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A06" w:rsidRPr="00413FF4" w:rsidRDefault="00413FF4" w:rsidP="00DA7198">
      <w:pPr>
        <w:ind w:left="-709" w:right="-426"/>
        <w:jc w:val="center"/>
        <w:rPr>
          <w:rFonts w:ascii="Times New Roman" w:hAnsi="Times New Roman"/>
          <w:sz w:val="28"/>
          <w:szCs w:val="28"/>
        </w:rPr>
      </w:pPr>
      <w:r w:rsidRPr="00413FF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1" o:spid="_x0000_s1026" type="#_x0000_t202" style="position:absolute;left:0;text-align:left;margin-left:319.8pt;margin-top:153.2pt;width:206.25pt;height:80.8pt;z-index:2516705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" filled="f" stroked="f">
            <v:textbox style="mso-next-textbox:#Поле 11;mso-fit-shape-to-text:t">
              <w:txbxContent>
                <w:p w:rsidR="00413FF4" w:rsidRDefault="00413FF4" w:rsidP="00ED695E">
                  <w:pPr>
                    <w:ind w:left="-709" w:right="-426"/>
                    <w:rPr>
                      <w:rFonts w:ascii="Times New Roman" w:hAnsi="Times New Roman"/>
                      <w:b/>
                      <w:noProof/>
                      <w:sz w:val="28"/>
                      <w:szCs w:val="72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szCs w:val="72"/>
                      <w:lang w:val="kk-KZ"/>
                    </w:rPr>
                    <w:t xml:space="preserve">                      Выпуск № 6</w:t>
                  </w:r>
                </w:p>
                <w:p w:rsidR="00413FF4" w:rsidRPr="00ED695E" w:rsidRDefault="00413FF4" w:rsidP="00ED695E">
                  <w:pPr>
                    <w:ind w:left="-709" w:right="-426"/>
                    <w:rPr>
                      <w:rFonts w:ascii="Times New Roman" w:hAnsi="Times New Roman"/>
                      <w:b/>
                      <w:noProof/>
                      <w:sz w:val="28"/>
                      <w:szCs w:val="72"/>
                      <w:lang w:val="kk-KZ"/>
                    </w:rPr>
                  </w:pPr>
                  <w:r>
                    <w:rPr>
                      <w:rFonts w:ascii="Times New Roman" w:hAnsi="Times New Roman"/>
                      <w:b/>
                      <w:noProof/>
                      <w:sz w:val="28"/>
                      <w:szCs w:val="72"/>
                      <w:lang w:val="kk-KZ"/>
                    </w:rPr>
                    <w:t xml:space="preserve">                      Май </w:t>
                  </w:r>
                  <w:r w:rsidRPr="00A53DFD">
                    <w:rPr>
                      <w:rFonts w:ascii="Times New Roman" w:hAnsi="Times New Roman"/>
                      <w:b/>
                      <w:noProof/>
                      <w:sz w:val="28"/>
                      <w:szCs w:val="72"/>
                      <w:lang w:val="kk-KZ"/>
                    </w:rPr>
                    <w:t>202</w:t>
                  </w:r>
                  <w:r>
                    <w:rPr>
                      <w:rFonts w:ascii="Times New Roman" w:hAnsi="Times New Roman"/>
                      <w:b/>
                      <w:noProof/>
                      <w:sz w:val="28"/>
                      <w:szCs w:val="72"/>
                      <w:lang w:val="kk-KZ"/>
                    </w:rPr>
                    <w:t>2</w:t>
                  </w:r>
                  <w:r w:rsidRPr="00A53DFD">
                    <w:rPr>
                      <w:rFonts w:ascii="Times New Roman" w:hAnsi="Times New Roman"/>
                      <w:b/>
                      <w:noProof/>
                      <w:sz w:val="28"/>
                      <w:szCs w:val="72"/>
                      <w:lang w:val="kk-KZ"/>
                    </w:rPr>
                    <w:t xml:space="preserve"> года</w:t>
                  </w:r>
                </w:p>
                <w:p w:rsidR="00413FF4" w:rsidRPr="0064008B" w:rsidRDefault="00413FF4" w:rsidP="0064008B">
                  <w:pPr>
                    <w:ind w:left="-709" w:right="-426"/>
                    <w:jc w:val="center"/>
                    <w:rPr>
                      <w:rFonts w:ascii="Times New Roman" w:hAnsi="Times New Roman"/>
                      <w:b/>
                      <w:noProof/>
                      <w:sz w:val="72"/>
                      <w:szCs w:val="72"/>
                      <w:lang w:val="kk-KZ"/>
                    </w:rPr>
                  </w:pPr>
                </w:p>
              </w:txbxContent>
            </v:textbox>
          </v:shape>
        </w:pict>
      </w:r>
      <w:r w:rsidR="0064008B" w:rsidRPr="00413FF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BD4BA26" wp14:editId="4AF5F662">
            <wp:extent cx="7058025" cy="102870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 готовый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4083" cy="1029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5B0" w:rsidRPr="00413FF4" w:rsidRDefault="003405B0" w:rsidP="0090700E">
      <w:pPr>
        <w:rPr>
          <w:rFonts w:ascii="Times New Roman" w:hAnsi="Times New Roman"/>
          <w:sz w:val="28"/>
          <w:szCs w:val="28"/>
        </w:rPr>
      </w:pPr>
    </w:p>
    <w:p w:rsidR="003405B0" w:rsidRPr="00413FF4" w:rsidRDefault="00413FF4" w:rsidP="0090700E">
      <w:pPr>
        <w:rPr>
          <w:rFonts w:ascii="Times New Roman" w:hAnsi="Times New Roman"/>
          <w:sz w:val="28"/>
          <w:szCs w:val="28"/>
        </w:rPr>
      </w:pPr>
      <w:r w:rsidRPr="00413FF4">
        <w:rPr>
          <w:noProof/>
          <w:lang w:eastAsia="ru-RU"/>
        </w:rPr>
        <w:pict>
          <v:shape id="Поле 10" o:spid="_x0000_s1028" type="#_x0000_t202" style="position:absolute;margin-left:0;margin-top:0;width:2in;height:2in;z-index:2516684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C65cd3MwIAAF4EAAAOAAAAAAAAAAAAAAAAAC4CAABkcnMv&#10;ZTJvRG9jLnhtbFBLAQItABQABgAIAAAAIQBLiSbN1gAAAAUBAAAPAAAAAAAAAAAAAAAAAI0EAABk&#10;cnMvZG93bnJldi54bWxQSwUGAAAAAAQABADzAAAAkAUAAAAA&#10;" filled="f" stroked="f">
            <v:fill o:detectmouseclick="t"/>
            <v:textbox style="mso-next-textbox:#Поле 10;mso-fit-shape-to-text:t">
              <w:txbxContent>
                <w:p w:rsidR="00413FF4" w:rsidRPr="006C71FC" w:rsidRDefault="00413FF4" w:rsidP="0064008B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222"/>
        <w:gridCol w:w="992"/>
      </w:tblGrid>
      <w:tr w:rsidR="00413FF4" w:rsidRPr="00413FF4" w:rsidTr="00C53B68">
        <w:tc>
          <w:tcPr>
            <w:tcW w:w="817" w:type="dxa"/>
          </w:tcPr>
          <w:p w:rsidR="005B3A06" w:rsidRPr="00413FF4" w:rsidRDefault="005B3A06" w:rsidP="003C4F8A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FF4">
              <w:rPr>
                <w:rFonts w:ascii="Times New Roman" w:hAnsi="Times New Roman"/>
                <w:sz w:val="28"/>
                <w:szCs w:val="28"/>
              </w:rPr>
              <w:br w:type="page"/>
            </w:r>
          </w:p>
        </w:tc>
        <w:tc>
          <w:tcPr>
            <w:tcW w:w="8222" w:type="dxa"/>
          </w:tcPr>
          <w:p w:rsidR="005B3A06" w:rsidRPr="00413FF4" w:rsidRDefault="005B3A06" w:rsidP="00DA7198">
            <w:pPr>
              <w:suppressAutoHyphen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3FF4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992" w:type="dxa"/>
          </w:tcPr>
          <w:p w:rsidR="005B3A06" w:rsidRPr="00413FF4" w:rsidRDefault="005B3A06" w:rsidP="00DA7198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FF4">
              <w:rPr>
                <w:rFonts w:ascii="Times New Roman" w:hAnsi="Times New Roman"/>
                <w:b/>
                <w:sz w:val="28"/>
                <w:szCs w:val="28"/>
              </w:rPr>
              <w:t>Стр.</w:t>
            </w:r>
          </w:p>
        </w:tc>
      </w:tr>
      <w:tr w:rsidR="00413FF4" w:rsidRPr="00413FF4" w:rsidTr="00C53B68">
        <w:tc>
          <w:tcPr>
            <w:tcW w:w="817" w:type="dxa"/>
          </w:tcPr>
          <w:p w:rsidR="005B3A06" w:rsidRPr="00413FF4" w:rsidRDefault="005B3A06" w:rsidP="003C4F8A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5B3A06" w:rsidRPr="00413FF4" w:rsidRDefault="005B3A06" w:rsidP="00DA7198">
            <w:pPr>
              <w:suppressAutoHyphen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3FF4">
              <w:rPr>
                <w:rFonts w:ascii="Times New Roman" w:hAnsi="Times New Roman"/>
                <w:b/>
                <w:sz w:val="28"/>
                <w:szCs w:val="28"/>
              </w:rPr>
              <w:t>Предисловие</w:t>
            </w:r>
          </w:p>
        </w:tc>
        <w:tc>
          <w:tcPr>
            <w:tcW w:w="992" w:type="dxa"/>
          </w:tcPr>
          <w:p w:rsidR="005B3A06" w:rsidRPr="00413FF4" w:rsidRDefault="00712940" w:rsidP="00DA7198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13FF4">
              <w:rPr>
                <w:rFonts w:ascii="Times New Roman" w:hAnsi="Times New Roman"/>
                <w:sz w:val="28"/>
                <w:szCs w:val="28"/>
                <w:lang w:val="kk-KZ"/>
              </w:rPr>
              <w:t>3</w:t>
            </w:r>
          </w:p>
        </w:tc>
      </w:tr>
      <w:tr w:rsidR="00413FF4" w:rsidRPr="00413FF4" w:rsidTr="00C53B68">
        <w:tc>
          <w:tcPr>
            <w:tcW w:w="817" w:type="dxa"/>
          </w:tcPr>
          <w:p w:rsidR="00536C46" w:rsidRPr="00413FF4" w:rsidRDefault="00004B77" w:rsidP="003C4F8A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FF4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8222" w:type="dxa"/>
          </w:tcPr>
          <w:p w:rsidR="00536C46" w:rsidRPr="00413FF4" w:rsidRDefault="003C4F8A" w:rsidP="00DA7198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FF4">
              <w:rPr>
                <w:rFonts w:ascii="Times New Roman" w:hAnsi="Times New Roman"/>
                <w:sz w:val="28"/>
                <w:szCs w:val="28"/>
              </w:rPr>
              <w:t>Основные источники загрязнения атмосферного воздуха</w:t>
            </w:r>
          </w:p>
        </w:tc>
        <w:tc>
          <w:tcPr>
            <w:tcW w:w="992" w:type="dxa"/>
          </w:tcPr>
          <w:p w:rsidR="00536C46" w:rsidRPr="00413FF4" w:rsidRDefault="00712940" w:rsidP="00DA7198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13FF4">
              <w:rPr>
                <w:rFonts w:ascii="Times New Roman" w:hAnsi="Times New Roman"/>
                <w:sz w:val="28"/>
                <w:szCs w:val="28"/>
                <w:lang w:val="kk-KZ"/>
              </w:rPr>
              <w:t>4</w:t>
            </w:r>
          </w:p>
        </w:tc>
      </w:tr>
      <w:tr w:rsidR="00413FF4" w:rsidRPr="00413FF4" w:rsidTr="00C53B68">
        <w:tc>
          <w:tcPr>
            <w:tcW w:w="817" w:type="dxa"/>
          </w:tcPr>
          <w:p w:rsidR="003C4F8A" w:rsidRPr="00413FF4" w:rsidRDefault="00004B77" w:rsidP="003C4F8A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FF4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8222" w:type="dxa"/>
          </w:tcPr>
          <w:p w:rsidR="003C4F8A" w:rsidRPr="00413FF4" w:rsidRDefault="003C4F8A" w:rsidP="003405B0">
            <w:pPr>
              <w:suppressAutoHyphens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FF4">
              <w:rPr>
                <w:rFonts w:ascii="Times New Roman" w:hAnsi="Times New Roman"/>
                <w:sz w:val="28"/>
                <w:szCs w:val="28"/>
              </w:rPr>
              <w:t>Состояние качества атмосферного воздуха</w:t>
            </w:r>
          </w:p>
        </w:tc>
        <w:tc>
          <w:tcPr>
            <w:tcW w:w="992" w:type="dxa"/>
          </w:tcPr>
          <w:p w:rsidR="003C4F8A" w:rsidRPr="00413FF4" w:rsidRDefault="00712940" w:rsidP="00DA7198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13FF4">
              <w:rPr>
                <w:rFonts w:ascii="Times New Roman" w:hAnsi="Times New Roman"/>
                <w:sz w:val="28"/>
                <w:szCs w:val="28"/>
                <w:lang w:val="kk-KZ"/>
              </w:rPr>
              <w:t>4</w:t>
            </w:r>
          </w:p>
        </w:tc>
      </w:tr>
      <w:tr w:rsidR="00413FF4" w:rsidRPr="00413FF4" w:rsidTr="00C53B68">
        <w:tc>
          <w:tcPr>
            <w:tcW w:w="817" w:type="dxa"/>
          </w:tcPr>
          <w:p w:rsidR="00004B77" w:rsidRPr="00413FF4" w:rsidRDefault="00004B77" w:rsidP="00543074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FF4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8222" w:type="dxa"/>
          </w:tcPr>
          <w:p w:rsidR="00004B77" w:rsidRPr="00413FF4" w:rsidRDefault="003405B0" w:rsidP="00004B77">
            <w:r w:rsidRPr="00413FF4">
              <w:rPr>
                <w:rFonts w:ascii="Times New Roman" w:hAnsi="Times New Roman"/>
                <w:sz w:val="28"/>
                <w:szCs w:val="28"/>
              </w:rPr>
              <w:t>Состояние качества поверхностных вод</w:t>
            </w:r>
          </w:p>
        </w:tc>
        <w:tc>
          <w:tcPr>
            <w:tcW w:w="992" w:type="dxa"/>
          </w:tcPr>
          <w:p w:rsidR="00004B77" w:rsidRPr="00413FF4" w:rsidRDefault="00236A5E" w:rsidP="00CF121A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13FF4"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  <w:r w:rsidR="00CF121A" w:rsidRPr="00413FF4">
              <w:rPr>
                <w:rFonts w:ascii="Times New Roman" w:hAnsi="Times New Roman"/>
                <w:sz w:val="28"/>
                <w:szCs w:val="28"/>
                <w:lang w:val="kk-KZ"/>
              </w:rPr>
              <w:t>0</w:t>
            </w:r>
          </w:p>
        </w:tc>
      </w:tr>
      <w:tr w:rsidR="00413FF4" w:rsidRPr="00413FF4" w:rsidTr="00C53B68">
        <w:tc>
          <w:tcPr>
            <w:tcW w:w="817" w:type="dxa"/>
          </w:tcPr>
          <w:p w:rsidR="00004B77" w:rsidRPr="00413FF4" w:rsidRDefault="00004B77" w:rsidP="00543074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FF4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8222" w:type="dxa"/>
          </w:tcPr>
          <w:p w:rsidR="00004B77" w:rsidRPr="00413FF4" w:rsidRDefault="003405B0" w:rsidP="003405B0">
            <w:r w:rsidRPr="00413FF4">
              <w:rPr>
                <w:rFonts w:ascii="Times New Roman" w:hAnsi="Times New Roman"/>
                <w:sz w:val="28"/>
                <w:szCs w:val="28"/>
              </w:rPr>
              <w:t>Радиационная обстановка</w:t>
            </w:r>
          </w:p>
        </w:tc>
        <w:tc>
          <w:tcPr>
            <w:tcW w:w="992" w:type="dxa"/>
          </w:tcPr>
          <w:p w:rsidR="00004B77" w:rsidRPr="00413FF4" w:rsidRDefault="001E79FA" w:rsidP="00CF121A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13FF4"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  <w:r w:rsidR="00CF121A" w:rsidRPr="00413FF4">
              <w:rPr>
                <w:rFonts w:ascii="Times New Roman" w:hAnsi="Times New Roman"/>
                <w:sz w:val="28"/>
                <w:szCs w:val="28"/>
                <w:lang w:val="kk-KZ"/>
              </w:rPr>
              <w:t>7</w:t>
            </w:r>
          </w:p>
        </w:tc>
      </w:tr>
      <w:tr w:rsidR="00413FF4" w:rsidRPr="00413FF4" w:rsidTr="009264F4">
        <w:trPr>
          <w:trHeight w:val="335"/>
        </w:trPr>
        <w:tc>
          <w:tcPr>
            <w:tcW w:w="817" w:type="dxa"/>
          </w:tcPr>
          <w:p w:rsidR="00004B77" w:rsidRPr="00413FF4" w:rsidRDefault="00004B77" w:rsidP="00543074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3FF4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8222" w:type="dxa"/>
          </w:tcPr>
          <w:p w:rsidR="00004B77" w:rsidRPr="00413FF4" w:rsidRDefault="00DD4E1C" w:rsidP="00004B77">
            <w:r w:rsidRPr="00413FF4">
              <w:rPr>
                <w:rFonts w:ascii="Times New Roman" w:hAnsi="Times New Roman"/>
                <w:sz w:val="28"/>
                <w:szCs w:val="28"/>
                <w:lang w:val="kk-KZ"/>
              </w:rPr>
              <w:t>Состояние качества атмосферных осадков</w:t>
            </w:r>
          </w:p>
        </w:tc>
        <w:tc>
          <w:tcPr>
            <w:tcW w:w="992" w:type="dxa"/>
          </w:tcPr>
          <w:p w:rsidR="00004B77" w:rsidRPr="00413FF4" w:rsidRDefault="001E79FA" w:rsidP="00CF121A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13FF4"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  <w:r w:rsidR="00CF121A" w:rsidRPr="00413FF4">
              <w:rPr>
                <w:rFonts w:ascii="Times New Roman" w:hAnsi="Times New Roman"/>
                <w:sz w:val="28"/>
                <w:szCs w:val="28"/>
                <w:lang w:val="kk-KZ"/>
              </w:rPr>
              <w:t>8</w:t>
            </w:r>
          </w:p>
        </w:tc>
      </w:tr>
      <w:tr w:rsidR="00413FF4" w:rsidRPr="00413FF4" w:rsidTr="00C53B68">
        <w:tc>
          <w:tcPr>
            <w:tcW w:w="817" w:type="dxa"/>
          </w:tcPr>
          <w:p w:rsidR="00DE3F58" w:rsidRPr="00413FF4" w:rsidRDefault="00DE3F58" w:rsidP="003405B0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DE3F58" w:rsidRPr="00413FF4" w:rsidRDefault="00DE3F58" w:rsidP="003405B0">
            <w:r w:rsidRPr="00413FF4">
              <w:rPr>
                <w:rFonts w:ascii="Times New Roman" w:hAnsi="Times New Roman"/>
                <w:b/>
                <w:sz w:val="28"/>
                <w:szCs w:val="28"/>
              </w:rPr>
              <w:t>Приложение 1</w:t>
            </w:r>
          </w:p>
        </w:tc>
        <w:tc>
          <w:tcPr>
            <w:tcW w:w="992" w:type="dxa"/>
          </w:tcPr>
          <w:p w:rsidR="00DE3F58" w:rsidRPr="00413FF4" w:rsidRDefault="001E79FA" w:rsidP="00CF121A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13FF4">
              <w:rPr>
                <w:rFonts w:ascii="Times New Roman" w:hAnsi="Times New Roman"/>
                <w:sz w:val="28"/>
                <w:szCs w:val="28"/>
                <w:lang w:val="kk-KZ"/>
              </w:rPr>
              <w:t>2</w:t>
            </w:r>
            <w:r w:rsidR="00CF121A" w:rsidRPr="00413FF4">
              <w:rPr>
                <w:rFonts w:ascii="Times New Roman" w:hAnsi="Times New Roman"/>
                <w:sz w:val="28"/>
                <w:szCs w:val="28"/>
                <w:lang w:val="kk-KZ"/>
              </w:rPr>
              <w:t>9</w:t>
            </w:r>
          </w:p>
        </w:tc>
      </w:tr>
      <w:tr w:rsidR="00413FF4" w:rsidRPr="00413FF4" w:rsidTr="00C53B68">
        <w:tc>
          <w:tcPr>
            <w:tcW w:w="817" w:type="dxa"/>
          </w:tcPr>
          <w:p w:rsidR="00DE3F58" w:rsidRPr="00413FF4" w:rsidRDefault="00DE3F58" w:rsidP="003405B0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DE3F58" w:rsidRPr="00413FF4" w:rsidRDefault="00DE3F58" w:rsidP="003405B0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3FF4">
              <w:rPr>
                <w:rFonts w:ascii="Times New Roman" w:hAnsi="Times New Roman"/>
                <w:b/>
                <w:sz w:val="28"/>
                <w:szCs w:val="28"/>
              </w:rPr>
              <w:t>Приложение 2</w:t>
            </w:r>
          </w:p>
        </w:tc>
        <w:tc>
          <w:tcPr>
            <w:tcW w:w="992" w:type="dxa"/>
          </w:tcPr>
          <w:p w:rsidR="00DE3F58" w:rsidRPr="00413FF4" w:rsidRDefault="00CF121A" w:rsidP="009B1912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13FF4">
              <w:rPr>
                <w:rFonts w:ascii="Times New Roman" w:hAnsi="Times New Roman"/>
                <w:sz w:val="28"/>
                <w:szCs w:val="28"/>
                <w:lang w:val="kk-KZ"/>
              </w:rPr>
              <w:t>31</w:t>
            </w:r>
          </w:p>
        </w:tc>
      </w:tr>
      <w:tr w:rsidR="00413FF4" w:rsidRPr="00413FF4" w:rsidTr="00C53B68">
        <w:tc>
          <w:tcPr>
            <w:tcW w:w="817" w:type="dxa"/>
          </w:tcPr>
          <w:p w:rsidR="00DE3F58" w:rsidRPr="00413FF4" w:rsidRDefault="00DE3F58" w:rsidP="003405B0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DE3F58" w:rsidRPr="00413FF4" w:rsidRDefault="00DE3F58" w:rsidP="003405B0">
            <w:pPr>
              <w:suppressAutoHyphen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3FF4">
              <w:rPr>
                <w:rFonts w:ascii="Times New Roman" w:hAnsi="Times New Roman"/>
                <w:b/>
                <w:sz w:val="28"/>
                <w:szCs w:val="28"/>
              </w:rPr>
              <w:t>Приложение 3</w:t>
            </w:r>
          </w:p>
        </w:tc>
        <w:tc>
          <w:tcPr>
            <w:tcW w:w="992" w:type="dxa"/>
          </w:tcPr>
          <w:p w:rsidR="00DE3F58" w:rsidRPr="00413FF4" w:rsidRDefault="00CF121A" w:rsidP="001A1554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13FF4">
              <w:rPr>
                <w:rFonts w:ascii="Times New Roman" w:hAnsi="Times New Roman"/>
                <w:sz w:val="28"/>
                <w:szCs w:val="28"/>
                <w:lang w:val="kk-KZ"/>
              </w:rPr>
              <w:t>34</w:t>
            </w:r>
          </w:p>
        </w:tc>
      </w:tr>
      <w:tr w:rsidR="00413FF4" w:rsidRPr="00413FF4" w:rsidTr="00C53B68">
        <w:tc>
          <w:tcPr>
            <w:tcW w:w="817" w:type="dxa"/>
          </w:tcPr>
          <w:p w:rsidR="00DE3F58" w:rsidRPr="00413FF4" w:rsidRDefault="00DE3F58" w:rsidP="003405B0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DE3F58" w:rsidRPr="00413FF4" w:rsidRDefault="00DE3F58" w:rsidP="003405B0">
            <w:pPr>
              <w:suppressAutoHyphen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3FF4">
              <w:rPr>
                <w:rFonts w:ascii="Times New Roman" w:hAnsi="Times New Roman"/>
                <w:b/>
                <w:sz w:val="28"/>
                <w:szCs w:val="28"/>
              </w:rPr>
              <w:t>Приложение 4</w:t>
            </w:r>
          </w:p>
        </w:tc>
        <w:tc>
          <w:tcPr>
            <w:tcW w:w="992" w:type="dxa"/>
          </w:tcPr>
          <w:p w:rsidR="00DE3F58" w:rsidRPr="00413FF4" w:rsidRDefault="001E79FA" w:rsidP="00CF121A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13FF4">
              <w:rPr>
                <w:rFonts w:ascii="Times New Roman" w:hAnsi="Times New Roman"/>
                <w:sz w:val="28"/>
                <w:szCs w:val="28"/>
                <w:lang w:val="kk-KZ"/>
              </w:rPr>
              <w:t>3</w:t>
            </w:r>
            <w:r w:rsidR="00CF121A" w:rsidRPr="00413FF4">
              <w:rPr>
                <w:rFonts w:ascii="Times New Roman" w:hAnsi="Times New Roman"/>
                <w:sz w:val="28"/>
                <w:szCs w:val="28"/>
                <w:lang w:val="kk-KZ"/>
              </w:rPr>
              <w:t>6</w:t>
            </w:r>
          </w:p>
        </w:tc>
      </w:tr>
      <w:tr w:rsidR="00413FF4" w:rsidRPr="00413FF4" w:rsidTr="00C53B68">
        <w:tc>
          <w:tcPr>
            <w:tcW w:w="817" w:type="dxa"/>
          </w:tcPr>
          <w:p w:rsidR="009264F4" w:rsidRPr="00413FF4" w:rsidRDefault="009264F4" w:rsidP="003405B0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9264F4" w:rsidRPr="00413FF4" w:rsidRDefault="009264F4" w:rsidP="009264F4">
            <w:pPr>
              <w:suppressAutoHyphen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3FF4">
              <w:rPr>
                <w:rFonts w:ascii="Times New Roman" w:hAnsi="Times New Roman"/>
                <w:b/>
                <w:sz w:val="28"/>
                <w:szCs w:val="28"/>
              </w:rPr>
              <w:t>Приложение 5</w:t>
            </w:r>
          </w:p>
        </w:tc>
        <w:tc>
          <w:tcPr>
            <w:tcW w:w="992" w:type="dxa"/>
          </w:tcPr>
          <w:p w:rsidR="009264F4" w:rsidRPr="00413FF4" w:rsidRDefault="00CF121A" w:rsidP="003405B0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13FF4">
              <w:rPr>
                <w:rFonts w:ascii="Times New Roman" w:hAnsi="Times New Roman"/>
                <w:sz w:val="28"/>
                <w:szCs w:val="28"/>
                <w:lang w:val="kk-KZ"/>
              </w:rPr>
              <w:t>39</w:t>
            </w:r>
          </w:p>
        </w:tc>
      </w:tr>
      <w:tr w:rsidR="00413FF4" w:rsidRPr="00413FF4" w:rsidTr="00C53B68">
        <w:tc>
          <w:tcPr>
            <w:tcW w:w="817" w:type="dxa"/>
          </w:tcPr>
          <w:p w:rsidR="009264F4" w:rsidRPr="00413FF4" w:rsidRDefault="009264F4" w:rsidP="003405B0">
            <w:pPr>
              <w:suppressAutoHyphen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222" w:type="dxa"/>
          </w:tcPr>
          <w:p w:rsidR="009264F4" w:rsidRPr="00413FF4" w:rsidRDefault="009264F4" w:rsidP="009264F4">
            <w:pPr>
              <w:suppressAutoHyphens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3FF4">
              <w:rPr>
                <w:rFonts w:ascii="Times New Roman" w:hAnsi="Times New Roman"/>
                <w:b/>
                <w:sz w:val="28"/>
                <w:szCs w:val="28"/>
              </w:rPr>
              <w:t>Приложение 6</w:t>
            </w:r>
          </w:p>
        </w:tc>
        <w:tc>
          <w:tcPr>
            <w:tcW w:w="992" w:type="dxa"/>
          </w:tcPr>
          <w:p w:rsidR="009264F4" w:rsidRPr="00413FF4" w:rsidRDefault="00CF121A" w:rsidP="003405B0">
            <w:pPr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413FF4">
              <w:rPr>
                <w:rFonts w:ascii="Times New Roman" w:hAnsi="Times New Roman"/>
                <w:sz w:val="28"/>
                <w:szCs w:val="28"/>
                <w:lang w:val="kk-KZ"/>
              </w:rPr>
              <w:t>40</w:t>
            </w:r>
          </w:p>
        </w:tc>
      </w:tr>
    </w:tbl>
    <w:p w:rsidR="005B3A06" w:rsidRPr="00413FF4" w:rsidRDefault="00413FF4" w:rsidP="00DA7198">
      <w:pPr>
        <w:tabs>
          <w:tab w:val="left" w:pos="7601"/>
        </w:tabs>
        <w:rPr>
          <w:rFonts w:ascii="Times New Roman" w:hAnsi="Times New Roman"/>
          <w:b/>
          <w:sz w:val="28"/>
          <w:szCs w:val="28"/>
          <w:lang w:val="kk-KZ"/>
        </w:rPr>
        <w:sectPr w:rsidR="005B3A06" w:rsidRPr="00413FF4" w:rsidSect="007D1EF3">
          <w:headerReference w:type="default" r:id="rId10"/>
          <w:footerReference w:type="even" r:id="rId11"/>
          <w:footerReference w:type="default" r:id="rId12"/>
          <w:footerReference w:type="first" r:id="rId13"/>
          <w:pgSz w:w="11906" w:h="16838"/>
          <w:pgMar w:top="-326" w:right="851" w:bottom="69" w:left="1134" w:header="709" w:footer="709" w:gutter="0"/>
          <w:cols w:space="708"/>
          <w:docGrid w:linePitch="381"/>
        </w:sectPr>
      </w:pPr>
      <w:r w:rsidRPr="00413FF4">
        <w:rPr>
          <w:noProof/>
          <w:lang w:eastAsia="ru-RU"/>
        </w:rPr>
        <w:pict>
          <v:shape id="Надпись 2" o:spid="_x0000_s1027" type="#_x0000_t202" style="position:absolute;margin-left:-28.95pt;margin-top:162.65pt;width:382.5pt;height:24.05pt;z-index:25166028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" strokecolor="white [3212]">
            <v:textbox style="mso-next-textbox:#Надпись 2;mso-fit-shape-to-text:t">
              <w:txbxContent>
                <w:p w:rsidR="00413FF4" w:rsidRPr="00586CCA" w:rsidRDefault="00413FF4" w:rsidP="00586CCA">
                  <w:pPr>
                    <w:rPr>
                      <w:rFonts w:ascii="Times New Roman" w:hAnsi="Times New Roman"/>
                      <w:b/>
                      <w:sz w:val="28"/>
                      <w:lang w:val="kk-KZ"/>
                    </w:rPr>
                  </w:pPr>
                </w:p>
              </w:txbxContent>
            </v:textbox>
          </v:shape>
        </w:pict>
      </w:r>
    </w:p>
    <w:p w:rsidR="005B3A06" w:rsidRPr="00413FF4" w:rsidRDefault="005B3A06" w:rsidP="00DA7198">
      <w:pPr>
        <w:tabs>
          <w:tab w:val="left" w:pos="1065"/>
        </w:tabs>
        <w:rPr>
          <w:rFonts w:ascii="Times New Roman" w:hAnsi="Times New Roman"/>
          <w:b/>
          <w:sz w:val="28"/>
          <w:szCs w:val="28"/>
        </w:rPr>
      </w:pPr>
    </w:p>
    <w:p w:rsidR="005B3A06" w:rsidRPr="00413FF4" w:rsidRDefault="005B3A06" w:rsidP="00DA7198">
      <w:pPr>
        <w:jc w:val="center"/>
        <w:rPr>
          <w:rFonts w:ascii="Times New Roman" w:hAnsi="Times New Roman"/>
          <w:b/>
          <w:sz w:val="28"/>
          <w:szCs w:val="28"/>
        </w:rPr>
      </w:pPr>
      <w:r w:rsidRPr="00413FF4">
        <w:rPr>
          <w:rFonts w:ascii="Times New Roman" w:hAnsi="Times New Roman"/>
          <w:b/>
          <w:sz w:val="28"/>
          <w:szCs w:val="28"/>
        </w:rPr>
        <w:t>Предисловие</w:t>
      </w:r>
    </w:p>
    <w:p w:rsidR="005B3A06" w:rsidRPr="00413FF4" w:rsidRDefault="005B3A06" w:rsidP="00DA7198">
      <w:pPr>
        <w:jc w:val="center"/>
        <w:rPr>
          <w:rFonts w:ascii="Times New Roman" w:hAnsi="Times New Roman"/>
          <w:b/>
          <w:sz w:val="28"/>
          <w:szCs w:val="28"/>
        </w:rPr>
      </w:pPr>
    </w:p>
    <w:p w:rsidR="005B3A06" w:rsidRPr="00413FF4" w:rsidRDefault="00A65DB8" w:rsidP="00DA719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Информационный б</w:t>
      </w:r>
      <w:r w:rsidR="005B3A06" w:rsidRPr="00413FF4">
        <w:rPr>
          <w:rFonts w:ascii="Times New Roman" w:hAnsi="Times New Roman"/>
          <w:sz w:val="28"/>
          <w:szCs w:val="28"/>
        </w:rPr>
        <w:t xml:space="preserve">юллетень подготовлен по результатам работ, выполняемых специализированными подразделениями РГП «Казгидромет» по </w:t>
      </w:r>
      <w:r w:rsidRPr="00413FF4">
        <w:rPr>
          <w:rFonts w:ascii="Times New Roman" w:hAnsi="Times New Roman"/>
          <w:sz w:val="28"/>
          <w:szCs w:val="28"/>
        </w:rPr>
        <w:t>ведению</w:t>
      </w:r>
      <w:r w:rsidR="005B3A06" w:rsidRPr="00413FF4">
        <w:rPr>
          <w:rFonts w:ascii="Times New Roman" w:hAnsi="Times New Roman"/>
          <w:sz w:val="28"/>
          <w:szCs w:val="28"/>
        </w:rPr>
        <w:t xml:space="preserve"> мониторинга за состоянием окружающей среды на наблюдательной сети национальной гидрометеорологической службы.</w:t>
      </w:r>
    </w:p>
    <w:p w:rsidR="00A65DB8" w:rsidRPr="00413FF4" w:rsidRDefault="00A65DB8" w:rsidP="00E6751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 xml:space="preserve">Бюллетень предназначен для информирования государственных органов, общественности и населения о состоянии окружающей среды на территории </w:t>
      </w:r>
      <w:r w:rsidR="00E44437" w:rsidRPr="00413FF4">
        <w:rPr>
          <w:rFonts w:ascii="Times New Roman" w:hAnsi="Times New Roman"/>
          <w:sz w:val="28"/>
          <w:szCs w:val="28"/>
        </w:rPr>
        <w:t>Карагандинской области</w:t>
      </w:r>
      <w:r w:rsidRPr="00413FF4">
        <w:rPr>
          <w:rFonts w:ascii="Times New Roman" w:hAnsi="Times New Roman"/>
          <w:sz w:val="28"/>
          <w:szCs w:val="28"/>
        </w:rPr>
        <w:t xml:space="preserve"> и необходим для дальнейшей оценки эффективности мероприятий в области охраны окружающей среды </w:t>
      </w:r>
      <w:r w:rsidR="00FF4206" w:rsidRPr="00413FF4">
        <w:rPr>
          <w:rFonts w:ascii="Times New Roman" w:hAnsi="Times New Roman"/>
          <w:sz w:val="28"/>
          <w:szCs w:val="28"/>
        </w:rPr>
        <w:t xml:space="preserve">РК </w:t>
      </w:r>
      <w:r w:rsidRPr="00413FF4">
        <w:rPr>
          <w:rFonts w:ascii="Times New Roman" w:hAnsi="Times New Roman"/>
          <w:sz w:val="28"/>
          <w:szCs w:val="28"/>
        </w:rPr>
        <w:t>с учетом тенденции происходящих изменений уровня загрязнения.</w:t>
      </w:r>
    </w:p>
    <w:p w:rsidR="00A65DB8" w:rsidRPr="00413FF4" w:rsidRDefault="00A65DB8" w:rsidP="00DA719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5DB8" w:rsidRPr="00413FF4" w:rsidRDefault="00A65DB8" w:rsidP="00DA7198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65DB8" w:rsidRPr="00413FF4" w:rsidRDefault="00413FF4" w:rsidP="00DA7198">
      <w:pPr>
        <w:ind w:firstLine="709"/>
        <w:jc w:val="both"/>
        <w:rPr>
          <w:rFonts w:ascii="Times New Roman" w:hAnsi="Times New Roman"/>
          <w:b/>
          <w:sz w:val="28"/>
          <w:szCs w:val="28"/>
        </w:rPr>
        <w:sectPr w:rsidR="00A65DB8" w:rsidRPr="00413FF4" w:rsidSect="00E342F3">
          <w:pgSz w:w="11906" w:h="16838"/>
          <w:pgMar w:top="-993" w:right="851" w:bottom="851" w:left="1134" w:header="709" w:footer="709" w:gutter="0"/>
          <w:cols w:space="708"/>
          <w:titlePg/>
          <w:docGrid w:linePitch="381"/>
        </w:sectPr>
      </w:pPr>
      <w:r w:rsidRPr="00413FF4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s1029" type="#_x0000_t202" style="position:absolute;left:0;text-align:left;margin-left:237.2pt;margin-top:510.45pt;width:33.65pt;height:110.55pt;z-index:2516664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" strokecolor="white [3212]">
            <v:textbox style="mso-next-textbox:#_x0000_s1029;mso-fit-shape-to-text:t">
              <w:txbxContent>
                <w:p w:rsidR="00413FF4" w:rsidRPr="008A201F" w:rsidRDefault="00413FF4">
                  <w:pPr>
                    <w:rPr>
                      <w:color w:val="7F7F7F" w:themeColor="text1" w:themeTint="80"/>
                      <w:lang w:val="kk-KZ"/>
                    </w:rPr>
                  </w:pPr>
                  <w:r w:rsidRPr="008A201F">
                    <w:rPr>
                      <w:color w:val="7F7F7F" w:themeColor="text1" w:themeTint="80"/>
                      <w:lang w:val="kk-KZ"/>
                    </w:rPr>
                    <w:t>3</w:t>
                  </w:r>
                </w:p>
              </w:txbxContent>
            </v:textbox>
          </v:shape>
        </w:pict>
      </w:r>
    </w:p>
    <w:p w:rsidR="00A55B33" w:rsidRPr="00413FF4" w:rsidRDefault="00A55B33" w:rsidP="006763E1">
      <w:pPr>
        <w:pStyle w:val="af8"/>
        <w:ind w:left="709"/>
        <w:rPr>
          <w:rFonts w:ascii="Times New Roman" w:hAnsi="Times New Roman"/>
          <w:b/>
          <w:iCs/>
          <w:sz w:val="28"/>
          <w:szCs w:val="28"/>
        </w:rPr>
      </w:pPr>
      <w:r w:rsidRPr="00413FF4">
        <w:rPr>
          <w:rFonts w:ascii="Times New Roman" w:hAnsi="Times New Roman"/>
          <w:b/>
          <w:iCs/>
          <w:sz w:val="28"/>
          <w:szCs w:val="28"/>
        </w:rPr>
        <w:lastRenderedPageBreak/>
        <w:t>Оценка качества атмосферного воздуха Карагандинской области</w:t>
      </w:r>
    </w:p>
    <w:p w:rsidR="00A55B33" w:rsidRPr="00413FF4" w:rsidRDefault="00A55B33" w:rsidP="006763E1">
      <w:pPr>
        <w:pStyle w:val="af8"/>
        <w:ind w:left="709"/>
        <w:rPr>
          <w:rFonts w:ascii="Times New Roman" w:hAnsi="Times New Roman"/>
          <w:b/>
          <w:sz w:val="28"/>
          <w:szCs w:val="28"/>
          <w:lang w:val="kk-KZ"/>
        </w:rPr>
      </w:pPr>
    </w:p>
    <w:p w:rsidR="00F13A84" w:rsidRPr="00413FF4" w:rsidRDefault="006763E1" w:rsidP="006763E1">
      <w:pPr>
        <w:pStyle w:val="af8"/>
        <w:ind w:left="709"/>
        <w:rPr>
          <w:rFonts w:ascii="Times New Roman" w:hAnsi="Times New Roman"/>
          <w:b/>
          <w:sz w:val="28"/>
          <w:szCs w:val="28"/>
        </w:rPr>
      </w:pPr>
      <w:r w:rsidRPr="00413FF4">
        <w:rPr>
          <w:rFonts w:ascii="Times New Roman" w:hAnsi="Times New Roman"/>
          <w:b/>
          <w:sz w:val="28"/>
          <w:szCs w:val="28"/>
          <w:lang w:val="kk-KZ"/>
        </w:rPr>
        <w:t>1.</w:t>
      </w:r>
      <w:r w:rsidR="00F13A84" w:rsidRPr="00413FF4">
        <w:rPr>
          <w:rFonts w:ascii="Times New Roman" w:hAnsi="Times New Roman"/>
          <w:b/>
          <w:sz w:val="28"/>
          <w:szCs w:val="28"/>
        </w:rPr>
        <w:t xml:space="preserve">Основные источники загрязнения атмосферного воздуха </w:t>
      </w:r>
    </w:p>
    <w:p w:rsidR="00F13A84" w:rsidRPr="00413FF4" w:rsidRDefault="00F13A84" w:rsidP="00F13A84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413FF4">
        <w:rPr>
          <w:rFonts w:ascii="Times New Roman" w:hAnsi="Times New Roman"/>
          <w:sz w:val="28"/>
          <w:szCs w:val="28"/>
          <w:lang w:val="kk-KZ"/>
        </w:rPr>
        <w:t>Согласно</w:t>
      </w:r>
      <w:r w:rsidRPr="00413FF4">
        <w:rPr>
          <w:rFonts w:ascii="Times New Roman" w:hAnsi="Times New Roman"/>
          <w:sz w:val="28"/>
          <w:szCs w:val="28"/>
        </w:rPr>
        <w:t xml:space="preserve"> данным ГУ «</w:t>
      </w:r>
      <w:r w:rsidRPr="00413FF4">
        <w:rPr>
          <w:rFonts w:ascii="Times New Roman" w:hAnsi="Times New Roman"/>
          <w:sz w:val="28"/>
          <w:szCs w:val="28"/>
          <w:lang w:val="kk-KZ"/>
        </w:rPr>
        <w:t>Департамента Экологии по Карагандинской области</w:t>
      </w:r>
      <w:r w:rsidRPr="00413FF4">
        <w:rPr>
          <w:rFonts w:ascii="Times New Roman" w:hAnsi="Times New Roman"/>
          <w:sz w:val="28"/>
          <w:szCs w:val="28"/>
        </w:rPr>
        <w:t xml:space="preserve">» в </w:t>
      </w:r>
      <w:r w:rsidRPr="00413FF4">
        <w:rPr>
          <w:rFonts w:ascii="Times New Roman" w:hAnsi="Times New Roman"/>
          <w:sz w:val="28"/>
          <w:szCs w:val="28"/>
          <w:lang w:val="kk-KZ"/>
        </w:rPr>
        <w:t>Караганд</w:t>
      </w:r>
      <w:r w:rsidR="001B0227" w:rsidRPr="00413FF4">
        <w:rPr>
          <w:rFonts w:ascii="Times New Roman" w:hAnsi="Times New Roman"/>
          <w:sz w:val="28"/>
          <w:szCs w:val="28"/>
          <w:lang w:val="kk-KZ"/>
        </w:rPr>
        <w:t>инской области</w:t>
      </w:r>
      <w:r w:rsidRPr="00413FF4">
        <w:rPr>
          <w:rFonts w:ascii="Times New Roman" w:hAnsi="Times New Roman"/>
          <w:sz w:val="28"/>
          <w:szCs w:val="28"/>
        </w:rPr>
        <w:t>действует 332 предприят</w:t>
      </w:r>
      <w:r w:rsidRPr="00413FF4">
        <w:rPr>
          <w:rFonts w:ascii="Times New Roman" w:hAnsi="Times New Roman"/>
          <w:sz w:val="28"/>
          <w:szCs w:val="28"/>
          <w:lang w:val="kk-KZ"/>
        </w:rPr>
        <w:t>ия, осуществляющих эмис</w:t>
      </w:r>
      <w:r w:rsidR="009C7AC6" w:rsidRPr="00413FF4">
        <w:rPr>
          <w:rFonts w:ascii="Times New Roman" w:hAnsi="Times New Roman"/>
          <w:sz w:val="28"/>
          <w:szCs w:val="28"/>
          <w:lang w:val="kk-KZ"/>
        </w:rPr>
        <w:t>с</w:t>
      </w:r>
      <w:r w:rsidRPr="00413FF4">
        <w:rPr>
          <w:rFonts w:ascii="Times New Roman" w:hAnsi="Times New Roman"/>
          <w:sz w:val="28"/>
          <w:szCs w:val="28"/>
          <w:lang w:val="kk-KZ"/>
        </w:rPr>
        <w:t>и</w:t>
      </w:r>
      <w:r w:rsidR="001B0227" w:rsidRPr="00413FF4">
        <w:rPr>
          <w:rFonts w:ascii="Times New Roman" w:hAnsi="Times New Roman"/>
          <w:sz w:val="28"/>
          <w:szCs w:val="28"/>
          <w:lang w:val="kk-KZ"/>
        </w:rPr>
        <w:t>ю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 в окружающую среду.</w:t>
      </w:r>
      <w:r w:rsidRPr="00413FF4">
        <w:rPr>
          <w:rFonts w:ascii="Times New Roman" w:hAnsi="Times New Roman"/>
          <w:sz w:val="28"/>
          <w:szCs w:val="28"/>
        </w:rPr>
        <w:t xml:space="preserve"> Ф</w:t>
      </w:r>
      <w:r w:rsidRPr="00413FF4">
        <w:rPr>
          <w:rFonts w:ascii="Times New Roman" w:hAnsi="Times New Roman"/>
          <w:sz w:val="28"/>
          <w:szCs w:val="28"/>
          <w:lang w:val="kk-KZ"/>
        </w:rPr>
        <w:t>актические с</w:t>
      </w:r>
      <w:r w:rsidRPr="00413FF4">
        <w:rPr>
          <w:rFonts w:ascii="Times New Roman" w:hAnsi="Times New Roman"/>
          <w:sz w:val="28"/>
          <w:szCs w:val="28"/>
        </w:rPr>
        <w:t xml:space="preserve">уммарные выбросы загрязняющих веществ от стационарных источников составляют 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585 </w:t>
      </w:r>
      <w:r w:rsidRPr="00413FF4">
        <w:rPr>
          <w:rFonts w:ascii="Times New Roman" w:hAnsi="Times New Roman"/>
          <w:sz w:val="28"/>
          <w:szCs w:val="28"/>
        </w:rPr>
        <w:t>тысяч тонн.</w:t>
      </w:r>
    </w:p>
    <w:p w:rsidR="00E06669" w:rsidRPr="00413FF4" w:rsidRDefault="00E06669" w:rsidP="00E06669">
      <w:pPr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413FF4">
        <w:rPr>
          <w:rFonts w:ascii="Times New Roman" w:hAnsi="Times New Roman"/>
          <w:bCs/>
          <w:sz w:val="28"/>
          <w:szCs w:val="28"/>
        </w:rPr>
        <w:t xml:space="preserve">Основными источниками загрязнения являются </w:t>
      </w:r>
      <w:r w:rsidR="00D25BF2" w:rsidRPr="00413FF4">
        <w:rPr>
          <w:rFonts w:ascii="Times New Roman" w:hAnsi="Times New Roman"/>
          <w:bCs/>
          <w:sz w:val="28"/>
          <w:szCs w:val="28"/>
        </w:rPr>
        <w:t xml:space="preserve">предприятия ТОО «Корпорация Казахмыс», АО «АрселорМиттал Темиртау» и ХМЗ АО «ТЭМК», </w:t>
      </w:r>
      <w:r w:rsidRPr="00413FF4">
        <w:rPr>
          <w:rFonts w:ascii="Times New Roman" w:hAnsi="Times New Roman"/>
          <w:bCs/>
          <w:sz w:val="28"/>
          <w:szCs w:val="28"/>
        </w:rPr>
        <w:t>автомобильный транспорт, полигон</w:t>
      </w:r>
      <w:r w:rsidR="00B554D6" w:rsidRPr="00413FF4">
        <w:rPr>
          <w:rFonts w:ascii="Times New Roman" w:hAnsi="Times New Roman"/>
          <w:bCs/>
          <w:sz w:val="28"/>
          <w:szCs w:val="28"/>
        </w:rPr>
        <w:t>ы</w:t>
      </w:r>
      <w:r w:rsidRPr="00413FF4">
        <w:rPr>
          <w:rFonts w:ascii="Times New Roman" w:hAnsi="Times New Roman"/>
          <w:bCs/>
          <w:sz w:val="28"/>
          <w:szCs w:val="28"/>
        </w:rPr>
        <w:t xml:space="preserve"> твердо-бытовых отходов,</w:t>
      </w:r>
      <w:r w:rsidR="00FA4E71" w:rsidRPr="00413FF4">
        <w:rPr>
          <w:rFonts w:ascii="Times New Roman" w:hAnsi="Times New Roman"/>
          <w:bCs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</w:rPr>
        <w:t xml:space="preserve">теплоэлектроцентраль, литейно-механический завод, предприятие железнодорожного транспорта, </w:t>
      </w:r>
      <w:r w:rsidRPr="00413FF4">
        <w:rPr>
          <w:rFonts w:ascii="Times New Roman" w:hAnsi="Times New Roman"/>
          <w:bCs/>
          <w:sz w:val="28"/>
          <w:szCs w:val="28"/>
        </w:rPr>
        <w:t>автотранспортн</w:t>
      </w:r>
      <w:r w:rsidR="007910BD" w:rsidRPr="00413FF4">
        <w:rPr>
          <w:rFonts w:ascii="Times New Roman" w:hAnsi="Times New Roman"/>
          <w:bCs/>
          <w:sz w:val="28"/>
          <w:szCs w:val="28"/>
        </w:rPr>
        <w:t>ые</w:t>
      </w:r>
      <w:r w:rsidRPr="00413FF4">
        <w:rPr>
          <w:rFonts w:ascii="Times New Roman" w:hAnsi="Times New Roman"/>
          <w:bCs/>
          <w:sz w:val="28"/>
          <w:szCs w:val="28"/>
        </w:rPr>
        <w:t xml:space="preserve"> предприяти</w:t>
      </w:r>
      <w:r w:rsidR="007910BD" w:rsidRPr="00413FF4">
        <w:rPr>
          <w:rFonts w:ascii="Times New Roman" w:hAnsi="Times New Roman"/>
          <w:bCs/>
          <w:sz w:val="28"/>
          <w:szCs w:val="28"/>
        </w:rPr>
        <w:t>я</w:t>
      </w:r>
      <w:r w:rsidRPr="00413FF4">
        <w:rPr>
          <w:rFonts w:ascii="Times New Roman" w:hAnsi="Times New Roman"/>
          <w:bCs/>
          <w:sz w:val="28"/>
          <w:szCs w:val="28"/>
        </w:rPr>
        <w:t>.</w:t>
      </w:r>
    </w:p>
    <w:p w:rsidR="009C6521" w:rsidRPr="00413FF4" w:rsidRDefault="009C6521" w:rsidP="00A064AD">
      <w:pPr>
        <w:pStyle w:val="Style19"/>
        <w:widowControl/>
        <w:spacing w:line="240" w:lineRule="auto"/>
        <w:ind w:firstLine="709"/>
        <w:rPr>
          <w:rStyle w:val="FontStyle204"/>
          <w:b/>
          <w:sz w:val="8"/>
          <w:szCs w:val="28"/>
        </w:rPr>
      </w:pPr>
    </w:p>
    <w:p w:rsidR="00A064AD" w:rsidRPr="00413FF4" w:rsidRDefault="00A064AD" w:rsidP="00A064AD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413FF4">
        <w:rPr>
          <w:rStyle w:val="FontStyle204"/>
          <w:b/>
          <w:sz w:val="28"/>
          <w:szCs w:val="28"/>
        </w:rPr>
        <w:t>2.</w:t>
      </w:r>
      <w:r w:rsidRPr="00413FF4">
        <w:rPr>
          <w:rFonts w:ascii="Times New Roman" w:hAnsi="Times New Roman"/>
          <w:b/>
          <w:sz w:val="28"/>
          <w:szCs w:val="28"/>
        </w:rPr>
        <w:t xml:space="preserve">Мониторинг качества атмосферного воздуха в г. </w:t>
      </w:r>
      <w:r w:rsidRPr="00413FF4">
        <w:rPr>
          <w:rFonts w:ascii="Times New Roman" w:hAnsi="Times New Roman"/>
          <w:b/>
          <w:sz w:val="28"/>
          <w:szCs w:val="28"/>
          <w:lang w:val="kk-KZ"/>
        </w:rPr>
        <w:t>Караганда</w:t>
      </w:r>
      <w:r w:rsidRPr="00413FF4">
        <w:rPr>
          <w:rFonts w:ascii="Times New Roman" w:hAnsi="Times New Roman"/>
          <w:b/>
          <w:sz w:val="28"/>
          <w:szCs w:val="28"/>
        </w:rPr>
        <w:t>.</w:t>
      </w:r>
    </w:p>
    <w:p w:rsidR="00A064AD" w:rsidRPr="00413FF4" w:rsidRDefault="00A064AD" w:rsidP="00A064AD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413FF4">
        <w:rPr>
          <w:rStyle w:val="FontStyle204"/>
          <w:sz w:val="28"/>
          <w:szCs w:val="28"/>
        </w:rPr>
        <w:t xml:space="preserve">Наблюдения за состоянием атмосферного воздуха на территории г. </w:t>
      </w:r>
      <w:r w:rsidRPr="00413FF4">
        <w:rPr>
          <w:rStyle w:val="FontStyle204"/>
          <w:sz w:val="28"/>
          <w:szCs w:val="28"/>
          <w:lang w:val="kk-KZ"/>
        </w:rPr>
        <w:t>Караганд</w:t>
      </w:r>
      <w:r w:rsidR="003405B0" w:rsidRPr="00413FF4">
        <w:rPr>
          <w:rStyle w:val="FontStyle204"/>
          <w:sz w:val="28"/>
          <w:szCs w:val="28"/>
          <w:lang w:val="kk-KZ"/>
        </w:rPr>
        <w:t>ы</w:t>
      </w:r>
      <w:r w:rsidRPr="00413FF4">
        <w:rPr>
          <w:rStyle w:val="FontStyle204"/>
          <w:sz w:val="28"/>
          <w:szCs w:val="28"/>
        </w:rPr>
        <w:t xml:space="preserve"> проводятся на</w:t>
      </w:r>
      <w:r w:rsidR="00F20FAE">
        <w:rPr>
          <w:rStyle w:val="FontStyle204"/>
          <w:sz w:val="28"/>
          <w:szCs w:val="28"/>
        </w:rPr>
        <w:t xml:space="preserve"> </w:t>
      </w:r>
      <w:bookmarkStart w:id="0" w:name="_GoBack"/>
      <w:bookmarkEnd w:id="0"/>
      <w:r w:rsidR="00FB09EC" w:rsidRPr="00413FF4">
        <w:rPr>
          <w:rStyle w:val="FontStyle204"/>
          <w:sz w:val="28"/>
          <w:szCs w:val="28"/>
          <w:lang w:val="kk-KZ"/>
        </w:rPr>
        <w:t>7</w:t>
      </w:r>
      <w:r w:rsidRPr="00413FF4">
        <w:rPr>
          <w:rStyle w:val="FontStyle204"/>
          <w:sz w:val="28"/>
          <w:szCs w:val="28"/>
        </w:rPr>
        <w:t xml:space="preserve"> постах наблюдения, в том числе на 4 постах ручного отбора проб и на </w:t>
      </w:r>
      <w:r w:rsidRPr="00413FF4">
        <w:rPr>
          <w:rStyle w:val="FontStyle204"/>
          <w:sz w:val="28"/>
          <w:szCs w:val="28"/>
          <w:lang w:val="kk-KZ"/>
        </w:rPr>
        <w:t>3</w:t>
      </w:r>
      <w:r w:rsidRPr="00413FF4">
        <w:rPr>
          <w:rStyle w:val="FontStyle204"/>
          <w:sz w:val="28"/>
          <w:szCs w:val="28"/>
        </w:rPr>
        <w:t xml:space="preserve"> автоматических станциях</w:t>
      </w:r>
      <w:r w:rsidRPr="00413FF4">
        <w:rPr>
          <w:rStyle w:val="FontStyle204"/>
          <w:sz w:val="28"/>
          <w:szCs w:val="28"/>
          <w:lang w:val="kk-KZ"/>
        </w:rPr>
        <w:t>.</w:t>
      </w:r>
      <w:r w:rsidR="004B0278" w:rsidRPr="00413FF4">
        <w:rPr>
          <w:rStyle w:val="FontStyle204"/>
          <w:sz w:val="28"/>
          <w:szCs w:val="28"/>
          <w:lang w:val="kk-KZ"/>
        </w:rPr>
        <w:t xml:space="preserve"> Кроме того, </w:t>
      </w:r>
      <w:r w:rsidR="003405B0" w:rsidRPr="00413FF4">
        <w:rPr>
          <w:rStyle w:val="FontStyle204"/>
          <w:sz w:val="28"/>
          <w:szCs w:val="28"/>
        </w:rPr>
        <w:t xml:space="preserve">на территории г. </w:t>
      </w:r>
      <w:r w:rsidR="003405B0" w:rsidRPr="00413FF4">
        <w:rPr>
          <w:rStyle w:val="FontStyle204"/>
          <w:sz w:val="28"/>
          <w:szCs w:val="28"/>
          <w:lang w:val="kk-KZ"/>
        </w:rPr>
        <w:t>Караганды функционирует 10 пунктов наблюдений ТОО «</w:t>
      </w:r>
      <w:r w:rsidR="004B0278" w:rsidRPr="00413FF4">
        <w:rPr>
          <w:rStyle w:val="FontStyle204"/>
          <w:sz w:val="28"/>
          <w:szCs w:val="28"/>
          <w:lang w:val="kk-KZ"/>
        </w:rPr>
        <w:t>Экосервис-С</w:t>
      </w:r>
      <w:r w:rsidR="003405B0" w:rsidRPr="00413FF4">
        <w:rPr>
          <w:rStyle w:val="FontStyle204"/>
          <w:sz w:val="28"/>
          <w:szCs w:val="28"/>
          <w:lang w:val="kk-KZ"/>
        </w:rPr>
        <w:t>».</w:t>
      </w:r>
    </w:p>
    <w:p w:rsidR="00A064AD" w:rsidRPr="00413FF4" w:rsidRDefault="00A064AD" w:rsidP="00A064AD">
      <w:pPr>
        <w:pStyle w:val="af6"/>
        <w:ind w:firstLine="709"/>
        <w:jc w:val="both"/>
        <w:rPr>
          <w:rFonts w:ascii="Times New Roman" w:hAnsi="Times New Roman"/>
          <w:i/>
          <w:sz w:val="28"/>
          <w:szCs w:val="28"/>
          <w:lang w:val="kk-KZ"/>
        </w:rPr>
      </w:pPr>
      <w:proofErr w:type="gramStart"/>
      <w:r w:rsidRPr="00413FF4">
        <w:rPr>
          <w:rStyle w:val="FontStyle204"/>
          <w:sz w:val="28"/>
          <w:szCs w:val="28"/>
        </w:rPr>
        <w:t xml:space="preserve">В целом по городу определяется </w:t>
      </w:r>
      <w:r w:rsidRPr="00413FF4">
        <w:rPr>
          <w:rFonts w:ascii="Times New Roman" w:hAnsi="Times New Roman"/>
          <w:sz w:val="28"/>
          <w:szCs w:val="28"/>
          <w:lang w:val="kk-KZ"/>
        </w:rPr>
        <w:t>1</w:t>
      </w:r>
      <w:r w:rsidR="00616231" w:rsidRPr="00413FF4">
        <w:rPr>
          <w:rFonts w:ascii="Times New Roman" w:hAnsi="Times New Roman"/>
          <w:sz w:val="28"/>
          <w:szCs w:val="28"/>
          <w:lang w:val="kk-KZ"/>
        </w:rPr>
        <w:t>3</w:t>
      </w:r>
      <w:r w:rsidRPr="00413FF4">
        <w:rPr>
          <w:rFonts w:ascii="Times New Roman" w:hAnsi="Times New Roman"/>
          <w:sz w:val="28"/>
          <w:szCs w:val="28"/>
        </w:rPr>
        <w:t xml:space="preserve"> показателей: </w:t>
      </w:r>
      <w:r w:rsidRPr="00413FF4">
        <w:rPr>
          <w:rFonts w:ascii="Times New Roman" w:hAnsi="Times New Roman"/>
          <w:i/>
          <w:iCs/>
          <w:sz w:val="28"/>
          <w:szCs w:val="28"/>
        </w:rPr>
        <w:t xml:space="preserve">1) взвешенные частицы (пыль); 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2) </w:t>
      </w:r>
      <w:r w:rsidRPr="00413FF4">
        <w:rPr>
          <w:rFonts w:ascii="Times New Roman" w:hAnsi="Times New Roman"/>
          <w:i/>
          <w:iCs/>
          <w:sz w:val="28"/>
          <w:szCs w:val="28"/>
        </w:rPr>
        <w:t>взвешенные частицы РМ-2,5;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3) </w:t>
      </w:r>
      <w:r w:rsidRPr="00413FF4">
        <w:rPr>
          <w:rFonts w:ascii="Times New Roman" w:hAnsi="Times New Roman"/>
          <w:i/>
          <w:iCs/>
          <w:sz w:val="28"/>
          <w:szCs w:val="28"/>
        </w:rPr>
        <w:t>взвешенные частицы РМ-10;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4) </w:t>
      </w:r>
      <w:r w:rsidRPr="00413FF4">
        <w:rPr>
          <w:rFonts w:ascii="Times New Roman" w:hAnsi="Times New Roman"/>
          <w:i/>
          <w:iCs/>
          <w:sz w:val="28"/>
          <w:szCs w:val="28"/>
        </w:rPr>
        <w:t>диоксид серы;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5) </w:t>
      </w:r>
      <w:r w:rsidRPr="00413FF4">
        <w:rPr>
          <w:rFonts w:ascii="Times New Roman" w:hAnsi="Times New Roman"/>
          <w:i/>
          <w:iCs/>
          <w:sz w:val="28"/>
          <w:szCs w:val="28"/>
        </w:rPr>
        <w:t>оксид углерода;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6) </w:t>
      </w:r>
      <w:r w:rsidRPr="00413FF4">
        <w:rPr>
          <w:rFonts w:ascii="Times New Roman" w:hAnsi="Times New Roman"/>
          <w:i/>
          <w:iCs/>
          <w:sz w:val="28"/>
          <w:szCs w:val="28"/>
        </w:rPr>
        <w:t>диоксид азота;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7) </w:t>
      </w:r>
      <w:r w:rsidRPr="00413FF4">
        <w:rPr>
          <w:rFonts w:ascii="Times New Roman" w:hAnsi="Times New Roman"/>
          <w:i/>
          <w:iCs/>
          <w:sz w:val="28"/>
          <w:szCs w:val="28"/>
        </w:rPr>
        <w:t>оксид азота;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8) </w:t>
      </w:r>
      <w:r w:rsidRPr="00413FF4">
        <w:rPr>
          <w:rFonts w:ascii="Times New Roman" w:hAnsi="Times New Roman"/>
          <w:i/>
          <w:iCs/>
          <w:sz w:val="28"/>
          <w:szCs w:val="28"/>
        </w:rPr>
        <w:t>сероводород;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9) формальдегид; 10)</w:t>
      </w:r>
      <w:r w:rsidR="00413FF4"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>аммиак, 11)</w:t>
      </w:r>
      <w:r w:rsidR="00413FF4"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>фено</w:t>
      </w:r>
      <w:r w:rsidR="00063EE1" w:rsidRPr="00413FF4">
        <w:rPr>
          <w:rFonts w:ascii="Times New Roman" w:hAnsi="Times New Roman"/>
          <w:i/>
          <w:iCs/>
          <w:sz w:val="28"/>
          <w:szCs w:val="28"/>
          <w:lang w:val="kk-KZ"/>
        </w:rPr>
        <w:t>л</w:t>
      </w:r>
      <w:r w:rsidR="00044DFC" w:rsidRPr="00413FF4">
        <w:rPr>
          <w:rFonts w:ascii="Times New Roman" w:hAnsi="Times New Roman"/>
          <w:i/>
          <w:iCs/>
          <w:sz w:val="28"/>
          <w:szCs w:val="28"/>
          <w:lang w:val="kk-KZ"/>
        </w:rPr>
        <w:t>, 12)</w:t>
      </w:r>
      <w:r w:rsidR="00413FF4"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="00044DFC" w:rsidRPr="00413FF4">
        <w:rPr>
          <w:rFonts w:ascii="Times New Roman" w:hAnsi="Times New Roman"/>
          <w:i/>
          <w:iCs/>
          <w:sz w:val="28"/>
          <w:szCs w:val="28"/>
          <w:lang w:val="kk-KZ"/>
        </w:rPr>
        <w:t>озон</w:t>
      </w:r>
      <w:r w:rsidR="001070A7"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, </w:t>
      </w:r>
      <w:r w:rsidR="00543074" w:rsidRPr="00413FF4">
        <w:rPr>
          <w:rFonts w:ascii="Times New Roman" w:hAnsi="Times New Roman"/>
          <w:i/>
          <w:iCs/>
          <w:sz w:val="28"/>
          <w:szCs w:val="28"/>
          <w:lang w:val="kk-KZ"/>
        </w:rPr>
        <w:t>13)</w:t>
      </w:r>
      <w:r w:rsidR="00413FF4"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="00543074" w:rsidRPr="00413FF4">
        <w:rPr>
          <w:rFonts w:ascii="Times New Roman" w:hAnsi="Times New Roman"/>
          <w:i/>
          <w:iCs/>
          <w:sz w:val="28"/>
          <w:szCs w:val="28"/>
          <w:lang w:val="kk-KZ"/>
        </w:rPr>
        <w:t>мышьяк</w:t>
      </w:r>
      <w:r w:rsidR="008D4359" w:rsidRPr="00413FF4">
        <w:rPr>
          <w:rFonts w:ascii="Times New Roman" w:hAnsi="Times New Roman"/>
          <w:i/>
          <w:iCs/>
          <w:sz w:val="28"/>
          <w:szCs w:val="28"/>
          <w:lang w:val="kk-KZ"/>
        </w:rPr>
        <w:t>.</w:t>
      </w:r>
      <w:proofErr w:type="gramEnd"/>
    </w:p>
    <w:p w:rsidR="00A064AD" w:rsidRPr="00413FF4" w:rsidRDefault="00A064AD" w:rsidP="00A064AD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413FF4">
        <w:rPr>
          <w:rStyle w:val="FontStyle204"/>
          <w:sz w:val="28"/>
          <w:szCs w:val="28"/>
          <w:lang w:val="kk-KZ"/>
        </w:rPr>
        <w:t>В</w:t>
      </w:r>
      <w:r w:rsidRPr="00413FF4">
        <w:rPr>
          <w:rStyle w:val="FontStyle204"/>
          <w:sz w:val="28"/>
          <w:szCs w:val="28"/>
        </w:rPr>
        <w:t xml:space="preserve"> таблице 1 представлена информация о местах расположения постов наблюдений и перечне определяемых показателей на каждом посту.</w:t>
      </w:r>
    </w:p>
    <w:p w:rsidR="009C6521" w:rsidRPr="00413FF4" w:rsidRDefault="009C6521" w:rsidP="00A064AD">
      <w:pPr>
        <w:pStyle w:val="Style19"/>
        <w:widowControl/>
        <w:spacing w:line="240" w:lineRule="auto"/>
        <w:ind w:firstLine="709"/>
        <w:rPr>
          <w:rStyle w:val="FontStyle204"/>
          <w:sz w:val="16"/>
          <w:szCs w:val="28"/>
        </w:rPr>
      </w:pPr>
    </w:p>
    <w:p w:rsidR="00A064AD" w:rsidRPr="00413FF4" w:rsidRDefault="00A064AD" w:rsidP="00A064AD">
      <w:pPr>
        <w:shd w:val="clear" w:color="auto" w:fill="FFFFFF"/>
        <w:jc w:val="right"/>
        <w:rPr>
          <w:rFonts w:ascii="Times New Roman" w:hAnsi="Times New Roman"/>
        </w:rPr>
      </w:pPr>
      <w:r w:rsidRPr="00413FF4">
        <w:rPr>
          <w:rFonts w:ascii="Times New Roman" w:hAnsi="Times New Roman"/>
        </w:rPr>
        <w:t>Таблица 1</w:t>
      </w:r>
    </w:p>
    <w:p w:rsidR="006763E1" w:rsidRPr="00413FF4" w:rsidRDefault="00A064AD" w:rsidP="00A064AD">
      <w:pPr>
        <w:pStyle w:val="Style100"/>
        <w:widowControl/>
        <w:shd w:val="clear" w:color="auto" w:fill="FFFFFF"/>
        <w:spacing w:line="240" w:lineRule="atLeast"/>
        <w:ind w:firstLine="708"/>
        <w:jc w:val="center"/>
        <w:rPr>
          <w:rStyle w:val="FontStyle201"/>
          <w:b/>
          <w:i w:val="0"/>
          <w:iCs/>
          <w:sz w:val="27"/>
          <w:szCs w:val="27"/>
        </w:rPr>
      </w:pPr>
      <w:r w:rsidRPr="00413FF4">
        <w:rPr>
          <w:rStyle w:val="FontStyle201"/>
          <w:b/>
          <w:i w:val="0"/>
          <w:iCs/>
          <w:sz w:val="27"/>
          <w:szCs w:val="27"/>
        </w:rPr>
        <w:t xml:space="preserve">Месторасположения </w:t>
      </w:r>
      <w:r w:rsidR="00A8387C" w:rsidRPr="00413FF4">
        <w:rPr>
          <w:rStyle w:val="FontStyle201"/>
          <w:b/>
          <w:i w:val="0"/>
          <w:iCs/>
          <w:sz w:val="27"/>
          <w:szCs w:val="27"/>
        </w:rPr>
        <w:t>пунктов</w:t>
      </w:r>
      <w:r w:rsidRPr="00413FF4">
        <w:rPr>
          <w:rStyle w:val="FontStyle201"/>
          <w:b/>
          <w:i w:val="0"/>
          <w:iCs/>
          <w:sz w:val="27"/>
          <w:szCs w:val="27"/>
        </w:rPr>
        <w:t xml:space="preserve"> наблюдений и определяемые примеси</w:t>
      </w:r>
    </w:p>
    <w:p w:rsidR="008433DA" w:rsidRPr="00413FF4" w:rsidRDefault="008433DA" w:rsidP="00A064AD">
      <w:pPr>
        <w:pStyle w:val="Style100"/>
        <w:widowControl/>
        <w:shd w:val="clear" w:color="auto" w:fill="FFFFFF"/>
        <w:spacing w:line="240" w:lineRule="atLeast"/>
        <w:ind w:firstLine="708"/>
        <w:jc w:val="center"/>
        <w:rPr>
          <w:rStyle w:val="FontStyle201"/>
          <w:b/>
          <w:i w:val="0"/>
          <w:iCs/>
          <w:sz w:val="28"/>
          <w:szCs w:val="28"/>
        </w:rPr>
      </w:pPr>
    </w:p>
    <w:tbl>
      <w:tblPr>
        <w:tblW w:w="99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559"/>
        <w:gridCol w:w="3416"/>
        <w:gridCol w:w="4586"/>
      </w:tblGrid>
      <w:tr w:rsidR="00413FF4" w:rsidRPr="00413FF4" w:rsidTr="008E69B2">
        <w:trPr>
          <w:trHeight w:val="328"/>
        </w:trPr>
        <w:tc>
          <w:tcPr>
            <w:tcW w:w="392" w:type="dxa"/>
            <w:vAlign w:val="center"/>
          </w:tcPr>
          <w:p w:rsidR="002D1E65" w:rsidRPr="00413FF4" w:rsidRDefault="002D1E65" w:rsidP="008E69B2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559" w:type="dxa"/>
            <w:vAlign w:val="center"/>
          </w:tcPr>
          <w:p w:rsidR="002D1E65" w:rsidRPr="00413FF4" w:rsidRDefault="002D1E65" w:rsidP="008E69B2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Отбор проб</w:t>
            </w:r>
          </w:p>
        </w:tc>
        <w:tc>
          <w:tcPr>
            <w:tcW w:w="3416" w:type="dxa"/>
            <w:vAlign w:val="center"/>
          </w:tcPr>
          <w:p w:rsidR="002D1E65" w:rsidRPr="00413FF4" w:rsidRDefault="002D1E65" w:rsidP="008E69B2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Адрес поста</w:t>
            </w:r>
          </w:p>
        </w:tc>
        <w:tc>
          <w:tcPr>
            <w:tcW w:w="4586" w:type="dxa"/>
            <w:vAlign w:val="center"/>
          </w:tcPr>
          <w:p w:rsidR="002D1E65" w:rsidRPr="00413FF4" w:rsidRDefault="002D1E65" w:rsidP="008E69B2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Определяемые примеси</w:t>
            </w:r>
          </w:p>
        </w:tc>
      </w:tr>
      <w:tr w:rsidR="00413FF4" w:rsidRPr="00413FF4" w:rsidTr="008E69B2">
        <w:trPr>
          <w:trHeight w:val="853"/>
        </w:trPr>
        <w:tc>
          <w:tcPr>
            <w:tcW w:w="392" w:type="dxa"/>
            <w:vAlign w:val="center"/>
          </w:tcPr>
          <w:p w:rsidR="002D1E65" w:rsidRPr="00413FF4" w:rsidRDefault="002D1E65" w:rsidP="008E69B2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Merge w:val="restart"/>
            <w:vAlign w:val="center"/>
          </w:tcPr>
          <w:p w:rsidR="002D1E65" w:rsidRPr="00413FF4" w:rsidRDefault="002D1E65" w:rsidP="008E69B2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ручной отбор проб</w:t>
            </w:r>
          </w:p>
        </w:tc>
        <w:tc>
          <w:tcPr>
            <w:tcW w:w="3416" w:type="dxa"/>
            <w:vAlign w:val="center"/>
          </w:tcPr>
          <w:p w:rsidR="002D1E65" w:rsidRPr="00413FF4" w:rsidRDefault="002D1E65" w:rsidP="008E69B2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переулок Стартовый, 61/7, аэрологическая станция, район МС Караганда (в районе старого аэропорта)</w:t>
            </w:r>
          </w:p>
        </w:tc>
        <w:tc>
          <w:tcPr>
            <w:tcW w:w="4586" w:type="dxa"/>
            <w:vMerge w:val="restart"/>
            <w:vAlign w:val="center"/>
          </w:tcPr>
          <w:p w:rsidR="002D1E65" w:rsidRPr="00413FF4" w:rsidRDefault="002D1E65" w:rsidP="008E69B2">
            <w:pPr>
              <w:ind w:left="-68"/>
              <w:jc w:val="center"/>
              <w:outlineLvl w:val="1"/>
              <w:rPr>
                <w:rFonts w:ascii="Times New Roman" w:hAnsi="Times New Roman"/>
                <w:lang w:val="kk-KZ"/>
              </w:rPr>
            </w:pPr>
            <w:proofErr w:type="gramStart"/>
            <w:r w:rsidRPr="00413FF4">
              <w:rPr>
                <w:rFonts w:ascii="Times New Roman" w:hAnsi="Times New Roman"/>
              </w:rPr>
              <w:t xml:space="preserve">взвешенные частицы (пыль), диоксид серы, </w:t>
            </w:r>
            <w:r w:rsidRPr="00413FF4">
              <w:rPr>
                <w:rFonts w:ascii="Times New Roman" w:hAnsi="Times New Roman"/>
                <w:lang w:val="kk-KZ"/>
              </w:rPr>
              <w:t>диоксид азота, оксид азота, оксид углерода, фенол, формальдегид, мышьяк</w:t>
            </w:r>
            <w:proofErr w:type="gramEnd"/>
          </w:p>
        </w:tc>
      </w:tr>
      <w:tr w:rsidR="00413FF4" w:rsidRPr="00413FF4" w:rsidTr="008E69B2">
        <w:trPr>
          <w:trHeight w:val="676"/>
        </w:trPr>
        <w:tc>
          <w:tcPr>
            <w:tcW w:w="392" w:type="dxa"/>
            <w:vAlign w:val="center"/>
          </w:tcPr>
          <w:p w:rsidR="002D1E65" w:rsidRPr="00413FF4" w:rsidRDefault="002D1E65" w:rsidP="008E69B2">
            <w:pPr>
              <w:jc w:val="center"/>
              <w:outlineLvl w:val="1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3</w:t>
            </w:r>
          </w:p>
        </w:tc>
        <w:tc>
          <w:tcPr>
            <w:tcW w:w="1559" w:type="dxa"/>
            <w:vMerge/>
            <w:vAlign w:val="center"/>
          </w:tcPr>
          <w:p w:rsidR="002D1E65" w:rsidRPr="00413FF4" w:rsidRDefault="002D1E65" w:rsidP="008E69B2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416" w:type="dxa"/>
            <w:vAlign w:val="center"/>
          </w:tcPr>
          <w:p w:rsidR="002D1E65" w:rsidRPr="00413FF4" w:rsidRDefault="002D1E65" w:rsidP="008E69B2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 xml:space="preserve">угол </w:t>
            </w:r>
            <w:r w:rsidRPr="00413FF4">
              <w:rPr>
                <w:rFonts w:ascii="Times New Roman" w:hAnsi="Times New Roman"/>
                <w:w w:val="99"/>
              </w:rPr>
              <w:t>ул</w:t>
            </w:r>
            <w:r w:rsidRPr="00413FF4">
              <w:rPr>
                <w:rFonts w:ascii="Times New Roman" w:hAnsi="Times New Roman"/>
              </w:rPr>
              <w:t xml:space="preserve">. </w:t>
            </w:r>
            <w:r w:rsidR="00A2706B" w:rsidRPr="00413FF4">
              <w:rPr>
                <w:rFonts w:ascii="Times New Roman" w:hAnsi="Times New Roman"/>
              </w:rPr>
              <w:t xml:space="preserve">Абая </w:t>
            </w:r>
            <w:r w:rsidRPr="00413FF4">
              <w:rPr>
                <w:rFonts w:ascii="Times New Roman" w:hAnsi="Times New Roman"/>
              </w:rPr>
              <w:t xml:space="preserve">1 и </w:t>
            </w:r>
            <w:proofErr w:type="gramStart"/>
            <w:r w:rsidRPr="00413FF4">
              <w:rPr>
                <w:rFonts w:ascii="Times New Roman" w:hAnsi="Times New Roman"/>
              </w:rPr>
              <w:t>пр</w:t>
            </w:r>
            <w:proofErr w:type="gramEnd"/>
          </w:p>
          <w:p w:rsidR="002D1E65" w:rsidRPr="00413FF4" w:rsidRDefault="002D1E65" w:rsidP="008E69B2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Бухар - Жырау</w:t>
            </w:r>
          </w:p>
        </w:tc>
        <w:tc>
          <w:tcPr>
            <w:tcW w:w="4586" w:type="dxa"/>
            <w:vMerge/>
            <w:vAlign w:val="center"/>
          </w:tcPr>
          <w:p w:rsidR="002D1E65" w:rsidRPr="00413FF4" w:rsidRDefault="002D1E65" w:rsidP="008E69B2">
            <w:pPr>
              <w:ind w:left="-68"/>
              <w:jc w:val="center"/>
              <w:outlineLvl w:val="1"/>
              <w:rPr>
                <w:rFonts w:ascii="Times New Roman" w:hAnsi="Times New Roman"/>
                <w:lang w:val="kk-KZ"/>
              </w:rPr>
            </w:pPr>
          </w:p>
        </w:tc>
      </w:tr>
      <w:tr w:rsidR="00413FF4" w:rsidRPr="00413FF4" w:rsidTr="008E69B2">
        <w:trPr>
          <w:trHeight w:val="704"/>
        </w:trPr>
        <w:tc>
          <w:tcPr>
            <w:tcW w:w="392" w:type="dxa"/>
            <w:tcBorders>
              <w:bottom w:val="single" w:sz="4" w:space="0" w:color="auto"/>
            </w:tcBorders>
            <w:vAlign w:val="center"/>
          </w:tcPr>
          <w:p w:rsidR="002D1E65" w:rsidRPr="00413FF4" w:rsidRDefault="002D1E65" w:rsidP="008E69B2">
            <w:pPr>
              <w:jc w:val="center"/>
              <w:outlineLvl w:val="1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4</w:t>
            </w:r>
          </w:p>
        </w:tc>
        <w:tc>
          <w:tcPr>
            <w:tcW w:w="1559" w:type="dxa"/>
            <w:vMerge/>
            <w:vAlign w:val="center"/>
          </w:tcPr>
          <w:p w:rsidR="002D1E65" w:rsidRPr="00413FF4" w:rsidRDefault="002D1E65" w:rsidP="008E69B2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416" w:type="dxa"/>
            <w:tcBorders>
              <w:bottom w:val="single" w:sz="4" w:space="0" w:color="auto"/>
            </w:tcBorders>
            <w:vAlign w:val="center"/>
          </w:tcPr>
          <w:p w:rsidR="002D1E65" w:rsidRPr="00413FF4" w:rsidRDefault="002D1E65" w:rsidP="007338A8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 xml:space="preserve">ул. Бирюзова, </w:t>
            </w:r>
            <w:r w:rsidR="007338A8" w:rsidRPr="00413FF4">
              <w:rPr>
                <w:rFonts w:ascii="Times New Roman" w:hAnsi="Times New Roman"/>
              </w:rPr>
              <w:t>22</w:t>
            </w:r>
            <w:r w:rsidRPr="00413FF4">
              <w:rPr>
                <w:rFonts w:ascii="Times New Roman" w:hAnsi="Times New Roman"/>
              </w:rPr>
              <w:t xml:space="preserve"> (новый Майкудук)</w:t>
            </w:r>
          </w:p>
        </w:tc>
        <w:tc>
          <w:tcPr>
            <w:tcW w:w="4586" w:type="dxa"/>
            <w:vMerge/>
            <w:vAlign w:val="center"/>
          </w:tcPr>
          <w:p w:rsidR="002D1E65" w:rsidRPr="00413FF4" w:rsidRDefault="002D1E65" w:rsidP="008E69B2">
            <w:pPr>
              <w:ind w:left="-68"/>
              <w:jc w:val="center"/>
              <w:outlineLvl w:val="1"/>
              <w:rPr>
                <w:rFonts w:ascii="Times New Roman" w:hAnsi="Times New Roman"/>
              </w:rPr>
            </w:pPr>
          </w:p>
        </w:tc>
      </w:tr>
      <w:tr w:rsidR="00413FF4" w:rsidRPr="00413FF4" w:rsidTr="008E69B2">
        <w:trPr>
          <w:trHeight w:val="70"/>
        </w:trPr>
        <w:tc>
          <w:tcPr>
            <w:tcW w:w="392" w:type="dxa"/>
            <w:vAlign w:val="center"/>
          </w:tcPr>
          <w:p w:rsidR="002D1E65" w:rsidRPr="00413FF4" w:rsidRDefault="002D1E65" w:rsidP="008E69B2">
            <w:pPr>
              <w:jc w:val="center"/>
              <w:outlineLvl w:val="1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7</w:t>
            </w:r>
          </w:p>
        </w:tc>
        <w:tc>
          <w:tcPr>
            <w:tcW w:w="1559" w:type="dxa"/>
            <w:vMerge/>
            <w:vAlign w:val="center"/>
          </w:tcPr>
          <w:p w:rsidR="002D1E65" w:rsidRPr="00413FF4" w:rsidRDefault="002D1E65" w:rsidP="008E69B2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416" w:type="dxa"/>
            <w:vAlign w:val="center"/>
          </w:tcPr>
          <w:p w:rsidR="002D1E65" w:rsidRPr="00413FF4" w:rsidRDefault="002D1E65" w:rsidP="008E69B2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ул. Ермекова, 116</w:t>
            </w:r>
          </w:p>
        </w:tc>
        <w:tc>
          <w:tcPr>
            <w:tcW w:w="4586" w:type="dxa"/>
            <w:vMerge/>
            <w:vAlign w:val="center"/>
          </w:tcPr>
          <w:p w:rsidR="002D1E65" w:rsidRPr="00413FF4" w:rsidRDefault="002D1E65" w:rsidP="008E69B2">
            <w:pPr>
              <w:ind w:left="-68"/>
              <w:jc w:val="center"/>
              <w:outlineLvl w:val="1"/>
              <w:rPr>
                <w:rFonts w:ascii="Times New Roman" w:hAnsi="Times New Roman"/>
                <w:lang w:val="kk-KZ"/>
              </w:rPr>
            </w:pPr>
          </w:p>
        </w:tc>
      </w:tr>
      <w:tr w:rsidR="00413FF4" w:rsidRPr="00413FF4" w:rsidTr="008E69B2">
        <w:trPr>
          <w:trHeight w:val="828"/>
        </w:trPr>
        <w:tc>
          <w:tcPr>
            <w:tcW w:w="392" w:type="dxa"/>
            <w:vAlign w:val="center"/>
          </w:tcPr>
          <w:p w:rsidR="002D1E65" w:rsidRPr="00413FF4" w:rsidRDefault="002D1E65" w:rsidP="008E69B2">
            <w:pPr>
              <w:jc w:val="center"/>
              <w:outlineLvl w:val="1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5</w:t>
            </w:r>
          </w:p>
        </w:tc>
        <w:tc>
          <w:tcPr>
            <w:tcW w:w="1559" w:type="dxa"/>
            <w:vMerge w:val="restart"/>
            <w:vAlign w:val="center"/>
          </w:tcPr>
          <w:p w:rsidR="002D1E65" w:rsidRPr="00413FF4" w:rsidRDefault="002D1E65" w:rsidP="008E69B2">
            <w:pPr>
              <w:ind w:left="-102" w:right="-108"/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  <w:lang w:val="kk-KZ"/>
              </w:rPr>
              <w:t>в</w:t>
            </w:r>
            <w:r w:rsidRPr="00413FF4">
              <w:rPr>
                <w:rFonts w:ascii="Times New Roman" w:hAnsi="Times New Roman"/>
              </w:rPr>
              <w:t xml:space="preserve"> непрерывном режиме – каждые 20 минут</w:t>
            </w:r>
          </w:p>
        </w:tc>
        <w:tc>
          <w:tcPr>
            <w:tcW w:w="3416" w:type="dxa"/>
            <w:vAlign w:val="center"/>
          </w:tcPr>
          <w:p w:rsidR="002D1E65" w:rsidRPr="00413FF4" w:rsidRDefault="002D1E65" w:rsidP="008E69B2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ул. Муканова, 57/3</w:t>
            </w:r>
          </w:p>
        </w:tc>
        <w:tc>
          <w:tcPr>
            <w:tcW w:w="4586" w:type="dxa"/>
            <w:vAlign w:val="center"/>
          </w:tcPr>
          <w:p w:rsidR="002D1E65" w:rsidRPr="00413FF4" w:rsidRDefault="002D1E65" w:rsidP="008E69B2">
            <w:pPr>
              <w:jc w:val="center"/>
              <w:outlineLvl w:val="1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взвешенные частицы РМ-2,5, взвешенные частицы РМ-10, диоксид серы, оксид углерода, диоксид азота, оксид азота</w:t>
            </w:r>
            <w:r w:rsidRPr="00413FF4">
              <w:rPr>
                <w:rFonts w:ascii="Times New Roman" w:hAnsi="Times New Roman"/>
                <w:lang w:val="kk-KZ"/>
              </w:rPr>
              <w:t>, сероводород, озон.</w:t>
            </w:r>
          </w:p>
        </w:tc>
      </w:tr>
      <w:tr w:rsidR="00413FF4" w:rsidRPr="00413FF4" w:rsidTr="0077642A">
        <w:trPr>
          <w:trHeight w:val="260"/>
        </w:trPr>
        <w:tc>
          <w:tcPr>
            <w:tcW w:w="392" w:type="dxa"/>
            <w:vAlign w:val="center"/>
          </w:tcPr>
          <w:p w:rsidR="002D1E65" w:rsidRPr="00413FF4" w:rsidRDefault="002D1E65" w:rsidP="008E69B2">
            <w:pPr>
              <w:jc w:val="center"/>
              <w:outlineLvl w:val="1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6</w:t>
            </w:r>
          </w:p>
        </w:tc>
        <w:tc>
          <w:tcPr>
            <w:tcW w:w="1559" w:type="dxa"/>
            <w:vMerge/>
            <w:vAlign w:val="center"/>
          </w:tcPr>
          <w:p w:rsidR="002D1E65" w:rsidRPr="00413FF4" w:rsidRDefault="002D1E65" w:rsidP="008E69B2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416" w:type="dxa"/>
            <w:vAlign w:val="center"/>
          </w:tcPr>
          <w:p w:rsidR="002D1E65" w:rsidRPr="00413FF4" w:rsidRDefault="002D1E65" w:rsidP="008E69B2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  <w:lang w:val="kk-KZ"/>
              </w:rPr>
              <w:t>ул. Архитектурная, уч. 15/1</w:t>
            </w:r>
          </w:p>
        </w:tc>
        <w:tc>
          <w:tcPr>
            <w:tcW w:w="4586" w:type="dxa"/>
            <w:vAlign w:val="center"/>
          </w:tcPr>
          <w:p w:rsidR="002D1E65" w:rsidRPr="00413FF4" w:rsidRDefault="002D1E65" w:rsidP="008E69B2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взвешенные частицы РМ-2,5, взвешенные частицы РМ-10, диоксид серы, оксид углерода, диоксид азота, оксид азота</w:t>
            </w:r>
            <w:r w:rsidRPr="00413FF4">
              <w:rPr>
                <w:rFonts w:ascii="Times New Roman" w:hAnsi="Times New Roman"/>
                <w:lang w:val="kk-KZ"/>
              </w:rPr>
              <w:t xml:space="preserve">, </w:t>
            </w:r>
            <w:r w:rsidRPr="00413FF4">
              <w:rPr>
                <w:rFonts w:ascii="Times New Roman" w:hAnsi="Times New Roman"/>
                <w:lang w:val="kk-KZ"/>
              </w:rPr>
              <w:lastRenderedPageBreak/>
              <w:t>сероводород, озон, аммиак</w:t>
            </w:r>
          </w:p>
        </w:tc>
      </w:tr>
      <w:tr w:rsidR="00413FF4" w:rsidRPr="00413FF4" w:rsidTr="008E69B2">
        <w:trPr>
          <w:trHeight w:val="585"/>
        </w:trPr>
        <w:tc>
          <w:tcPr>
            <w:tcW w:w="392" w:type="dxa"/>
            <w:vAlign w:val="center"/>
          </w:tcPr>
          <w:p w:rsidR="002D1E65" w:rsidRPr="00413FF4" w:rsidRDefault="002D1E65" w:rsidP="008E69B2">
            <w:pPr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  <w:lang w:val="kk-KZ"/>
              </w:rPr>
              <w:lastRenderedPageBreak/>
              <w:t>8</w:t>
            </w:r>
          </w:p>
        </w:tc>
        <w:tc>
          <w:tcPr>
            <w:tcW w:w="1559" w:type="dxa"/>
            <w:vMerge/>
            <w:vAlign w:val="center"/>
          </w:tcPr>
          <w:p w:rsidR="002D1E65" w:rsidRPr="00413FF4" w:rsidRDefault="002D1E65" w:rsidP="008E69B2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416" w:type="dxa"/>
            <w:vAlign w:val="center"/>
          </w:tcPr>
          <w:p w:rsidR="002D1E65" w:rsidRPr="00413FF4" w:rsidRDefault="002D1E65" w:rsidP="00AD67C9">
            <w:pPr>
              <w:jc w:val="center"/>
              <w:outlineLvl w:val="1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улица</w:t>
            </w:r>
            <w:r w:rsidR="009C7AC6" w:rsidRPr="00413FF4">
              <w:rPr>
                <w:rFonts w:ascii="Times New Roman" w:hAnsi="Times New Roman"/>
              </w:rPr>
              <w:t xml:space="preserve"> Арда</w:t>
            </w:r>
            <w:proofErr w:type="gramStart"/>
            <w:r w:rsidR="009C7AC6" w:rsidRPr="00413FF4">
              <w:rPr>
                <w:rFonts w:ascii="Times New Roman" w:hAnsi="Times New Roman"/>
              </w:rPr>
              <w:t>к</w:t>
            </w:r>
            <w:r w:rsidRPr="00413FF4">
              <w:rPr>
                <w:rFonts w:ascii="Times New Roman" w:hAnsi="Times New Roman"/>
              </w:rPr>
              <w:t>(</w:t>
            </w:r>
            <w:proofErr w:type="gramEnd"/>
            <w:r w:rsidRPr="00413FF4">
              <w:rPr>
                <w:rFonts w:ascii="Times New Roman" w:hAnsi="Times New Roman"/>
              </w:rPr>
              <w:t>Пришахтинск)</w:t>
            </w:r>
          </w:p>
        </w:tc>
        <w:tc>
          <w:tcPr>
            <w:tcW w:w="4586" w:type="dxa"/>
            <w:vAlign w:val="center"/>
          </w:tcPr>
          <w:p w:rsidR="002D1E65" w:rsidRPr="00413FF4" w:rsidRDefault="002D1E65" w:rsidP="008E69B2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взвешенные частицы РМ-2,5, взвешенные частицы РМ-10, диоксид серы, оксид углерода, диоксид азота, оксид азота</w:t>
            </w:r>
            <w:r w:rsidRPr="00413FF4">
              <w:rPr>
                <w:rFonts w:ascii="Times New Roman" w:hAnsi="Times New Roman"/>
                <w:lang w:val="kk-KZ"/>
              </w:rPr>
              <w:t>, сероводород, озон, аммиак.</w:t>
            </w:r>
          </w:p>
        </w:tc>
      </w:tr>
      <w:tr w:rsidR="00413FF4" w:rsidRPr="00413FF4" w:rsidTr="00A8387C">
        <w:trPr>
          <w:trHeight w:val="317"/>
        </w:trPr>
        <w:tc>
          <w:tcPr>
            <w:tcW w:w="9953" w:type="dxa"/>
            <w:gridSpan w:val="4"/>
            <w:vAlign w:val="center"/>
          </w:tcPr>
          <w:p w:rsidR="00A8387C" w:rsidRPr="00413FF4" w:rsidRDefault="00A8387C" w:rsidP="00A8387C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Пункты наблюдений ТОО «Экосервис»</w:t>
            </w:r>
          </w:p>
        </w:tc>
      </w:tr>
    </w:tbl>
    <w:tbl>
      <w:tblPr>
        <w:tblStyle w:val="affb"/>
        <w:tblW w:w="9923" w:type="dxa"/>
        <w:tblInd w:w="108" w:type="dxa"/>
        <w:tblLook w:val="04A0" w:firstRow="1" w:lastRow="0" w:firstColumn="1" w:lastColumn="0" w:noHBand="0" w:noVBand="1"/>
      </w:tblPr>
      <w:tblGrid>
        <w:gridCol w:w="576"/>
        <w:gridCol w:w="1601"/>
        <w:gridCol w:w="3240"/>
        <w:gridCol w:w="4506"/>
      </w:tblGrid>
      <w:tr w:rsidR="00413FF4" w:rsidRPr="00413FF4" w:rsidTr="00A8387C">
        <w:tc>
          <w:tcPr>
            <w:tcW w:w="576" w:type="dxa"/>
          </w:tcPr>
          <w:p w:rsidR="00A064AD" w:rsidRPr="00413FF4" w:rsidRDefault="00A8387C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413FF4">
              <w:rPr>
                <w:rFonts w:ascii="Times New Roman" w:hAnsi="Times New Roman"/>
                <w:b/>
                <w:lang w:val="kk-KZ"/>
              </w:rPr>
              <w:t>№</w:t>
            </w:r>
          </w:p>
        </w:tc>
        <w:tc>
          <w:tcPr>
            <w:tcW w:w="1601" w:type="dxa"/>
          </w:tcPr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Отбор проб</w:t>
            </w:r>
          </w:p>
        </w:tc>
        <w:tc>
          <w:tcPr>
            <w:tcW w:w="3240" w:type="dxa"/>
          </w:tcPr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Адрес поста</w:t>
            </w:r>
          </w:p>
        </w:tc>
        <w:tc>
          <w:tcPr>
            <w:tcW w:w="4506" w:type="dxa"/>
          </w:tcPr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Определяемые примеси</w:t>
            </w:r>
          </w:p>
        </w:tc>
      </w:tr>
      <w:tr w:rsidR="00413FF4" w:rsidRPr="00413FF4" w:rsidTr="00EA7E71">
        <w:tc>
          <w:tcPr>
            <w:tcW w:w="576" w:type="dxa"/>
            <w:vAlign w:val="center"/>
          </w:tcPr>
          <w:p w:rsidR="00A064AD" w:rsidRPr="00413FF4" w:rsidRDefault="00A064AD" w:rsidP="00EA7E71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43</w:t>
            </w:r>
          </w:p>
        </w:tc>
        <w:tc>
          <w:tcPr>
            <w:tcW w:w="1601" w:type="dxa"/>
            <w:vMerge w:val="restart"/>
          </w:tcPr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</w:p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</w:p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</w:p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</w:p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</w:p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</w:p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</w:p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</w:p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</w:p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</w:p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в</w:t>
            </w:r>
            <w:r w:rsidRPr="00413FF4">
              <w:rPr>
                <w:rFonts w:ascii="Times New Roman" w:hAnsi="Times New Roman"/>
              </w:rPr>
              <w:t xml:space="preserve"> непрерывном режиме – каждые 20 минут</w:t>
            </w:r>
          </w:p>
        </w:tc>
        <w:tc>
          <w:tcPr>
            <w:tcW w:w="3240" w:type="dxa"/>
            <w:vAlign w:val="center"/>
          </w:tcPr>
          <w:p w:rsidR="00A064AD" w:rsidRPr="00413FF4" w:rsidRDefault="00A064AD" w:rsidP="00EA7E71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КШДС№33, ул.Кемеровская 36/2</w:t>
            </w:r>
          </w:p>
        </w:tc>
        <w:tc>
          <w:tcPr>
            <w:tcW w:w="4506" w:type="dxa"/>
          </w:tcPr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413FF4">
              <w:rPr>
                <w:rFonts w:ascii="Times New Roman" w:hAnsi="Times New Roman"/>
              </w:rPr>
              <w:t>взвешенные частицы РМ-2,5, взвешенные частицы РМ-10, диоксид серы, оксид углерода, диоксид азота</w:t>
            </w:r>
            <w:r w:rsidRPr="00413FF4">
              <w:rPr>
                <w:rFonts w:ascii="Times New Roman" w:hAnsi="Times New Roman"/>
                <w:lang w:val="kk-KZ"/>
              </w:rPr>
              <w:t>.</w:t>
            </w:r>
          </w:p>
        </w:tc>
      </w:tr>
      <w:tr w:rsidR="00413FF4" w:rsidRPr="00413FF4" w:rsidTr="00EA7E71">
        <w:tc>
          <w:tcPr>
            <w:tcW w:w="576" w:type="dxa"/>
            <w:vAlign w:val="center"/>
          </w:tcPr>
          <w:p w:rsidR="00A064AD" w:rsidRPr="00413FF4" w:rsidRDefault="00A064AD" w:rsidP="00EA7E71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46</w:t>
            </w:r>
          </w:p>
        </w:tc>
        <w:tc>
          <w:tcPr>
            <w:tcW w:w="1601" w:type="dxa"/>
            <w:vMerge/>
          </w:tcPr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3240" w:type="dxa"/>
            <w:vAlign w:val="center"/>
          </w:tcPr>
          <w:p w:rsidR="00A064AD" w:rsidRPr="00413FF4" w:rsidRDefault="00A064AD" w:rsidP="00EA7E71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Детский сад «Жулдыз», ул.Карбышева 13</w:t>
            </w:r>
          </w:p>
        </w:tc>
        <w:tc>
          <w:tcPr>
            <w:tcW w:w="4506" w:type="dxa"/>
          </w:tcPr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413FF4">
              <w:rPr>
                <w:rFonts w:ascii="Times New Roman" w:hAnsi="Times New Roman"/>
              </w:rPr>
              <w:t>взвешенные частицы РМ-2,5, взвешенные частицы РМ-10, диоксид серы, оксид углерода, диоксид азота</w:t>
            </w:r>
            <w:r w:rsidRPr="00413FF4">
              <w:rPr>
                <w:rFonts w:ascii="Times New Roman" w:hAnsi="Times New Roman"/>
                <w:lang w:val="kk-KZ"/>
              </w:rPr>
              <w:t>.</w:t>
            </w:r>
          </w:p>
        </w:tc>
      </w:tr>
      <w:tr w:rsidR="00413FF4" w:rsidRPr="00413FF4" w:rsidTr="00EA7E71">
        <w:tc>
          <w:tcPr>
            <w:tcW w:w="576" w:type="dxa"/>
            <w:vAlign w:val="center"/>
          </w:tcPr>
          <w:p w:rsidR="00A064AD" w:rsidRPr="00413FF4" w:rsidRDefault="00A064AD" w:rsidP="00EA7E71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48</w:t>
            </w:r>
          </w:p>
        </w:tc>
        <w:tc>
          <w:tcPr>
            <w:tcW w:w="1601" w:type="dxa"/>
            <w:vMerge/>
          </w:tcPr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3240" w:type="dxa"/>
            <w:vAlign w:val="center"/>
          </w:tcPr>
          <w:p w:rsidR="00A064AD" w:rsidRPr="00413FF4" w:rsidRDefault="00A064AD" w:rsidP="00EA7E71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Детский сад «Назик» ул.Победы 107 а</w:t>
            </w:r>
          </w:p>
        </w:tc>
        <w:tc>
          <w:tcPr>
            <w:tcW w:w="4506" w:type="dxa"/>
          </w:tcPr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413FF4">
              <w:rPr>
                <w:rFonts w:ascii="Times New Roman" w:hAnsi="Times New Roman"/>
              </w:rPr>
              <w:t>взвешенные частицы РМ-2,5, взвешенные частицы РМ-10, диоксид серы, оксид углерода, диоксид азота</w:t>
            </w:r>
            <w:r w:rsidRPr="00413FF4">
              <w:rPr>
                <w:rFonts w:ascii="Times New Roman" w:hAnsi="Times New Roman"/>
                <w:lang w:val="kk-KZ"/>
              </w:rPr>
              <w:t>.</w:t>
            </w:r>
          </w:p>
        </w:tc>
      </w:tr>
      <w:tr w:rsidR="00413FF4" w:rsidRPr="00413FF4" w:rsidTr="00EA7E71">
        <w:tc>
          <w:tcPr>
            <w:tcW w:w="576" w:type="dxa"/>
            <w:vAlign w:val="center"/>
          </w:tcPr>
          <w:p w:rsidR="00A064AD" w:rsidRPr="00413FF4" w:rsidRDefault="00A064AD" w:rsidP="00EA7E71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49</w:t>
            </w:r>
          </w:p>
        </w:tc>
        <w:tc>
          <w:tcPr>
            <w:tcW w:w="1601" w:type="dxa"/>
            <w:vMerge/>
          </w:tcPr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240" w:type="dxa"/>
            <w:vAlign w:val="center"/>
          </w:tcPr>
          <w:p w:rsidR="00A064AD" w:rsidRPr="00413FF4" w:rsidRDefault="00A064AD" w:rsidP="00EA7E71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Детский сад «Балауса» ул.Волочаевская 42</w:t>
            </w:r>
          </w:p>
        </w:tc>
        <w:tc>
          <w:tcPr>
            <w:tcW w:w="4506" w:type="dxa"/>
          </w:tcPr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413FF4">
              <w:rPr>
                <w:rFonts w:ascii="Times New Roman" w:hAnsi="Times New Roman"/>
              </w:rPr>
              <w:t xml:space="preserve">взвешенные частицы РМ-2,5, взвешенные частицы РМ-10, диоксид серы, оксид углерода, </w:t>
            </w:r>
            <w:r w:rsidRPr="00413FF4">
              <w:rPr>
                <w:rFonts w:ascii="Times New Roman" w:hAnsi="Times New Roman"/>
                <w:lang w:val="kk-KZ"/>
              </w:rPr>
              <w:t>сероводород.</w:t>
            </w:r>
          </w:p>
        </w:tc>
      </w:tr>
      <w:tr w:rsidR="00413FF4" w:rsidRPr="00413FF4" w:rsidTr="00EA7E71">
        <w:tc>
          <w:tcPr>
            <w:tcW w:w="576" w:type="dxa"/>
            <w:vAlign w:val="center"/>
          </w:tcPr>
          <w:p w:rsidR="00A064AD" w:rsidRPr="00413FF4" w:rsidRDefault="00A064AD" w:rsidP="00EA7E71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50</w:t>
            </w:r>
          </w:p>
        </w:tc>
        <w:tc>
          <w:tcPr>
            <w:tcW w:w="1601" w:type="dxa"/>
            <w:vMerge/>
          </w:tcPr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240" w:type="dxa"/>
            <w:vAlign w:val="center"/>
          </w:tcPr>
          <w:p w:rsidR="00A064AD" w:rsidRPr="00413FF4" w:rsidRDefault="00A064AD" w:rsidP="00EA7E71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Детский сад «Балбобек» 13мкр. 20/1</w:t>
            </w:r>
          </w:p>
        </w:tc>
        <w:tc>
          <w:tcPr>
            <w:tcW w:w="4506" w:type="dxa"/>
          </w:tcPr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413FF4">
              <w:rPr>
                <w:rFonts w:ascii="Times New Roman" w:hAnsi="Times New Roman"/>
              </w:rPr>
              <w:t xml:space="preserve">взвешенные частицы РМ-2,5, взвешенные частицы РМ-10, диоксид серы, оксид углерода, </w:t>
            </w:r>
            <w:r w:rsidRPr="00413FF4">
              <w:rPr>
                <w:rFonts w:ascii="Times New Roman" w:hAnsi="Times New Roman"/>
                <w:lang w:val="kk-KZ"/>
              </w:rPr>
              <w:t>сероводород.</w:t>
            </w:r>
          </w:p>
        </w:tc>
      </w:tr>
      <w:tr w:rsidR="00413FF4" w:rsidRPr="00413FF4" w:rsidTr="00EA7E71">
        <w:tc>
          <w:tcPr>
            <w:tcW w:w="576" w:type="dxa"/>
            <w:vAlign w:val="center"/>
          </w:tcPr>
          <w:p w:rsidR="00A064AD" w:rsidRPr="00413FF4" w:rsidRDefault="00A064AD" w:rsidP="00EA7E71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51</w:t>
            </w:r>
          </w:p>
        </w:tc>
        <w:tc>
          <w:tcPr>
            <w:tcW w:w="1601" w:type="dxa"/>
            <w:vMerge/>
          </w:tcPr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240" w:type="dxa"/>
            <w:vAlign w:val="center"/>
          </w:tcPr>
          <w:p w:rsidR="00A064AD" w:rsidRPr="00413FF4" w:rsidRDefault="00A064AD" w:rsidP="00EA7E71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Детский сад «Алпамыс» ул.Коцюбинского 25</w:t>
            </w:r>
          </w:p>
        </w:tc>
        <w:tc>
          <w:tcPr>
            <w:tcW w:w="4506" w:type="dxa"/>
          </w:tcPr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413FF4">
              <w:rPr>
                <w:rFonts w:ascii="Times New Roman" w:hAnsi="Times New Roman"/>
              </w:rPr>
              <w:t>взвешенные частицы РМ-2,5, взвешенные частицы РМ-10, диоксид серы, оксид углерода, диоксид азота</w:t>
            </w:r>
            <w:r w:rsidRPr="00413FF4">
              <w:rPr>
                <w:rFonts w:ascii="Times New Roman" w:hAnsi="Times New Roman"/>
                <w:lang w:val="kk-KZ"/>
              </w:rPr>
              <w:t>.</w:t>
            </w:r>
          </w:p>
        </w:tc>
      </w:tr>
      <w:tr w:rsidR="00413FF4" w:rsidRPr="00413FF4" w:rsidTr="00EA7E71">
        <w:tc>
          <w:tcPr>
            <w:tcW w:w="576" w:type="dxa"/>
            <w:vAlign w:val="center"/>
          </w:tcPr>
          <w:p w:rsidR="00A064AD" w:rsidRPr="00413FF4" w:rsidRDefault="00A064AD" w:rsidP="00EA7E71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171</w:t>
            </w:r>
          </w:p>
        </w:tc>
        <w:tc>
          <w:tcPr>
            <w:tcW w:w="1601" w:type="dxa"/>
            <w:vMerge/>
          </w:tcPr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240" w:type="dxa"/>
            <w:vAlign w:val="center"/>
          </w:tcPr>
          <w:p w:rsidR="00A064AD" w:rsidRPr="00413FF4" w:rsidRDefault="00A064AD" w:rsidP="00EA7E71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Ясли сад «Гульнур» ул.Абылкадыр-Аюпова 33</w:t>
            </w:r>
          </w:p>
        </w:tc>
        <w:tc>
          <w:tcPr>
            <w:tcW w:w="4506" w:type="dxa"/>
          </w:tcPr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413FF4">
              <w:rPr>
                <w:rFonts w:ascii="Times New Roman" w:hAnsi="Times New Roman"/>
              </w:rPr>
              <w:t>взвешенные частицы РМ-2,5, взвешенные частицы РМ-10, диоксид серы, оксид углерода, диоксид азота</w:t>
            </w:r>
            <w:r w:rsidRPr="00413FF4">
              <w:rPr>
                <w:rFonts w:ascii="Times New Roman" w:hAnsi="Times New Roman"/>
                <w:lang w:val="kk-KZ"/>
              </w:rPr>
              <w:t>.</w:t>
            </w:r>
          </w:p>
        </w:tc>
      </w:tr>
      <w:tr w:rsidR="00413FF4" w:rsidRPr="00413FF4" w:rsidTr="00EA7E71">
        <w:tc>
          <w:tcPr>
            <w:tcW w:w="576" w:type="dxa"/>
            <w:vAlign w:val="center"/>
          </w:tcPr>
          <w:p w:rsidR="00A064AD" w:rsidRPr="00413FF4" w:rsidRDefault="00A064AD" w:rsidP="00EA7E71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172</w:t>
            </w:r>
          </w:p>
        </w:tc>
        <w:tc>
          <w:tcPr>
            <w:tcW w:w="1601" w:type="dxa"/>
            <w:vMerge/>
          </w:tcPr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240" w:type="dxa"/>
            <w:vAlign w:val="center"/>
          </w:tcPr>
          <w:p w:rsidR="00A064AD" w:rsidRPr="00413FF4" w:rsidRDefault="00A064AD" w:rsidP="00EA7E71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Школа№58 ул.Ермекова 9</w:t>
            </w:r>
          </w:p>
        </w:tc>
        <w:tc>
          <w:tcPr>
            <w:tcW w:w="4506" w:type="dxa"/>
          </w:tcPr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413FF4">
              <w:rPr>
                <w:rFonts w:ascii="Times New Roman" w:hAnsi="Times New Roman"/>
              </w:rPr>
              <w:t>взвешенные частицы РМ-2,5, взвешенные частицы РМ-10, диоксид серы, оксид углерода, диоксид азота</w:t>
            </w:r>
            <w:r w:rsidRPr="00413FF4">
              <w:rPr>
                <w:rFonts w:ascii="Times New Roman" w:hAnsi="Times New Roman"/>
                <w:lang w:val="kk-KZ"/>
              </w:rPr>
              <w:t>.</w:t>
            </w:r>
          </w:p>
        </w:tc>
      </w:tr>
      <w:tr w:rsidR="00413FF4" w:rsidRPr="00413FF4" w:rsidTr="00EA7E71">
        <w:tc>
          <w:tcPr>
            <w:tcW w:w="576" w:type="dxa"/>
            <w:vAlign w:val="center"/>
          </w:tcPr>
          <w:p w:rsidR="00A064AD" w:rsidRPr="00413FF4" w:rsidRDefault="00A064AD" w:rsidP="00EA7E71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173</w:t>
            </w:r>
          </w:p>
        </w:tc>
        <w:tc>
          <w:tcPr>
            <w:tcW w:w="1601" w:type="dxa"/>
            <w:vMerge/>
          </w:tcPr>
          <w:p w:rsidR="00A064AD" w:rsidRPr="00413FF4" w:rsidRDefault="00A064AD" w:rsidP="00A064AD">
            <w:pPr>
              <w:pStyle w:val="Style19"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240" w:type="dxa"/>
            <w:vAlign w:val="center"/>
          </w:tcPr>
          <w:p w:rsidR="00A064AD" w:rsidRPr="00413FF4" w:rsidRDefault="00A064AD" w:rsidP="00EA7E71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Поликлиника № 5 ул.Муканова, ст5/4</w:t>
            </w:r>
          </w:p>
        </w:tc>
        <w:tc>
          <w:tcPr>
            <w:tcW w:w="4506" w:type="dxa"/>
          </w:tcPr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413FF4">
              <w:rPr>
                <w:rFonts w:ascii="Times New Roman" w:hAnsi="Times New Roman"/>
              </w:rPr>
              <w:t>взвешенные частицы РМ-2,5, взвешенные частицы РМ-10, диоксид серы, оксид углерода, диоксид азота</w:t>
            </w:r>
            <w:r w:rsidRPr="00413FF4">
              <w:rPr>
                <w:rFonts w:ascii="Times New Roman" w:hAnsi="Times New Roman"/>
                <w:lang w:val="kk-KZ"/>
              </w:rPr>
              <w:t>.</w:t>
            </w:r>
          </w:p>
        </w:tc>
      </w:tr>
      <w:tr w:rsidR="00413FF4" w:rsidRPr="00413FF4" w:rsidTr="00EA7E71">
        <w:trPr>
          <w:trHeight w:val="486"/>
        </w:trPr>
        <w:tc>
          <w:tcPr>
            <w:tcW w:w="576" w:type="dxa"/>
            <w:vAlign w:val="center"/>
          </w:tcPr>
          <w:p w:rsidR="00A064AD" w:rsidRPr="00413FF4" w:rsidRDefault="00A064AD" w:rsidP="00EA7E71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174</w:t>
            </w:r>
          </w:p>
        </w:tc>
        <w:tc>
          <w:tcPr>
            <w:tcW w:w="1601" w:type="dxa"/>
            <w:vMerge/>
          </w:tcPr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3240" w:type="dxa"/>
            <w:vAlign w:val="center"/>
          </w:tcPr>
          <w:p w:rsidR="00A064AD" w:rsidRPr="00413FF4" w:rsidRDefault="00A064AD" w:rsidP="00EA7E71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Школа№44 ул.Учебная 7</w:t>
            </w:r>
          </w:p>
        </w:tc>
        <w:tc>
          <w:tcPr>
            <w:tcW w:w="4506" w:type="dxa"/>
          </w:tcPr>
          <w:p w:rsidR="00A064AD" w:rsidRPr="00413FF4" w:rsidRDefault="00A064AD" w:rsidP="00A064AD">
            <w:pPr>
              <w:pStyle w:val="Style19"/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413FF4">
              <w:rPr>
                <w:rFonts w:ascii="Times New Roman" w:hAnsi="Times New Roman"/>
              </w:rPr>
              <w:t>взвешенные частицы РМ-2,5, взвешенные частицы РМ-10, диоксид серы, оксид углерода, диоксид азота</w:t>
            </w:r>
            <w:r w:rsidRPr="00413FF4">
              <w:rPr>
                <w:rFonts w:ascii="Times New Roman" w:hAnsi="Times New Roman"/>
                <w:lang w:val="kk-KZ"/>
              </w:rPr>
              <w:t>.</w:t>
            </w:r>
          </w:p>
        </w:tc>
      </w:tr>
    </w:tbl>
    <w:p w:rsidR="00A8387C" w:rsidRPr="00413FF4" w:rsidRDefault="00A8387C" w:rsidP="00A8387C">
      <w:pPr>
        <w:pStyle w:val="Style19"/>
        <w:widowControl/>
        <w:spacing w:line="240" w:lineRule="auto"/>
        <w:ind w:firstLine="709"/>
        <w:rPr>
          <w:rFonts w:ascii="Times New Roman" w:hAnsi="Times New Roman"/>
          <w:sz w:val="10"/>
          <w:szCs w:val="28"/>
        </w:rPr>
      </w:pPr>
    </w:p>
    <w:p w:rsidR="00DA09A7" w:rsidRPr="00413FF4" w:rsidRDefault="00DA09A7" w:rsidP="00DA09A7">
      <w:pPr>
        <w:pStyle w:val="Style19"/>
        <w:rPr>
          <w:rFonts w:ascii="Times New Roman" w:hAnsi="Times New Roman"/>
          <w:i/>
          <w:iCs/>
          <w:sz w:val="28"/>
          <w:szCs w:val="28"/>
          <w:lang w:val="kk-KZ"/>
        </w:rPr>
      </w:pPr>
      <w:r w:rsidRPr="00413FF4">
        <w:rPr>
          <w:rFonts w:ascii="Times New Roman" w:hAnsi="Times New Roman"/>
          <w:sz w:val="28"/>
          <w:szCs w:val="28"/>
        </w:rPr>
        <w:t xml:space="preserve">Помимо стационарных постов наблюдений в городе </w:t>
      </w:r>
      <w:r w:rsidRPr="00413FF4">
        <w:rPr>
          <w:rFonts w:ascii="Times New Roman" w:hAnsi="Times New Roman"/>
          <w:sz w:val="28"/>
          <w:szCs w:val="28"/>
          <w:lang w:val="kk-KZ"/>
        </w:rPr>
        <w:t>Караганда</w:t>
      </w:r>
      <w:r w:rsidRPr="00413FF4">
        <w:rPr>
          <w:rFonts w:ascii="Times New Roman" w:hAnsi="Times New Roman"/>
          <w:sz w:val="28"/>
          <w:szCs w:val="28"/>
        </w:rPr>
        <w:t xml:space="preserve"> действует передвижная лаборатория, с помощью которой измерение качества воздуха проводится дополнительно в районе Пришахтинска, Сортировки и 2 точки в г</w:t>
      </w:r>
      <w:proofErr w:type="gramStart"/>
      <w:r w:rsidRPr="00413FF4">
        <w:rPr>
          <w:rFonts w:ascii="Times New Roman" w:hAnsi="Times New Roman"/>
          <w:sz w:val="28"/>
          <w:szCs w:val="28"/>
        </w:rPr>
        <w:t>.Ш</w:t>
      </w:r>
      <w:proofErr w:type="gramEnd"/>
      <w:r w:rsidRPr="00413FF4">
        <w:rPr>
          <w:rFonts w:ascii="Times New Roman" w:hAnsi="Times New Roman"/>
          <w:sz w:val="28"/>
          <w:szCs w:val="28"/>
        </w:rPr>
        <w:t>ахтинск (Приложение 1) по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 10</w:t>
      </w:r>
      <w:r w:rsidRPr="00413FF4">
        <w:rPr>
          <w:rFonts w:ascii="Times New Roman" w:hAnsi="Times New Roman"/>
          <w:sz w:val="28"/>
          <w:szCs w:val="28"/>
        </w:rPr>
        <w:t xml:space="preserve"> показателям: 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>1)</w:t>
      </w:r>
      <w:r w:rsidR="00B92200"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>аммиак; 2)</w:t>
      </w:r>
      <w:r w:rsidR="00B92200"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>взвешенные частицы; 3)</w:t>
      </w:r>
      <w:r w:rsidR="00B92200"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>диоксид азота; 4)</w:t>
      </w:r>
      <w:r w:rsidR="00B92200"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>диоксид серы; 5)</w:t>
      </w:r>
      <w:r w:rsidR="00B92200"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>оксид азота; 6)</w:t>
      </w:r>
      <w:r w:rsidR="00B92200"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>оксид углерода; 7)</w:t>
      </w:r>
      <w:r w:rsidR="00B92200"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>сероводород; 8)</w:t>
      </w:r>
      <w:r w:rsidR="00B92200"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>углеводороды; 9)</w:t>
      </w:r>
      <w:r w:rsidR="00B92200"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>фенол; 10) формальдегид.</w:t>
      </w:r>
    </w:p>
    <w:p w:rsidR="00BB3EB3" w:rsidRPr="00413FF4" w:rsidRDefault="00BB3EB3" w:rsidP="00BB3EB3">
      <w:pPr>
        <w:pStyle w:val="Style19"/>
        <w:widowControl/>
        <w:spacing w:line="240" w:lineRule="auto"/>
        <w:ind w:firstLine="0"/>
        <w:rPr>
          <w:rFonts w:ascii="Times New Roman" w:hAnsi="Times New Roman"/>
          <w:sz w:val="28"/>
          <w:lang w:val="kk-KZ"/>
        </w:rPr>
      </w:pPr>
      <w:r w:rsidRPr="00413FF4">
        <w:rPr>
          <w:rFonts w:ascii="Times New Roman" w:hAnsi="Times New Roman"/>
          <w:b/>
          <w:bCs/>
          <w:sz w:val="28"/>
          <w:szCs w:val="28"/>
        </w:rPr>
        <w:t>Результаты мониторинга</w:t>
      </w:r>
      <w:r w:rsidR="00413FF4" w:rsidRPr="00413FF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13FF4">
        <w:rPr>
          <w:rFonts w:ascii="Times New Roman" w:hAnsi="Times New Roman"/>
          <w:b/>
          <w:sz w:val="28"/>
          <w:szCs w:val="28"/>
        </w:rPr>
        <w:t xml:space="preserve">качества атмосферного воздуха в г. </w:t>
      </w:r>
      <w:r w:rsidRPr="00413FF4">
        <w:rPr>
          <w:rFonts w:ascii="Times New Roman" w:hAnsi="Times New Roman"/>
          <w:b/>
          <w:sz w:val="28"/>
          <w:szCs w:val="28"/>
          <w:lang w:val="kk-KZ"/>
        </w:rPr>
        <w:t xml:space="preserve">Караганда </w:t>
      </w:r>
      <w:r w:rsidRPr="00413FF4">
        <w:rPr>
          <w:rFonts w:ascii="Times New Roman" w:hAnsi="Times New Roman"/>
          <w:b/>
          <w:sz w:val="28"/>
          <w:szCs w:val="28"/>
        </w:rPr>
        <w:t xml:space="preserve">за </w:t>
      </w:r>
      <w:r w:rsidR="00B34CBF" w:rsidRPr="00413FF4">
        <w:rPr>
          <w:rFonts w:ascii="Times New Roman" w:hAnsi="Times New Roman"/>
          <w:b/>
          <w:sz w:val="28"/>
          <w:szCs w:val="28"/>
          <w:lang w:val="kk-KZ"/>
        </w:rPr>
        <w:t>май</w:t>
      </w:r>
      <w:r w:rsidRPr="00413FF4">
        <w:rPr>
          <w:rFonts w:ascii="Times New Roman" w:hAnsi="Times New Roman"/>
          <w:b/>
          <w:sz w:val="28"/>
          <w:szCs w:val="28"/>
        </w:rPr>
        <w:t xml:space="preserve"> 202</w:t>
      </w:r>
      <w:r w:rsidRPr="00413FF4">
        <w:rPr>
          <w:rFonts w:ascii="Times New Roman" w:hAnsi="Times New Roman"/>
          <w:b/>
          <w:sz w:val="28"/>
          <w:szCs w:val="28"/>
          <w:lang w:val="kk-KZ"/>
        </w:rPr>
        <w:t>2</w:t>
      </w:r>
      <w:r w:rsidRPr="00413FF4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BB3EB3" w:rsidRPr="00413FF4" w:rsidRDefault="00BB3EB3" w:rsidP="00B34CBF">
      <w:pPr>
        <w:ind w:firstLine="709"/>
        <w:jc w:val="both"/>
        <w:rPr>
          <w:rFonts w:ascii="Times New Roman" w:hAnsi="Times New Roman"/>
          <w:sz w:val="28"/>
          <w:lang w:val="kk-KZ"/>
        </w:rPr>
      </w:pPr>
      <w:proofErr w:type="gramStart"/>
      <w:r w:rsidRPr="00413FF4">
        <w:rPr>
          <w:rFonts w:ascii="Times New Roman" w:hAnsi="Times New Roman"/>
          <w:sz w:val="28"/>
        </w:rPr>
        <w:t>По данным стационарной сети наблюдени</w:t>
      </w:r>
      <w:r w:rsidRPr="00413FF4">
        <w:rPr>
          <w:rFonts w:ascii="Times New Roman" w:hAnsi="Times New Roman"/>
          <w:sz w:val="28"/>
          <w:lang w:val="kk-KZ"/>
        </w:rPr>
        <w:t>й</w:t>
      </w:r>
      <w:r w:rsidRPr="00413FF4">
        <w:rPr>
          <w:rFonts w:ascii="Times New Roman" w:hAnsi="Times New Roman"/>
          <w:sz w:val="28"/>
        </w:rPr>
        <w:t xml:space="preserve">, уровень загрязнения атмосферного воздуха оценивался как </w:t>
      </w:r>
      <w:r w:rsidR="00937636" w:rsidRPr="00413FF4">
        <w:rPr>
          <w:rFonts w:ascii="Times New Roman" w:hAnsi="Times New Roman"/>
          <w:b/>
          <w:sz w:val="28"/>
          <w:lang w:val="kk-KZ"/>
        </w:rPr>
        <w:t>очень высокий</w:t>
      </w:r>
      <w:r w:rsidRPr="00413FF4">
        <w:rPr>
          <w:rFonts w:ascii="Times New Roman" w:hAnsi="Times New Roman"/>
          <w:sz w:val="28"/>
        </w:rPr>
        <w:t xml:space="preserve">, он определялся значением СИ равным </w:t>
      </w:r>
      <w:r w:rsidR="00B34CBF" w:rsidRPr="00413FF4">
        <w:rPr>
          <w:rFonts w:ascii="Times New Roman" w:hAnsi="Times New Roman"/>
          <w:sz w:val="28"/>
          <w:lang w:val="kk-KZ"/>
        </w:rPr>
        <w:t>5</w:t>
      </w:r>
      <w:r w:rsidR="00BF1B64" w:rsidRPr="00413FF4">
        <w:rPr>
          <w:rFonts w:ascii="Times New Roman" w:hAnsi="Times New Roman"/>
          <w:sz w:val="28"/>
          <w:lang w:val="kk-KZ"/>
        </w:rPr>
        <w:t xml:space="preserve"> </w:t>
      </w:r>
      <w:r w:rsidRPr="00413FF4">
        <w:rPr>
          <w:rFonts w:ascii="Times New Roman" w:hAnsi="Times New Roman"/>
          <w:sz w:val="28"/>
        </w:rPr>
        <w:t>(высокий уровень)</w:t>
      </w:r>
      <w:r w:rsidRPr="00413FF4">
        <w:rPr>
          <w:rFonts w:ascii="Times New Roman" w:hAnsi="Times New Roman"/>
          <w:sz w:val="28"/>
          <w:lang w:val="kk-KZ"/>
        </w:rPr>
        <w:t xml:space="preserve"> в районе поста </w:t>
      </w:r>
      <w:r w:rsidRPr="00413FF4">
        <w:rPr>
          <w:rFonts w:ascii="Times New Roman" w:hAnsi="Times New Roman"/>
          <w:sz w:val="28"/>
        </w:rPr>
        <w:t>№</w:t>
      </w:r>
      <w:r w:rsidRPr="00413FF4">
        <w:rPr>
          <w:rFonts w:ascii="Times New Roman" w:hAnsi="Times New Roman"/>
          <w:sz w:val="28"/>
          <w:lang w:val="kk-KZ"/>
        </w:rPr>
        <w:t xml:space="preserve">6 </w:t>
      </w:r>
      <w:r w:rsidRPr="00413FF4">
        <w:rPr>
          <w:rFonts w:ascii="Times New Roman" w:hAnsi="Times New Roman"/>
          <w:sz w:val="28"/>
          <w:szCs w:val="28"/>
          <w:lang w:val="kk-KZ"/>
        </w:rPr>
        <w:t>(ул. Архитектурная, уч. 15/1</w:t>
      </w:r>
      <w:r w:rsidR="00937636" w:rsidRPr="00413FF4">
        <w:rPr>
          <w:rFonts w:ascii="Times New Roman" w:hAnsi="Times New Roman"/>
          <w:lang w:val="kk-KZ"/>
        </w:rPr>
        <w:t xml:space="preserve">) </w:t>
      </w:r>
      <w:r w:rsidRPr="00413FF4">
        <w:rPr>
          <w:rFonts w:ascii="Times New Roman" w:hAnsi="Times New Roman"/>
          <w:sz w:val="28"/>
          <w:lang w:val="kk-KZ"/>
        </w:rPr>
        <w:t xml:space="preserve">по </w:t>
      </w:r>
      <w:r w:rsidR="00B34CBF" w:rsidRPr="00413FF4">
        <w:rPr>
          <w:rFonts w:ascii="Times New Roman" w:hAnsi="Times New Roman"/>
          <w:sz w:val="28"/>
          <w:lang w:val="kk-KZ"/>
        </w:rPr>
        <w:t>сероводороду</w:t>
      </w:r>
      <w:r w:rsidR="004E111A" w:rsidRPr="00413FF4">
        <w:rPr>
          <w:rFonts w:ascii="Times New Roman" w:hAnsi="Times New Roman"/>
          <w:sz w:val="28"/>
          <w:szCs w:val="28"/>
        </w:rPr>
        <w:t xml:space="preserve"> </w:t>
      </w:r>
      <w:r w:rsidR="00B34CBF" w:rsidRPr="00413FF4">
        <w:rPr>
          <w:rFonts w:ascii="Times New Roman" w:hAnsi="Times New Roman"/>
          <w:sz w:val="28"/>
          <w:lang w:val="kk-KZ"/>
        </w:rPr>
        <w:t xml:space="preserve">и </w:t>
      </w:r>
      <w:r w:rsidR="00B34CBF" w:rsidRPr="00413FF4">
        <w:rPr>
          <w:rFonts w:ascii="Times New Roman" w:hAnsi="Times New Roman"/>
          <w:sz w:val="28"/>
        </w:rPr>
        <w:t xml:space="preserve">НП = </w:t>
      </w:r>
      <w:r w:rsidR="00DA66F6" w:rsidRPr="00413FF4">
        <w:rPr>
          <w:rFonts w:ascii="Times New Roman" w:hAnsi="Times New Roman"/>
          <w:sz w:val="28"/>
        </w:rPr>
        <w:t>97</w:t>
      </w:r>
      <w:r w:rsidR="00B34CBF" w:rsidRPr="00413FF4">
        <w:rPr>
          <w:rFonts w:ascii="Times New Roman" w:hAnsi="Times New Roman"/>
          <w:sz w:val="28"/>
        </w:rPr>
        <w:t xml:space="preserve">% (очень высокий уровень) </w:t>
      </w:r>
      <w:r w:rsidR="00B34CBF" w:rsidRPr="00413FF4">
        <w:rPr>
          <w:rFonts w:ascii="Times New Roman" w:hAnsi="Times New Roman"/>
          <w:sz w:val="28"/>
          <w:lang w:val="kk-KZ"/>
        </w:rPr>
        <w:lastRenderedPageBreak/>
        <w:t xml:space="preserve">в районе поста </w:t>
      </w:r>
      <w:r w:rsidR="00B34CBF" w:rsidRPr="00413FF4">
        <w:rPr>
          <w:rFonts w:ascii="Times New Roman" w:hAnsi="Times New Roman"/>
          <w:sz w:val="28"/>
        </w:rPr>
        <w:t>№</w:t>
      </w:r>
      <w:r w:rsidR="00B34CBF" w:rsidRPr="00413FF4">
        <w:rPr>
          <w:rFonts w:ascii="Times New Roman" w:hAnsi="Times New Roman"/>
          <w:sz w:val="28"/>
          <w:lang w:val="kk-KZ"/>
        </w:rPr>
        <w:t xml:space="preserve">8 </w:t>
      </w:r>
      <w:r w:rsidR="00B34CBF" w:rsidRPr="00413FF4">
        <w:rPr>
          <w:rFonts w:ascii="Times New Roman" w:hAnsi="Times New Roman"/>
          <w:sz w:val="28"/>
        </w:rPr>
        <w:t>(</w:t>
      </w:r>
      <w:r w:rsidR="00B34CBF" w:rsidRPr="00413FF4">
        <w:rPr>
          <w:rFonts w:ascii="Times New Roman" w:hAnsi="Times New Roman"/>
          <w:sz w:val="28"/>
          <w:szCs w:val="22"/>
        </w:rPr>
        <w:t>ул</w:t>
      </w:r>
      <w:r w:rsidR="00B34CBF" w:rsidRPr="00413FF4">
        <w:rPr>
          <w:rFonts w:ascii="Times New Roman" w:hAnsi="Times New Roman"/>
          <w:sz w:val="28"/>
          <w:szCs w:val="22"/>
          <w:lang w:val="kk-KZ"/>
        </w:rPr>
        <w:t>.</w:t>
      </w:r>
      <w:r w:rsidR="00B34CBF" w:rsidRPr="00413FF4">
        <w:rPr>
          <w:rFonts w:ascii="Times New Roman" w:hAnsi="Times New Roman"/>
          <w:sz w:val="28"/>
          <w:szCs w:val="22"/>
        </w:rPr>
        <w:t xml:space="preserve"> 3-й кочегарки (Пришахтинск</w:t>
      </w:r>
      <w:r w:rsidR="00B34CBF" w:rsidRPr="00413FF4">
        <w:rPr>
          <w:rFonts w:ascii="Times New Roman" w:hAnsi="Times New Roman"/>
          <w:sz w:val="28"/>
          <w:szCs w:val="28"/>
          <w:lang w:val="kk-KZ"/>
        </w:rPr>
        <w:t xml:space="preserve">) </w:t>
      </w:r>
      <w:r w:rsidR="00B34CBF" w:rsidRPr="00413FF4">
        <w:rPr>
          <w:rFonts w:ascii="Times New Roman" w:hAnsi="Times New Roman"/>
          <w:sz w:val="28"/>
          <w:lang w:val="kk-KZ"/>
        </w:rPr>
        <w:t xml:space="preserve">по взвешенным частицам </w:t>
      </w:r>
      <w:r w:rsidR="00B34CBF" w:rsidRPr="00413FF4">
        <w:rPr>
          <w:rFonts w:ascii="Times New Roman" w:hAnsi="Times New Roman"/>
          <w:sz w:val="28"/>
          <w:szCs w:val="28"/>
        </w:rPr>
        <w:t>РМ 2,5</w:t>
      </w:r>
      <w:r w:rsidR="00B34CBF" w:rsidRPr="00413FF4">
        <w:rPr>
          <w:rFonts w:ascii="Times New Roman" w:hAnsi="Times New Roman"/>
          <w:sz w:val="28"/>
          <w:szCs w:val="28"/>
          <w:lang w:val="kk-KZ"/>
        </w:rPr>
        <w:t>.</w:t>
      </w:r>
      <w:proofErr w:type="gramEnd"/>
    </w:p>
    <w:p w:rsidR="00937636" w:rsidRPr="00413FF4" w:rsidRDefault="00937636" w:rsidP="00937636">
      <w:pPr>
        <w:ind w:firstLine="709"/>
        <w:jc w:val="both"/>
        <w:rPr>
          <w:rFonts w:ascii="Times New Roman" w:hAnsi="Times New Roman"/>
          <w:i/>
        </w:rPr>
      </w:pPr>
      <w:r w:rsidRPr="00413FF4">
        <w:rPr>
          <w:rFonts w:ascii="Times New Roman" w:hAnsi="Times New Roman"/>
          <w:i/>
          <w:lang w:val="kk-KZ"/>
        </w:rPr>
        <w:t>Согласно РД, если СИ</w:t>
      </w:r>
      <w:r w:rsidRPr="00413FF4">
        <w:rPr>
          <w:rFonts w:ascii="Times New Roman" w:hAnsi="Times New Roman"/>
          <w:i/>
        </w:rPr>
        <w:t>&gt;10, то вместо НП определяется количество дней с СИ</w:t>
      </w:r>
      <w:r w:rsidRPr="00413FF4">
        <w:rPr>
          <w:rFonts w:ascii="Times New Roman" w:hAnsi="Times New Roman"/>
          <w:i/>
          <w:vertAlign w:val="subscript"/>
          <w:lang w:val="en-US"/>
        </w:rPr>
        <w:t>i</w:t>
      </w:r>
      <w:r w:rsidRPr="00413FF4">
        <w:rPr>
          <w:rFonts w:ascii="Times New Roman" w:hAnsi="Times New Roman"/>
          <w:i/>
        </w:rPr>
        <w:t>&gt;10, хотя бы из одного срока наблюдений.</w:t>
      </w:r>
    </w:p>
    <w:p w:rsidR="00BB3EB3" w:rsidRPr="00413FF4" w:rsidRDefault="00BB3EB3" w:rsidP="00D93318">
      <w:pPr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413FF4">
        <w:rPr>
          <w:rFonts w:ascii="Times New Roman" w:hAnsi="Times New Roman"/>
          <w:sz w:val="28"/>
          <w:szCs w:val="28"/>
        </w:rPr>
        <w:t>Максимально-разовые концентрации составили:</w:t>
      </w:r>
      <w:r w:rsidR="004E111A"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</w:rPr>
        <w:t xml:space="preserve">взвешенные частицы РМ 2,5– </w:t>
      </w:r>
      <w:r w:rsidR="00B34CBF" w:rsidRPr="00413FF4">
        <w:rPr>
          <w:rFonts w:ascii="Times New Roman" w:hAnsi="Times New Roman"/>
          <w:sz w:val="28"/>
          <w:szCs w:val="28"/>
          <w:lang w:val="kk-KZ"/>
        </w:rPr>
        <w:t xml:space="preserve">4,0 </w:t>
      </w:r>
      <w:r w:rsidRPr="00413FF4">
        <w:rPr>
          <w:rFonts w:ascii="Times New Roman" w:hAnsi="Times New Roman"/>
          <w:sz w:val="28"/>
          <w:szCs w:val="28"/>
        </w:rPr>
        <w:t>ПДК</w:t>
      </w:r>
      <w:r w:rsidRPr="00413FF4">
        <w:rPr>
          <w:rFonts w:ascii="Times New Roman" w:hAnsi="Times New Roman"/>
          <w:sz w:val="28"/>
          <w:szCs w:val="28"/>
          <w:vertAlign w:val="subscript"/>
        </w:rPr>
        <w:t>м</w:t>
      </w:r>
      <w:proofErr w:type="gramStart"/>
      <w:r w:rsidRPr="00413FF4">
        <w:rPr>
          <w:rFonts w:ascii="Times New Roman" w:hAnsi="Times New Roman"/>
          <w:sz w:val="28"/>
          <w:szCs w:val="28"/>
          <w:vertAlign w:val="subscript"/>
        </w:rPr>
        <w:t>.р</w:t>
      </w:r>
      <w:proofErr w:type="gramEnd"/>
      <w:r w:rsidRPr="00413FF4">
        <w:rPr>
          <w:rFonts w:ascii="Times New Roman" w:hAnsi="Times New Roman"/>
          <w:sz w:val="28"/>
          <w:szCs w:val="28"/>
        </w:rPr>
        <w:t>, взвешенные частицы РМ 10</w:t>
      </w:r>
      <w:r w:rsidRPr="00413FF4">
        <w:rPr>
          <w:rFonts w:ascii="Times New Roman" w:hAnsi="Times New Roman"/>
          <w:sz w:val="28"/>
          <w:szCs w:val="28"/>
          <w:lang w:val="kk-KZ"/>
        </w:rPr>
        <w:t>–</w:t>
      </w:r>
      <w:r w:rsidR="00B34CBF" w:rsidRPr="00413FF4">
        <w:rPr>
          <w:rFonts w:ascii="Times New Roman" w:hAnsi="Times New Roman"/>
          <w:sz w:val="28"/>
          <w:szCs w:val="28"/>
          <w:lang w:val="kk-KZ"/>
        </w:rPr>
        <w:t xml:space="preserve">2,1 </w:t>
      </w:r>
      <w:r w:rsidRPr="00413FF4">
        <w:rPr>
          <w:rFonts w:ascii="Times New Roman" w:hAnsi="Times New Roman"/>
          <w:sz w:val="28"/>
          <w:szCs w:val="28"/>
        </w:rPr>
        <w:t>ПДК</w:t>
      </w:r>
      <w:r w:rsidRPr="00413FF4">
        <w:rPr>
          <w:rFonts w:ascii="Times New Roman" w:hAnsi="Times New Roman"/>
          <w:sz w:val="28"/>
          <w:szCs w:val="28"/>
          <w:vertAlign w:val="subscript"/>
        </w:rPr>
        <w:t>м.р</w:t>
      </w:r>
      <w:r w:rsidRPr="00413FF4">
        <w:rPr>
          <w:rFonts w:ascii="Times New Roman" w:hAnsi="Times New Roman"/>
          <w:sz w:val="28"/>
          <w:szCs w:val="28"/>
        </w:rPr>
        <w:t xml:space="preserve">, </w:t>
      </w:r>
      <w:r w:rsidRPr="00413FF4">
        <w:rPr>
          <w:rFonts w:ascii="Times New Roman" w:hAnsi="Times New Roman"/>
          <w:sz w:val="28"/>
          <w:szCs w:val="28"/>
          <w:lang w:val="kk-KZ"/>
        </w:rPr>
        <w:t>взвешенные частицы (</w:t>
      </w:r>
      <w:r w:rsidRPr="00413FF4">
        <w:rPr>
          <w:rFonts w:ascii="Times New Roman" w:hAnsi="Times New Roman"/>
          <w:sz w:val="28"/>
          <w:szCs w:val="28"/>
        </w:rPr>
        <w:t>пыль</w:t>
      </w:r>
      <w:r w:rsidRPr="00413FF4">
        <w:rPr>
          <w:rFonts w:ascii="Times New Roman" w:hAnsi="Times New Roman"/>
          <w:sz w:val="28"/>
          <w:szCs w:val="28"/>
          <w:lang w:val="kk-KZ"/>
        </w:rPr>
        <w:t>)–</w:t>
      </w:r>
      <w:r w:rsidR="00D93318" w:rsidRPr="00413FF4">
        <w:rPr>
          <w:rFonts w:ascii="Times New Roman" w:hAnsi="Times New Roman"/>
          <w:sz w:val="28"/>
          <w:szCs w:val="28"/>
          <w:lang w:val="kk-KZ"/>
        </w:rPr>
        <w:t>2,</w:t>
      </w:r>
      <w:r w:rsidR="00B34CBF" w:rsidRPr="00413FF4">
        <w:rPr>
          <w:rFonts w:ascii="Times New Roman" w:hAnsi="Times New Roman"/>
          <w:sz w:val="28"/>
          <w:szCs w:val="28"/>
          <w:lang w:val="kk-KZ"/>
        </w:rPr>
        <w:t xml:space="preserve">2 </w:t>
      </w:r>
      <w:r w:rsidRPr="00413FF4">
        <w:rPr>
          <w:rFonts w:ascii="Times New Roman" w:hAnsi="Times New Roman"/>
          <w:sz w:val="28"/>
          <w:szCs w:val="28"/>
        </w:rPr>
        <w:t>ПДК</w:t>
      </w:r>
      <w:r w:rsidRPr="00413FF4">
        <w:rPr>
          <w:rFonts w:ascii="Times New Roman" w:hAnsi="Times New Roman"/>
          <w:sz w:val="28"/>
          <w:szCs w:val="28"/>
          <w:vertAlign w:val="subscript"/>
        </w:rPr>
        <w:t>м.р</w:t>
      </w:r>
      <w:r w:rsidRPr="00413FF4">
        <w:rPr>
          <w:rFonts w:ascii="Times New Roman" w:hAnsi="Times New Roman"/>
          <w:sz w:val="28"/>
          <w:szCs w:val="28"/>
        </w:rPr>
        <w:t>, сероводород –</w:t>
      </w:r>
      <w:r w:rsidR="00B34CBF" w:rsidRPr="00413FF4">
        <w:rPr>
          <w:rFonts w:ascii="Times New Roman" w:hAnsi="Times New Roman"/>
          <w:sz w:val="28"/>
          <w:szCs w:val="28"/>
          <w:lang w:val="kk-KZ"/>
        </w:rPr>
        <w:t xml:space="preserve">4,8 </w:t>
      </w:r>
      <w:r w:rsidRPr="00413FF4">
        <w:rPr>
          <w:rFonts w:ascii="Times New Roman" w:hAnsi="Times New Roman"/>
          <w:sz w:val="28"/>
          <w:szCs w:val="28"/>
        </w:rPr>
        <w:t>ПДК</w:t>
      </w:r>
      <w:r w:rsidRPr="00413FF4">
        <w:rPr>
          <w:rFonts w:ascii="Times New Roman" w:hAnsi="Times New Roman"/>
          <w:sz w:val="28"/>
          <w:szCs w:val="28"/>
          <w:vertAlign w:val="subscript"/>
        </w:rPr>
        <w:t>м.р</w:t>
      </w:r>
      <w:r w:rsidRPr="00413FF4">
        <w:rPr>
          <w:rFonts w:ascii="Times New Roman" w:hAnsi="Times New Roman"/>
          <w:sz w:val="28"/>
          <w:szCs w:val="28"/>
        </w:rPr>
        <w:t>, оксид углерода –</w:t>
      </w:r>
      <w:r w:rsidR="00B34CBF" w:rsidRPr="00413FF4">
        <w:rPr>
          <w:rFonts w:ascii="Times New Roman" w:hAnsi="Times New Roman"/>
          <w:sz w:val="28"/>
          <w:szCs w:val="28"/>
          <w:lang w:val="kk-KZ"/>
        </w:rPr>
        <w:t xml:space="preserve">1,5 </w:t>
      </w:r>
      <w:r w:rsidRPr="00413FF4">
        <w:rPr>
          <w:rFonts w:ascii="Times New Roman" w:hAnsi="Times New Roman"/>
          <w:sz w:val="28"/>
          <w:szCs w:val="28"/>
        </w:rPr>
        <w:t>ПДК</w:t>
      </w:r>
      <w:r w:rsidRPr="00413FF4">
        <w:rPr>
          <w:rFonts w:ascii="Times New Roman" w:hAnsi="Times New Roman"/>
          <w:sz w:val="28"/>
          <w:szCs w:val="28"/>
          <w:vertAlign w:val="subscript"/>
        </w:rPr>
        <w:t>м.р</w:t>
      </w:r>
      <w:r w:rsidR="00AD67C9" w:rsidRPr="00413FF4">
        <w:rPr>
          <w:rFonts w:ascii="Times New Roman" w:hAnsi="Times New Roman"/>
          <w:sz w:val="28"/>
          <w:szCs w:val="28"/>
        </w:rPr>
        <w:t xml:space="preserve">, озон – </w:t>
      </w:r>
      <w:r w:rsidR="00D93318" w:rsidRPr="00413FF4">
        <w:rPr>
          <w:rFonts w:ascii="Times New Roman" w:hAnsi="Times New Roman"/>
          <w:sz w:val="28"/>
          <w:szCs w:val="28"/>
          <w:lang w:val="kk-KZ"/>
        </w:rPr>
        <w:t>1,6</w:t>
      </w:r>
      <w:r w:rsidR="00AD67C9" w:rsidRPr="00413FF4">
        <w:rPr>
          <w:rFonts w:ascii="Times New Roman" w:hAnsi="Times New Roman"/>
          <w:sz w:val="28"/>
          <w:szCs w:val="28"/>
        </w:rPr>
        <w:t xml:space="preserve"> ПДК</w:t>
      </w:r>
      <w:r w:rsidR="00AD67C9" w:rsidRPr="00413FF4">
        <w:rPr>
          <w:rFonts w:ascii="Times New Roman" w:hAnsi="Times New Roman"/>
          <w:sz w:val="28"/>
          <w:szCs w:val="28"/>
          <w:vertAlign w:val="subscript"/>
        </w:rPr>
        <w:t>м.р</w:t>
      </w:r>
      <w:r w:rsidR="00AD67C9" w:rsidRPr="00413FF4">
        <w:rPr>
          <w:rFonts w:ascii="Times New Roman" w:hAnsi="Times New Roman"/>
          <w:sz w:val="28"/>
          <w:szCs w:val="28"/>
        </w:rPr>
        <w:t>,</w:t>
      </w:r>
      <w:r w:rsidR="00B34CBF"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</w:rPr>
        <w:t>концентрации других загрязняющих веществ не превышали ПДК.</w:t>
      </w:r>
    </w:p>
    <w:p w:rsidR="00BB3EB3" w:rsidRPr="00413FF4" w:rsidRDefault="00BB3EB3" w:rsidP="00BB3EB3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  <w:lang w:val="kk-KZ"/>
        </w:rPr>
        <w:t>Превышения по среднесуточным нормативам наблюдались:</w:t>
      </w:r>
      <w:r w:rsidRPr="00413FF4">
        <w:rPr>
          <w:rFonts w:ascii="Times New Roman" w:hAnsi="Times New Roman"/>
          <w:sz w:val="28"/>
          <w:szCs w:val="28"/>
        </w:rPr>
        <w:t xml:space="preserve"> взвешенные частицы РМ 2,5</w:t>
      </w:r>
      <w:r w:rsidRPr="00413FF4">
        <w:rPr>
          <w:rFonts w:ascii="Times New Roman" w:hAnsi="Times New Roman"/>
          <w:sz w:val="28"/>
          <w:szCs w:val="28"/>
          <w:lang w:val="kk-KZ"/>
        </w:rPr>
        <w:t>–</w:t>
      </w:r>
      <w:r w:rsidR="00B34CBF" w:rsidRPr="00413FF4">
        <w:rPr>
          <w:rFonts w:ascii="Times New Roman" w:hAnsi="Times New Roman"/>
          <w:sz w:val="28"/>
          <w:szCs w:val="28"/>
          <w:lang w:val="kk-KZ"/>
        </w:rPr>
        <w:t>3,0</w:t>
      </w:r>
      <w:r w:rsidR="00D93318" w:rsidRPr="00413FF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sz w:val="28"/>
          <w:szCs w:val="28"/>
        </w:rPr>
        <w:t>ПДК</w:t>
      </w:r>
      <w:r w:rsidRPr="00413FF4">
        <w:rPr>
          <w:rFonts w:ascii="Times New Roman" w:hAnsi="Times New Roman"/>
          <w:sz w:val="28"/>
          <w:szCs w:val="28"/>
          <w:vertAlign w:val="subscript"/>
        </w:rPr>
        <w:t>с.с</w:t>
      </w:r>
      <w:r w:rsidRPr="00413FF4">
        <w:rPr>
          <w:rFonts w:ascii="Times New Roman" w:hAnsi="Times New Roman"/>
          <w:sz w:val="28"/>
          <w:szCs w:val="28"/>
        </w:rPr>
        <w:t xml:space="preserve">, взвешенные частицы РМ </w:t>
      </w:r>
      <w:r w:rsidRPr="00413FF4">
        <w:rPr>
          <w:rFonts w:ascii="Times New Roman" w:hAnsi="Times New Roman"/>
          <w:sz w:val="28"/>
          <w:szCs w:val="28"/>
          <w:lang w:val="kk-KZ"/>
        </w:rPr>
        <w:t>10</w:t>
      </w:r>
      <w:r w:rsidR="00AD67C9" w:rsidRPr="00413FF4"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="00B34CBF" w:rsidRPr="00413FF4">
        <w:rPr>
          <w:rFonts w:ascii="Times New Roman" w:hAnsi="Times New Roman"/>
          <w:sz w:val="28"/>
          <w:szCs w:val="28"/>
          <w:lang w:val="kk-KZ"/>
        </w:rPr>
        <w:t xml:space="preserve">1,8 </w:t>
      </w:r>
      <w:r w:rsidRPr="00413FF4">
        <w:rPr>
          <w:rFonts w:ascii="Times New Roman" w:hAnsi="Times New Roman"/>
          <w:sz w:val="28"/>
          <w:szCs w:val="28"/>
        </w:rPr>
        <w:t>ПДК</w:t>
      </w:r>
      <w:r w:rsidRPr="00413FF4">
        <w:rPr>
          <w:rFonts w:ascii="Times New Roman" w:hAnsi="Times New Roman"/>
          <w:sz w:val="28"/>
          <w:szCs w:val="28"/>
          <w:vertAlign w:val="subscript"/>
        </w:rPr>
        <w:t>с.с</w:t>
      </w:r>
      <w:r w:rsidRPr="00413FF4">
        <w:rPr>
          <w:rFonts w:ascii="Times New Roman" w:hAnsi="Times New Roman"/>
          <w:sz w:val="28"/>
          <w:szCs w:val="28"/>
        </w:rPr>
        <w:t xml:space="preserve">,  фенол – </w:t>
      </w:r>
      <w:r w:rsidRPr="00413FF4">
        <w:rPr>
          <w:rFonts w:ascii="Times New Roman" w:hAnsi="Times New Roman"/>
          <w:sz w:val="28"/>
          <w:szCs w:val="28"/>
          <w:lang w:val="kk-KZ"/>
        </w:rPr>
        <w:t>1,</w:t>
      </w:r>
      <w:r w:rsidR="00B34CBF" w:rsidRPr="00413FF4">
        <w:rPr>
          <w:rFonts w:ascii="Times New Roman" w:hAnsi="Times New Roman"/>
          <w:sz w:val="28"/>
          <w:szCs w:val="28"/>
          <w:lang w:val="kk-KZ"/>
        </w:rPr>
        <w:t xml:space="preserve">5 </w:t>
      </w:r>
      <w:r w:rsidRPr="00413FF4">
        <w:rPr>
          <w:rFonts w:ascii="Times New Roman" w:hAnsi="Times New Roman"/>
          <w:sz w:val="28"/>
          <w:szCs w:val="28"/>
        </w:rPr>
        <w:t>ПДК</w:t>
      </w:r>
      <w:r w:rsidRPr="00413FF4">
        <w:rPr>
          <w:rFonts w:ascii="Times New Roman" w:hAnsi="Times New Roman"/>
          <w:sz w:val="28"/>
          <w:szCs w:val="28"/>
          <w:vertAlign w:val="subscript"/>
        </w:rPr>
        <w:t>с.с</w:t>
      </w:r>
      <w:r w:rsidRPr="00413FF4">
        <w:rPr>
          <w:rFonts w:ascii="Times New Roman" w:hAnsi="Times New Roman"/>
          <w:sz w:val="28"/>
          <w:szCs w:val="28"/>
        </w:rPr>
        <w:t xml:space="preserve">, </w:t>
      </w:r>
      <w:r w:rsidR="006B5758" w:rsidRPr="00413FF4">
        <w:rPr>
          <w:rFonts w:ascii="Times New Roman" w:hAnsi="Times New Roman"/>
          <w:sz w:val="28"/>
          <w:szCs w:val="28"/>
          <w:lang w:val="kk-KZ"/>
        </w:rPr>
        <w:t>озон – 1,</w:t>
      </w:r>
      <w:r w:rsidR="00B34CBF" w:rsidRPr="00413FF4">
        <w:rPr>
          <w:rFonts w:ascii="Times New Roman" w:hAnsi="Times New Roman"/>
          <w:sz w:val="28"/>
          <w:szCs w:val="28"/>
          <w:lang w:val="kk-KZ"/>
        </w:rPr>
        <w:t xml:space="preserve">8 </w:t>
      </w:r>
      <w:r w:rsidRPr="00413FF4">
        <w:rPr>
          <w:rFonts w:ascii="Times New Roman" w:hAnsi="Times New Roman"/>
          <w:sz w:val="28"/>
          <w:szCs w:val="28"/>
        </w:rPr>
        <w:t>ПДК</w:t>
      </w:r>
      <w:r w:rsidRPr="00413FF4">
        <w:rPr>
          <w:rFonts w:ascii="Times New Roman" w:hAnsi="Times New Roman"/>
          <w:sz w:val="28"/>
          <w:szCs w:val="28"/>
          <w:vertAlign w:val="subscript"/>
        </w:rPr>
        <w:t xml:space="preserve">с.с, </w:t>
      </w:r>
      <w:r w:rsidRPr="00413FF4">
        <w:rPr>
          <w:rFonts w:ascii="Times New Roman" w:hAnsi="Times New Roman"/>
          <w:sz w:val="28"/>
          <w:szCs w:val="28"/>
        </w:rPr>
        <w:t>концентрации других загрязняющих веществ не превышали ПДК</w:t>
      </w:r>
      <w:r w:rsidRPr="00413FF4">
        <w:rPr>
          <w:rFonts w:ascii="Times New Roman" w:hAnsi="Times New Roman"/>
          <w:sz w:val="28"/>
          <w:szCs w:val="28"/>
          <w:vertAlign w:val="subscript"/>
        </w:rPr>
        <w:t>с.с</w:t>
      </w:r>
      <w:r w:rsidRPr="00413FF4">
        <w:rPr>
          <w:rFonts w:ascii="Times New Roman" w:hAnsi="Times New Roman"/>
          <w:sz w:val="28"/>
          <w:szCs w:val="28"/>
        </w:rPr>
        <w:t>.</w:t>
      </w:r>
    </w:p>
    <w:p w:rsidR="00B34CBF" w:rsidRPr="00413FF4" w:rsidRDefault="00B34CBF" w:rsidP="00B34CBF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b/>
          <w:bCs/>
          <w:sz w:val="28"/>
          <w:szCs w:val="28"/>
          <w:lang w:val="kk-KZ"/>
        </w:rPr>
        <w:t>Случаи экстремально высокого и высокого загрязнения (ВЗ и ЭВЗ):</w:t>
      </w:r>
      <w:r w:rsidRPr="00413FF4">
        <w:rPr>
          <w:rFonts w:ascii="Times New Roman" w:hAnsi="Times New Roman"/>
          <w:sz w:val="28"/>
          <w:szCs w:val="28"/>
        </w:rPr>
        <w:t xml:space="preserve"> ВЗ (более 10 ПДК) и ЭВЗ (более 50 ПДК) не были отмечены.</w:t>
      </w:r>
    </w:p>
    <w:p w:rsidR="00BB3EB3" w:rsidRPr="00413FF4" w:rsidRDefault="00BB3EB3" w:rsidP="00BB3EB3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413FF4">
        <w:rPr>
          <w:rFonts w:ascii="Times New Roman" w:hAnsi="Times New Roman"/>
          <w:sz w:val="28"/>
          <w:szCs w:val="28"/>
          <w:lang w:val="kk-KZ"/>
        </w:rPr>
        <w:t>Фактические значения, а также кратность превышений нормативов качества и количество случаев превышения указаны в таблице 2.</w:t>
      </w:r>
    </w:p>
    <w:p w:rsidR="00BB3EB3" w:rsidRPr="00413FF4" w:rsidRDefault="00BB3EB3" w:rsidP="00BB3EB3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/>
          <w:lang w:eastAsia="ru-RU"/>
        </w:rPr>
      </w:pPr>
      <w:r w:rsidRPr="00413FF4">
        <w:rPr>
          <w:rFonts w:ascii="Times New Roman" w:hAnsi="Times New Roman"/>
          <w:lang w:eastAsia="ru-RU"/>
        </w:rPr>
        <w:t>Таблица 2</w:t>
      </w:r>
    </w:p>
    <w:p w:rsidR="00BB3EB3" w:rsidRPr="00413FF4" w:rsidRDefault="00BB3EB3" w:rsidP="00BB3EB3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sz w:val="27"/>
          <w:szCs w:val="27"/>
          <w:lang w:eastAsia="ru-RU"/>
        </w:rPr>
      </w:pPr>
      <w:r w:rsidRPr="00413FF4">
        <w:rPr>
          <w:rFonts w:ascii="Times New Roman" w:hAnsi="Times New Roman"/>
          <w:b/>
          <w:iCs/>
          <w:sz w:val="27"/>
          <w:szCs w:val="27"/>
          <w:lang w:eastAsia="ru-RU"/>
        </w:rPr>
        <w:t>Характеристика загрязнения атмосферного воздуха</w:t>
      </w:r>
    </w:p>
    <w:p w:rsidR="00BB3EB3" w:rsidRPr="00413FF4" w:rsidRDefault="00BB3EB3" w:rsidP="00BB3EB3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sz w:val="27"/>
          <w:szCs w:val="27"/>
          <w:lang w:val="en-US" w:eastAsia="ru-RU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5"/>
        <w:gridCol w:w="1134"/>
        <w:gridCol w:w="851"/>
        <w:gridCol w:w="992"/>
        <w:gridCol w:w="992"/>
        <w:gridCol w:w="709"/>
        <w:gridCol w:w="949"/>
        <w:gridCol w:w="38"/>
        <w:gridCol w:w="702"/>
        <w:gridCol w:w="38"/>
        <w:gridCol w:w="683"/>
      </w:tblGrid>
      <w:tr w:rsidR="00413FF4" w:rsidRPr="00413FF4" w:rsidTr="00006F94">
        <w:trPr>
          <w:trHeight w:val="493"/>
        </w:trPr>
        <w:tc>
          <w:tcPr>
            <w:tcW w:w="2835" w:type="dxa"/>
            <w:vMerge w:val="restart"/>
            <w:noWrap/>
            <w:vAlign w:val="center"/>
          </w:tcPr>
          <w:p w:rsidR="00BB3EB3" w:rsidRPr="00413FF4" w:rsidRDefault="00BB3EB3" w:rsidP="00D4426C">
            <w:pPr>
              <w:ind w:right="-105"/>
              <w:jc w:val="both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Примесь</w:t>
            </w:r>
          </w:p>
        </w:tc>
        <w:tc>
          <w:tcPr>
            <w:tcW w:w="1985" w:type="dxa"/>
            <w:gridSpan w:val="2"/>
            <w:vAlign w:val="center"/>
          </w:tcPr>
          <w:p w:rsidR="00BB3EB3" w:rsidRPr="00413FF4" w:rsidRDefault="00BB3EB3" w:rsidP="00D4426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Средняя концентрация</w:t>
            </w:r>
          </w:p>
        </w:tc>
        <w:tc>
          <w:tcPr>
            <w:tcW w:w="1984" w:type="dxa"/>
            <w:gridSpan w:val="2"/>
            <w:vAlign w:val="center"/>
          </w:tcPr>
          <w:p w:rsidR="00BB3EB3" w:rsidRPr="00413FF4" w:rsidRDefault="00BB3EB3" w:rsidP="00D4426C">
            <w:pPr>
              <w:ind w:left="-82" w:right="-85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 xml:space="preserve">Максимальная разовая концентрация </w:t>
            </w:r>
          </w:p>
        </w:tc>
        <w:tc>
          <w:tcPr>
            <w:tcW w:w="709" w:type="dxa"/>
            <w:vAlign w:val="center"/>
          </w:tcPr>
          <w:p w:rsidR="00BB3EB3" w:rsidRPr="00413FF4" w:rsidRDefault="00BB3EB3" w:rsidP="00006F94">
            <w:pPr>
              <w:ind w:hanging="55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</w:rPr>
              <w:t>НП</w:t>
            </w:r>
          </w:p>
        </w:tc>
        <w:tc>
          <w:tcPr>
            <w:tcW w:w="2410" w:type="dxa"/>
            <w:gridSpan w:val="5"/>
            <w:vAlign w:val="center"/>
          </w:tcPr>
          <w:p w:rsidR="00BB3EB3" w:rsidRPr="00413FF4" w:rsidRDefault="00BB3EB3" w:rsidP="00D4426C">
            <w:pPr>
              <w:ind w:right="87" w:hanging="55"/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</w:rPr>
              <w:t>Число случаев превышения ПДК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м.р.</w:t>
            </w:r>
          </w:p>
        </w:tc>
      </w:tr>
      <w:tr w:rsidR="00413FF4" w:rsidRPr="00413FF4" w:rsidTr="00006F94">
        <w:trPr>
          <w:trHeight w:val="493"/>
        </w:trPr>
        <w:tc>
          <w:tcPr>
            <w:tcW w:w="2835" w:type="dxa"/>
            <w:vMerge/>
            <w:noWrap/>
            <w:vAlign w:val="center"/>
          </w:tcPr>
          <w:p w:rsidR="00BB3EB3" w:rsidRPr="00413FF4" w:rsidRDefault="00BB3EB3" w:rsidP="00D4426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BB3EB3" w:rsidRPr="00413FF4" w:rsidRDefault="00BB3EB3" w:rsidP="00D4426C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мг/м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851" w:type="dxa"/>
            <w:vAlign w:val="center"/>
          </w:tcPr>
          <w:p w:rsidR="00BB3EB3" w:rsidRPr="00413FF4" w:rsidRDefault="00BB3EB3" w:rsidP="00D4426C">
            <w:pPr>
              <w:ind w:left="-82" w:right="-78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Крат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-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ностьПДК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</w:rPr>
              <w:t>с.с.</w:t>
            </w:r>
          </w:p>
        </w:tc>
        <w:tc>
          <w:tcPr>
            <w:tcW w:w="992" w:type="dxa"/>
            <w:vAlign w:val="center"/>
          </w:tcPr>
          <w:p w:rsidR="00BB3EB3" w:rsidRPr="00413FF4" w:rsidRDefault="00BB3EB3" w:rsidP="00D4426C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мг/м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 w:rsidR="00BB3EB3" w:rsidRPr="00413FF4" w:rsidRDefault="00BB3EB3" w:rsidP="00D4426C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Крат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-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ностьПДК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</w:rPr>
              <w:t>м.р.</w:t>
            </w:r>
          </w:p>
        </w:tc>
        <w:tc>
          <w:tcPr>
            <w:tcW w:w="709" w:type="dxa"/>
            <w:vAlign w:val="center"/>
          </w:tcPr>
          <w:p w:rsidR="00BB3EB3" w:rsidRPr="00413FF4" w:rsidRDefault="00BB3EB3" w:rsidP="00006F94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</w:rPr>
              <w:t>%</w:t>
            </w:r>
          </w:p>
        </w:tc>
        <w:tc>
          <w:tcPr>
            <w:tcW w:w="949" w:type="dxa"/>
            <w:vAlign w:val="center"/>
          </w:tcPr>
          <w:p w:rsidR="00BB3EB3" w:rsidRPr="00413FF4" w:rsidRDefault="00BB3EB3" w:rsidP="00D4426C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&gt;ПДК</w:t>
            </w:r>
          </w:p>
        </w:tc>
        <w:tc>
          <w:tcPr>
            <w:tcW w:w="740" w:type="dxa"/>
            <w:gridSpan w:val="2"/>
            <w:vAlign w:val="center"/>
          </w:tcPr>
          <w:p w:rsidR="00BB3EB3" w:rsidRPr="00413FF4" w:rsidRDefault="00BB3EB3" w:rsidP="00D4426C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&gt;5 ПДК</w:t>
            </w:r>
          </w:p>
        </w:tc>
        <w:tc>
          <w:tcPr>
            <w:tcW w:w="721" w:type="dxa"/>
            <w:gridSpan w:val="2"/>
            <w:vAlign w:val="center"/>
          </w:tcPr>
          <w:p w:rsidR="00BB3EB3" w:rsidRPr="00413FF4" w:rsidRDefault="00BB3EB3" w:rsidP="00D4426C">
            <w:pPr>
              <w:ind w:left="-80" w:right="-78" w:hanging="55"/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&gt;10 ПДК</w:t>
            </w:r>
          </w:p>
        </w:tc>
      </w:tr>
      <w:tr w:rsidR="00413FF4" w:rsidRPr="00413FF4" w:rsidTr="00D4426C">
        <w:trPr>
          <w:trHeight w:val="291"/>
        </w:trPr>
        <w:tc>
          <w:tcPr>
            <w:tcW w:w="9923" w:type="dxa"/>
            <w:gridSpan w:val="11"/>
          </w:tcPr>
          <w:p w:rsidR="00BB3EB3" w:rsidRPr="00413FF4" w:rsidRDefault="00BB3EB3" w:rsidP="00D4426C">
            <w:pPr>
              <w:ind w:hanging="55"/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 xml:space="preserve">г. </w:t>
            </w:r>
            <w:r w:rsidRPr="00413FF4">
              <w:rPr>
                <w:rFonts w:ascii="Times New Roman" w:hAnsi="Times New Roman"/>
                <w:b/>
                <w:sz w:val="22"/>
                <w:szCs w:val="22"/>
                <w:lang w:val="kk-KZ" w:eastAsia="ru-RU"/>
              </w:rPr>
              <w:t>Караганда</w:t>
            </w:r>
          </w:p>
        </w:tc>
      </w:tr>
      <w:tr w:rsidR="00413FF4" w:rsidRPr="00413FF4" w:rsidTr="00D4426C">
        <w:trPr>
          <w:trHeight w:val="300"/>
        </w:trPr>
        <w:tc>
          <w:tcPr>
            <w:tcW w:w="2835" w:type="dxa"/>
            <w:noWrap/>
            <w:vAlign w:val="center"/>
          </w:tcPr>
          <w:p w:rsidR="00B34CBF" w:rsidRPr="00413FF4" w:rsidRDefault="00B34CBF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  <w:lang w:val="kk-KZ" w:eastAsia="ru-RU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Взвешенные частицы (пыль)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0,093</w:t>
            </w:r>
          </w:p>
        </w:tc>
        <w:tc>
          <w:tcPr>
            <w:tcW w:w="851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0,621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1,100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2,200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B34CBF" w:rsidRPr="00413FF4" w:rsidRDefault="00B34CBF" w:rsidP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7,2</w:t>
            </w:r>
          </w:p>
        </w:tc>
        <w:tc>
          <w:tcPr>
            <w:tcW w:w="987" w:type="dxa"/>
            <w:gridSpan w:val="2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83" w:type="dxa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D4426C">
        <w:trPr>
          <w:trHeight w:val="300"/>
        </w:trPr>
        <w:tc>
          <w:tcPr>
            <w:tcW w:w="2835" w:type="dxa"/>
            <w:noWrap/>
            <w:vAlign w:val="center"/>
          </w:tcPr>
          <w:p w:rsidR="00B34CBF" w:rsidRPr="00413FF4" w:rsidRDefault="00B34CBF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Взвешенные частицы РМ-2,5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0,106</w:t>
            </w:r>
          </w:p>
        </w:tc>
        <w:tc>
          <w:tcPr>
            <w:tcW w:w="851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3,028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0,635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3,966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B34CBF" w:rsidRPr="00413FF4" w:rsidRDefault="00B34CBF" w:rsidP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97,1</w:t>
            </w:r>
          </w:p>
        </w:tc>
        <w:tc>
          <w:tcPr>
            <w:tcW w:w="987" w:type="dxa"/>
            <w:gridSpan w:val="2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</w:rPr>
              <w:t>2419</w:t>
            </w: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83" w:type="dxa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D4426C">
        <w:trPr>
          <w:trHeight w:val="300"/>
        </w:trPr>
        <w:tc>
          <w:tcPr>
            <w:tcW w:w="2835" w:type="dxa"/>
            <w:noWrap/>
            <w:vAlign w:val="center"/>
          </w:tcPr>
          <w:p w:rsidR="00B34CBF" w:rsidRPr="00413FF4" w:rsidRDefault="00B34CBF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Взвешенные частицы РМ-10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0,106</w:t>
            </w:r>
          </w:p>
        </w:tc>
        <w:tc>
          <w:tcPr>
            <w:tcW w:w="851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1,768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0,635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2,117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6,0</w:t>
            </w:r>
          </w:p>
        </w:tc>
        <w:tc>
          <w:tcPr>
            <w:tcW w:w="987" w:type="dxa"/>
            <w:gridSpan w:val="2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</w:rPr>
              <w:t>158</w:t>
            </w: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83" w:type="dxa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D4426C">
        <w:trPr>
          <w:trHeight w:val="94"/>
        </w:trPr>
        <w:tc>
          <w:tcPr>
            <w:tcW w:w="2835" w:type="dxa"/>
            <w:noWrap/>
            <w:vAlign w:val="center"/>
          </w:tcPr>
          <w:p w:rsidR="00B34CBF" w:rsidRPr="00413FF4" w:rsidRDefault="00B34CBF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Диоксид серы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0,021</w:t>
            </w:r>
          </w:p>
        </w:tc>
        <w:tc>
          <w:tcPr>
            <w:tcW w:w="851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0,428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0,112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0,223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7" w:type="dxa"/>
            <w:gridSpan w:val="2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83" w:type="dxa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D4426C">
        <w:trPr>
          <w:trHeight w:val="198"/>
        </w:trPr>
        <w:tc>
          <w:tcPr>
            <w:tcW w:w="2835" w:type="dxa"/>
            <w:noWrap/>
            <w:vAlign w:val="center"/>
          </w:tcPr>
          <w:p w:rsidR="00B34CBF" w:rsidRPr="00413FF4" w:rsidRDefault="00B34CBF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Оксид углерода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0,728</w:t>
            </w:r>
          </w:p>
        </w:tc>
        <w:tc>
          <w:tcPr>
            <w:tcW w:w="851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0,243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7,300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1,460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B34CBF" w:rsidRPr="00413FF4" w:rsidRDefault="00B34CBF" w:rsidP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4,3</w:t>
            </w:r>
          </w:p>
        </w:tc>
        <w:tc>
          <w:tcPr>
            <w:tcW w:w="987" w:type="dxa"/>
            <w:gridSpan w:val="2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</w:rPr>
              <w:t>3</w:t>
            </w: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83" w:type="dxa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D4426C">
        <w:trPr>
          <w:trHeight w:val="78"/>
        </w:trPr>
        <w:tc>
          <w:tcPr>
            <w:tcW w:w="2835" w:type="dxa"/>
            <w:noWrap/>
            <w:vAlign w:val="center"/>
          </w:tcPr>
          <w:p w:rsidR="00B34CBF" w:rsidRPr="00413FF4" w:rsidRDefault="00B34CBF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Диоксид азота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0,034</w:t>
            </w:r>
          </w:p>
        </w:tc>
        <w:tc>
          <w:tcPr>
            <w:tcW w:w="851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0,842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0,134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0,669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7" w:type="dxa"/>
            <w:gridSpan w:val="2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83" w:type="dxa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D4426C">
        <w:trPr>
          <w:trHeight w:val="78"/>
        </w:trPr>
        <w:tc>
          <w:tcPr>
            <w:tcW w:w="2835" w:type="dxa"/>
            <w:noWrap/>
            <w:vAlign w:val="center"/>
          </w:tcPr>
          <w:p w:rsidR="00B34CBF" w:rsidRPr="00413FF4" w:rsidRDefault="00B34CBF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Оксид азота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0,005</w:t>
            </w:r>
          </w:p>
        </w:tc>
        <w:tc>
          <w:tcPr>
            <w:tcW w:w="851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0,076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0,111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0,276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7" w:type="dxa"/>
            <w:gridSpan w:val="2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83" w:type="dxa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D4426C">
        <w:trPr>
          <w:trHeight w:val="78"/>
        </w:trPr>
        <w:tc>
          <w:tcPr>
            <w:tcW w:w="2835" w:type="dxa"/>
            <w:noWrap/>
            <w:vAlign w:val="center"/>
          </w:tcPr>
          <w:p w:rsidR="00B34CBF" w:rsidRPr="00413FF4" w:rsidRDefault="00B34CBF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Озон (приземный)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0,054</w:t>
            </w:r>
          </w:p>
        </w:tc>
        <w:tc>
          <w:tcPr>
            <w:tcW w:w="851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1,816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0,260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1,627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10,0</w:t>
            </w:r>
          </w:p>
        </w:tc>
        <w:tc>
          <w:tcPr>
            <w:tcW w:w="987" w:type="dxa"/>
            <w:gridSpan w:val="2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</w:rPr>
              <w:t>221</w:t>
            </w: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83" w:type="dxa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D4426C">
        <w:trPr>
          <w:trHeight w:val="78"/>
        </w:trPr>
        <w:tc>
          <w:tcPr>
            <w:tcW w:w="2835" w:type="dxa"/>
            <w:noWrap/>
            <w:vAlign w:val="center"/>
          </w:tcPr>
          <w:p w:rsidR="00B34CBF" w:rsidRPr="00413FF4" w:rsidRDefault="00B34CBF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Сероводород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0,001</w:t>
            </w:r>
          </w:p>
        </w:tc>
        <w:tc>
          <w:tcPr>
            <w:tcW w:w="851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 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0,038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4,775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B34CBF" w:rsidRPr="00413FF4" w:rsidRDefault="00B34CBF" w:rsidP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0,3</w:t>
            </w:r>
          </w:p>
        </w:tc>
        <w:tc>
          <w:tcPr>
            <w:tcW w:w="987" w:type="dxa"/>
            <w:gridSpan w:val="2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</w:rPr>
              <w:t>7</w:t>
            </w: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683" w:type="dxa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D4426C">
        <w:trPr>
          <w:trHeight w:val="86"/>
        </w:trPr>
        <w:tc>
          <w:tcPr>
            <w:tcW w:w="2835" w:type="dxa"/>
            <w:noWrap/>
            <w:vAlign w:val="center"/>
          </w:tcPr>
          <w:p w:rsidR="00B34CBF" w:rsidRPr="00413FF4" w:rsidRDefault="00B34CBF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Аммиак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0,022</w:t>
            </w:r>
          </w:p>
        </w:tc>
        <w:tc>
          <w:tcPr>
            <w:tcW w:w="851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0,558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0,044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0,220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7" w:type="dxa"/>
            <w:gridSpan w:val="2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83" w:type="dxa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D4426C">
        <w:trPr>
          <w:trHeight w:val="86"/>
        </w:trPr>
        <w:tc>
          <w:tcPr>
            <w:tcW w:w="2835" w:type="dxa"/>
            <w:noWrap/>
            <w:vAlign w:val="center"/>
          </w:tcPr>
          <w:p w:rsidR="00B34CBF" w:rsidRPr="00413FF4" w:rsidRDefault="00B34CBF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Фенол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0,004</w:t>
            </w:r>
          </w:p>
        </w:tc>
        <w:tc>
          <w:tcPr>
            <w:tcW w:w="851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1,489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0,008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0,800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7" w:type="dxa"/>
            <w:gridSpan w:val="2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83" w:type="dxa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D4426C">
        <w:trPr>
          <w:trHeight w:val="86"/>
        </w:trPr>
        <w:tc>
          <w:tcPr>
            <w:tcW w:w="2835" w:type="dxa"/>
            <w:noWrap/>
            <w:vAlign w:val="center"/>
          </w:tcPr>
          <w:p w:rsidR="00B34CBF" w:rsidRPr="00413FF4" w:rsidRDefault="00B34CBF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Формальдегид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0,010</w:t>
            </w:r>
          </w:p>
        </w:tc>
        <w:tc>
          <w:tcPr>
            <w:tcW w:w="851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0,989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0,014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0,280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7" w:type="dxa"/>
            <w:gridSpan w:val="2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83" w:type="dxa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D4426C">
        <w:trPr>
          <w:trHeight w:val="86"/>
        </w:trPr>
        <w:tc>
          <w:tcPr>
            <w:tcW w:w="2835" w:type="dxa"/>
            <w:noWrap/>
            <w:vAlign w:val="center"/>
          </w:tcPr>
          <w:p w:rsidR="00B34CBF" w:rsidRPr="00413FF4" w:rsidRDefault="00B34CBF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Гамма</w:t>
            </w:r>
            <w:r w:rsidRPr="00413FF4">
              <w:rPr>
                <w:rFonts w:ascii="Times New Roman" w:hAnsi="Times New Roman"/>
                <w:sz w:val="22"/>
                <w:szCs w:val="22"/>
              </w:rPr>
              <w:t>-фон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0,11</w:t>
            </w:r>
          </w:p>
        </w:tc>
        <w:tc>
          <w:tcPr>
            <w:tcW w:w="851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 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0,13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 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B34CBF" w:rsidRPr="00413FF4" w:rsidRDefault="00B34CB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 </w:t>
            </w:r>
          </w:p>
        </w:tc>
        <w:tc>
          <w:tcPr>
            <w:tcW w:w="987" w:type="dxa"/>
            <w:gridSpan w:val="2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683" w:type="dxa"/>
            <w:shd w:val="clear" w:color="000000" w:fill="FFFFFF"/>
            <w:vAlign w:val="center"/>
          </w:tcPr>
          <w:p w:rsidR="00B34CBF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D4426C">
        <w:trPr>
          <w:trHeight w:val="86"/>
        </w:trPr>
        <w:tc>
          <w:tcPr>
            <w:tcW w:w="2835" w:type="dxa"/>
            <w:noWrap/>
            <w:vAlign w:val="center"/>
          </w:tcPr>
          <w:p w:rsidR="00E5276E" w:rsidRPr="00413FF4" w:rsidRDefault="00E5276E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Мышьяк</w:t>
            </w:r>
          </w:p>
        </w:tc>
        <w:tc>
          <w:tcPr>
            <w:tcW w:w="1134" w:type="dxa"/>
            <w:shd w:val="clear" w:color="000000" w:fill="FFFFFF"/>
            <w:vAlign w:val="center"/>
          </w:tcPr>
          <w:p w:rsidR="00E5276E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0,000126</w:t>
            </w:r>
          </w:p>
        </w:tc>
        <w:tc>
          <w:tcPr>
            <w:tcW w:w="851" w:type="dxa"/>
            <w:shd w:val="clear" w:color="000000" w:fill="FFFFFF"/>
            <w:noWrap/>
            <w:vAlign w:val="center"/>
          </w:tcPr>
          <w:p w:rsidR="00E5276E" w:rsidRPr="00413FF4" w:rsidRDefault="00E5276E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E5276E" w:rsidRPr="00413FF4" w:rsidRDefault="00B34CBF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0,42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E5276E" w:rsidRPr="00413FF4" w:rsidRDefault="00E5276E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E5276E" w:rsidRPr="00413FF4" w:rsidRDefault="00E5276E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987" w:type="dxa"/>
            <w:gridSpan w:val="2"/>
            <w:shd w:val="clear" w:color="000000" w:fill="FFFFFF"/>
            <w:vAlign w:val="center"/>
          </w:tcPr>
          <w:p w:rsidR="00E5276E" w:rsidRPr="00413FF4" w:rsidRDefault="00E5276E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E5276E" w:rsidRPr="00413FF4" w:rsidRDefault="00E5276E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683" w:type="dxa"/>
            <w:shd w:val="clear" w:color="000000" w:fill="FFFFFF"/>
            <w:vAlign w:val="center"/>
          </w:tcPr>
          <w:p w:rsidR="00E5276E" w:rsidRPr="00413FF4" w:rsidRDefault="00E5276E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BB3EB3" w:rsidRPr="00413FF4" w:rsidRDefault="00BB3EB3" w:rsidP="00BB3EB3">
      <w:pPr>
        <w:ind w:firstLine="600"/>
        <w:jc w:val="right"/>
        <w:rPr>
          <w:rFonts w:ascii="Times New Roman" w:hAnsi="Times New Roman"/>
          <w:bCs/>
          <w:sz w:val="12"/>
          <w:lang w:val="kk-KZ"/>
        </w:rPr>
      </w:pPr>
    </w:p>
    <w:p w:rsidR="00BB3EB3" w:rsidRPr="00413FF4" w:rsidRDefault="00BB3EB3" w:rsidP="00BB3EB3">
      <w:pPr>
        <w:ind w:firstLine="600"/>
        <w:jc w:val="right"/>
        <w:rPr>
          <w:rFonts w:ascii="Times New Roman" w:hAnsi="Times New Roman"/>
          <w:bCs/>
          <w:lang w:val="kk-KZ"/>
        </w:rPr>
      </w:pPr>
    </w:p>
    <w:p w:rsidR="007F6174" w:rsidRPr="00413FF4" w:rsidRDefault="007F6174" w:rsidP="00BB3EB3">
      <w:pPr>
        <w:ind w:firstLine="600"/>
        <w:jc w:val="right"/>
        <w:rPr>
          <w:rFonts w:ascii="Times New Roman" w:hAnsi="Times New Roman"/>
          <w:bCs/>
          <w:lang w:val="kk-KZ"/>
        </w:rPr>
      </w:pPr>
    </w:p>
    <w:p w:rsidR="007F6174" w:rsidRPr="00413FF4" w:rsidRDefault="007F6174" w:rsidP="00BB3EB3">
      <w:pPr>
        <w:ind w:firstLine="600"/>
        <w:jc w:val="right"/>
        <w:rPr>
          <w:rFonts w:ascii="Times New Roman" w:hAnsi="Times New Roman"/>
          <w:bCs/>
          <w:lang w:val="kk-KZ"/>
        </w:rPr>
      </w:pPr>
    </w:p>
    <w:p w:rsidR="007F6174" w:rsidRPr="00413FF4" w:rsidRDefault="007F6174" w:rsidP="00BB3EB3">
      <w:pPr>
        <w:ind w:firstLine="600"/>
        <w:jc w:val="right"/>
        <w:rPr>
          <w:rFonts w:ascii="Times New Roman" w:hAnsi="Times New Roman"/>
          <w:bCs/>
          <w:lang w:val="kk-KZ"/>
        </w:rPr>
      </w:pPr>
    </w:p>
    <w:p w:rsidR="007F6174" w:rsidRPr="00413FF4" w:rsidRDefault="007F6174" w:rsidP="00BB3EB3">
      <w:pPr>
        <w:ind w:firstLine="600"/>
        <w:jc w:val="right"/>
        <w:rPr>
          <w:rFonts w:ascii="Times New Roman" w:hAnsi="Times New Roman"/>
          <w:bCs/>
          <w:lang w:val="kk-KZ"/>
        </w:rPr>
      </w:pPr>
    </w:p>
    <w:p w:rsidR="00112599" w:rsidRPr="00413FF4" w:rsidRDefault="00112599" w:rsidP="00BB3EB3">
      <w:pPr>
        <w:ind w:firstLine="600"/>
        <w:jc w:val="right"/>
        <w:rPr>
          <w:rFonts w:ascii="Times New Roman" w:hAnsi="Times New Roman"/>
          <w:bCs/>
          <w:lang w:val="kk-KZ"/>
        </w:rPr>
      </w:pPr>
    </w:p>
    <w:p w:rsidR="00112599" w:rsidRPr="00413FF4" w:rsidRDefault="00112599" w:rsidP="00BB3EB3">
      <w:pPr>
        <w:ind w:firstLine="600"/>
        <w:jc w:val="right"/>
        <w:rPr>
          <w:rFonts w:ascii="Times New Roman" w:hAnsi="Times New Roman"/>
          <w:bCs/>
          <w:lang w:val="kk-KZ"/>
        </w:rPr>
      </w:pPr>
    </w:p>
    <w:p w:rsidR="007F6174" w:rsidRPr="00413FF4" w:rsidRDefault="007F6174" w:rsidP="00BB3EB3">
      <w:pPr>
        <w:ind w:firstLine="600"/>
        <w:jc w:val="right"/>
        <w:rPr>
          <w:rFonts w:ascii="Times New Roman" w:hAnsi="Times New Roman"/>
          <w:bCs/>
          <w:lang w:val="kk-KZ"/>
        </w:rPr>
      </w:pPr>
    </w:p>
    <w:p w:rsidR="007F6174" w:rsidRPr="00413FF4" w:rsidRDefault="007F6174" w:rsidP="00BB3EB3">
      <w:pPr>
        <w:ind w:firstLine="600"/>
        <w:jc w:val="right"/>
        <w:rPr>
          <w:rFonts w:ascii="Times New Roman" w:hAnsi="Times New Roman"/>
          <w:bCs/>
          <w:lang w:val="kk-KZ"/>
        </w:rPr>
      </w:pPr>
    </w:p>
    <w:p w:rsidR="00460CEF" w:rsidRPr="00413FF4" w:rsidRDefault="00460CEF" w:rsidP="00BB3EB3">
      <w:pPr>
        <w:ind w:firstLine="600"/>
        <w:jc w:val="right"/>
        <w:rPr>
          <w:rFonts w:ascii="Times New Roman" w:hAnsi="Times New Roman"/>
          <w:bCs/>
          <w:lang w:val="kk-KZ"/>
        </w:rPr>
      </w:pPr>
    </w:p>
    <w:p w:rsidR="00BB3EB3" w:rsidRPr="00413FF4" w:rsidRDefault="00616231" w:rsidP="00BB3EB3">
      <w:pPr>
        <w:ind w:firstLine="600"/>
        <w:jc w:val="right"/>
        <w:rPr>
          <w:rFonts w:ascii="Times New Roman" w:hAnsi="Times New Roman"/>
          <w:bCs/>
          <w:lang w:val="kk-KZ"/>
        </w:rPr>
      </w:pPr>
      <w:r w:rsidRPr="00413FF4">
        <w:rPr>
          <w:rFonts w:ascii="Times New Roman" w:hAnsi="Times New Roman"/>
          <w:bCs/>
        </w:rPr>
        <w:lastRenderedPageBreak/>
        <w:t>Т</w:t>
      </w:r>
      <w:r w:rsidR="00BB3EB3" w:rsidRPr="00413FF4">
        <w:rPr>
          <w:rFonts w:ascii="Times New Roman" w:hAnsi="Times New Roman"/>
          <w:bCs/>
        </w:rPr>
        <w:t>аблица 3</w:t>
      </w:r>
    </w:p>
    <w:p w:rsidR="00BB3EB3" w:rsidRPr="00413FF4" w:rsidRDefault="00BB3EB3" w:rsidP="00BB3EB3">
      <w:pPr>
        <w:ind w:firstLine="600"/>
        <w:jc w:val="center"/>
        <w:rPr>
          <w:rFonts w:ascii="Times New Roman" w:hAnsi="Times New Roman"/>
          <w:b/>
          <w:bCs/>
          <w:sz w:val="27"/>
          <w:szCs w:val="27"/>
          <w:lang w:val="kk-KZ"/>
        </w:rPr>
      </w:pPr>
      <w:r w:rsidRPr="00413FF4">
        <w:rPr>
          <w:rFonts w:ascii="Times New Roman" w:hAnsi="Times New Roman"/>
          <w:b/>
          <w:bCs/>
          <w:sz w:val="27"/>
          <w:szCs w:val="27"/>
        </w:rPr>
        <w:t>Результаты экспедиционных измерений качества атмосферного воздуха</w:t>
      </w:r>
    </w:p>
    <w:p w:rsidR="00BB3EB3" w:rsidRPr="00413FF4" w:rsidRDefault="00BB3EB3" w:rsidP="00BB3EB3">
      <w:pPr>
        <w:ind w:firstLine="600"/>
        <w:jc w:val="center"/>
        <w:rPr>
          <w:rFonts w:ascii="Times New Roman" w:hAnsi="Times New Roman"/>
          <w:b/>
          <w:bCs/>
          <w:sz w:val="27"/>
          <w:szCs w:val="27"/>
          <w:lang w:val="kk-KZ"/>
        </w:rPr>
      </w:pPr>
    </w:p>
    <w:tbl>
      <w:tblPr>
        <w:tblW w:w="100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8"/>
        <w:gridCol w:w="821"/>
        <w:gridCol w:w="931"/>
        <w:gridCol w:w="931"/>
        <w:gridCol w:w="1036"/>
        <w:gridCol w:w="1134"/>
        <w:gridCol w:w="1050"/>
        <w:gridCol w:w="829"/>
        <w:gridCol w:w="906"/>
        <w:gridCol w:w="235"/>
      </w:tblGrid>
      <w:tr w:rsidR="00413FF4" w:rsidRPr="00413FF4" w:rsidTr="00D4426C">
        <w:trPr>
          <w:gridAfter w:val="1"/>
          <w:wAfter w:w="235" w:type="dxa"/>
          <w:trHeight w:val="311"/>
          <w:jc w:val="center"/>
        </w:trPr>
        <w:tc>
          <w:tcPr>
            <w:tcW w:w="2138" w:type="dxa"/>
            <w:vMerge w:val="restart"/>
            <w:vAlign w:val="center"/>
          </w:tcPr>
          <w:p w:rsidR="00BB3EB3" w:rsidRPr="00413FF4" w:rsidRDefault="00BB3EB3" w:rsidP="00D4426C">
            <w:pPr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Определяемые примеси</w:t>
            </w:r>
          </w:p>
        </w:tc>
        <w:tc>
          <w:tcPr>
            <w:tcW w:w="7638" w:type="dxa"/>
            <w:gridSpan w:val="8"/>
            <w:vAlign w:val="center"/>
          </w:tcPr>
          <w:p w:rsidR="00BB3EB3" w:rsidRPr="00413FF4" w:rsidRDefault="00BB3EB3" w:rsidP="00D4426C">
            <w:pPr>
              <w:jc w:val="center"/>
            </w:pPr>
            <w:r w:rsidRPr="00413FF4">
              <w:rPr>
                <w:rFonts w:ascii="Times New Roman" w:hAnsi="Times New Roman"/>
                <w:b/>
                <w:sz w:val="22"/>
                <w:szCs w:val="22"/>
                <w:lang w:val="kk-KZ" w:eastAsia="ru-RU"/>
              </w:rPr>
              <w:t>Наименование населенного пункта</w:t>
            </w:r>
          </w:p>
        </w:tc>
      </w:tr>
      <w:tr w:rsidR="00413FF4" w:rsidRPr="00413FF4" w:rsidTr="00D4426C">
        <w:trPr>
          <w:trHeight w:val="269"/>
          <w:jc w:val="center"/>
        </w:trPr>
        <w:tc>
          <w:tcPr>
            <w:tcW w:w="2138" w:type="dxa"/>
            <w:vMerge/>
            <w:vAlign w:val="center"/>
          </w:tcPr>
          <w:p w:rsidR="00BB3EB3" w:rsidRPr="00413FF4" w:rsidRDefault="00BB3EB3" w:rsidP="00D4426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752" w:type="dxa"/>
            <w:gridSpan w:val="2"/>
            <w:vAlign w:val="center"/>
          </w:tcPr>
          <w:p w:rsidR="00BB3EB3" w:rsidRPr="00413FF4" w:rsidRDefault="00BB3EB3" w:rsidP="00D4426C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 w:eastAsia="ru-RU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  <w:lang w:val="kk-KZ" w:eastAsia="ru-RU"/>
              </w:rPr>
              <w:t>Точка №1 (Шахтинск)</w:t>
            </w:r>
          </w:p>
        </w:tc>
        <w:tc>
          <w:tcPr>
            <w:tcW w:w="1967" w:type="dxa"/>
            <w:gridSpan w:val="2"/>
            <w:vAlign w:val="center"/>
          </w:tcPr>
          <w:p w:rsidR="00BB3EB3" w:rsidRPr="00413FF4" w:rsidRDefault="00BB3EB3" w:rsidP="00D4426C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 w:eastAsia="ru-RU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  <w:lang w:val="kk-KZ" w:eastAsia="ru-RU"/>
              </w:rPr>
              <w:t>Точка №2</w:t>
            </w:r>
          </w:p>
          <w:p w:rsidR="00BB3EB3" w:rsidRPr="00413FF4" w:rsidRDefault="00BB3EB3" w:rsidP="00D4426C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 w:eastAsia="ru-RU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  <w:lang w:val="kk-KZ" w:eastAsia="ru-RU"/>
              </w:rPr>
              <w:t>(Шахтинск)</w:t>
            </w:r>
          </w:p>
        </w:tc>
        <w:tc>
          <w:tcPr>
            <w:tcW w:w="2184" w:type="dxa"/>
            <w:gridSpan w:val="2"/>
            <w:vAlign w:val="center"/>
          </w:tcPr>
          <w:p w:rsidR="00BB3EB3" w:rsidRPr="00413FF4" w:rsidRDefault="00316B16" w:rsidP="00D4426C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Пришахтинск</w:t>
            </w:r>
          </w:p>
        </w:tc>
        <w:tc>
          <w:tcPr>
            <w:tcW w:w="1735" w:type="dxa"/>
            <w:gridSpan w:val="2"/>
            <w:shd w:val="clear" w:color="auto" w:fill="auto"/>
            <w:vAlign w:val="center"/>
          </w:tcPr>
          <w:p w:rsidR="00BB3EB3" w:rsidRPr="00413FF4" w:rsidRDefault="00BB3EB3" w:rsidP="00D4426C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  <w:lang w:val="kk-KZ"/>
              </w:rPr>
              <w:t>Сортировка</w:t>
            </w:r>
          </w:p>
        </w:tc>
        <w:tc>
          <w:tcPr>
            <w:tcW w:w="235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B3EB3" w:rsidRPr="00413FF4" w:rsidRDefault="00BB3EB3" w:rsidP="00D4426C">
            <w:pPr>
              <w:rPr>
                <w:rFonts w:ascii="Times New Roman" w:hAnsi="Times New Roman"/>
                <w:b/>
                <w:lang w:val="kk-KZ"/>
              </w:rPr>
            </w:pPr>
          </w:p>
          <w:p w:rsidR="00BB3EB3" w:rsidRPr="00413FF4" w:rsidRDefault="00BB3EB3" w:rsidP="00D4426C">
            <w:pPr>
              <w:rPr>
                <w:rFonts w:ascii="Times New Roman" w:hAnsi="Times New Roman"/>
                <w:b/>
                <w:lang w:val="kk-KZ"/>
              </w:rPr>
            </w:pPr>
          </w:p>
          <w:p w:rsidR="00BB3EB3" w:rsidRPr="00413FF4" w:rsidRDefault="00BB3EB3" w:rsidP="00D4426C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</w:tr>
      <w:tr w:rsidR="00413FF4" w:rsidRPr="00413FF4" w:rsidTr="00D4426C">
        <w:trPr>
          <w:gridAfter w:val="1"/>
          <w:wAfter w:w="235" w:type="dxa"/>
          <w:trHeight w:val="403"/>
          <w:jc w:val="center"/>
        </w:trPr>
        <w:tc>
          <w:tcPr>
            <w:tcW w:w="2138" w:type="dxa"/>
            <w:vMerge/>
            <w:vAlign w:val="center"/>
          </w:tcPr>
          <w:p w:rsidR="00BB3EB3" w:rsidRPr="00413FF4" w:rsidRDefault="00BB3EB3" w:rsidP="00D4426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21" w:type="dxa"/>
            <w:vAlign w:val="center"/>
          </w:tcPr>
          <w:p w:rsidR="00BB3EB3" w:rsidRPr="00413FF4" w:rsidRDefault="00BB3EB3" w:rsidP="00D4426C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sz w:val="22"/>
                <w:szCs w:val="22"/>
                <w:vertAlign w:val="subscript"/>
                <w:lang w:eastAsia="ru-RU"/>
              </w:rPr>
            </w:pPr>
            <w:r w:rsidRPr="00413FF4">
              <w:rPr>
                <w:rFonts w:ascii="Times New Roman" w:hAnsi="Times New Roman"/>
                <w:b/>
                <w:spacing w:val="-20"/>
                <w:sz w:val="22"/>
                <w:szCs w:val="22"/>
                <w:lang w:eastAsia="ru-RU"/>
              </w:rPr>
              <w:t>мг/м</w:t>
            </w:r>
            <w:r w:rsidRPr="00413FF4">
              <w:rPr>
                <w:rFonts w:ascii="Times New Roman" w:hAnsi="Times New Roman"/>
                <w:b/>
                <w:spacing w:val="-20"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931" w:type="dxa"/>
            <w:vAlign w:val="center"/>
          </w:tcPr>
          <w:p w:rsidR="00BB3EB3" w:rsidRPr="00413FF4" w:rsidRDefault="00BB3EB3" w:rsidP="00D4426C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b/>
                <w:spacing w:val="-20"/>
                <w:sz w:val="22"/>
                <w:szCs w:val="22"/>
                <w:lang w:eastAsia="ru-RU"/>
              </w:rPr>
              <w:t>ПДК</w:t>
            </w:r>
          </w:p>
        </w:tc>
        <w:tc>
          <w:tcPr>
            <w:tcW w:w="931" w:type="dxa"/>
            <w:vAlign w:val="center"/>
          </w:tcPr>
          <w:p w:rsidR="00BB3EB3" w:rsidRPr="00413FF4" w:rsidRDefault="00BB3EB3" w:rsidP="00D4426C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sz w:val="22"/>
                <w:szCs w:val="22"/>
                <w:vertAlign w:val="subscript"/>
                <w:lang w:eastAsia="ru-RU"/>
              </w:rPr>
            </w:pPr>
            <w:r w:rsidRPr="00413FF4">
              <w:rPr>
                <w:rFonts w:ascii="Times New Roman" w:hAnsi="Times New Roman"/>
                <w:b/>
                <w:spacing w:val="-20"/>
                <w:sz w:val="22"/>
                <w:szCs w:val="22"/>
                <w:lang w:eastAsia="ru-RU"/>
              </w:rPr>
              <w:t>мг/м</w:t>
            </w:r>
            <w:r w:rsidRPr="00413FF4">
              <w:rPr>
                <w:rFonts w:ascii="Times New Roman" w:hAnsi="Times New Roman"/>
                <w:b/>
                <w:spacing w:val="-20"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036" w:type="dxa"/>
            <w:vAlign w:val="center"/>
          </w:tcPr>
          <w:p w:rsidR="00BB3EB3" w:rsidRPr="00413FF4" w:rsidRDefault="00BB3EB3" w:rsidP="00D4426C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b/>
                <w:spacing w:val="-20"/>
                <w:sz w:val="22"/>
                <w:szCs w:val="22"/>
                <w:lang w:eastAsia="ru-RU"/>
              </w:rPr>
              <w:t>ПДК</w:t>
            </w:r>
          </w:p>
        </w:tc>
        <w:tc>
          <w:tcPr>
            <w:tcW w:w="1134" w:type="dxa"/>
            <w:vAlign w:val="center"/>
          </w:tcPr>
          <w:p w:rsidR="00BB3EB3" w:rsidRPr="00413FF4" w:rsidRDefault="00BB3EB3" w:rsidP="00D4426C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sz w:val="22"/>
                <w:szCs w:val="22"/>
                <w:vertAlign w:val="subscript"/>
                <w:lang w:eastAsia="ru-RU"/>
              </w:rPr>
            </w:pPr>
            <w:r w:rsidRPr="00413FF4">
              <w:rPr>
                <w:rFonts w:ascii="Times New Roman" w:hAnsi="Times New Roman"/>
                <w:b/>
                <w:spacing w:val="-20"/>
                <w:sz w:val="22"/>
                <w:szCs w:val="22"/>
                <w:lang w:eastAsia="ru-RU"/>
              </w:rPr>
              <w:t>мг/м</w:t>
            </w:r>
            <w:r w:rsidRPr="00413FF4">
              <w:rPr>
                <w:rFonts w:ascii="Times New Roman" w:hAnsi="Times New Roman"/>
                <w:b/>
                <w:spacing w:val="-20"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050" w:type="dxa"/>
            <w:vAlign w:val="center"/>
          </w:tcPr>
          <w:p w:rsidR="00BB3EB3" w:rsidRPr="00413FF4" w:rsidRDefault="00BB3EB3" w:rsidP="00D4426C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hAnsi="Times New Roman"/>
                <w:b/>
                <w:spacing w:val="-20"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b/>
                <w:spacing w:val="-20"/>
                <w:sz w:val="22"/>
                <w:szCs w:val="22"/>
                <w:lang w:eastAsia="ru-RU"/>
              </w:rPr>
              <w:t>ПДК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BB3EB3" w:rsidRPr="00413FF4" w:rsidRDefault="00BB3EB3" w:rsidP="00D4426C">
            <w:pPr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spacing w:val="-20"/>
                <w:sz w:val="22"/>
                <w:szCs w:val="22"/>
                <w:lang w:eastAsia="ru-RU"/>
              </w:rPr>
              <w:t>мг/м</w:t>
            </w:r>
            <w:r w:rsidRPr="00413FF4">
              <w:rPr>
                <w:rFonts w:ascii="Times New Roman" w:hAnsi="Times New Roman"/>
                <w:b/>
                <w:spacing w:val="-20"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3EB3" w:rsidRPr="00413FF4" w:rsidRDefault="00BB3EB3" w:rsidP="00D4426C">
            <w:pPr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spacing w:val="-20"/>
                <w:sz w:val="22"/>
                <w:szCs w:val="22"/>
                <w:lang w:eastAsia="ru-RU"/>
              </w:rPr>
              <w:t>ПДК</w:t>
            </w:r>
          </w:p>
        </w:tc>
      </w:tr>
      <w:tr w:rsidR="00413FF4" w:rsidRPr="00413FF4" w:rsidTr="00D4426C">
        <w:trPr>
          <w:gridAfter w:val="1"/>
          <w:wAfter w:w="235" w:type="dxa"/>
          <w:trHeight w:val="268"/>
          <w:jc w:val="center"/>
        </w:trPr>
        <w:tc>
          <w:tcPr>
            <w:tcW w:w="2138" w:type="dxa"/>
            <w:vAlign w:val="bottom"/>
          </w:tcPr>
          <w:p w:rsidR="00BB3EB3" w:rsidRPr="00413FF4" w:rsidRDefault="00BB3EB3" w:rsidP="00D4426C">
            <w:pPr>
              <w:rPr>
                <w:rFonts w:ascii="Times New Roman" w:hAnsi="Times New Roman"/>
                <w:sz w:val="22"/>
                <w:szCs w:val="22"/>
                <w:lang w:val="kk-KZ" w:eastAsia="ru-RU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 w:eastAsia="ru-RU"/>
              </w:rPr>
              <w:t>Аммиак</w:t>
            </w:r>
          </w:p>
        </w:tc>
        <w:tc>
          <w:tcPr>
            <w:tcW w:w="821" w:type="dxa"/>
            <w:vAlign w:val="center"/>
          </w:tcPr>
          <w:p w:rsidR="00BB3EB3" w:rsidRPr="00413FF4" w:rsidRDefault="00A954FE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0,012</w:t>
            </w:r>
          </w:p>
        </w:tc>
        <w:tc>
          <w:tcPr>
            <w:tcW w:w="931" w:type="dxa"/>
            <w:vAlign w:val="center"/>
          </w:tcPr>
          <w:p w:rsidR="00BB3EB3" w:rsidRPr="00413FF4" w:rsidRDefault="00A954FE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0,06</w:t>
            </w:r>
          </w:p>
        </w:tc>
        <w:tc>
          <w:tcPr>
            <w:tcW w:w="931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0,018</w:t>
            </w:r>
          </w:p>
        </w:tc>
        <w:tc>
          <w:tcPr>
            <w:tcW w:w="1036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0,09</w:t>
            </w:r>
          </w:p>
        </w:tc>
        <w:tc>
          <w:tcPr>
            <w:tcW w:w="1134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0,021</w:t>
            </w:r>
          </w:p>
        </w:tc>
        <w:tc>
          <w:tcPr>
            <w:tcW w:w="1050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0,11</w:t>
            </w:r>
          </w:p>
        </w:tc>
        <w:tc>
          <w:tcPr>
            <w:tcW w:w="829" w:type="dxa"/>
            <w:shd w:val="clear" w:color="auto" w:fill="auto"/>
          </w:tcPr>
          <w:p w:rsidR="00BB3EB3" w:rsidRPr="00413FF4" w:rsidRDefault="00544243" w:rsidP="00D4426C">
            <w:pPr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0,012</w:t>
            </w:r>
          </w:p>
        </w:tc>
        <w:tc>
          <w:tcPr>
            <w:tcW w:w="906" w:type="dxa"/>
            <w:shd w:val="clear" w:color="auto" w:fill="auto"/>
          </w:tcPr>
          <w:p w:rsidR="00BB3EB3" w:rsidRPr="00413FF4" w:rsidRDefault="00544243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0,06</w:t>
            </w:r>
          </w:p>
        </w:tc>
      </w:tr>
      <w:tr w:rsidR="00413FF4" w:rsidRPr="00413FF4" w:rsidTr="009678BF">
        <w:trPr>
          <w:gridAfter w:val="1"/>
          <w:wAfter w:w="235" w:type="dxa"/>
          <w:trHeight w:val="424"/>
          <w:jc w:val="center"/>
        </w:trPr>
        <w:tc>
          <w:tcPr>
            <w:tcW w:w="2138" w:type="dxa"/>
            <w:vAlign w:val="center"/>
          </w:tcPr>
          <w:p w:rsidR="00BB3EB3" w:rsidRPr="00413FF4" w:rsidRDefault="00BB3EB3" w:rsidP="00D4426C">
            <w:pPr>
              <w:rPr>
                <w:rFonts w:ascii="Times New Roman" w:hAnsi="Times New Roman"/>
                <w:sz w:val="22"/>
                <w:szCs w:val="22"/>
                <w:lang w:val="kk-KZ" w:eastAsia="ru-RU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 w:eastAsia="ru-RU"/>
              </w:rPr>
              <w:t>Взвешенные частицы</w:t>
            </w:r>
          </w:p>
        </w:tc>
        <w:tc>
          <w:tcPr>
            <w:tcW w:w="821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</w:t>
            </w:r>
            <w:r w:rsidR="00A954FE"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5</w:t>
            </w:r>
          </w:p>
        </w:tc>
        <w:tc>
          <w:tcPr>
            <w:tcW w:w="931" w:type="dxa"/>
            <w:vAlign w:val="center"/>
          </w:tcPr>
          <w:p w:rsidR="00A954FE" w:rsidRPr="00413FF4" w:rsidRDefault="00A954FE" w:rsidP="00A954FE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0,1</w:t>
            </w:r>
          </w:p>
        </w:tc>
        <w:tc>
          <w:tcPr>
            <w:tcW w:w="931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0,05</w:t>
            </w:r>
          </w:p>
        </w:tc>
        <w:tc>
          <w:tcPr>
            <w:tcW w:w="1036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0,1</w:t>
            </w:r>
          </w:p>
        </w:tc>
        <w:tc>
          <w:tcPr>
            <w:tcW w:w="1134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0,06</w:t>
            </w:r>
          </w:p>
        </w:tc>
        <w:tc>
          <w:tcPr>
            <w:tcW w:w="1050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0,12</w:t>
            </w:r>
          </w:p>
        </w:tc>
        <w:tc>
          <w:tcPr>
            <w:tcW w:w="829" w:type="dxa"/>
            <w:shd w:val="clear" w:color="auto" w:fill="auto"/>
            <w:vAlign w:val="center"/>
          </w:tcPr>
          <w:p w:rsidR="00BB3EB3" w:rsidRPr="00413FF4" w:rsidRDefault="00544243" w:rsidP="009678BF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B3EB3" w:rsidRPr="00413FF4" w:rsidRDefault="00544243" w:rsidP="009678BF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0,1</w:t>
            </w:r>
          </w:p>
        </w:tc>
      </w:tr>
      <w:tr w:rsidR="00413FF4" w:rsidRPr="00413FF4" w:rsidTr="00D4426C">
        <w:trPr>
          <w:gridAfter w:val="1"/>
          <w:wAfter w:w="235" w:type="dxa"/>
          <w:trHeight w:val="188"/>
          <w:jc w:val="center"/>
        </w:trPr>
        <w:tc>
          <w:tcPr>
            <w:tcW w:w="2138" w:type="dxa"/>
            <w:vAlign w:val="bottom"/>
          </w:tcPr>
          <w:p w:rsidR="00BB3EB3" w:rsidRPr="00413FF4" w:rsidRDefault="00BB3EB3" w:rsidP="00D4426C">
            <w:pPr>
              <w:rPr>
                <w:rFonts w:ascii="Times New Roman" w:hAnsi="Times New Roman"/>
                <w:sz w:val="22"/>
                <w:szCs w:val="22"/>
                <w:lang w:val="kk-KZ" w:eastAsia="ru-RU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 w:eastAsia="ru-RU"/>
              </w:rPr>
              <w:t>Диоксид азота</w:t>
            </w:r>
          </w:p>
        </w:tc>
        <w:tc>
          <w:tcPr>
            <w:tcW w:w="821" w:type="dxa"/>
            <w:vAlign w:val="center"/>
          </w:tcPr>
          <w:p w:rsidR="00BB3EB3" w:rsidRPr="00413FF4" w:rsidRDefault="00A954FE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0,01</w:t>
            </w:r>
          </w:p>
        </w:tc>
        <w:tc>
          <w:tcPr>
            <w:tcW w:w="931" w:type="dxa"/>
            <w:vAlign w:val="center"/>
          </w:tcPr>
          <w:p w:rsidR="00BB3EB3" w:rsidRPr="00413FF4" w:rsidRDefault="00A954FE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0,05</w:t>
            </w:r>
          </w:p>
        </w:tc>
        <w:tc>
          <w:tcPr>
            <w:tcW w:w="931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0,012</w:t>
            </w:r>
          </w:p>
        </w:tc>
        <w:tc>
          <w:tcPr>
            <w:tcW w:w="1036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0,06</w:t>
            </w:r>
          </w:p>
        </w:tc>
        <w:tc>
          <w:tcPr>
            <w:tcW w:w="1134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0,024</w:t>
            </w:r>
          </w:p>
        </w:tc>
        <w:tc>
          <w:tcPr>
            <w:tcW w:w="1050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0,12</w:t>
            </w:r>
          </w:p>
        </w:tc>
        <w:tc>
          <w:tcPr>
            <w:tcW w:w="829" w:type="dxa"/>
            <w:shd w:val="clear" w:color="auto" w:fill="auto"/>
          </w:tcPr>
          <w:p w:rsidR="00BB3EB3" w:rsidRPr="00413FF4" w:rsidRDefault="00544243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0,01</w:t>
            </w:r>
          </w:p>
        </w:tc>
        <w:tc>
          <w:tcPr>
            <w:tcW w:w="906" w:type="dxa"/>
            <w:shd w:val="clear" w:color="auto" w:fill="auto"/>
          </w:tcPr>
          <w:p w:rsidR="00BB3EB3" w:rsidRPr="00413FF4" w:rsidRDefault="00544243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0,05</w:t>
            </w:r>
          </w:p>
        </w:tc>
      </w:tr>
      <w:tr w:rsidR="00413FF4" w:rsidRPr="00413FF4" w:rsidTr="00D4426C">
        <w:trPr>
          <w:gridAfter w:val="1"/>
          <w:wAfter w:w="235" w:type="dxa"/>
          <w:trHeight w:val="122"/>
          <w:jc w:val="center"/>
        </w:trPr>
        <w:tc>
          <w:tcPr>
            <w:tcW w:w="2138" w:type="dxa"/>
            <w:vAlign w:val="bottom"/>
          </w:tcPr>
          <w:p w:rsidR="00BB3EB3" w:rsidRPr="00413FF4" w:rsidRDefault="00BB3EB3" w:rsidP="00D4426C">
            <w:pPr>
              <w:rPr>
                <w:rFonts w:ascii="Times New Roman" w:hAnsi="Times New Roman"/>
                <w:sz w:val="22"/>
                <w:szCs w:val="22"/>
                <w:lang w:val="kk-KZ" w:eastAsia="ru-RU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 w:eastAsia="ru-RU"/>
              </w:rPr>
              <w:t>Диоксид серы</w:t>
            </w:r>
          </w:p>
        </w:tc>
        <w:tc>
          <w:tcPr>
            <w:tcW w:w="821" w:type="dxa"/>
            <w:vAlign w:val="center"/>
          </w:tcPr>
          <w:p w:rsidR="00BB3EB3" w:rsidRPr="00413FF4" w:rsidRDefault="00A954FE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0,021</w:t>
            </w:r>
          </w:p>
        </w:tc>
        <w:tc>
          <w:tcPr>
            <w:tcW w:w="931" w:type="dxa"/>
            <w:vAlign w:val="center"/>
          </w:tcPr>
          <w:p w:rsidR="00BB3EB3" w:rsidRPr="00413FF4" w:rsidRDefault="00A954FE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0,04</w:t>
            </w:r>
          </w:p>
        </w:tc>
        <w:tc>
          <w:tcPr>
            <w:tcW w:w="931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0,018</w:t>
            </w:r>
          </w:p>
        </w:tc>
        <w:tc>
          <w:tcPr>
            <w:tcW w:w="1036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0,04</w:t>
            </w:r>
          </w:p>
        </w:tc>
        <w:tc>
          <w:tcPr>
            <w:tcW w:w="1134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0,024</w:t>
            </w:r>
          </w:p>
        </w:tc>
        <w:tc>
          <w:tcPr>
            <w:tcW w:w="1050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0,05</w:t>
            </w:r>
          </w:p>
        </w:tc>
        <w:tc>
          <w:tcPr>
            <w:tcW w:w="829" w:type="dxa"/>
            <w:shd w:val="clear" w:color="auto" w:fill="auto"/>
          </w:tcPr>
          <w:p w:rsidR="00BB3EB3" w:rsidRPr="00413FF4" w:rsidRDefault="00544243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0,018</w:t>
            </w:r>
          </w:p>
        </w:tc>
        <w:tc>
          <w:tcPr>
            <w:tcW w:w="906" w:type="dxa"/>
            <w:shd w:val="clear" w:color="auto" w:fill="auto"/>
          </w:tcPr>
          <w:p w:rsidR="00BB3EB3" w:rsidRPr="00413FF4" w:rsidRDefault="00544243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0,04</w:t>
            </w:r>
          </w:p>
        </w:tc>
      </w:tr>
      <w:tr w:rsidR="00413FF4" w:rsidRPr="00413FF4" w:rsidTr="00D4426C">
        <w:trPr>
          <w:gridAfter w:val="1"/>
          <w:wAfter w:w="235" w:type="dxa"/>
          <w:trHeight w:val="233"/>
          <w:jc w:val="center"/>
        </w:trPr>
        <w:tc>
          <w:tcPr>
            <w:tcW w:w="2138" w:type="dxa"/>
            <w:vAlign w:val="bottom"/>
          </w:tcPr>
          <w:p w:rsidR="00BB3EB3" w:rsidRPr="00413FF4" w:rsidRDefault="00BB3EB3" w:rsidP="00D4426C">
            <w:pPr>
              <w:rPr>
                <w:rFonts w:ascii="Times New Roman" w:hAnsi="Times New Roman"/>
                <w:sz w:val="22"/>
                <w:szCs w:val="22"/>
                <w:lang w:val="kk-KZ" w:eastAsia="ru-RU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 w:eastAsia="ru-RU"/>
              </w:rPr>
              <w:t>Оксид азота</w:t>
            </w:r>
          </w:p>
        </w:tc>
        <w:tc>
          <w:tcPr>
            <w:tcW w:w="821" w:type="dxa"/>
            <w:vAlign w:val="center"/>
          </w:tcPr>
          <w:p w:rsidR="00BB3EB3" w:rsidRPr="00413FF4" w:rsidRDefault="00A954FE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0,018</w:t>
            </w:r>
          </w:p>
        </w:tc>
        <w:tc>
          <w:tcPr>
            <w:tcW w:w="931" w:type="dxa"/>
            <w:vAlign w:val="center"/>
          </w:tcPr>
          <w:p w:rsidR="00BB3EB3" w:rsidRPr="00413FF4" w:rsidRDefault="00A954FE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0,05</w:t>
            </w:r>
          </w:p>
        </w:tc>
        <w:tc>
          <w:tcPr>
            <w:tcW w:w="931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0,018</w:t>
            </w:r>
          </w:p>
        </w:tc>
        <w:tc>
          <w:tcPr>
            <w:tcW w:w="1036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0,05</w:t>
            </w:r>
          </w:p>
        </w:tc>
        <w:tc>
          <w:tcPr>
            <w:tcW w:w="1134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0,024</w:t>
            </w:r>
          </w:p>
        </w:tc>
        <w:tc>
          <w:tcPr>
            <w:tcW w:w="1050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0,06</w:t>
            </w:r>
          </w:p>
        </w:tc>
        <w:tc>
          <w:tcPr>
            <w:tcW w:w="829" w:type="dxa"/>
            <w:shd w:val="clear" w:color="auto" w:fill="auto"/>
          </w:tcPr>
          <w:p w:rsidR="00BB3EB3" w:rsidRPr="00413FF4" w:rsidRDefault="00544243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0,018</w:t>
            </w:r>
          </w:p>
        </w:tc>
        <w:tc>
          <w:tcPr>
            <w:tcW w:w="906" w:type="dxa"/>
            <w:shd w:val="clear" w:color="auto" w:fill="auto"/>
          </w:tcPr>
          <w:p w:rsidR="00BB3EB3" w:rsidRPr="00413FF4" w:rsidRDefault="00544243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0,05</w:t>
            </w:r>
          </w:p>
        </w:tc>
      </w:tr>
      <w:tr w:rsidR="00413FF4" w:rsidRPr="00413FF4" w:rsidTr="00D4426C">
        <w:trPr>
          <w:gridAfter w:val="1"/>
          <w:wAfter w:w="235" w:type="dxa"/>
          <w:trHeight w:val="233"/>
          <w:jc w:val="center"/>
        </w:trPr>
        <w:tc>
          <w:tcPr>
            <w:tcW w:w="2138" w:type="dxa"/>
            <w:vAlign w:val="bottom"/>
          </w:tcPr>
          <w:p w:rsidR="00BB3EB3" w:rsidRPr="00413FF4" w:rsidRDefault="00BB3EB3" w:rsidP="00D4426C">
            <w:pPr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Оксид углерода</w:t>
            </w:r>
          </w:p>
        </w:tc>
        <w:tc>
          <w:tcPr>
            <w:tcW w:w="821" w:type="dxa"/>
            <w:vAlign w:val="center"/>
          </w:tcPr>
          <w:p w:rsidR="00BB3EB3" w:rsidRPr="00413FF4" w:rsidRDefault="00A954FE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0,9</w:t>
            </w:r>
          </w:p>
        </w:tc>
        <w:tc>
          <w:tcPr>
            <w:tcW w:w="931" w:type="dxa"/>
            <w:vAlign w:val="center"/>
          </w:tcPr>
          <w:p w:rsidR="00BB3EB3" w:rsidRPr="00413FF4" w:rsidRDefault="00A954FE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0,2</w:t>
            </w:r>
          </w:p>
        </w:tc>
        <w:tc>
          <w:tcPr>
            <w:tcW w:w="931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1,5</w:t>
            </w:r>
          </w:p>
        </w:tc>
        <w:tc>
          <w:tcPr>
            <w:tcW w:w="1036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0,3</w:t>
            </w:r>
          </w:p>
        </w:tc>
        <w:tc>
          <w:tcPr>
            <w:tcW w:w="1134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0,9</w:t>
            </w:r>
          </w:p>
        </w:tc>
        <w:tc>
          <w:tcPr>
            <w:tcW w:w="1050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0,2</w:t>
            </w:r>
          </w:p>
        </w:tc>
        <w:tc>
          <w:tcPr>
            <w:tcW w:w="829" w:type="dxa"/>
            <w:shd w:val="clear" w:color="auto" w:fill="auto"/>
          </w:tcPr>
          <w:p w:rsidR="00BB3EB3" w:rsidRPr="00413FF4" w:rsidRDefault="00544243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0,7</w:t>
            </w:r>
          </w:p>
        </w:tc>
        <w:tc>
          <w:tcPr>
            <w:tcW w:w="906" w:type="dxa"/>
            <w:shd w:val="clear" w:color="auto" w:fill="auto"/>
          </w:tcPr>
          <w:p w:rsidR="00BB3EB3" w:rsidRPr="00413FF4" w:rsidRDefault="00544243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0,1</w:t>
            </w:r>
          </w:p>
        </w:tc>
      </w:tr>
      <w:tr w:rsidR="00413FF4" w:rsidRPr="00413FF4" w:rsidTr="00D4426C">
        <w:trPr>
          <w:gridAfter w:val="1"/>
          <w:wAfter w:w="235" w:type="dxa"/>
          <w:trHeight w:val="233"/>
          <w:jc w:val="center"/>
        </w:trPr>
        <w:tc>
          <w:tcPr>
            <w:tcW w:w="2138" w:type="dxa"/>
            <w:vAlign w:val="bottom"/>
          </w:tcPr>
          <w:p w:rsidR="00BB3EB3" w:rsidRPr="00413FF4" w:rsidRDefault="00BB3EB3" w:rsidP="00D4426C">
            <w:pPr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Сероводород </w:t>
            </w:r>
          </w:p>
        </w:tc>
        <w:tc>
          <w:tcPr>
            <w:tcW w:w="821" w:type="dxa"/>
            <w:vAlign w:val="center"/>
          </w:tcPr>
          <w:p w:rsidR="00BB3EB3" w:rsidRPr="00413FF4" w:rsidRDefault="00A954FE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0,001</w:t>
            </w:r>
          </w:p>
        </w:tc>
        <w:tc>
          <w:tcPr>
            <w:tcW w:w="931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</w:t>
            </w:r>
            <w:r w:rsidR="00A954FE"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13</w:t>
            </w:r>
          </w:p>
        </w:tc>
        <w:tc>
          <w:tcPr>
            <w:tcW w:w="931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0,001</w:t>
            </w:r>
          </w:p>
        </w:tc>
        <w:tc>
          <w:tcPr>
            <w:tcW w:w="1036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0,13</w:t>
            </w:r>
          </w:p>
        </w:tc>
        <w:tc>
          <w:tcPr>
            <w:tcW w:w="1134" w:type="dxa"/>
            <w:vAlign w:val="center"/>
          </w:tcPr>
          <w:p w:rsidR="00BB3EB3" w:rsidRPr="00413FF4" w:rsidRDefault="00E47694" w:rsidP="00E47694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</w:t>
            </w:r>
          </w:p>
        </w:tc>
        <w:tc>
          <w:tcPr>
            <w:tcW w:w="1050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0,13</w:t>
            </w:r>
          </w:p>
        </w:tc>
        <w:tc>
          <w:tcPr>
            <w:tcW w:w="829" w:type="dxa"/>
            <w:shd w:val="clear" w:color="auto" w:fill="auto"/>
          </w:tcPr>
          <w:p w:rsidR="00BB3EB3" w:rsidRPr="00413FF4" w:rsidRDefault="00544243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0,001</w:t>
            </w:r>
          </w:p>
        </w:tc>
        <w:tc>
          <w:tcPr>
            <w:tcW w:w="906" w:type="dxa"/>
            <w:shd w:val="clear" w:color="auto" w:fill="auto"/>
          </w:tcPr>
          <w:p w:rsidR="00BB3EB3" w:rsidRPr="00413FF4" w:rsidRDefault="00544243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0,13</w:t>
            </w:r>
          </w:p>
        </w:tc>
      </w:tr>
      <w:tr w:rsidR="00413FF4" w:rsidRPr="00413FF4" w:rsidTr="009678BF">
        <w:trPr>
          <w:gridAfter w:val="1"/>
          <w:wAfter w:w="235" w:type="dxa"/>
          <w:trHeight w:val="319"/>
          <w:jc w:val="center"/>
        </w:trPr>
        <w:tc>
          <w:tcPr>
            <w:tcW w:w="2138" w:type="dxa"/>
            <w:vAlign w:val="bottom"/>
          </w:tcPr>
          <w:p w:rsidR="00BB3EB3" w:rsidRPr="00413FF4" w:rsidRDefault="00BB3EB3" w:rsidP="00D4426C">
            <w:pPr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Углеводороды С</w:t>
            </w:r>
            <w:r w:rsidRPr="00413FF4">
              <w:rPr>
                <w:rFonts w:ascii="Times New Roman" w:hAnsi="Times New Roman"/>
                <w:sz w:val="22"/>
                <w:szCs w:val="22"/>
                <w:vertAlign w:val="subscript"/>
                <w:lang w:val="kk-KZ"/>
              </w:rPr>
              <w:t>1</w:t>
            </w: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-С</w:t>
            </w:r>
            <w:r w:rsidRPr="00413FF4">
              <w:rPr>
                <w:rFonts w:ascii="Times New Roman" w:hAnsi="Times New Roman"/>
                <w:sz w:val="22"/>
                <w:szCs w:val="22"/>
                <w:vertAlign w:val="subscript"/>
                <w:lang w:val="kk-KZ"/>
              </w:rPr>
              <w:t>10</w:t>
            </w:r>
          </w:p>
        </w:tc>
        <w:tc>
          <w:tcPr>
            <w:tcW w:w="821" w:type="dxa"/>
            <w:vAlign w:val="center"/>
          </w:tcPr>
          <w:p w:rsidR="00BB3EB3" w:rsidRPr="00413FF4" w:rsidRDefault="00A954FE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52,1</w:t>
            </w:r>
          </w:p>
        </w:tc>
        <w:tc>
          <w:tcPr>
            <w:tcW w:w="931" w:type="dxa"/>
            <w:vAlign w:val="center"/>
          </w:tcPr>
          <w:p w:rsidR="00BB3EB3" w:rsidRPr="00413FF4" w:rsidRDefault="00BB3EB3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</w:p>
        </w:tc>
        <w:tc>
          <w:tcPr>
            <w:tcW w:w="931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54,7</w:t>
            </w:r>
          </w:p>
        </w:tc>
        <w:tc>
          <w:tcPr>
            <w:tcW w:w="1036" w:type="dxa"/>
            <w:vAlign w:val="center"/>
          </w:tcPr>
          <w:p w:rsidR="00BB3EB3" w:rsidRPr="00413FF4" w:rsidRDefault="00BB3EB3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</w:p>
        </w:tc>
        <w:tc>
          <w:tcPr>
            <w:tcW w:w="1134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58,4</w:t>
            </w:r>
          </w:p>
        </w:tc>
        <w:tc>
          <w:tcPr>
            <w:tcW w:w="1050" w:type="dxa"/>
            <w:vAlign w:val="center"/>
          </w:tcPr>
          <w:p w:rsidR="00BB3EB3" w:rsidRPr="00413FF4" w:rsidRDefault="00BB3EB3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BB3EB3" w:rsidRPr="00413FF4" w:rsidRDefault="00544243" w:rsidP="009678BF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51,2</w:t>
            </w:r>
          </w:p>
        </w:tc>
        <w:tc>
          <w:tcPr>
            <w:tcW w:w="906" w:type="dxa"/>
            <w:shd w:val="clear" w:color="auto" w:fill="auto"/>
          </w:tcPr>
          <w:p w:rsidR="00BB3EB3" w:rsidRPr="00413FF4" w:rsidRDefault="00BB3EB3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D4426C">
        <w:trPr>
          <w:gridAfter w:val="1"/>
          <w:wAfter w:w="235" w:type="dxa"/>
          <w:trHeight w:val="233"/>
          <w:jc w:val="center"/>
        </w:trPr>
        <w:tc>
          <w:tcPr>
            <w:tcW w:w="2138" w:type="dxa"/>
            <w:vAlign w:val="bottom"/>
          </w:tcPr>
          <w:p w:rsidR="00BB3EB3" w:rsidRPr="00413FF4" w:rsidRDefault="00BB3EB3" w:rsidP="00D4426C">
            <w:pPr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Фенол</w:t>
            </w:r>
          </w:p>
        </w:tc>
        <w:tc>
          <w:tcPr>
            <w:tcW w:w="821" w:type="dxa"/>
            <w:vAlign w:val="center"/>
          </w:tcPr>
          <w:p w:rsidR="00BB3EB3" w:rsidRPr="00413FF4" w:rsidRDefault="00A954FE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0,008</w:t>
            </w:r>
          </w:p>
        </w:tc>
        <w:tc>
          <w:tcPr>
            <w:tcW w:w="931" w:type="dxa"/>
            <w:vAlign w:val="center"/>
          </w:tcPr>
          <w:p w:rsidR="00BB3EB3" w:rsidRPr="00413FF4" w:rsidRDefault="00A954FE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0,8</w:t>
            </w:r>
          </w:p>
        </w:tc>
        <w:tc>
          <w:tcPr>
            <w:tcW w:w="931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0,008</w:t>
            </w:r>
          </w:p>
        </w:tc>
        <w:tc>
          <w:tcPr>
            <w:tcW w:w="1036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0,8</w:t>
            </w:r>
          </w:p>
        </w:tc>
        <w:tc>
          <w:tcPr>
            <w:tcW w:w="1134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0,008</w:t>
            </w:r>
          </w:p>
        </w:tc>
        <w:tc>
          <w:tcPr>
            <w:tcW w:w="1050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0,8</w:t>
            </w:r>
          </w:p>
        </w:tc>
        <w:tc>
          <w:tcPr>
            <w:tcW w:w="829" w:type="dxa"/>
            <w:shd w:val="clear" w:color="auto" w:fill="auto"/>
          </w:tcPr>
          <w:p w:rsidR="00BB3EB3" w:rsidRPr="00413FF4" w:rsidRDefault="00544243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0,007</w:t>
            </w:r>
          </w:p>
        </w:tc>
        <w:tc>
          <w:tcPr>
            <w:tcW w:w="906" w:type="dxa"/>
            <w:shd w:val="clear" w:color="auto" w:fill="auto"/>
          </w:tcPr>
          <w:p w:rsidR="00BB3EB3" w:rsidRPr="00413FF4" w:rsidRDefault="00544243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0,7</w:t>
            </w:r>
          </w:p>
        </w:tc>
      </w:tr>
      <w:tr w:rsidR="00544243" w:rsidRPr="00413FF4" w:rsidTr="00D4426C">
        <w:trPr>
          <w:gridAfter w:val="1"/>
          <w:wAfter w:w="235" w:type="dxa"/>
          <w:trHeight w:val="233"/>
          <w:jc w:val="center"/>
        </w:trPr>
        <w:tc>
          <w:tcPr>
            <w:tcW w:w="2138" w:type="dxa"/>
            <w:vAlign w:val="bottom"/>
          </w:tcPr>
          <w:p w:rsidR="00BB3EB3" w:rsidRPr="00413FF4" w:rsidRDefault="00BB3EB3" w:rsidP="00D4426C">
            <w:pPr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Формальдегид</w:t>
            </w:r>
          </w:p>
        </w:tc>
        <w:tc>
          <w:tcPr>
            <w:tcW w:w="821" w:type="dxa"/>
            <w:vAlign w:val="center"/>
          </w:tcPr>
          <w:p w:rsidR="00BB3EB3" w:rsidRPr="00413FF4" w:rsidRDefault="00A954FE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</w:t>
            </w:r>
          </w:p>
        </w:tc>
        <w:tc>
          <w:tcPr>
            <w:tcW w:w="931" w:type="dxa"/>
            <w:vAlign w:val="center"/>
          </w:tcPr>
          <w:p w:rsidR="00BB3EB3" w:rsidRPr="00413FF4" w:rsidRDefault="00A954FE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</w:t>
            </w:r>
          </w:p>
        </w:tc>
        <w:tc>
          <w:tcPr>
            <w:tcW w:w="931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</w:t>
            </w:r>
          </w:p>
        </w:tc>
        <w:tc>
          <w:tcPr>
            <w:tcW w:w="1036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</w:t>
            </w:r>
          </w:p>
        </w:tc>
        <w:tc>
          <w:tcPr>
            <w:tcW w:w="1134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</w:t>
            </w:r>
          </w:p>
        </w:tc>
        <w:tc>
          <w:tcPr>
            <w:tcW w:w="1050" w:type="dxa"/>
            <w:vAlign w:val="center"/>
          </w:tcPr>
          <w:p w:rsidR="00BB3EB3" w:rsidRPr="00413FF4" w:rsidRDefault="00E47694" w:rsidP="00D4426C">
            <w:pPr>
              <w:jc w:val="center"/>
              <w:rPr>
                <w:rFonts w:ascii="Times New Roman" w:hAnsi="Times New Roman"/>
                <w:b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Cs/>
                <w:sz w:val="22"/>
                <w:szCs w:val="22"/>
                <w:lang w:val="kk-KZ"/>
              </w:rPr>
              <w:t>0</w:t>
            </w:r>
          </w:p>
        </w:tc>
        <w:tc>
          <w:tcPr>
            <w:tcW w:w="829" w:type="dxa"/>
            <w:shd w:val="clear" w:color="auto" w:fill="auto"/>
          </w:tcPr>
          <w:p w:rsidR="00BB3EB3" w:rsidRPr="00413FF4" w:rsidRDefault="00544243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</w:t>
            </w:r>
          </w:p>
        </w:tc>
        <w:tc>
          <w:tcPr>
            <w:tcW w:w="906" w:type="dxa"/>
            <w:shd w:val="clear" w:color="auto" w:fill="auto"/>
          </w:tcPr>
          <w:p w:rsidR="00BB3EB3" w:rsidRPr="00413FF4" w:rsidRDefault="00544243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</w:t>
            </w:r>
          </w:p>
        </w:tc>
      </w:tr>
    </w:tbl>
    <w:p w:rsidR="00BB3EB3" w:rsidRPr="00413FF4" w:rsidRDefault="00BB3EB3" w:rsidP="00BB3EB3">
      <w:pPr>
        <w:ind w:firstLine="567"/>
        <w:jc w:val="both"/>
        <w:rPr>
          <w:rFonts w:ascii="Times New Roman" w:hAnsi="Times New Roman"/>
          <w:sz w:val="28"/>
          <w:lang w:val="kk-KZ"/>
        </w:rPr>
      </w:pPr>
    </w:p>
    <w:p w:rsidR="00BB3EB3" w:rsidRPr="00413FF4" w:rsidRDefault="00BB3EB3" w:rsidP="00BB3EB3">
      <w:pPr>
        <w:ind w:firstLine="567"/>
        <w:jc w:val="both"/>
        <w:rPr>
          <w:rFonts w:ascii="Times New Roman" w:hAnsi="Times New Roman"/>
          <w:b/>
          <w:sz w:val="22"/>
          <w:lang w:val="kk-KZ"/>
        </w:rPr>
      </w:pPr>
      <w:r w:rsidRPr="00413FF4">
        <w:rPr>
          <w:rFonts w:ascii="Times New Roman" w:hAnsi="Times New Roman"/>
          <w:sz w:val="28"/>
          <w:szCs w:val="28"/>
        </w:rPr>
        <w:t>П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о данным наблюдений </w:t>
      </w:r>
      <w:r w:rsidR="003F2D5C" w:rsidRPr="00413FF4">
        <w:rPr>
          <w:rFonts w:ascii="Times New Roman" w:hAnsi="Times New Roman"/>
          <w:sz w:val="28"/>
          <w:szCs w:val="28"/>
          <w:lang w:val="kk-KZ"/>
        </w:rPr>
        <w:t xml:space="preserve">концентрации 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определяемых веществ находились в пределах допустимой нормы (таблица </w:t>
      </w:r>
      <w:r w:rsidRPr="00413FF4">
        <w:rPr>
          <w:rFonts w:ascii="Times New Roman" w:hAnsi="Times New Roman"/>
          <w:sz w:val="28"/>
          <w:szCs w:val="28"/>
        </w:rPr>
        <w:t>3</w:t>
      </w:r>
      <w:r w:rsidRPr="00413FF4">
        <w:rPr>
          <w:rFonts w:ascii="Times New Roman" w:hAnsi="Times New Roman"/>
          <w:sz w:val="28"/>
          <w:szCs w:val="28"/>
          <w:lang w:val="kk-KZ"/>
        </w:rPr>
        <w:t>).</w:t>
      </w:r>
    </w:p>
    <w:p w:rsidR="00BB3EB3" w:rsidRPr="00413FF4" w:rsidRDefault="00BB3EB3" w:rsidP="00BB3EB3">
      <w:pPr>
        <w:ind w:firstLine="567"/>
        <w:jc w:val="both"/>
        <w:rPr>
          <w:rFonts w:ascii="Times New Roman" w:hAnsi="Times New Roman"/>
          <w:b/>
          <w:bCs/>
          <w:sz w:val="28"/>
        </w:rPr>
      </w:pPr>
      <w:r w:rsidRPr="00413FF4">
        <w:rPr>
          <w:rFonts w:ascii="Times New Roman" w:hAnsi="Times New Roman"/>
          <w:b/>
          <w:bCs/>
          <w:sz w:val="28"/>
        </w:rPr>
        <w:t>Выводы:</w:t>
      </w:r>
    </w:p>
    <w:p w:rsidR="00BB3EB3" w:rsidRPr="00413FF4" w:rsidRDefault="00BB3EB3" w:rsidP="00BB3EB3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413FF4">
        <w:rPr>
          <w:rFonts w:ascii="Times New Roman" w:hAnsi="Times New Roman"/>
          <w:sz w:val="28"/>
          <w:szCs w:val="28"/>
        </w:rPr>
        <w:t>За последние пять лет уровень загрязнения атмосферного воздуха изменялся следующи</w:t>
      </w:r>
      <w:r w:rsidRPr="00413FF4">
        <w:rPr>
          <w:rFonts w:ascii="Times New Roman" w:hAnsi="Times New Roman"/>
          <w:sz w:val="28"/>
          <w:szCs w:val="28"/>
          <w:lang w:val="kk-KZ"/>
        </w:rPr>
        <w:t>м</w:t>
      </w:r>
      <w:r w:rsidRPr="00413FF4">
        <w:rPr>
          <w:rFonts w:ascii="Times New Roman" w:hAnsi="Times New Roman"/>
          <w:sz w:val="28"/>
          <w:szCs w:val="28"/>
        </w:rPr>
        <w:t xml:space="preserve"> образом:</w:t>
      </w:r>
    </w:p>
    <w:p w:rsidR="00BB3EB3" w:rsidRPr="00413FF4" w:rsidRDefault="00BB3EB3" w:rsidP="00BB3EB3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BB3EB3" w:rsidRPr="00413FF4" w:rsidRDefault="00BB3EB3" w:rsidP="00BB3EB3">
      <w:pPr>
        <w:jc w:val="center"/>
        <w:rPr>
          <w:rFonts w:ascii="Times New Roman" w:hAnsi="Times New Roman"/>
          <w:b/>
          <w:sz w:val="27"/>
          <w:szCs w:val="27"/>
          <w:lang w:val="kk-KZ"/>
        </w:rPr>
      </w:pPr>
      <w:r w:rsidRPr="00413FF4">
        <w:rPr>
          <w:rFonts w:ascii="Times New Roman" w:hAnsi="Times New Roman"/>
          <w:b/>
          <w:sz w:val="27"/>
          <w:szCs w:val="27"/>
          <w:lang w:val="kk-KZ"/>
        </w:rPr>
        <w:t xml:space="preserve">Сравнение СИ и НП за </w:t>
      </w:r>
      <w:r w:rsidR="00DA66F6" w:rsidRPr="00413FF4">
        <w:rPr>
          <w:rFonts w:ascii="Times New Roman" w:hAnsi="Times New Roman"/>
          <w:b/>
          <w:sz w:val="27"/>
          <w:szCs w:val="27"/>
          <w:lang w:val="kk-KZ"/>
        </w:rPr>
        <w:t xml:space="preserve">май </w:t>
      </w:r>
      <w:r w:rsidRPr="00413FF4">
        <w:rPr>
          <w:rFonts w:ascii="Times New Roman" w:hAnsi="Times New Roman"/>
          <w:b/>
          <w:sz w:val="27"/>
          <w:szCs w:val="27"/>
          <w:lang w:val="kk-KZ"/>
        </w:rPr>
        <w:t>2018-2022г. в г. Караганда</w:t>
      </w:r>
    </w:p>
    <w:p w:rsidR="00BB3EB3" w:rsidRPr="00413FF4" w:rsidRDefault="00BB3EB3" w:rsidP="00BB3EB3">
      <w:pPr>
        <w:jc w:val="center"/>
        <w:rPr>
          <w:rFonts w:ascii="Times New Roman" w:hAnsi="Times New Roman"/>
          <w:b/>
          <w:sz w:val="14"/>
          <w:szCs w:val="18"/>
          <w:lang w:val="kk-KZ"/>
        </w:rPr>
      </w:pPr>
    </w:p>
    <w:p w:rsidR="00BB3EB3" w:rsidRPr="00413FF4" w:rsidRDefault="00BB3EB3" w:rsidP="00BB3EB3">
      <w:pPr>
        <w:jc w:val="center"/>
        <w:rPr>
          <w:rFonts w:ascii="Times New Roman" w:hAnsi="Times New Roman"/>
          <w:sz w:val="28"/>
          <w:szCs w:val="28"/>
          <w:lang w:val="kk-KZ"/>
        </w:rPr>
      </w:pPr>
      <w:r w:rsidRPr="00413FF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F9D861" wp14:editId="03EEE5B9">
            <wp:extent cx="6096000" cy="22383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B3EB3" w:rsidRPr="00413FF4" w:rsidRDefault="00BB3EB3" w:rsidP="00BB3EB3">
      <w:pPr>
        <w:pStyle w:val="Style19"/>
        <w:widowControl/>
        <w:spacing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B3EB3" w:rsidRPr="00413FF4" w:rsidRDefault="00BB3EB3" w:rsidP="00BB3EB3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 xml:space="preserve">Как видно из графика, в </w:t>
      </w:r>
      <w:r w:rsidR="00DA66F6" w:rsidRPr="00413FF4">
        <w:rPr>
          <w:rFonts w:ascii="Times New Roman" w:hAnsi="Times New Roman"/>
          <w:sz w:val="28"/>
          <w:szCs w:val="28"/>
          <w:lang w:val="kk-KZ"/>
        </w:rPr>
        <w:t xml:space="preserve">мае </w:t>
      </w:r>
      <w:r w:rsidRPr="00413FF4">
        <w:rPr>
          <w:rFonts w:ascii="Times New Roman" w:hAnsi="Times New Roman"/>
          <w:sz w:val="28"/>
          <w:szCs w:val="28"/>
        </w:rPr>
        <w:t xml:space="preserve">за последние 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годы </w:t>
      </w:r>
      <w:r w:rsidRPr="00413FF4">
        <w:rPr>
          <w:rFonts w:ascii="Times New Roman" w:hAnsi="Times New Roman"/>
          <w:sz w:val="28"/>
          <w:szCs w:val="28"/>
        </w:rPr>
        <w:t xml:space="preserve">уровень загрязнения </w:t>
      </w:r>
      <w:r w:rsidR="0036573D" w:rsidRPr="00413FF4">
        <w:rPr>
          <w:rFonts w:ascii="Times New Roman" w:hAnsi="Times New Roman"/>
          <w:sz w:val="28"/>
          <w:szCs w:val="28"/>
          <w:lang w:val="kk-KZ"/>
        </w:rPr>
        <w:t>повысился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. В </w:t>
      </w:r>
      <w:r w:rsidR="00DA66F6" w:rsidRPr="00413FF4">
        <w:rPr>
          <w:rFonts w:ascii="Times New Roman" w:hAnsi="Times New Roman"/>
          <w:sz w:val="28"/>
          <w:szCs w:val="28"/>
          <w:lang w:val="kk-KZ"/>
        </w:rPr>
        <w:t>мае</w:t>
      </w:r>
      <w:r w:rsidR="00BF1B64" w:rsidRPr="00413FF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sz w:val="28"/>
          <w:szCs w:val="28"/>
        </w:rPr>
        <w:t>202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2 </w:t>
      </w:r>
      <w:r w:rsidRPr="00413FF4">
        <w:rPr>
          <w:rFonts w:ascii="Times New Roman" w:hAnsi="Times New Roman"/>
          <w:sz w:val="28"/>
          <w:szCs w:val="28"/>
        </w:rPr>
        <w:t>года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 уровень наибольшей повторяемости повысился.</w:t>
      </w:r>
    </w:p>
    <w:p w:rsidR="00BB3EB3" w:rsidRPr="00413FF4" w:rsidRDefault="00BB3EB3" w:rsidP="00BB3EB3">
      <w:pPr>
        <w:pStyle w:val="Style19"/>
        <w:widowControl/>
        <w:spacing w:line="240" w:lineRule="auto"/>
        <w:ind w:firstLine="567"/>
        <w:rPr>
          <w:rFonts w:ascii="Times New Roman" w:hAnsi="Times New Roman"/>
          <w:sz w:val="28"/>
          <w:szCs w:val="28"/>
          <w:lang w:val="kk-KZ"/>
        </w:rPr>
      </w:pPr>
      <w:r w:rsidRPr="00413FF4">
        <w:rPr>
          <w:rFonts w:ascii="Times New Roman" w:hAnsi="Times New Roman"/>
          <w:sz w:val="28"/>
          <w:szCs w:val="28"/>
        </w:rPr>
        <w:t>Наибольшее количество превышений максимально-разовых ПДК было отмечено по взвешенным частицам РМ-2,5 (</w:t>
      </w:r>
      <w:r w:rsidR="00C73F86" w:rsidRPr="00413FF4">
        <w:rPr>
          <w:rFonts w:ascii="Times New Roman" w:hAnsi="Times New Roman"/>
          <w:sz w:val="28"/>
          <w:szCs w:val="28"/>
          <w:lang w:val="kk-KZ"/>
        </w:rPr>
        <w:t>2419</w:t>
      </w:r>
      <w:r w:rsidRPr="00413FF4">
        <w:rPr>
          <w:rFonts w:ascii="Times New Roman" w:hAnsi="Times New Roman"/>
          <w:sz w:val="28"/>
          <w:szCs w:val="28"/>
        </w:rPr>
        <w:t>), РМ-10 (</w:t>
      </w:r>
      <w:r w:rsidR="00C73F86" w:rsidRPr="00413FF4">
        <w:rPr>
          <w:rFonts w:ascii="Times New Roman" w:hAnsi="Times New Roman"/>
          <w:sz w:val="28"/>
          <w:szCs w:val="28"/>
          <w:lang w:val="kk-KZ"/>
        </w:rPr>
        <w:t>158</w:t>
      </w:r>
      <w:r w:rsidRPr="00413FF4">
        <w:rPr>
          <w:rFonts w:ascii="Times New Roman" w:hAnsi="Times New Roman"/>
          <w:sz w:val="28"/>
          <w:szCs w:val="28"/>
        </w:rPr>
        <w:t>)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413FF4">
        <w:rPr>
          <w:rFonts w:ascii="Times New Roman" w:hAnsi="Times New Roman"/>
          <w:sz w:val="28"/>
          <w:szCs w:val="28"/>
        </w:rPr>
        <w:t>пыли (</w:t>
      </w:r>
      <w:r w:rsidR="00C73F86" w:rsidRPr="00413FF4">
        <w:rPr>
          <w:rFonts w:ascii="Times New Roman" w:hAnsi="Times New Roman"/>
          <w:sz w:val="28"/>
          <w:szCs w:val="28"/>
          <w:lang w:val="kk-KZ"/>
        </w:rPr>
        <w:t>6</w:t>
      </w:r>
      <w:r w:rsidRPr="00413FF4">
        <w:rPr>
          <w:rFonts w:ascii="Times New Roman" w:hAnsi="Times New Roman"/>
          <w:sz w:val="28"/>
          <w:szCs w:val="28"/>
        </w:rPr>
        <w:t>)</w:t>
      </w:r>
      <w:r w:rsidRPr="00413FF4">
        <w:rPr>
          <w:rFonts w:ascii="Times New Roman" w:hAnsi="Times New Roman"/>
          <w:sz w:val="28"/>
          <w:szCs w:val="28"/>
          <w:lang w:val="kk-KZ"/>
        </w:rPr>
        <w:t>, оксиду углерода (</w:t>
      </w:r>
      <w:r w:rsidR="00C73F86" w:rsidRPr="00413FF4">
        <w:rPr>
          <w:rFonts w:ascii="Times New Roman" w:hAnsi="Times New Roman"/>
          <w:sz w:val="28"/>
          <w:szCs w:val="28"/>
          <w:lang w:val="kk-KZ"/>
        </w:rPr>
        <w:t>3</w:t>
      </w:r>
      <w:r w:rsidRPr="00413FF4">
        <w:rPr>
          <w:rFonts w:ascii="Times New Roman" w:hAnsi="Times New Roman"/>
          <w:sz w:val="28"/>
          <w:szCs w:val="28"/>
          <w:lang w:val="kk-KZ"/>
        </w:rPr>
        <w:t>), сероводороду (</w:t>
      </w:r>
      <w:r w:rsidR="00C73F86" w:rsidRPr="00413FF4">
        <w:rPr>
          <w:rFonts w:ascii="Times New Roman" w:hAnsi="Times New Roman"/>
          <w:sz w:val="28"/>
          <w:szCs w:val="28"/>
          <w:lang w:val="kk-KZ"/>
        </w:rPr>
        <w:t>7</w:t>
      </w:r>
      <w:r w:rsidRPr="00413FF4">
        <w:rPr>
          <w:rFonts w:ascii="Times New Roman" w:hAnsi="Times New Roman"/>
          <w:sz w:val="28"/>
          <w:szCs w:val="28"/>
          <w:lang w:val="kk-KZ"/>
        </w:rPr>
        <w:t>),</w:t>
      </w:r>
      <w:r w:rsidR="00B50FB9" w:rsidRPr="00413FF4">
        <w:rPr>
          <w:rFonts w:ascii="Times New Roman" w:hAnsi="Times New Roman"/>
          <w:sz w:val="28"/>
          <w:szCs w:val="28"/>
          <w:lang w:val="kk-KZ"/>
        </w:rPr>
        <w:t xml:space="preserve"> озону </w:t>
      </w:r>
      <w:r w:rsidR="0036573D" w:rsidRPr="00413FF4">
        <w:rPr>
          <w:rFonts w:ascii="Times New Roman" w:hAnsi="Times New Roman"/>
          <w:sz w:val="28"/>
          <w:szCs w:val="28"/>
          <w:lang w:val="kk-KZ"/>
        </w:rPr>
        <w:t>(2</w:t>
      </w:r>
      <w:r w:rsidR="00C73F86" w:rsidRPr="00413FF4">
        <w:rPr>
          <w:rFonts w:ascii="Times New Roman" w:hAnsi="Times New Roman"/>
          <w:sz w:val="28"/>
          <w:szCs w:val="28"/>
          <w:lang w:val="kk-KZ"/>
        </w:rPr>
        <w:t>21</w:t>
      </w:r>
      <w:r w:rsidR="006D70CB" w:rsidRPr="00413FF4">
        <w:rPr>
          <w:rFonts w:ascii="Times New Roman" w:hAnsi="Times New Roman"/>
          <w:sz w:val="28"/>
          <w:szCs w:val="28"/>
          <w:lang w:val="kk-KZ"/>
        </w:rPr>
        <w:t xml:space="preserve">), </w:t>
      </w:r>
    </w:p>
    <w:p w:rsidR="00BB3EB3" w:rsidRPr="00413FF4" w:rsidRDefault="00BB3EB3" w:rsidP="00BB3EB3">
      <w:pPr>
        <w:ind w:firstLine="600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lastRenderedPageBreak/>
        <w:t xml:space="preserve">Превышения нормативов среднесуточных концентраций наблюдались по взвешенным частицам РМ-2,5, РМ-10, 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озону,  </w:t>
      </w:r>
      <w:r w:rsidRPr="00413FF4">
        <w:rPr>
          <w:rFonts w:ascii="Times New Roman" w:hAnsi="Times New Roman"/>
          <w:b/>
          <w:bCs/>
          <w:sz w:val="28"/>
          <w:szCs w:val="28"/>
        </w:rPr>
        <w:t>более всего отмечено по взвешенным частицам РМ-2,5</w:t>
      </w:r>
      <w:r w:rsidRPr="00413FF4">
        <w:rPr>
          <w:rFonts w:ascii="Times New Roman" w:hAnsi="Times New Roman"/>
          <w:sz w:val="28"/>
          <w:szCs w:val="28"/>
        </w:rPr>
        <w:t xml:space="preserve">. </w:t>
      </w:r>
    </w:p>
    <w:p w:rsidR="00BB3EB3" w:rsidRPr="00413FF4" w:rsidRDefault="00BB3EB3" w:rsidP="00BB3EB3">
      <w:pPr>
        <w:pStyle w:val="Style19"/>
        <w:widowControl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 xml:space="preserve">Многолетнее увеличение показателя «наибольшая повторяемость» отмечено в основном за счет 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взвешенных частиц РМ-2,5, РМ-10, сероводорода </w:t>
      </w:r>
      <w:r w:rsidRPr="00413FF4">
        <w:rPr>
          <w:rFonts w:ascii="Times New Roman" w:hAnsi="Times New Roman"/>
          <w:sz w:val="28"/>
          <w:szCs w:val="28"/>
        </w:rPr>
        <w:t xml:space="preserve">и 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оксида углерода, что </w:t>
      </w:r>
      <w:r w:rsidRPr="00413FF4">
        <w:rPr>
          <w:rFonts w:ascii="Times New Roman" w:hAnsi="Times New Roman"/>
          <w:sz w:val="28"/>
          <w:szCs w:val="28"/>
        </w:rPr>
        <w:t xml:space="preserve"> свидетельствует о значительном вкладе в загрязнение воздуха 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выбросов промышленных и </w:t>
      </w:r>
      <w:r w:rsidRPr="00413FF4">
        <w:rPr>
          <w:rFonts w:ascii="Times New Roman" w:hAnsi="Times New Roman"/>
          <w:sz w:val="28"/>
          <w:szCs w:val="28"/>
        </w:rPr>
        <w:t>теплоэнергетических предприятий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, </w:t>
      </w:r>
      <w:r w:rsidR="006F5E46" w:rsidRPr="00413FF4">
        <w:rPr>
          <w:rFonts w:ascii="Times New Roman" w:hAnsi="Times New Roman"/>
          <w:sz w:val="28"/>
          <w:szCs w:val="28"/>
          <w:lang w:val="kk-KZ"/>
        </w:rPr>
        <w:t xml:space="preserve">которое 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способствует </w:t>
      </w:r>
      <w:r w:rsidRPr="00413FF4">
        <w:rPr>
          <w:rFonts w:ascii="Times New Roman" w:hAnsi="Times New Roman"/>
          <w:sz w:val="28"/>
          <w:szCs w:val="28"/>
        </w:rPr>
        <w:t>накоплени</w:t>
      </w:r>
      <w:r w:rsidRPr="00413FF4">
        <w:rPr>
          <w:rFonts w:ascii="Times New Roman" w:hAnsi="Times New Roman"/>
          <w:sz w:val="28"/>
          <w:szCs w:val="28"/>
          <w:lang w:val="kk-KZ"/>
        </w:rPr>
        <w:t>ю</w:t>
      </w:r>
      <w:r w:rsidRPr="00413FF4">
        <w:rPr>
          <w:rFonts w:ascii="Times New Roman" w:hAnsi="Times New Roman"/>
          <w:sz w:val="28"/>
          <w:szCs w:val="28"/>
        </w:rPr>
        <w:t xml:space="preserve"> этих загрязняющих веществ в атмосфере города.</w:t>
      </w:r>
    </w:p>
    <w:p w:rsidR="00BB3EB3" w:rsidRPr="00413FF4" w:rsidRDefault="00BB3EB3" w:rsidP="00BB3EB3">
      <w:pPr>
        <w:ind w:firstLine="600"/>
        <w:jc w:val="both"/>
        <w:rPr>
          <w:rFonts w:ascii="Times New Roman" w:hAnsi="Times New Roman"/>
          <w:b/>
          <w:sz w:val="28"/>
          <w:szCs w:val="28"/>
        </w:rPr>
      </w:pPr>
      <w:r w:rsidRPr="00413FF4">
        <w:rPr>
          <w:rFonts w:ascii="Times New Roman" w:hAnsi="Times New Roman"/>
          <w:b/>
          <w:sz w:val="28"/>
          <w:szCs w:val="28"/>
        </w:rPr>
        <w:t>Метеорологические условия.</w:t>
      </w:r>
    </w:p>
    <w:p w:rsidR="008005D3" w:rsidRPr="00413FF4" w:rsidRDefault="00BB3EB3" w:rsidP="008005D3">
      <w:pPr>
        <w:ind w:firstLine="600"/>
        <w:jc w:val="both"/>
        <w:rPr>
          <w:rFonts w:ascii="Times New Roman" w:hAnsi="Times New Roman"/>
          <w:b/>
          <w:sz w:val="28"/>
        </w:rPr>
      </w:pPr>
      <w:r w:rsidRPr="00413FF4">
        <w:rPr>
          <w:rFonts w:ascii="Times New Roman" w:hAnsi="Times New Roman"/>
          <w:sz w:val="28"/>
          <w:szCs w:val="28"/>
        </w:rPr>
        <w:t xml:space="preserve">На формирование загрязнения воздуха также оказывали влияние погодные условия: так в </w:t>
      </w:r>
      <w:r w:rsidR="006328E5" w:rsidRPr="00413FF4">
        <w:rPr>
          <w:rFonts w:ascii="Times New Roman" w:hAnsi="Times New Roman"/>
          <w:sz w:val="28"/>
          <w:szCs w:val="28"/>
          <w:lang w:val="kk-KZ"/>
        </w:rPr>
        <w:t>мае</w:t>
      </w:r>
      <w:r w:rsidR="00135D6B" w:rsidRPr="00413FF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sz w:val="28"/>
          <w:szCs w:val="28"/>
        </w:rPr>
        <w:t>202</w:t>
      </w:r>
      <w:r w:rsidRPr="00413FF4">
        <w:rPr>
          <w:rFonts w:ascii="Times New Roman" w:hAnsi="Times New Roman"/>
          <w:sz w:val="28"/>
          <w:szCs w:val="28"/>
          <w:lang w:val="kk-KZ"/>
        </w:rPr>
        <w:t>2</w:t>
      </w:r>
      <w:r w:rsidRPr="00413FF4">
        <w:rPr>
          <w:rFonts w:ascii="Times New Roman" w:hAnsi="Times New Roman"/>
          <w:sz w:val="28"/>
          <w:szCs w:val="28"/>
        </w:rPr>
        <w:t xml:space="preserve"> года было отмечено </w:t>
      </w:r>
      <w:r w:rsidR="008C5071" w:rsidRPr="00413FF4">
        <w:rPr>
          <w:rFonts w:ascii="Times New Roman" w:hAnsi="Times New Roman"/>
          <w:sz w:val="28"/>
          <w:szCs w:val="28"/>
          <w:lang w:val="kk-KZ"/>
        </w:rPr>
        <w:t>3</w:t>
      </w:r>
      <w:r w:rsidR="00BF1B64" w:rsidRPr="00413FF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sz w:val="28"/>
          <w:szCs w:val="28"/>
        </w:rPr>
        <w:t>д</w:t>
      </w:r>
      <w:r w:rsidRPr="00413FF4">
        <w:rPr>
          <w:rFonts w:ascii="Times New Roman" w:hAnsi="Times New Roman"/>
          <w:sz w:val="28"/>
          <w:szCs w:val="28"/>
          <w:lang w:val="kk-KZ"/>
        </w:rPr>
        <w:t>н</w:t>
      </w:r>
      <w:r w:rsidR="008C5071" w:rsidRPr="00413FF4">
        <w:rPr>
          <w:rFonts w:ascii="Times New Roman" w:hAnsi="Times New Roman"/>
          <w:sz w:val="28"/>
          <w:szCs w:val="28"/>
          <w:lang w:val="kk-KZ"/>
        </w:rPr>
        <w:t>я</w:t>
      </w:r>
      <w:r w:rsidRPr="00413FF4">
        <w:rPr>
          <w:rFonts w:ascii="Times New Roman" w:hAnsi="Times New Roman"/>
          <w:sz w:val="28"/>
          <w:szCs w:val="28"/>
        </w:rPr>
        <w:t xml:space="preserve"> НМУ (безветренная погода и слабый ветер 0-3м/с). </w:t>
      </w:r>
    </w:p>
    <w:p w:rsidR="00BB3EB3" w:rsidRPr="00413FF4" w:rsidRDefault="00BB3EB3" w:rsidP="00BB3EB3">
      <w:pPr>
        <w:pStyle w:val="Style19"/>
        <w:widowControl/>
        <w:spacing w:line="240" w:lineRule="auto"/>
        <w:ind w:firstLine="708"/>
        <w:rPr>
          <w:rStyle w:val="FontStyle204"/>
          <w:b/>
          <w:sz w:val="22"/>
          <w:szCs w:val="22"/>
          <w:lang w:val="kk-KZ"/>
        </w:rPr>
      </w:pPr>
    </w:p>
    <w:p w:rsidR="00BB3EB3" w:rsidRPr="00413FF4" w:rsidRDefault="00D4426C" w:rsidP="00BB3EB3">
      <w:pPr>
        <w:pStyle w:val="Style19"/>
        <w:widowControl/>
        <w:spacing w:line="240" w:lineRule="auto"/>
        <w:ind w:firstLine="708"/>
        <w:rPr>
          <w:rStyle w:val="FontStyle204"/>
          <w:sz w:val="28"/>
          <w:szCs w:val="28"/>
        </w:rPr>
      </w:pPr>
      <w:r w:rsidRPr="00413FF4">
        <w:rPr>
          <w:rStyle w:val="FontStyle204"/>
          <w:b/>
          <w:sz w:val="28"/>
          <w:szCs w:val="28"/>
        </w:rPr>
        <w:t>2.2.</w:t>
      </w:r>
      <w:r w:rsidR="00BB3EB3" w:rsidRPr="00413FF4">
        <w:rPr>
          <w:rFonts w:ascii="Times New Roman" w:hAnsi="Times New Roman"/>
          <w:b/>
          <w:sz w:val="28"/>
          <w:szCs w:val="28"/>
        </w:rPr>
        <w:t xml:space="preserve">Мониторинг качества атмосферного воздуха в г. </w:t>
      </w:r>
      <w:r w:rsidR="00BB3EB3" w:rsidRPr="00413FF4">
        <w:rPr>
          <w:rFonts w:ascii="Times New Roman" w:hAnsi="Times New Roman"/>
          <w:b/>
          <w:sz w:val="28"/>
          <w:szCs w:val="28"/>
          <w:lang w:val="kk-KZ"/>
        </w:rPr>
        <w:t>Сарань.</w:t>
      </w:r>
    </w:p>
    <w:p w:rsidR="007F6174" w:rsidRPr="00413FF4" w:rsidRDefault="00BB3EB3" w:rsidP="006F5E46">
      <w:pPr>
        <w:pStyle w:val="Style19"/>
        <w:widowControl/>
        <w:spacing w:line="240" w:lineRule="auto"/>
        <w:ind w:firstLine="709"/>
        <w:rPr>
          <w:rFonts w:ascii="Times New Roman" w:hAnsi="Times New Roman"/>
          <w:bCs/>
        </w:rPr>
      </w:pPr>
      <w:r w:rsidRPr="00413FF4">
        <w:rPr>
          <w:rFonts w:ascii="Times New Roman" w:hAnsi="Times New Roman"/>
          <w:sz w:val="28"/>
        </w:rPr>
        <w:t>Наблюдение за состоянием атмосферного воздуха г. Сарань ведется на 1 стационарном посту</w:t>
      </w:r>
      <w:r w:rsidRPr="00413FF4">
        <w:rPr>
          <w:rFonts w:ascii="Times New Roman" w:hAnsi="Times New Roman"/>
          <w:sz w:val="28"/>
          <w:lang w:val="kk-KZ"/>
        </w:rPr>
        <w:t xml:space="preserve"> и </w:t>
      </w:r>
      <w:r w:rsidRPr="00413FF4">
        <w:rPr>
          <w:rStyle w:val="FontStyle204"/>
          <w:sz w:val="28"/>
          <w:szCs w:val="28"/>
          <w:lang w:val="kk-KZ"/>
        </w:rPr>
        <w:t xml:space="preserve">в городе </w:t>
      </w:r>
      <w:r w:rsidRPr="00413FF4">
        <w:rPr>
          <w:rStyle w:val="FontStyle204"/>
          <w:sz w:val="28"/>
          <w:szCs w:val="28"/>
        </w:rPr>
        <w:t xml:space="preserve">определяется </w:t>
      </w:r>
      <w:r w:rsidR="004E111A" w:rsidRPr="00413FF4">
        <w:rPr>
          <w:rFonts w:ascii="Times New Roman" w:hAnsi="Times New Roman"/>
          <w:sz w:val="28"/>
          <w:szCs w:val="28"/>
          <w:lang w:val="kk-KZ"/>
        </w:rPr>
        <w:t>7</w:t>
      </w:r>
      <w:r w:rsidRPr="00413FF4">
        <w:rPr>
          <w:rFonts w:ascii="Times New Roman" w:hAnsi="Times New Roman"/>
          <w:sz w:val="28"/>
          <w:szCs w:val="28"/>
        </w:rPr>
        <w:t xml:space="preserve"> показателей: </w:t>
      </w:r>
      <w:r w:rsidRPr="00413FF4">
        <w:rPr>
          <w:rFonts w:ascii="Times New Roman" w:hAnsi="Times New Roman"/>
          <w:i/>
          <w:iCs/>
          <w:sz w:val="28"/>
          <w:szCs w:val="28"/>
        </w:rPr>
        <w:t>1) взвешенные частицы РМ-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>10</w:t>
      </w:r>
      <w:r w:rsidRPr="00413FF4">
        <w:rPr>
          <w:rFonts w:ascii="Times New Roman" w:hAnsi="Times New Roman"/>
          <w:i/>
          <w:iCs/>
          <w:sz w:val="28"/>
          <w:szCs w:val="28"/>
        </w:rPr>
        <w:t>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2)</w:t>
      </w:r>
      <w:r w:rsidR="00B32C02"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i/>
          <w:iCs/>
          <w:sz w:val="28"/>
          <w:szCs w:val="28"/>
        </w:rPr>
        <w:t>диоксид серы;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3) </w:t>
      </w:r>
      <w:r w:rsidRPr="00413FF4">
        <w:rPr>
          <w:rFonts w:ascii="Times New Roman" w:hAnsi="Times New Roman"/>
          <w:i/>
          <w:iCs/>
          <w:sz w:val="28"/>
          <w:szCs w:val="28"/>
        </w:rPr>
        <w:t>оксид углерода;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4) </w:t>
      </w:r>
      <w:r w:rsidRPr="00413FF4">
        <w:rPr>
          <w:rFonts w:ascii="Times New Roman" w:hAnsi="Times New Roman"/>
          <w:i/>
          <w:iCs/>
          <w:sz w:val="28"/>
          <w:szCs w:val="28"/>
        </w:rPr>
        <w:t>диоксид азота;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5) </w:t>
      </w:r>
      <w:r w:rsidRPr="00413FF4">
        <w:rPr>
          <w:rFonts w:ascii="Times New Roman" w:hAnsi="Times New Roman"/>
          <w:i/>
          <w:iCs/>
          <w:sz w:val="28"/>
          <w:szCs w:val="28"/>
        </w:rPr>
        <w:t>оксид азота</w:t>
      </w:r>
      <w:r w:rsidR="00005652" w:rsidRPr="00413FF4">
        <w:rPr>
          <w:rFonts w:ascii="Times New Roman" w:hAnsi="Times New Roman"/>
          <w:i/>
          <w:iCs/>
          <w:sz w:val="28"/>
          <w:szCs w:val="28"/>
        </w:rPr>
        <w:t>; 6)</w:t>
      </w:r>
      <w:r w:rsidR="00FF7738" w:rsidRPr="00413FF4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005652" w:rsidRPr="00413FF4">
        <w:rPr>
          <w:rFonts w:ascii="Times New Roman" w:hAnsi="Times New Roman"/>
          <w:i/>
          <w:iCs/>
          <w:sz w:val="28"/>
          <w:szCs w:val="28"/>
        </w:rPr>
        <w:t>озон</w:t>
      </w:r>
      <w:r w:rsidR="008C5071" w:rsidRPr="00413FF4">
        <w:rPr>
          <w:rFonts w:ascii="Times New Roman" w:hAnsi="Times New Roman"/>
          <w:i/>
          <w:iCs/>
          <w:sz w:val="28"/>
          <w:szCs w:val="28"/>
        </w:rPr>
        <w:t>; 7) сероводород</w:t>
      </w:r>
      <w:r w:rsidR="00005652" w:rsidRPr="00413FF4">
        <w:rPr>
          <w:rFonts w:ascii="Times New Roman" w:hAnsi="Times New Roman"/>
          <w:i/>
          <w:iCs/>
          <w:sz w:val="28"/>
          <w:szCs w:val="28"/>
        </w:rPr>
        <w:t>.</w:t>
      </w:r>
    </w:p>
    <w:p w:rsidR="00BB3EB3" w:rsidRPr="00413FF4" w:rsidRDefault="00BB3EB3" w:rsidP="00BB3EB3">
      <w:pPr>
        <w:tabs>
          <w:tab w:val="left" w:pos="1020"/>
        </w:tabs>
        <w:jc w:val="right"/>
        <w:rPr>
          <w:rFonts w:ascii="Times New Roman" w:hAnsi="Times New Roman"/>
          <w:bCs/>
        </w:rPr>
      </w:pPr>
      <w:r w:rsidRPr="00413FF4">
        <w:rPr>
          <w:rFonts w:ascii="Times New Roman" w:hAnsi="Times New Roman"/>
          <w:bCs/>
        </w:rPr>
        <w:t xml:space="preserve">Таблица </w:t>
      </w:r>
      <w:r w:rsidR="006F5E46" w:rsidRPr="00413FF4">
        <w:rPr>
          <w:rFonts w:ascii="Times New Roman" w:hAnsi="Times New Roman"/>
          <w:bCs/>
        </w:rPr>
        <w:t>4</w:t>
      </w:r>
    </w:p>
    <w:p w:rsidR="00BB3EB3" w:rsidRPr="00413FF4" w:rsidRDefault="00BB3EB3" w:rsidP="00BB3EB3">
      <w:pPr>
        <w:pStyle w:val="Style100"/>
        <w:widowControl/>
        <w:shd w:val="clear" w:color="auto" w:fill="FFFFFF"/>
        <w:spacing w:line="240" w:lineRule="atLeast"/>
        <w:ind w:firstLine="708"/>
        <w:jc w:val="center"/>
        <w:rPr>
          <w:rStyle w:val="FontStyle201"/>
          <w:b/>
          <w:i w:val="0"/>
          <w:iCs/>
          <w:sz w:val="27"/>
          <w:szCs w:val="27"/>
          <w:lang w:val="kk-KZ"/>
        </w:rPr>
      </w:pPr>
      <w:r w:rsidRPr="00413FF4">
        <w:rPr>
          <w:rStyle w:val="FontStyle201"/>
          <w:b/>
          <w:i w:val="0"/>
          <w:iCs/>
          <w:sz w:val="27"/>
          <w:szCs w:val="27"/>
        </w:rPr>
        <w:t>Место расположения поста наблюдения и определяемые примеси</w:t>
      </w:r>
    </w:p>
    <w:p w:rsidR="0077642A" w:rsidRPr="00413FF4" w:rsidRDefault="0077642A" w:rsidP="00BB3EB3">
      <w:pPr>
        <w:pStyle w:val="Style100"/>
        <w:widowControl/>
        <w:shd w:val="clear" w:color="auto" w:fill="FFFFFF"/>
        <w:spacing w:line="240" w:lineRule="atLeast"/>
        <w:ind w:firstLine="708"/>
        <w:jc w:val="center"/>
        <w:rPr>
          <w:rFonts w:ascii="Times New Roman" w:hAnsi="Times New Roman"/>
          <w:b/>
          <w:sz w:val="27"/>
          <w:szCs w:val="27"/>
          <w:lang w:val="kk-KZ"/>
        </w:rPr>
      </w:pPr>
    </w:p>
    <w:tbl>
      <w:tblPr>
        <w:tblW w:w="98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1846"/>
        <w:gridCol w:w="2552"/>
        <w:gridCol w:w="4800"/>
      </w:tblGrid>
      <w:tr w:rsidR="00413FF4" w:rsidRPr="00413FF4" w:rsidTr="00460CEF">
        <w:trPr>
          <w:jc w:val="center"/>
        </w:trPr>
        <w:tc>
          <w:tcPr>
            <w:tcW w:w="690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  <w:b/>
                <w:lang w:val="kk-KZ" w:bidi="en-US"/>
              </w:rPr>
            </w:pPr>
            <w:r w:rsidRPr="00413FF4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846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  <w:b/>
                <w:lang w:val="kk-KZ" w:bidi="en-US"/>
              </w:rPr>
            </w:pPr>
            <w:r w:rsidRPr="00413FF4">
              <w:rPr>
                <w:rFonts w:ascii="Times New Roman" w:hAnsi="Times New Roman"/>
                <w:b/>
              </w:rPr>
              <w:t>Отбор проб</w:t>
            </w:r>
          </w:p>
        </w:tc>
        <w:tc>
          <w:tcPr>
            <w:tcW w:w="2552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  <w:b/>
                <w:lang w:val="kk-KZ" w:bidi="en-US"/>
              </w:rPr>
            </w:pPr>
            <w:r w:rsidRPr="00413FF4">
              <w:rPr>
                <w:rFonts w:ascii="Times New Roman" w:hAnsi="Times New Roman"/>
                <w:b/>
              </w:rPr>
              <w:t>Адрес поста</w:t>
            </w:r>
          </w:p>
        </w:tc>
        <w:tc>
          <w:tcPr>
            <w:tcW w:w="4800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  <w:b/>
                <w:lang w:val="kk-KZ" w:bidi="en-US"/>
              </w:rPr>
            </w:pPr>
            <w:r w:rsidRPr="00413FF4">
              <w:rPr>
                <w:rFonts w:ascii="Times New Roman" w:hAnsi="Times New Roman"/>
                <w:b/>
              </w:rPr>
              <w:t>Определяемые примеси</w:t>
            </w:r>
          </w:p>
        </w:tc>
      </w:tr>
      <w:tr w:rsidR="00E51CFB" w:rsidRPr="00413FF4" w:rsidTr="00460CEF">
        <w:trPr>
          <w:trHeight w:val="1110"/>
          <w:jc w:val="center"/>
        </w:trPr>
        <w:tc>
          <w:tcPr>
            <w:tcW w:w="690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  <w:lang w:val="kk-KZ" w:bidi="en-US"/>
              </w:rPr>
            </w:pPr>
            <w:r w:rsidRPr="00413FF4">
              <w:rPr>
                <w:rFonts w:ascii="Times New Roman" w:hAnsi="Times New Roman"/>
                <w:lang w:val="kk-KZ" w:bidi="en-US"/>
              </w:rPr>
              <w:t>1</w:t>
            </w:r>
          </w:p>
        </w:tc>
        <w:tc>
          <w:tcPr>
            <w:tcW w:w="1846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  <w:lang w:val="kk-KZ" w:bidi="en-US"/>
              </w:rPr>
            </w:pPr>
            <w:r w:rsidRPr="00413FF4">
              <w:rPr>
                <w:rFonts w:ascii="Times New Roman" w:hAnsi="Times New Roman"/>
                <w:lang w:val="kk-KZ" w:bidi="en-US"/>
              </w:rPr>
              <w:t>каждые 20 минут</w:t>
            </w:r>
          </w:p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  <w:lang w:bidi="en-US"/>
              </w:rPr>
            </w:pPr>
            <w:r w:rsidRPr="00413FF4">
              <w:rPr>
                <w:rFonts w:ascii="Times New Roman" w:hAnsi="Times New Roman"/>
                <w:lang w:val="kk-KZ" w:bidi="en-US"/>
              </w:rPr>
              <w:t>в непрерывном режиме</w:t>
            </w:r>
          </w:p>
        </w:tc>
        <w:tc>
          <w:tcPr>
            <w:tcW w:w="2552" w:type="dxa"/>
            <w:vAlign w:val="center"/>
          </w:tcPr>
          <w:p w:rsidR="00BB3EB3" w:rsidRPr="00413FF4" w:rsidRDefault="00BB3EB3" w:rsidP="00D4426C">
            <w:pPr>
              <w:jc w:val="center"/>
              <w:rPr>
                <w:rFonts w:ascii="Times New Roman" w:hAnsi="Times New Roman"/>
                <w:lang w:bidi="en-US"/>
              </w:rPr>
            </w:pPr>
            <w:r w:rsidRPr="00413FF4">
              <w:rPr>
                <w:rFonts w:ascii="Times New Roman" w:hAnsi="Times New Roman"/>
                <w:lang w:bidi="en-US"/>
              </w:rPr>
              <w:t xml:space="preserve">ул. </w:t>
            </w:r>
            <w:proofErr w:type="gramStart"/>
            <w:r w:rsidRPr="00413FF4">
              <w:rPr>
                <w:rFonts w:ascii="Times New Roman" w:hAnsi="Times New Roman"/>
                <w:lang w:bidi="en-US"/>
              </w:rPr>
              <w:t>Саранская</w:t>
            </w:r>
            <w:proofErr w:type="gramEnd"/>
            <w:r w:rsidRPr="00413FF4">
              <w:rPr>
                <w:rFonts w:ascii="Times New Roman" w:hAnsi="Times New Roman"/>
                <w:lang w:bidi="en-US"/>
              </w:rPr>
              <w:t>, 28а, на территории центральной больницы</w:t>
            </w:r>
          </w:p>
        </w:tc>
        <w:tc>
          <w:tcPr>
            <w:tcW w:w="4800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  <w:iCs/>
                <w:lang w:val="kk-KZ" w:bidi="en-US"/>
              </w:rPr>
            </w:pPr>
            <w:r w:rsidRPr="00413FF4">
              <w:rPr>
                <w:rFonts w:ascii="Times New Roman" w:hAnsi="Times New Roman"/>
                <w:lang w:val="kk-KZ" w:bidi="en-US"/>
              </w:rPr>
              <w:t>взвешенные частицы РМ-10, оксид углерода, диоксид азота, оксид азота, диоксид серы</w:t>
            </w:r>
            <w:r w:rsidR="00005652" w:rsidRPr="00413FF4">
              <w:rPr>
                <w:rFonts w:ascii="Times New Roman" w:hAnsi="Times New Roman"/>
                <w:lang w:val="kk-KZ" w:bidi="en-US"/>
              </w:rPr>
              <w:t>, озон</w:t>
            </w:r>
            <w:r w:rsidR="0085653C" w:rsidRPr="00413FF4">
              <w:rPr>
                <w:rFonts w:ascii="Times New Roman" w:hAnsi="Times New Roman"/>
                <w:lang w:val="kk-KZ" w:bidi="en-US"/>
              </w:rPr>
              <w:t>, сероводород</w:t>
            </w:r>
          </w:p>
        </w:tc>
      </w:tr>
    </w:tbl>
    <w:p w:rsidR="00BB3EB3" w:rsidRPr="00413FF4" w:rsidRDefault="00BB3EB3" w:rsidP="00BB3EB3">
      <w:pPr>
        <w:pStyle w:val="Style19"/>
        <w:widowControl/>
        <w:spacing w:line="240" w:lineRule="auto"/>
        <w:ind w:firstLine="709"/>
        <w:rPr>
          <w:rFonts w:ascii="Times New Roman" w:hAnsi="Times New Roman"/>
          <w:b/>
          <w:sz w:val="16"/>
          <w:szCs w:val="28"/>
          <w:lang w:val="kk-KZ"/>
        </w:rPr>
      </w:pPr>
    </w:p>
    <w:p w:rsidR="00BB3EB3" w:rsidRPr="00413FF4" w:rsidRDefault="00BB3EB3" w:rsidP="00BB3EB3">
      <w:pPr>
        <w:pStyle w:val="Style19"/>
        <w:widowControl/>
        <w:spacing w:line="240" w:lineRule="auto"/>
        <w:ind w:firstLine="0"/>
        <w:rPr>
          <w:rFonts w:ascii="Times New Roman" w:hAnsi="Times New Roman"/>
          <w:b/>
          <w:sz w:val="28"/>
          <w:szCs w:val="28"/>
          <w:lang w:val="kk-KZ"/>
        </w:rPr>
      </w:pPr>
      <w:r w:rsidRPr="00413FF4">
        <w:rPr>
          <w:rFonts w:ascii="Times New Roman" w:hAnsi="Times New Roman"/>
          <w:b/>
          <w:bCs/>
          <w:sz w:val="28"/>
          <w:szCs w:val="28"/>
        </w:rPr>
        <w:t>Результаты мониторинга</w:t>
      </w:r>
      <w:r w:rsidR="00BF1B64" w:rsidRPr="00413FF4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b/>
          <w:sz w:val="28"/>
          <w:szCs w:val="28"/>
        </w:rPr>
        <w:t xml:space="preserve">качества атмосферного воздуха в г. </w:t>
      </w:r>
      <w:r w:rsidRPr="00413FF4">
        <w:rPr>
          <w:rFonts w:ascii="Times New Roman" w:hAnsi="Times New Roman"/>
          <w:b/>
          <w:sz w:val="28"/>
          <w:szCs w:val="28"/>
          <w:lang w:val="kk-KZ"/>
        </w:rPr>
        <w:t xml:space="preserve">Сарань за </w:t>
      </w:r>
      <w:r w:rsidR="008C5071" w:rsidRPr="00413FF4">
        <w:rPr>
          <w:rFonts w:ascii="Times New Roman" w:hAnsi="Times New Roman"/>
          <w:b/>
          <w:sz w:val="28"/>
          <w:szCs w:val="28"/>
          <w:lang w:val="kk-KZ"/>
        </w:rPr>
        <w:t>май</w:t>
      </w:r>
      <w:r w:rsidR="00BF1B64" w:rsidRPr="00413FF4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b/>
          <w:sz w:val="28"/>
          <w:szCs w:val="28"/>
        </w:rPr>
        <w:t>202</w:t>
      </w:r>
      <w:r w:rsidRPr="00413FF4">
        <w:rPr>
          <w:rFonts w:ascii="Times New Roman" w:hAnsi="Times New Roman"/>
          <w:b/>
          <w:sz w:val="28"/>
          <w:szCs w:val="28"/>
          <w:lang w:val="kk-KZ"/>
        </w:rPr>
        <w:t>2</w:t>
      </w:r>
      <w:r w:rsidRPr="00413FF4">
        <w:rPr>
          <w:rFonts w:ascii="Times New Roman" w:hAnsi="Times New Roman"/>
          <w:b/>
          <w:sz w:val="28"/>
          <w:szCs w:val="28"/>
        </w:rPr>
        <w:t xml:space="preserve"> года.</w:t>
      </w:r>
    </w:p>
    <w:p w:rsidR="00BB3EB3" w:rsidRPr="00413FF4" w:rsidRDefault="00BB3EB3" w:rsidP="00BB3EB3">
      <w:pPr>
        <w:ind w:firstLine="709"/>
        <w:jc w:val="both"/>
        <w:rPr>
          <w:rFonts w:ascii="Times New Roman" w:hAnsi="Times New Roman"/>
          <w:sz w:val="28"/>
          <w:lang w:val="kk-KZ"/>
        </w:rPr>
      </w:pPr>
      <w:r w:rsidRPr="00413FF4">
        <w:rPr>
          <w:rFonts w:ascii="Times New Roman" w:hAnsi="Times New Roman"/>
          <w:sz w:val="28"/>
        </w:rPr>
        <w:t xml:space="preserve">По данным стационарной сети наблюдений уровень загрязнения атмосферного воздуха оценивался как </w:t>
      </w:r>
      <w:r w:rsidR="00972EEB" w:rsidRPr="00413FF4">
        <w:rPr>
          <w:rFonts w:ascii="Times New Roman" w:hAnsi="Times New Roman"/>
          <w:b/>
          <w:sz w:val="28"/>
          <w:lang w:val="kk-KZ"/>
        </w:rPr>
        <w:t>повышенный</w:t>
      </w:r>
      <w:r w:rsidRPr="00413FF4">
        <w:rPr>
          <w:rFonts w:ascii="Times New Roman" w:hAnsi="Times New Roman"/>
          <w:sz w:val="28"/>
        </w:rPr>
        <w:t>, он определялся значением СИ равным</w:t>
      </w:r>
      <w:r w:rsidR="00BF1B64" w:rsidRPr="00413FF4">
        <w:rPr>
          <w:rFonts w:ascii="Times New Roman" w:hAnsi="Times New Roman"/>
          <w:sz w:val="28"/>
          <w:lang w:val="kk-KZ"/>
        </w:rPr>
        <w:t xml:space="preserve"> </w:t>
      </w:r>
      <w:r w:rsidR="00972EEB" w:rsidRPr="00413FF4">
        <w:rPr>
          <w:rFonts w:ascii="Times New Roman" w:hAnsi="Times New Roman"/>
          <w:sz w:val="28"/>
          <w:lang w:val="kk-KZ"/>
        </w:rPr>
        <w:t>4</w:t>
      </w:r>
      <w:r w:rsidR="00BF1B64" w:rsidRPr="00413FF4">
        <w:rPr>
          <w:rFonts w:ascii="Times New Roman" w:hAnsi="Times New Roman"/>
          <w:sz w:val="28"/>
          <w:lang w:val="kk-KZ"/>
        </w:rPr>
        <w:t xml:space="preserve"> </w:t>
      </w:r>
      <w:r w:rsidRPr="00413FF4">
        <w:rPr>
          <w:rFonts w:ascii="Times New Roman" w:hAnsi="Times New Roman"/>
          <w:sz w:val="28"/>
        </w:rPr>
        <w:t>(</w:t>
      </w:r>
      <w:r w:rsidR="00972EEB" w:rsidRPr="00413FF4">
        <w:rPr>
          <w:rFonts w:ascii="Times New Roman" w:hAnsi="Times New Roman"/>
          <w:sz w:val="28"/>
          <w:lang w:val="kk-KZ"/>
        </w:rPr>
        <w:t xml:space="preserve">повышенный </w:t>
      </w:r>
      <w:r w:rsidRPr="00413FF4">
        <w:rPr>
          <w:rFonts w:ascii="Times New Roman" w:hAnsi="Times New Roman"/>
          <w:sz w:val="28"/>
          <w:lang w:val="kk-KZ"/>
        </w:rPr>
        <w:t>уровень</w:t>
      </w:r>
      <w:r w:rsidRPr="00413FF4">
        <w:rPr>
          <w:rFonts w:ascii="Times New Roman" w:hAnsi="Times New Roman"/>
          <w:sz w:val="28"/>
        </w:rPr>
        <w:t>)</w:t>
      </w:r>
      <w:r w:rsidR="00BF1B64" w:rsidRPr="00413FF4">
        <w:rPr>
          <w:rFonts w:ascii="Times New Roman" w:hAnsi="Times New Roman"/>
          <w:sz w:val="28"/>
          <w:lang w:val="kk-KZ"/>
        </w:rPr>
        <w:t xml:space="preserve"> </w:t>
      </w:r>
      <w:r w:rsidR="00B2466F" w:rsidRPr="00413FF4">
        <w:rPr>
          <w:rFonts w:ascii="Times New Roman" w:hAnsi="Times New Roman"/>
          <w:sz w:val="28"/>
        </w:rPr>
        <w:t xml:space="preserve">и НП= </w:t>
      </w:r>
      <w:r w:rsidR="008C5071" w:rsidRPr="00413FF4">
        <w:rPr>
          <w:rFonts w:ascii="Times New Roman" w:hAnsi="Times New Roman"/>
          <w:sz w:val="28"/>
          <w:lang w:val="kk-KZ"/>
        </w:rPr>
        <w:t>8</w:t>
      </w:r>
      <w:r w:rsidR="00413FF4" w:rsidRPr="00413FF4">
        <w:rPr>
          <w:rFonts w:ascii="Times New Roman" w:hAnsi="Times New Roman"/>
          <w:sz w:val="28"/>
          <w:lang w:val="kk-KZ"/>
        </w:rPr>
        <w:t>%  (</w:t>
      </w:r>
      <w:r w:rsidR="00B2466F" w:rsidRPr="00413FF4">
        <w:rPr>
          <w:rFonts w:ascii="Times New Roman" w:hAnsi="Times New Roman"/>
          <w:sz w:val="28"/>
          <w:lang w:val="kk-KZ"/>
        </w:rPr>
        <w:t xml:space="preserve">повышенный уровень) </w:t>
      </w:r>
      <w:r w:rsidRPr="00413FF4">
        <w:rPr>
          <w:rFonts w:ascii="Times New Roman" w:hAnsi="Times New Roman"/>
          <w:sz w:val="28"/>
          <w:lang w:val="kk-KZ"/>
        </w:rPr>
        <w:t xml:space="preserve">в районе поста №2 </w:t>
      </w:r>
      <w:r w:rsidRPr="00413FF4">
        <w:rPr>
          <w:rFonts w:ascii="Times New Roman" w:hAnsi="Times New Roman"/>
          <w:sz w:val="28"/>
        </w:rPr>
        <w:t>(</w:t>
      </w:r>
      <w:r w:rsidRPr="00413FF4">
        <w:rPr>
          <w:rFonts w:ascii="Times New Roman" w:hAnsi="Times New Roman"/>
          <w:sz w:val="28"/>
          <w:szCs w:val="22"/>
          <w:lang w:val="kk-KZ"/>
        </w:rPr>
        <w:t xml:space="preserve">ул. </w:t>
      </w:r>
      <w:proofErr w:type="gramStart"/>
      <w:r w:rsidRPr="00413FF4">
        <w:rPr>
          <w:rFonts w:ascii="Times New Roman" w:hAnsi="Times New Roman"/>
          <w:sz w:val="28"/>
          <w:szCs w:val="22"/>
          <w:lang w:val="kk-KZ"/>
        </w:rPr>
        <w:t>Саранская</w:t>
      </w:r>
      <w:proofErr w:type="gramEnd"/>
      <w:r w:rsidRPr="00413FF4">
        <w:rPr>
          <w:rFonts w:ascii="Times New Roman" w:hAnsi="Times New Roman"/>
          <w:sz w:val="28"/>
          <w:szCs w:val="22"/>
          <w:lang w:val="kk-KZ"/>
        </w:rPr>
        <w:t>, 28а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) по </w:t>
      </w:r>
      <w:r w:rsidR="000C26E7" w:rsidRPr="00413FF4">
        <w:rPr>
          <w:rFonts w:ascii="Times New Roman" w:hAnsi="Times New Roman"/>
          <w:sz w:val="28"/>
          <w:szCs w:val="28"/>
          <w:lang w:val="kk-KZ"/>
        </w:rPr>
        <w:t>сероводороду</w:t>
      </w:r>
      <w:r w:rsidR="00B2466F" w:rsidRPr="00413FF4">
        <w:rPr>
          <w:rFonts w:ascii="Times New Roman" w:hAnsi="Times New Roman"/>
          <w:sz w:val="28"/>
          <w:szCs w:val="28"/>
          <w:lang w:val="kk-KZ"/>
        </w:rPr>
        <w:t>.</w:t>
      </w:r>
    </w:p>
    <w:p w:rsidR="00BB3EB3" w:rsidRPr="00413FF4" w:rsidRDefault="0053006E" w:rsidP="0053006E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 xml:space="preserve">Максимально-разовые концентрации составили:  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по </w:t>
      </w:r>
      <w:r w:rsidR="000C26E7" w:rsidRPr="00413FF4">
        <w:rPr>
          <w:rFonts w:ascii="Times New Roman" w:hAnsi="Times New Roman"/>
          <w:sz w:val="28"/>
          <w:szCs w:val="28"/>
          <w:lang w:val="kk-KZ"/>
        </w:rPr>
        <w:t xml:space="preserve">сероводороду – </w:t>
      </w:r>
      <w:r w:rsidR="00972EEB" w:rsidRPr="00413FF4">
        <w:rPr>
          <w:rFonts w:ascii="Times New Roman" w:hAnsi="Times New Roman"/>
          <w:sz w:val="28"/>
          <w:szCs w:val="28"/>
          <w:lang w:val="kk-KZ"/>
        </w:rPr>
        <w:t>4,</w:t>
      </w:r>
      <w:r w:rsidR="008C5071" w:rsidRPr="00413FF4">
        <w:rPr>
          <w:rFonts w:ascii="Times New Roman" w:hAnsi="Times New Roman"/>
          <w:sz w:val="28"/>
          <w:szCs w:val="28"/>
          <w:lang w:val="kk-KZ"/>
        </w:rPr>
        <w:t>1</w:t>
      </w:r>
      <w:r w:rsidR="000C26E7" w:rsidRPr="00413FF4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2466F" w:rsidRPr="00413FF4">
        <w:rPr>
          <w:rFonts w:ascii="Times New Roman" w:hAnsi="Times New Roman"/>
          <w:sz w:val="28"/>
          <w:szCs w:val="28"/>
        </w:rPr>
        <w:t>ПДК</w:t>
      </w:r>
      <w:r w:rsidR="00B2466F" w:rsidRPr="00413FF4">
        <w:rPr>
          <w:rFonts w:ascii="Times New Roman" w:hAnsi="Times New Roman"/>
          <w:sz w:val="28"/>
          <w:szCs w:val="28"/>
          <w:vertAlign w:val="subscript"/>
        </w:rPr>
        <w:t>м</w:t>
      </w:r>
      <w:proofErr w:type="gramStart"/>
      <w:r w:rsidR="00B2466F" w:rsidRPr="00413FF4">
        <w:rPr>
          <w:rFonts w:ascii="Times New Roman" w:hAnsi="Times New Roman"/>
          <w:sz w:val="28"/>
          <w:szCs w:val="28"/>
          <w:vertAlign w:val="subscript"/>
        </w:rPr>
        <w:t>.р</w:t>
      </w:r>
      <w:proofErr w:type="gramEnd"/>
      <w:r w:rsidR="0085653C" w:rsidRPr="00413FF4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413FF4">
        <w:rPr>
          <w:rFonts w:ascii="Times New Roman" w:hAnsi="Times New Roman"/>
          <w:sz w:val="28"/>
          <w:szCs w:val="28"/>
        </w:rPr>
        <w:t xml:space="preserve">концентрации других загрязняющих веществ не превышали ПДК (таблица </w:t>
      </w:r>
      <w:r w:rsidR="007467D6" w:rsidRPr="00413FF4">
        <w:rPr>
          <w:rFonts w:ascii="Times New Roman" w:hAnsi="Times New Roman"/>
          <w:sz w:val="28"/>
          <w:szCs w:val="28"/>
        </w:rPr>
        <w:t>5</w:t>
      </w:r>
      <w:r w:rsidRPr="00413FF4">
        <w:rPr>
          <w:rFonts w:ascii="Times New Roman" w:hAnsi="Times New Roman"/>
          <w:sz w:val="28"/>
          <w:szCs w:val="28"/>
        </w:rPr>
        <w:t>).</w:t>
      </w:r>
    </w:p>
    <w:p w:rsidR="00506734" w:rsidRPr="00413FF4" w:rsidRDefault="00506734" w:rsidP="00BB3EB3">
      <w:pPr>
        <w:ind w:firstLine="567"/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413FF4">
        <w:rPr>
          <w:rFonts w:ascii="Times New Roman" w:hAnsi="Times New Roman"/>
          <w:sz w:val="28"/>
          <w:szCs w:val="28"/>
          <w:lang w:val="kk-KZ"/>
        </w:rPr>
        <w:t>Превышения по среднесуточным нормативам наблюдались:</w:t>
      </w:r>
      <w:r w:rsidRPr="00413FF4">
        <w:rPr>
          <w:rFonts w:ascii="Times New Roman" w:hAnsi="Times New Roman"/>
          <w:sz w:val="28"/>
          <w:szCs w:val="28"/>
        </w:rPr>
        <w:t xml:space="preserve"> взвешенные частицы РМ 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10– </w:t>
      </w:r>
      <w:r w:rsidR="00B2466F" w:rsidRPr="00413FF4">
        <w:rPr>
          <w:rFonts w:ascii="Times New Roman" w:hAnsi="Times New Roman"/>
          <w:sz w:val="28"/>
          <w:szCs w:val="28"/>
          <w:lang w:val="kk-KZ"/>
        </w:rPr>
        <w:t>2,</w:t>
      </w:r>
      <w:r w:rsidR="008C5071" w:rsidRPr="00413FF4">
        <w:rPr>
          <w:rFonts w:ascii="Times New Roman" w:hAnsi="Times New Roman"/>
          <w:sz w:val="28"/>
          <w:szCs w:val="28"/>
          <w:lang w:val="kk-KZ"/>
        </w:rPr>
        <w:t xml:space="preserve">7 </w:t>
      </w:r>
      <w:r w:rsidRPr="00413FF4">
        <w:rPr>
          <w:rFonts w:ascii="Times New Roman" w:hAnsi="Times New Roman"/>
          <w:sz w:val="28"/>
          <w:szCs w:val="28"/>
        </w:rPr>
        <w:t>ПДК</w:t>
      </w:r>
      <w:r w:rsidRPr="00413FF4">
        <w:rPr>
          <w:rFonts w:ascii="Times New Roman" w:hAnsi="Times New Roman"/>
          <w:sz w:val="28"/>
          <w:szCs w:val="28"/>
          <w:vertAlign w:val="subscript"/>
        </w:rPr>
        <w:t>с.с</w:t>
      </w:r>
    </w:p>
    <w:p w:rsidR="00BB3EB3" w:rsidRPr="00413FF4" w:rsidRDefault="00BB3EB3" w:rsidP="00BB3EB3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b/>
          <w:bCs/>
          <w:sz w:val="28"/>
          <w:szCs w:val="28"/>
          <w:lang w:val="kk-KZ"/>
        </w:rPr>
        <w:t>Случаи экстремально высокого и высокого загрязнения (ВЗ и ЭВЗ):</w:t>
      </w:r>
      <w:r w:rsidRPr="00413FF4">
        <w:rPr>
          <w:rFonts w:ascii="Times New Roman" w:hAnsi="Times New Roman"/>
          <w:sz w:val="28"/>
          <w:szCs w:val="28"/>
        </w:rPr>
        <w:t xml:space="preserve"> ВЗ (более 10 ПДК) и ЭВЗ (более 50 ПДК) не были отмечены.</w:t>
      </w:r>
    </w:p>
    <w:p w:rsidR="008C5071" w:rsidRPr="00413FF4" w:rsidRDefault="008C5071" w:rsidP="00BB3EB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C5071" w:rsidRPr="00413FF4" w:rsidRDefault="008C5071" w:rsidP="00BB3EB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C5071" w:rsidRPr="00413FF4" w:rsidRDefault="008C5071" w:rsidP="00BB3EB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C5071" w:rsidRPr="00413FF4" w:rsidRDefault="008C5071" w:rsidP="00BB3EB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C5071" w:rsidRPr="00413FF4" w:rsidRDefault="008C5071" w:rsidP="00BB3EB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B3EB3" w:rsidRPr="00413FF4" w:rsidRDefault="00BB3EB3" w:rsidP="00BB3EB3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/>
          <w:lang w:eastAsia="ru-RU"/>
        </w:rPr>
      </w:pPr>
      <w:r w:rsidRPr="00413FF4">
        <w:rPr>
          <w:rFonts w:ascii="Times New Roman" w:hAnsi="Times New Roman"/>
          <w:lang w:val="kk-KZ" w:eastAsia="ru-RU"/>
        </w:rPr>
        <w:lastRenderedPageBreak/>
        <w:t xml:space="preserve">Таблица </w:t>
      </w:r>
      <w:r w:rsidR="008C5071" w:rsidRPr="00413FF4">
        <w:rPr>
          <w:rFonts w:ascii="Times New Roman" w:hAnsi="Times New Roman"/>
          <w:lang w:eastAsia="ru-RU"/>
        </w:rPr>
        <w:t>5</w:t>
      </w:r>
    </w:p>
    <w:p w:rsidR="00BB3EB3" w:rsidRPr="00413FF4" w:rsidRDefault="00BB3EB3" w:rsidP="00BB3EB3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sz w:val="27"/>
          <w:szCs w:val="27"/>
          <w:lang w:val="kk-KZ" w:eastAsia="ru-RU"/>
        </w:rPr>
      </w:pPr>
      <w:r w:rsidRPr="00413FF4">
        <w:rPr>
          <w:rFonts w:ascii="Times New Roman" w:hAnsi="Times New Roman"/>
          <w:b/>
          <w:iCs/>
          <w:sz w:val="27"/>
          <w:szCs w:val="27"/>
        </w:rPr>
        <w:t>Характеристика загрязнения атмосферного воздуха</w:t>
      </w:r>
    </w:p>
    <w:tbl>
      <w:tblPr>
        <w:tblW w:w="99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53"/>
        <w:gridCol w:w="29"/>
        <w:gridCol w:w="860"/>
        <w:gridCol w:w="1061"/>
        <w:gridCol w:w="937"/>
        <w:gridCol w:w="1048"/>
        <w:gridCol w:w="630"/>
        <w:gridCol w:w="24"/>
        <w:gridCol w:w="720"/>
        <w:gridCol w:w="38"/>
        <w:gridCol w:w="702"/>
        <w:gridCol w:w="38"/>
        <w:gridCol w:w="756"/>
      </w:tblGrid>
      <w:tr w:rsidR="00413FF4" w:rsidRPr="00413FF4" w:rsidTr="00006F94">
        <w:trPr>
          <w:trHeight w:val="493"/>
        </w:trPr>
        <w:tc>
          <w:tcPr>
            <w:tcW w:w="3182" w:type="dxa"/>
            <w:gridSpan w:val="2"/>
            <w:vMerge w:val="restart"/>
            <w:noWrap/>
            <w:vAlign w:val="center"/>
          </w:tcPr>
          <w:p w:rsidR="00BB3EB3" w:rsidRPr="00413FF4" w:rsidRDefault="00BB3EB3" w:rsidP="00D4426C">
            <w:pPr>
              <w:ind w:right="-10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Примесь</w:t>
            </w:r>
          </w:p>
        </w:tc>
        <w:tc>
          <w:tcPr>
            <w:tcW w:w="1921" w:type="dxa"/>
            <w:gridSpan w:val="2"/>
            <w:vAlign w:val="center"/>
          </w:tcPr>
          <w:p w:rsidR="00BB3EB3" w:rsidRPr="00413FF4" w:rsidRDefault="00BB3EB3" w:rsidP="00D4426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Средняя концентрация</w:t>
            </w:r>
          </w:p>
        </w:tc>
        <w:tc>
          <w:tcPr>
            <w:tcW w:w="1985" w:type="dxa"/>
            <w:gridSpan w:val="2"/>
            <w:vAlign w:val="center"/>
          </w:tcPr>
          <w:p w:rsidR="00BB3EB3" w:rsidRPr="00413FF4" w:rsidRDefault="00BB3EB3" w:rsidP="00D4426C">
            <w:pPr>
              <w:ind w:left="-82" w:right="-8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Максимальная разовая концентрация</w:t>
            </w:r>
          </w:p>
        </w:tc>
        <w:tc>
          <w:tcPr>
            <w:tcW w:w="630" w:type="dxa"/>
            <w:vAlign w:val="center"/>
          </w:tcPr>
          <w:p w:rsidR="00BB3EB3" w:rsidRPr="00413FF4" w:rsidRDefault="00BB3EB3" w:rsidP="00006F94">
            <w:pPr>
              <w:ind w:hanging="55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</w:rPr>
              <w:t>НП</w:t>
            </w:r>
          </w:p>
        </w:tc>
        <w:tc>
          <w:tcPr>
            <w:tcW w:w="2278" w:type="dxa"/>
            <w:gridSpan w:val="6"/>
            <w:vAlign w:val="center"/>
          </w:tcPr>
          <w:p w:rsidR="00BB3EB3" w:rsidRPr="00413FF4" w:rsidRDefault="00BB3EB3" w:rsidP="00D4426C">
            <w:pPr>
              <w:ind w:right="87" w:hanging="55"/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</w:rPr>
              <w:t>Число случаев превышения ПДК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</w:rPr>
              <w:t>м.р.</w:t>
            </w:r>
          </w:p>
        </w:tc>
      </w:tr>
      <w:tr w:rsidR="00413FF4" w:rsidRPr="00413FF4" w:rsidTr="00006F94">
        <w:trPr>
          <w:trHeight w:val="493"/>
        </w:trPr>
        <w:tc>
          <w:tcPr>
            <w:tcW w:w="3182" w:type="dxa"/>
            <w:gridSpan w:val="2"/>
            <w:vMerge/>
            <w:noWrap/>
            <w:vAlign w:val="center"/>
          </w:tcPr>
          <w:p w:rsidR="00BB3EB3" w:rsidRPr="00413FF4" w:rsidRDefault="00BB3EB3" w:rsidP="00D4426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60" w:type="dxa"/>
            <w:vAlign w:val="center"/>
          </w:tcPr>
          <w:p w:rsidR="00BB3EB3" w:rsidRPr="00413FF4" w:rsidRDefault="00BB3EB3" w:rsidP="00D4426C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мг/м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061" w:type="dxa"/>
            <w:vAlign w:val="center"/>
          </w:tcPr>
          <w:p w:rsidR="00BB3EB3" w:rsidRPr="00413FF4" w:rsidRDefault="00BB3EB3" w:rsidP="00D4426C">
            <w:pPr>
              <w:ind w:left="-82" w:right="-78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Крат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-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ностьПДК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</w:rPr>
              <w:t>с.с.</w:t>
            </w:r>
          </w:p>
        </w:tc>
        <w:tc>
          <w:tcPr>
            <w:tcW w:w="937" w:type="dxa"/>
            <w:vAlign w:val="center"/>
          </w:tcPr>
          <w:p w:rsidR="00BB3EB3" w:rsidRPr="00413FF4" w:rsidRDefault="00BB3EB3" w:rsidP="00D4426C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мг/м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048" w:type="dxa"/>
            <w:vAlign w:val="center"/>
          </w:tcPr>
          <w:p w:rsidR="00BB3EB3" w:rsidRPr="00413FF4" w:rsidRDefault="00BB3EB3" w:rsidP="00D4426C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Крат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-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ностьПДК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</w:rPr>
              <w:t>м.р.</w:t>
            </w:r>
          </w:p>
        </w:tc>
        <w:tc>
          <w:tcPr>
            <w:tcW w:w="630" w:type="dxa"/>
            <w:vAlign w:val="center"/>
          </w:tcPr>
          <w:p w:rsidR="00BB3EB3" w:rsidRPr="00413FF4" w:rsidRDefault="00BB3EB3" w:rsidP="00006F94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</w:rPr>
              <w:t>%</w:t>
            </w:r>
          </w:p>
        </w:tc>
        <w:tc>
          <w:tcPr>
            <w:tcW w:w="744" w:type="dxa"/>
            <w:gridSpan w:val="2"/>
            <w:vAlign w:val="center"/>
          </w:tcPr>
          <w:p w:rsidR="00BB3EB3" w:rsidRPr="00413FF4" w:rsidRDefault="00BB3EB3" w:rsidP="00D4426C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&gt;ПДК</w:t>
            </w:r>
          </w:p>
        </w:tc>
        <w:tc>
          <w:tcPr>
            <w:tcW w:w="740" w:type="dxa"/>
            <w:gridSpan w:val="2"/>
            <w:vAlign w:val="center"/>
          </w:tcPr>
          <w:p w:rsidR="00BB3EB3" w:rsidRPr="00413FF4" w:rsidRDefault="00BB3EB3" w:rsidP="00D4426C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&gt;5 ПДК</w:t>
            </w:r>
          </w:p>
        </w:tc>
        <w:tc>
          <w:tcPr>
            <w:tcW w:w="794" w:type="dxa"/>
            <w:gridSpan w:val="2"/>
            <w:vAlign w:val="center"/>
          </w:tcPr>
          <w:p w:rsidR="00BB3EB3" w:rsidRPr="00413FF4" w:rsidRDefault="00BB3EB3" w:rsidP="00D4426C">
            <w:pPr>
              <w:ind w:left="-80" w:right="-78" w:hanging="55"/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&gt;10 ПДК</w:t>
            </w:r>
          </w:p>
        </w:tc>
      </w:tr>
      <w:tr w:rsidR="00413FF4" w:rsidRPr="00413FF4" w:rsidTr="00D4426C">
        <w:trPr>
          <w:trHeight w:val="291"/>
        </w:trPr>
        <w:tc>
          <w:tcPr>
            <w:tcW w:w="9996" w:type="dxa"/>
            <w:gridSpan w:val="13"/>
          </w:tcPr>
          <w:p w:rsidR="00BB3EB3" w:rsidRPr="00413FF4" w:rsidRDefault="00BB3EB3" w:rsidP="00D4426C">
            <w:pPr>
              <w:ind w:hanging="55"/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  <w:lang w:val="kk-KZ" w:eastAsia="ru-RU"/>
              </w:rPr>
              <w:t>г.</w:t>
            </w:r>
            <w:r w:rsidR="0085653C" w:rsidRPr="00413FF4">
              <w:rPr>
                <w:rFonts w:ascii="Times New Roman" w:hAnsi="Times New Roman"/>
                <w:b/>
                <w:sz w:val="22"/>
                <w:szCs w:val="22"/>
                <w:lang w:val="kk-KZ" w:eastAsia="ru-RU"/>
              </w:rPr>
              <w:t xml:space="preserve"> </w:t>
            </w:r>
            <w:r w:rsidRPr="00413FF4">
              <w:rPr>
                <w:rFonts w:ascii="Times New Roman" w:hAnsi="Times New Roman"/>
                <w:b/>
                <w:sz w:val="22"/>
                <w:szCs w:val="22"/>
                <w:lang w:val="kk-KZ" w:eastAsia="ru-RU"/>
              </w:rPr>
              <w:t>Сарань</w:t>
            </w:r>
          </w:p>
        </w:tc>
      </w:tr>
      <w:tr w:rsidR="00413FF4" w:rsidRPr="00413FF4" w:rsidTr="00D4426C">
        <w:trPr>
          <w:trHeight w:val="300"/>
        </w:trPr>
        <w:tc>
          <w:tcPr>
            <w:tcW w:w="3153" w:type="dxa"/>
            <w:noWrap/>
            <w:vAlign w:val="center"/>
          </w:tcPr>
          <w:p w:rsidR="008C5071" w:rsidRPr="00413FF4" w:rsidRDefault="008C5071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  <w:lang w:val="kk-KZ" w:eastAsia="ru-RU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Взвешенные частицыРМ-10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0,164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2,741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0,284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0,948</w:t>
            </w:r>
          </w:p>
        </w:tc>
        <w:tc>
          <w:tcPr>
            <w:tcW w:w="654" w:type="dxa"/>
            <w:gridSpan w:val="2"/>
            <w:shd w:val="clear" w:color="000000" w:fill="FFFFFF"/>
            <w:vAlign w:val="center"/>
          </w:tcPr>
          <w:p w:rsidR="008C5071" w:rsidRPr="00413FF4" w:rsidRDefault="008C5071" w:rsidP="005F20AE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:rsidR="008C5071" w:rsidRPr="00413FF4" w:rsidRDefault="008C5071" w:rsidP="00B47D21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D4426C">
        <w:trPr>
          <w:trHeight w:val="300"/>
        </w:trPr>
        <w:tc>
          <w:tcPr>
            <w:tcW w:w="3153" w:type="dxa"/>
            <w:noWrap/>
            <w:vAlign w:val="center"/>
          </w:tcPr>
          <w:p w:rsidR="008C5071" w:rsidRPr="00413FF4" w:rsidRDefault="008C5071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Диоксид серы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0,004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0,082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0,019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0,037</w:t>
            </w:r>
          </w:p>
        </w:tc>
        <w:tc>
          <w:tcPr>
            <w:tcW w:w="654" w:type="dxa"/>
            <w:gridSpan w:val="2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D4426C">
        <w:trPr>
          <w:trHeight w:val="300"/>
        </w:trPr>
        <w:tc>
          <w:tcPr>
            <w:tcW w:w="3153" w:type="dxa"/>
            <w:noWrap/>
            <w:vAlign w:val="center"/>
          </w:tcPr>
          <w:p w:rsidR="008C5071" w:rsidRPr="00413FF4" w:rsidRDefault="008C5071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Оксид углерода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0,243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0,081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1,026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0,205</w:t>
            </w:r>
          </w:p>
        </w:tc>
        <w:tc>
          <w:tcPr>
            <w:tcW w:w="654" w:type="dxa"/>
            <w:gridSpan w:val="2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D4426C">
        <w:trPr>
          <w:trHeight w:val="94"/>
        </w:trPr>
        <w:tc>
          <w:tcPr>
            <w:tcW w:w="3153" w:type="dxa"/>
            <w:noWrap/>
            <w:vAlign w:val="center"/>
          </w:tcPr>
          <w:p w:rsidR="008C5071" w:rsidRPr="00413FF4" w:rsidRDefault="008C5071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Диоксид азота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0,011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0,266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0,030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0,148</w:t>
            </w:r>
          </w:p>
        </w:tc>
        <w:tc>
          <w:tcPr>
            <w:tcW w:w="654" w:type="dxa"/>
            <w:gridSpan w:val="2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D4426C">
        <w:trPr>
          <w:trHeight w:val="198"/>
        </w:trPr>
        <w:tc>
          <w:tcPr>
            <w:tcW w:w="3153" w:type="dxa"/>
            <w:noWrap/>
            <w:vAlign w:val="center"/>
          </w:tcPr>
          <w:p w:rsidR="008C5071" w:rsidRPr="00413FF4" w:rsidRDefault="008C5071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Оксид азота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0,005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0,085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0,012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0,030</w:t>
            </w:r>
          </w:p>
        </w:tc>
        <w:tc>
          <w:tcPr>
            <w:tcW w:w="654" w:type="dxa"/>
            <w:gridSpan w:val="2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D4426C">
        <w:trPr>
          <w:trHeight w:val="198"/>
        </w:trPr>
        <w:tc>
          <w:tcPr>
            <w:tcW w:w="3153" w:type="dxa"/>
            <w:noWrap/>
            <w:vAlign w:val="center"/>
          </w:tcPr>
          <w:p w:rsidR="008C5071" w:rsidRPr="00413FF4" w:rsidRDefault="008C5071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Озон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0,013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0,420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0,095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0,591</w:t>
            </w:r>
          </w:p>
        </w:tc>
        <w:tc>
          <w:tcPr>
            <w:tcW w:w="654" w:type="dxa"/>
            <w:gridSpan w:val="2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D4426C">
        <w:trPr>
          <w:trHeight w:val="198"/>
        </w:trPr>
        <w:tc>
          <w:tcPr>
            <w:tcW w:w="3153" w:type="dxa"/>
            <w:noWrap/>
            <w:vAlign w:val="center"/>
          </w:tcPr>
          <w:p w:rsidR="008C5071" w:rsidRPr="00413FF4" w:rsidRDefault="008C5071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Сероводород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0,002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 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0,033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4,104</w:t>
            </w:r>
          </w:p>
        </w:tc>
        <w:tc>
          <w:tcPr>
            <w:tcW w:w="654" w:type="dxa"/>
            <w:gridSpan w:val="2"/>
            <w:shd w:val="clear" w:color="000000" w:fill="FFFFFF"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7,5</w:t>
            </w:r>
          </w:p>
        </w:tc>
        <w:tc>
          <w:tcPr>
            <w:tcW w:w="758" w:type="dxa"/>
            <w:gridSpan w:val="2"/>
            <w:shd w:val="clear" w:color="000000" w:fill="FFFFFF"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89</w:t>
            </w:r>
          </w:p>
        </w:tc>
        <w:tc>
          <w:tcPr>
            <w:tcW w:w="740" w:type="dxa"/>
            <w:gridSpan w:val="2"/>
            <w:shd w:val="clear" w:color="000000" w:fill="FFFFFF"/>
            <w:vAlign w:val="center"/>
          </w:tcPr>
          <w:p w:rsidR="008C5071" w:rsidRPr="00413FF4" w:rsidRDefault="008C5071" w:rsidP="00972EEB">
            <w:pPr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D4426C" w:rsidRPr="00413FF4" w:rsidRDefault="00D4426C" w:rsidP="00BB3EB3">
      <w:pPr>
        <w:pStyle w:val="Style19"/>
        <w:widowControl/>
        <w:spacing w:line="240" w:lineRule="auto"/>
        <w:ind w:firstLine="708"/>
        <w:rPr>
          <w:rStyle w:val="FontStyle204"/>
          <w:b/>
          <w:sz w:val="28"/>
          <w:szCs w:val="28"/>
        </w:rPr>
      </w:pPr>
    </w:p>
    <w:p w:rsidR="00BB3EB3" w:rsidRPr="00413FF4" w:rsidRDefault="00D4426C" w:rsidP="00BB3EB3">
      <w:pPr>
        <w:pStyle w:val="Style19"/>
        <w:widowControl/>
        <w:spacing w:line="240" w:lineRule="auto"/>
        <w:ind w:firstLine="708"/>
        <w:rPr>
          <w:rStyle w:val="FontStyle204"/>
          <w:sz w:val="28"/>
          <w:szCs w:val="28"/>
        </w:rPr>
      </w:pPr>
      <w:r w:rsidRPr="00413FF4">
        <w:rPr>
          <w:rStyle w:val="FontStyle204"/>
          <w:b/>
          <w:sz w:val="28"/>
          <w:szCs w:val="28"/>
        </w:rPr>
        <w:t>2</w:t>
      </w:r>
      <w:r w:rsidR="00BB3EB3" w:rsidRPr="00413FF4">
        <w:rPr>
          <w:rStyle w:val="FontStyle204"/>
          <w:b/>
          <w:sz w:val="28"/>
          <w:szCs w:val="28"/>
        </w:rPr>
        <w:t>.</w:t>
      </w:r>
      <w:r w:rsidRPr="00413FF4">
        <w:rPr>
          <w:rStyle w:val="FontStyle204"/>
          <w:b/>
          <w:sz w:val="28"/>
          <w:szCs w:val="28"/>
        </w:rPr>
        <w:t>3</w:t>
      </w:r>
      <w:r w:rsidR="0085653C" w:rsidRPr="00413FF4">
        <w:rPr>
          <w:rStyle w:val="FontStyle204"/>
          <w:b/>
          <w:sz w:val="28"/>
          <w:szCs w:val="28"/>
        </w:rPr>
        <w:t xml:space="preserve"> </w:t>
      </w:r>
      <w:r w:rsidR="00BB3EB3" w:rsidRPr="00413FF4">
        <w:rPr>
          <w:rFonts w:ascii="Times New Roman" w:hAnsi="Times New Roman"/>
          <w:b/>
          <w:sz w:val="28"/>
          <w:szCs w:val="28"/>
        </w:rPr>
        <w:t xml:space="preserve">Мониторинг качества атмосферного воздуха в г. </w:t>
      </w:r>
      <w:r w:rsidR="00BB3EB3" w:rsidRPr="00413FF4">
        <w:rPr>
          <w:rFonts w:ascii="Times New Roman" w:hAnsi="Times New Roman"/>
          <w:b/>
          <w:sz w:val="28"/>
          <w:szCs w:val="28"/>
          <w:lang w:val="kk-KZ"/>
        </w:rPr>
        <w:t>Абай</w:t>
      </w:r>
    </w:p>
    <w:p w:rsidR="00BB3EB3" w:rsidRPr="00413FF4" w:rsidRDefault="00BB3EB3" w:rsidP="00BB3EB3">
      <w:pPr>
        <w:pStyle w:val="Style19"/>
        <w:widowControl/>
        <w:spacing w:line="240" w:lineRule="auto"/>
        <w:ind w:firstLine="709"/>
        <w:rPr>
          <w:rFonts w:ascii="Times New Roman" w:hAnsi="Times New Roman"/>
          <w:sz w:val="28"/>
        </w:rPr>
      </w:pPr>
    </w:p>
    <w:p w:rsidR="00BB3EB3" w:rsidRPr="00413FF4" w:rsidRDefault="00BB3EB3" w:rsidP="00BB3EB3">
      <w:pPr>
        <w:pStyle w:val="Style19"/>
        <w:widowControl/>
        <w:spacing w:line="240" w:lineRule="auto"/>
        <w:ind w:firstLine="709"/>
        <w:rPr>
          <w:rFonts w:ascii="Times New Roman" w:hAnsi="Times New Roman"/>
          <w:bCs/>
          <w:lang w:val="kk-KZ"/>
        </w:rPr>
      </w:pPr>
      <w:r w:rsidRPr="00413FF4">
        <w:rPr>
          <w:rFonts w:ascii="Times New Roman" w:hAnsi="Times New Roman"/>
          <w:sz w:val="28"/>
        </w:rPr>
        <w:t>Наблюдение за состоянием атмосферного воздуха г. Абай ведется на 1 стационарном посту</w:t>
      </w:r>
      <w:r w:rsidRPr="00413FF4">
        <w:rPr>
          <w:rFonts w:ascii="Times New Roman" w:hAnsi="Times New Roman"/>
          <w:sz w:val="28"/>
          <w:lang w:val="kk-KZ"/>
        </w:rPr>
        <w:t xml:space="preserve"> и </w:t>
      </w:r>
      <w:r w:rsidRPr="00413FF4">
        <w:rPr>
          <w:rStyle w:val="FontStyle204"/>
          <w:sz w:val="28"/>
          <w:szCs w:val="28"/>
          <w:lang w:val="kk-KZ"/>
        </w:rPr>
        <w:t xml:space="preserve">в городе </w:t>
      </w:r>
      <w:r w:rsidRPr="00413FF4">
        <w:rPr>
          <w:rStyle w:val="FontStyle204"/>
          <w:sz w:val="28"/>
          <w:szCs w:val="28"/>
        </w:rPr>
        <w:t xml:space="preserve">определяется 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7 </w:t>
      </w:r>
      <w:r w:rsidRPr="00413FF4">
        <w:rPr>
          <w:rFonts w:ascii="Times New Roman" w:hAnsi="Times New Roman"/>
          <w:sz w:val="28"/>
          <w:szCs w:val="28"/>
        </w:rPr>
        <w:t xml:space="preserve">показателей: </w:t>
      </w:r>
      <w:r w:rsidRPr="00413FF4">
        <w:rPr>
          <w:rFonts w:ascii="Times New Roman" w:hAnsi="Times New Roman"/>
          <w:i/>
          <w:iCs/>
          <w:sz w:val="28"/>
          <w:szCs w:val="28"/>
        </w:rPr>
        <w:t>1) взвешенные частицы РМ-2,5;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2) </w:t>
      </w:r>
      <w:r w:rsidRPr="00413FF4">
        <w:rPr>
          <w:rFonts w:ascii="Times New Roman" w:hAnsi="Times New Roman"/>
          <w:i/>
          <w:iCs/>
          <w:sz w:val="28"/>
          <w:szCs w:val="28"/>
        </w:rPr>
        <w:t>взвешенные частицы РМ-10;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3) </w:t>
      </w:r>
      <w:r w:rsidRPr="00413FF4">
        <w:rPr>
          <w:rFonts w:ascii="Times New Roman" w:hAnsi="Times New Roman"/>
          <w:i/>
          <w:iCs/>
          <w:sz w:val="28"/>
          <w:szCs w:val="28"/>
        </w:rPr>
        <w:t>диоксид серы;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4) </w:t>
      </w:r>
      <w:r w:rsidRPr="00413FF4">
        <w:rPr>
          <w:rFonts w:ascii="Times New Roman" w:hAnsi="Times New Roman"/>
          <w:i/>
          <w:iCs/>
          <w:sz w:val="28"/>
          <w:szCs w:val="28"/>
        </w:rPr>
        <w:t>оксид углерода;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5) </w:t>
      </w:r>
      <w:r w:rsidRPr="00413FF4">
        <w:rPr>
          <w:rFonts w:ascii="Times New Roman" w:hAnsi="Times New Roman"/>
          <w:i/>
          <w:iCs/>
          <w:sz w:val="28"/>
          <w:szCs w:val="28"/>
        </w:rPr>
        <w:t>диоксид азота;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6) </w:t>
      </w:r>
      <w:r w:rsidRPr="00413FF4">
        <w:rPr>
          <w:rFonts w:ascii="Times New Roman" w:hAnsi="Times New Roman"/>
          <w:i/>
          <w:iCs/>
          <w:sz w:val="28"/>
          <w:szCs w:val="28"/>
        </w:rPr>
        <w:t>оксид азота;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7)</w:t>
      </w:r>
      <w:r w:rsidR="0085653C"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>озон</w:t>
      </w:r>
      <w:r w:rsidR="00006F94" w:rsidRPr="00413FF4">
        <w:rPr>
          <w:rFonts w:ascii="Times New Roman" w:hAnsi="Times New Roman"/>
          <w:i/>
          <w:iCs/>
          <w:sz w:val="28"/>
          <w:szCs w:val="28"/>
          <w:lang w:val="kk-KZ"/>
        </w:rPr>
        <w:t>.</w:t>
      </w:r>
    </w:p>
    <w:p w:rsidR="00BB3EB3" w:rsidRPr="00413FF4" w:rsidRDefault="00BB3EB3" w:rsidP="008C5071">
      <w:pPr>
        <w:pStyle w:val="Style19"/>
        <w:widowControl/>
        <w:spacing w:line="240" w:lineRule="auto"/>
        <w:ind w:firstLine="0"/>
        <w:jc w:val="right"/>
        <w:rPr>
          <w:rFonts w:ascii="Times New Roman" w:hAnsi="Times New Roman"/>
          <w:bCs/>
        </w:rPr>
      </w:pPr>
      <w:r w:rsidRPr="00413FF4">
        <w:rPr>
          <w:rFonts w:ascii="Times New Roman" w:hAnsi="Times New Roman"/>
          <w:bCs/>
        </w:rPr>
        <w:t xml:space="preserve">Таблица </w:t>
      </w:r>
      <w:r w:rsidR="008C5071" w:rsidRPr="00413FF4">
        <w:rPr>
          <w:rFonts w:ascii="Times New Roman" w:hAnsi="Times New Roman"/>
          <w:bCs/>
        </w:rPr>
        <w:t>6</w:t>
      </w:r>
    </w:p>
    <w:p w:rsidR="00BB3EB3" w:rsidRPr="00413FF4" w:rsidRDefault="00BB3EB3" w:rsidP="00BB3EB3">
      <w:pPr>
        <w:pStyle w:val="Style100"/>
        <w:widowControl/>
        <w:shd w:val="clear" w:color="auto" w:fill="FFFFFF"/>
        <w:spacing w:line="240" w:lineRule="atLeast"/>
        <w:ind w:firstLine="708"/>
        <w:jc w:val="center"/>
        <w:rPr>
          <w:rStyle w:val="FontStyle201"/>
          <w:b/>
          <w:i w:val="0"/>
          <w:iCs/>
          <w:sz w:val="27"/>
          <w:szCs w:val="27"/>
        </w:rPr>
      </w:pPr>
      <w:r w:rsidRPr="00413FF4">
        <w:rPr>
          <w:rStyle w:val="FontStyle201"/>
          <w:b/>
          <w:i w:val="0"/>
          <w:iCs/>
          <w:sz w:val="27"/>
          <w:szCs w:val="27"/>
        </w:rPr>
        <w:t>Место расположения поста наблюдения и определяемые примеси</w:t>
      </w:r>
    </w:p>
    <w:p w:rsidR="00006F94" w:rsidRPr="00413FF4" w:rsidRDefault="00006F94" w:rsidP="00BB3EB3">
      <w:pPr>
        <w:pStyle w:val="Style100"/>
        <w:widowControl/>
        <w:shd w:val="clear" w:color="auto" w:fill="FFFFFF"/>
        <w:spacing w:line="240" w:lineRule="atLeast"/>
        <w:ind w:firstLine="708"/>
        <w:jc w:val="center"/>
        <w:rPr>
          <w:rFonts w:ascii="Times New Roman" w:hAnsi="Times New Roman"/>
          <w:b/>
          <w:sz w:val="27"/>
          <w:szCs w:val="27"/>
        </w:rPr>
      </w:pPr>
    </w:p>
    <w:tbl>
      <w:tblPr>
        <w:tblW w:w="98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1704"/>
        <w:gridCol w:w="2694"/>
        <w:gridCol w:w="4800"/>
      </w:tblGrid>
      <w:tr w:rsidR="00413FF4" w:rsidRPr="00413FF4" w:rsidTr="00D4426C">
        <w:trPr>
          <w:jc w:val="center"/>
        </w:trPr>
        <w:tc>
          <w:tcPr>
            <w:tcW w:w="690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  <w:b/>
                <w:lang w:val="kk-KZ" w:bidi="en-US"/>
              </w:rPr>
            </w:pPr>
            <w:r w:rsidRPr="00413FF4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704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  <w:b/>
                <w:lang w:val="kk-KZ" w:bidi="en-US"/>
              </w:rPr>
            </w:pPr>
            <w:r w:rsidRPr="00413FF4">
              <w:rPr>
                <w:rFonts w:ascii="Times New Roman" w:hAnsi="Times New Roman"/>
                <w:b/>
              </w:rPr>
              <w:t>Отбор проб</w:t>
            </w:r>
          </w:p>
        </w:tc>
        <w:tc>
          <w:tcPr>
            <w:tcW w:w="2694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  <w:b/>
                <w:lang w:val="kk-KZ" w:bidi="en-US"/>
              </w:rPr>
            </w:pPr>
            <w:r w:rsidRPr="00413FF4">
              <w:rPr>
                <w:rFonts w:ascii="Times New Roman" w:hAnsi="Times New Roman"/>
                <w:b/>
              </w:rPr>
              <w:t>Адрес поста</w:t>
            </w:r>
          </w:p>
        </w:tc>
        <w:tc>
          <w:tcPr>
            <w:tcW w:w="4800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  <w:b/>
                <w:lang w:val="kk-KZ" w:bidi="en-US"/>
              </w:rPr>
            </w:pPr>
            <w:r w:rsidRPr="00413FF4">
              <w:rPr>
                <w:rFonts w:ascii="Times New Roman" w:hAnsi="Times New Roman"/>
                <w:b/>
              </w:rPr>
              <w:t>Определяемые примеси</w:t>
            </w:r>
          </w:p>
        </w:tc>
      </w:tr>
      <w:tr w:rsidR="00BB3EB3" w:rsidRPr="00413FF4" w:rsidTr="00006F94">
        <w:trPr>
          <w:trHeight w:val="1055"/>
          <w:jc w:val="center"/>
        </w:trPr>
        <w:tc>
          <w:tcPr>
            <w:tcW w:w="690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  <w:lang w:val="kk-KZ" w:bidi="en-US"/>
              </w:rPr>
            </w:pPr>
            <w:r w:rsidRPr="00413FF4">
              <w:rPr>
                <w:rFonts w:ascii="Times New Roman" w:hAnsi="Times New Roman"/>
                <w:lang w:val="kk-KZ" w:bidi="en-US"/>
              </w:rPr>
              <w:t>1</w:t>
            </w:r>
          </w:p>
        </w:tc>
        <w:tc>
          <w:tcPr>
            <w:tcW w:w="1704" w:type="dxa"/>
            <w:vAlign w:val="center"/>
          </w:tcPr>
          <w:p w:rsidR="00BB3EB3" w:rsidRPr="00413FF4" w:rsidRDefault="00BB3EB3" w:rsidP="00006F94">
            <w:pPr>
              <w:jc w:val="center"/>
              <w:outlineLvl w:val="1"/>
              <w:rPr>
                <w:rFonts w:ascii="Times New Roman" w:hAnsi="Times New Roman"/>
                <w:lang w:bidi="en-US"/>
              </w:rPr>
            </w:pPr>
            <w:r w:rsidRPr="00413FF4">
              <w:rPr>
                <w:rFonts w:ascii="Times New Roman" w:hAnsi="Times New Roman"/>
                <w:lang w:val="kk-KZ" w:bidi="en-US"/>
              </w:rPr>
              <w:t>каждые 20 минутв непрерывном режиме</w:t>
            </w:r>
          </w:p>
        </w:tc>
        <w:tc>
          <w:tcPr>
            <w:tcW w:w="2694" w:type="dxa"/>
            <w:vAlign w:val="center"/>
          </w:tcPr>
          <w:p w:rsidR="00BB3EB3" w:rsidRPr="00413FF4" w:rsidRDefault="00BB3EB3" w:rsidP="00D4426C">
            <w:pPr>
              <w:jc w:val="center"/>
              <w:rPr>
                <w:rFonts w:ascii="Times New Roman" w:hAnsi="Times New Roman"/>
                <w:lang w:bidi="en-US"/>
              </w:rPr>
            </w:pPr>
            <w:r w:rsidRPr="00413FF4">
              <w:rPr>
                <w:rFonts w:ascii="Times New Roman" w:hAnsi="Times New Roman"/>
                <w:lang w:bidi="en-US"/>
              </w:rPr>
              <w:t>ул. Абая</w:t>
            </w:r>
          </w:p>
        </w:tc>
        <w:tc>
          <w:tcPr>
            <w:tcW w:w="4800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  <w:iCs/>
                <w:lang w:val="kk-KZ" w:bidi="en-US"/>
              </w:rPr>
            </w:pPr>
            <w:r w:rsidRPr="00413FF4">
              <w:rPr>
                <w:rFonts w:ascii="Times New Roman" w:hAnsi="Times New Roman"/>
                <w:lang w:val="kk-KZ" w:bidi="en-US"/>
              </w:rPr>
              <w:t>взвешенные частицы РМ-2,5, взвешенные частицы РМ-10, диоксид серы, оксид углерода, диоксид азота, оксид азота, озон</w:t>
            </w:r>
          </w:p>
        </w:tc>
      </w:tr>
    </w:tbl>
    <w:p w:rsidR="00BB3EB3" w:rsidRPr="00413FF4" w:rsidRDefault="00BB3EB3" w:rsidP="00BB3EB3">
      <w:pPr>
        <w:pStyle w:val="Style19"/>
        <w:widowControl/>
        <w:spacing w:line="240" w:lineRule="auto"/>
        <w:ind w:firstLine="709"/>
        <w:rPr>
          <w:rFonts w:ascii="Times New Roman" w:hAnsi="Times New Roman"/>
          <w:b/>
          <w:sz w:val="16"/>
          <w:szCs w:val="28"/>
          <w:lang w:val="kk-KZ"/>
        </w:rPr>
      </w:pPr>
    </w:p>
    <w:p w:rsidR="00BB3EB3" w:rsidRPr="00413FF4" w:rsidRDefault="00BB3EB3" w:rsidP="00BB3EB3">
      <w:pPr>
        <w:pStyle w:val="Style19"/>
        <w:widowControl/>
        <w:spacing w:line="240" w:lineRule="auto"/>
        <w:ind w:firstLine="0"/>
        <w:rPr>
          <w:rFonts w:ascii="Times New Roman" w:hAnsi="Times New Roman"/>
          <w:b/>
          <w:sz w:val="28"/>
          <w:szCs w:val="28"/>
          <w:lang w:val="kk-KZ"/>
        </w:rPr>
      </w:pPr>
      <w:r w:rsidRPr="00413FF4">
        <w:rPr>
          <w:rFonts w:ascii="Times New Roman" w:hAnsi="Times New Roman"/>
          <w:b/>
          <w:bCs/>
          <w:sz w:val="28"/>
          <w:szCs w:val="28"/>
        </w:rPr>
        <w:t>Результаты мониторинга</w:t>
      </w:r>
      <w:r w:rsidR="00BF1B64" w:rsidRPr="00413FF4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b/>
          <w:sz w:val="28"/>
          <w:szCs w:val="28"/>
        </w:rPr>
        <w:t xml:space="preserve">качества атмосферного воздуха в г. </w:t>
      </w:r>
      <w:r w:rsidRPr="00413FF4">
        <w:rPr>
          <w:rFonts w:ascii="Times New Roman" w:hAnsi="Times New Roman"/>
          <w:b/>
          <w:sz w:val="28"/>
          <w:szCs w:val="28"/>
          <w:lang w:val="kk-KZ"/>
        </w:rPr>
        <w:t xml:space="preserve">Абай за </w:t>
      </w:r>
      <w:r w:rsidR="008C5071" w:rsidRPr="00413FF4">
        <w:rPr>
          <w:rFonts w:ascii="Times New Roman" w:hAnsi="Times New Roman"/>
          <w:b/>
          <w:sz w:val="28"/>
          <w:szCs w:val="28"/>
          <w:lang w:val="kk-KZ"/>
        </w:rPr>
        <w:t>май</w:t>
      </w:r>
      <w:r w:rsidR="00BF1B64" w:rsidRPr="00413FF4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b/>
          <w:sz w:val="28"/>
          <w:szCs w:val="28"/>
        </w:rPr>
        <w:t>202</w:t>
      </w:r>
      <w:r w:rsidRPr="00413FF4">
        <w:rPr>
          <w:rFonts w:ascii="Times New Roman" w:hAnsi="Times New Roman"/>
          <w:b/>
          <w:sz w:val="28"/>
          <w:szCs w:val="28"/>
          <w:lang w:val="kk-KZ"/>
        </w:rPr>
        <w:t>2</w:t>
      </w:r>
      <w:r w:rsidRPr="00413FF4">
        <w:rPr>
          <w:rFonts w:ascii="Times New Roman" w:hAnsi="Times New Roman"/>
          <w:b/>
          <w:sz w:val="28"/>
          <w:szCs w:val="28"/>
        </w:rPr>
        <w:t xml:space="preserve"> года.</w:t>
      </w:r>
    </w:p>
    <w:p w:rsidR="00BB3EB3" w:rsidRPr="00413FF4" w:rsidRDefault="00BB3EB3" w:rsidP="00616231">
      <w:pPr>
        <w:ind w:firstLine="709"/>
        <w:jc w:val="both"/>
        <w:rPr>
          <w:rFonts w:ascii="Times New Roman" w:hAnsi="Times New Roman"/>
          <w:sz w:val="28"/>
          <w:lang w:val="kk-KZ"/>
        </w:rPr>
      </w:pPr>
      <w:r w:rsidRPr="00413FF4">
        <w:rPr>
          <w:rFonts w:ascii="Times New Roman" w:hAnsi="Times New Roman"/>
          <w:sz w:val="28"/>
        </w:rPr>
        <w:t>По данным наблюдений  в г</w:t>
      </w:r>
      <w:proofErr w:type="gramStart"/>
      <w:r w:rsidRPr="00413FF4">
        <w:rPr>
          <w:rFonts w:ascii="Times New Roman" w:hAnsi="Times New Roman"/>
          <w:sz w:val="28"/>
        </w:rPr>
        <w:t>.А</w:t>
      </w:r>
      <w:proofErr w:type="gramEnd"/>
      <w:r w:rsidRPr="00413FF4">
        <w:rPr>
          <w:rFonts w:ascii="Times New Roman" w:hAnsi="Times New Roman"/>
          <w:sz w:val="28"/>
        </w:rPr>
        <w:t xml:space="preserve">бай уровень загрязнения атмосферного воздуха оценивался как </w:t>
      </w:r>
      <w:r w:rsidR="00B2466F" w:rsidRPr="00413FF4">
        <w:rPr>
          <w:rFonts w:ascii="Times New Roman" w:hAnsi="Times New Roman"/>
          <w:b/>
          <w:sz w:val="28"/>
          <w:lang w:val="kk-KZ"/>
        </w:rPr>
        <w:t>повышенный</w:t>
      </w:r>
      <w:r w:rsidRPr="00413FF4">
        <w:rPr>
          <w:rFonts w:ascii="Times New Roman" w:hAnsi="Times New Roman"/>
          <w:sz w:val="28"/>
        </w:rPr>
        <w:t xml:space="preserve">, он определялся значением СИ равным </w:t>
      </w:r>
      <w:r w:rsidR="008C5071" w:rsidRPr="00413FF4">
        <w:rPr>
          <w:rFonts w:ascii="Times New Roman" w:hAnsi="Times New Roman"/>
          <w:sz w:val="28"/>
          <w:lang w:val="kk-KZ"/>
        </w:rPr>
        <w:t>1</w:t>
      </w:r>
      <w:r w:rsidR="00BF1B64" w:rsidRPr="00413FF4">
        <w:rPr>
          <w:rFonts w:ascii="Times New Roman" w:hAnsi="Times New Roman"/>
          <w:sz w:val="28"/>
          <w:lang w:val="kk-KZ"/>
        </w:rPr>
        <w:t xml:space="preserve"> </w:t>
      </w:r>
      <w:r w:rsidRPr="00413FF4">
        <w:rPr>
          <w:rFonts w:ascii="Times New Roman" w:hAnsi="Times New Roman"/>
          <w:sz w:val="28"/>
        </w:rPr>
        <w:t>(</w:t>
      </w:r>
      <w:r w:rsidR="008C5071" w:rsidRPr="00413FF4">
        <w:rPr>
          <w:rFonts w:ascii="Times New Roman" w:hAnsi="Times New Roman"/>
          <w:sz w:val="28"/>
          <w:lang w:val="kk-KZ"/>
        </w:rPr>
        <w:t>низкий</w:t>
      </w:r>
      <w:r w:rsidR="00B2466F" w:rsidRPr="00413FF4">
        <w:rPr>
          <w:rFonts w:ascii="Times New Roman" w:hAnsi="Times New Roman"/>
          <w:sz w:val="28"/>
          <w:lang w:val="kk-KZ"/>
        </w:rPr>
        <w:t xml:space="preserve"> уровень</w:t>
      </w:r>
      <w:r w:rsidRPr="00413FF4">
        <w:rPr>
          <w:rFonts w:ascii="Times New Roman" w:hAnsi="Times New Roman"/>
          <w:sz w:val="28"/>
        </w:rPr>
        <w:t>)</w:t>
      </w:r>
      <w:r w:rsidR="002A33FE" w:rsidRPr="00413FF4">
        <w:rPr>
          <w:rFonts w:ascii="Times New Roman" w:hAnsi="Times New Roman"/>
          <w:sz w:val="28"/>
          <w:lang w:val="kk-KZ"/>
        </w:rPr>
        <w:t xml:space="preserve"> </w:t>
      </w:r>
      <w:r w:rsidR="007B102D" w:rsidRPr="00413FF4">
        <w:rPr>
          <w:rFonts w:ascii="Times New Roman" w:hAnsi="Times New Roman"/>
          <w:sz w:val="28"/>
          <w:lang w:val="kk-KZ"/>
        </w:rPr>
        <w:t xml:space="preserve">и </w:t>
      </w:r>
      <w:r w:rsidRPr="00413FF4">
        <w:rPr>
          <w:rFonts w:ascii="Times New Roman" w:hAnsi="Times New Roman"/>
          <w:sz w:val="28"/>
        </w:rPr>
        <w:t xml:space="preserve">НП= </w:t>
      </w:r>
      <w:r w:rsidR="008C5071" w:rsidRPr="00413FF4">
        <w:rPr>
          <w:rFonts w:ascii="Times New Roman" w:hAnsi="Times New Roman"/>
          <w:sz w:val="28"/>
          <w:lang w:val="kk-KZ"/>
        </w:rPr>
        <w:t>3</w:t>
      </w:r>
      <w:r w:rsidRPr="00413FF4">
        <w:rPr>
          <w:rFonts w:ascii="Times New Roman" w:hAnsi="Times New Roman"/>
          <w:sz w:val="28"/>
          <w:lang w:val="kk-KZ"/>
        </w:rPr>
        <w:t>% (</w:t>
      </w:r>
      <w:r w:rsidR="0085653C" w:rsidRPr="00413FF4">
        <w:rPr>
          <w:rFonts w:ascii="Times New Roman" w:hAnsi="Times New Roman"/>
          <w:sz w:val="28"/>
          <w:lang w:val="kk-KZ"/>
        </w:rPr>
        <w:t>повышенный</w:t>
      </w:r>
      <w:r w:rsidR="00B2466F" w:rsidRPr="00413FF4">
        <w:rPr>
          <w:rFonts w:ascii="Times New Roman" w:hAnsi="Times New Roman"/>
          <w:sz w:val="28"/>
          <w:lang w:val="kk-KZ"/>
        </w:rPr>
        <w:t xml:space="preserve"> уровень</w:t>
      </w:r>
      <w:r w:rsidRPr="00413FF4">
        <w:rPr>
          <w:rFonts w:ascii="Times New Roman" w:hAnsi="Times New Roman"/>
          <w:sz w:val="28"/>
          <w:lang w:val="kk-KZ"/>
        </w:rPr>
        <w:t xml:space="preserve">) </w:t>
      </w:r>
      <w:r w:rsidR="00B2466F" w:rsidRPr="00413FF4">
        <w:rPr>
          <w:rFonts w:ascii="Times New Roman" w:hAnsi="Times New Roman"/>
          <w:sz w:val="28"/>
          <w:lang w:val="kk-KZ"/>
        </w:rPr>
        <w:t xml:space="preserve"> по диоксиду азота </w:t>
      </w:r>
      <w:r w:rsidRPr="00413FF4">
        <w:rPr>
          <w:rFonts w:ascii="Times New Roman" w:hAnsi="Times New Roman"/>
          <w:sz w:val="28"/>
          <w:lang w:val="kk-KZ"/>
        </w:rPr>
        <w:t xml:space="preserve">в районе поста №1 </w:t>
      </w:r>
      <w:r w:rsidRPr="00413FF4">
        <w:rPr>
          <w:rFonts w:ascii="Times New Roman" w:hAnsi="Times New Roman"/>
          <w:sz w:val="28"/>
        </w:rPr>
        <w:t>(</w:t>
      </w:r>
      <w:r w:rsidRPr="00413FF4">
        <w:rPr>
          <w:rFonts w:ascii="Times New Roman" w:hAnsi="Times New Roman"/>
          <w:sz w:val="28"/>
          <w:szCs w:val="22"/>
          <w:lang w:val="kk-KZ"/>
        </w:rPr>
        <w:t>ул. Абая</w:t>
      </w:r>
      <w:r w:rsidRPr="00413FF4">
        <w:rPr>
          <w:rFonts w:ascii="Times New Roman" w:hAnsi="Times New Roman"/>
          <w:sz w:val="28"/>
          <w:szCs w:val="28"/>
          <w:lang w:val="kk-KZ"/>
        </w:rPr>
        <w:t>)</w:t>
      </w:r>
      <w:r w:rsidRPr="00413FF4">
        <w:rPr>
          <w:rFonts w:ascii="Times New Roman" w:hAnsi="Times New Roman"/>
          <w:sz w:val="28"/>
          <w:lang w:val="kk-KZ"/>
        </w:rPr>
        <w:t xml:space="preserve">. </w:t>
      </w:r>
    </w:p>
    <w:p w:rsidR="00BB3EB3" w:rsidRPr="00413FF4" w:rsidRDefault="00BB3EB3" w:rsidP="00BB3EB3">
      <w:pPr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413FF4">
        <w:rPr>
          <w:rFonts w:ascii="Times New Roman" w:hAnsi="Times New Roman"/>
          <w:sz w:val="28"/>
          <w:szCs w:val="28"/>
        </w:rPr>
        <w:t xml:space="preserve">Максимально-разовые концентрации составили:  по </w:t>
      </w:r>
      <w:r w:rsidR="002A33FE" w:rsidRPr="00413FF4">
        <w:rPr>
          <w:rFonts w:ascii="Times New Roman" w:hAnsi="Times New Roman"/>
          <w:sz w:val="28"/>
          <w:szCs w:val="28"/>
        </w:rPr>
        <w:t xml:space="preserve">диоксиду азота – </w:t>
      </w:r>
      <w:r w:rsidR="00862FE8" w:rsidRPr="00413FF4">
        <w:rPr>
          <w:rFonts w:ascii="Times New Roman" w:hAnsi="Times New Roman"/>
          <w:sz w:val="28"/>
          <w:szCs w:val="28"/>
          <w:lang w:val="kk-KZ"/>
        </w:rPr>
        <w:t>1,</w:t>
      </w:r>
      <w:r w:rsidR="008C5071" w:rsidRPr="00413FF4">
        <w:rPr>
          <w:rFonts w:ascii="Times New Roman" w:hAnsi="Times New Roman"/>
          <w:sz w:val="28"/>
          <w:szCs w:val="28"/>
          <w:lang w:val="kk-KZ"/>
        </w:rPr>
        <w:t xml:space="preserve">4 </w:t>
      </w:r>
      <w:r w:rsidR="00862FE8" w:rsidRPr="00413FF4">
        <w:rPr>
          <w:rFonts w:ascii="Times New Roman" w:hAnsi="Times New Roman"/>
          <w:sz w:val="28"/>
          <w:szCs w:val="28"/>
        </w:rPr>
        <w:t>ПДК</w:t>
      </w:r>
      <w:r w:rsidR="00862FE8" w:rsidRPr="00413FF4">
        <w:rPr>
          <w:rFonts w:ascii="Times New Roman" w:hAnsi="Times New Roman"/>
          <w:sz w:val="28"/>
          <w:szCs w:val="28"/>
          <w:vertAlign w:val="subscript"/>
        </w:rPr>
        <w:t>м</w:t>
      </w:r>
      <w:proofErr w:type="gramStart"/>
      <w:r w:rsidR="00862FE8" w:rsidRPr="00413FF4">
        <w:rPr>
          <w:rFonts w:ascii="Times New Roman" w:hAnsi="Times New Roman"/>
          <w:sz w:val="28"/>
          <w:szCs w:val="28"/>
          <w:vertAlign w:val="subscript"/>
        </w:rPr>
        <w:t>.р</w:t>
      </w:r>
      <w:proofErr w:type="gramEnd"/>
      <w:r w:rsidR="002A33FE" w:rsidRPr="00413FF4">
        <w:rPr>
          <w:rFonts w:ascii="Times New Roman" w:hAnsi="Times New Roman"/>
          <w:sz w:val="28"/>
          <w:szCs w:val="28"/>
          <w:lang w:val="kk-KZ"/>
        </w:rPr>
        <w:t>,</w:t>
      </w:r>
      <w:r w:rsidR="008C5071" w:rsidRPr="00413FF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sz w:val="28"/>
          <w:szCs w:val="28"/>
        </w:rPr>
        <w:t>концентрации других загряз</w:t>
      </w:r>
      <w:r w:rsidR="009F3E3E" w:rsidRPr="00413FF4">
        <w:rPr>
          <w:rFonts w:ascii="Times New Roman" w:hAnsi="Times New Roman"/>
          <w:sz w:val="28"/>
          <w:szCs w:val="28"/>
        </w:rPr>
        <w:t>няющих веществ не превышали ПДК</w:t>
      </w:r>
      <w:r w:rsidRPr="00413FF4">
        <w:rPr>
          <w:rFonts w:ascii="Times New Roman" w:hAnsi="Times New Roman"/>
          <w:sz w:val="28"/>
          <w:szCs w:val="28"/>
        </w:rPr>
        <w:t xml:space="preserve"> (таблица </w:t>
      </w:r>
      <w:r w:rsidR="008C5071" w:rsidRPr="00413FF4">
        <w:rPr>
          <w:rFonts w:ascii="Times New Roman" w:hAnsi="Times New Roman"/>
          <w:sz w:val="28"/>
          <w:szCs w:val="28"/>
          <w:lang w:val="kk-KZ"/>
        </w:rPr>
        <w:t>7</w:t>
      </w:r>
      <w:r w:rsidRPr="00413FF4">
        <w:rPr>
          <w:rFonts w:ascii="Times New Roman" w:hAnsi="Times New Roman"/>
          <w:sz w:val="28"/>
          <w:szCs w:val="28"/>
        </w:rPr>
        <w:t>).</w:t>
      </w:r>
    </w:p>
    <w:p w:rsidR="00BB3EB3" w:rsidRPr="00413FF4" w:rsidRDefault="00BB3EB3" w:rsidP="00BB3EB3">
      <w:pPr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413FF4">
        <w:rPr>
          <w:rFonts w:ascii="Times New Roman" w:hAnsi="Times New Roman"/>
          <w:sz w:val="28"/>
          <w:szCs w:val="28"/>
          <w:lang w:val="kk-KZ"/>
        </w:rPr>
        <w:t>Превышения по среднесуточным нормативам наблюдались:</w:t>
      </w:r>
      <w:r w:rsidR="008C5071" w:rsidRPr="00413FF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диоксиду азота – </w:t>
      </w:r>
      <w:r w:rsidR="002A33FE" w:rsidRPr="00413FF4">
        <w:rPr>
          <w:rFonts w:ascii="Times New Roman" w:hAnsi="Times New Roman"/>
          <w:sz w:val="28"/>
          <w:szCs w:val="28"/>
          <w:lang w:val="kk-KZ"/>
        </w:rPr>
        <w:t>3,</w:t>
      </w:r>
      <w:r w:rsidR="008C5071" w:rsidRPr="00413FF4">
        <w:rPr>
          <w:rFonts w:ascii="Times New Roman" w:hAnsi="Times New Roman"/>
          <w:sz w:val="28"/>
          <w:szCs w:val="28"/>
          <w:lang w:val="kk-KZ"/>
        </w:rPr>
        <w:t>1</w:t>
      </w:r>
      <w:r w:rsidRPr="00413FF4">
        <w:rPr>
          <w:rFonts w:ascii="Times New Roman" w:hAnsi="Times New Roman"/>
          <w:sz w:val="28"/>
          <w:szCs w:val="28"/>
        </w:rPr>
        <w:t xml:space="preserve"> ПДК</w:t>
      </w:r>
      <w:r w:rsidRPr="00413FF4">
        <w:rPr>
          <w:rFonts w:ascii="Times New Roman" w:hAnsi="Times New Roman"/>
          <w:sz w:val="28"/>
          <w:szCs w:val="28"/>
          <w:vertAlign w:val="subscript"/>
        </w:rPr>
        <w:t>с.с</w:t>
      </w:r>
      <w:r w:rsidRPr="00413FF4">
        <w:rPr>
          <w:rFonts w:ascii="Times New Roman" w:hAnsi="Times New Roman"/>
          <w:sz w:val="28"/>
          <w:szCs w:val="28"/>
        </w:rPr>
        <w:t>, озону -</w:t>
      </w:r>
      <w:r w:rsidR="0085653C"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</w:rPr>
        <w:t>1,</w:t>
      </w:r>
      <w:r w:rsidR="0085653C" w:rsidRPr="00413FF4">
        <w:rPr>
          <w:rFonts w:ascii="Times New Roman" w:hAnsi="Times New Roman"/>
          <w:sz w:val="28"/>
          <w:szCs w:val="28"/>
          <w:lang w:val="kk-KZ"/>
        </w:rPr>
        <w:t>1</w:t>
      </w:r>
      <w:r w:rsidRPr="00413FF4">
        <w:rPr>
          <w:rFonts w:ascii="Times New Roman" w:hAnsi="Times New Roman"/>
          <w:sz w:val="28"/>
          <w:szCs w:val="28"/>
        </w:rPr>
        <w:t xml:space="preserve"> ПДК</w:t>
      </w:r>
      <w:r w:rsidRPr="00413FF4">
        <w:rPr>
          <w:rFonts w:ascii="Times New Roman" w:hAnsi="Times New Roman"/>
          <w:sz w:val="28"/>
          <w:szCs w:val="28"/>
          <w:vertAlign w:val="subscript"/>
        </w:rPr>
        <w:t>с.с</w:t>
      </w:r>
      <w:r w:rsidRPr="00413FF4">
        <w:rPr>
          <w:rFonts w:ascii="Times New Roman" w:hAnsi="Times New Roman"/>
          <w:sz w:val="28"/>
          <w:szCs w:val="28"/>
        </w:rPr>
        <w:t>,  концентрации других загрязняющих веществ не превышали ПДК</w:t>
      </w:r>
      <w:r w:rsidRPr="00413FF4">
        <w:rPr>
          <w:rFonts w:ascii="Times New Roman" w:hAnsi="Times New Roman"/>
          <w:sz w:val="28"/>
          <w:szCs w:val="28"/>
          <w:vertAlign w:val="subscript"/>
        </w:rPr>
        <w:t>с.с</w:t>
      </w:r>
      <w:r w:rsidRPr="00413FF4">
        <w:rPr>
          <w:rFonts w:ascii="Times New Roman" w:hAnsi="Times New Roman"/>
          <w:sz w:val="28"/>
          <w:szCs w:val="28"/>
        </w:rPr>
        <w:t>.</w:t>
      </w:r>
    </w:p>
    <w:p w:rsidR="00BB3EB3" w:rsidRPr="00413FF4" w:rsidRDefault="00BB3EB3" w:rsidP="00BB3EB3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b/>
          <w:bCs/>
          <w:sz w:val="28"/>
          <w:szCs w:val="28"/>
          <w:lang w:val="kk-KZ"/>
        </w:rPr>
        <w:t>Случаи экстремально высокого и высокого загрязнения (ВЗ и ЭВЗ):</w:t>
      </w:r>
      <w:r w:rsidRPr="00413FF4">
        <w:rPr>
          <w:rFonts w:ascii="Times New Roman" w:hAnsi="Times New Roman"/>
          <w:sz w:val="28"/>
          <w:szCs w:val="28"/>
        </w:rPr>
        <w:t xml:space="preserve"> ВЗ (более 10 ПДК) и ЭВЗ (более 50 ПДК) не были отмечены.</w:t>
      </w:r>
    </w:p>
    <w:p w:rsidR="008C5071" w:rsidRPr="00413FF4" w:rsidRDefault="008C5071" w:rsidP="00BB3EB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C5071" w:rsidRPr="00413FF4" w:rsidRDefault="008C5071" w:rsidP="00BB3EB3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B3EB3" w:rsidRPr="00413FF4" w:rsidRDefault="00BB3EB3" w:rsidP="00BB3EB3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/>
          <w:lang w:eastAsia="ru-RU"/>
        </w:rPr>
      </w:pPr>
      <w:r w:rsidRPr="00413FF4">
        <w:rPr>
          <w:rFonts w:ascii="Times New Roman" w:hAnsi="Times New Roman"/>
          <w:lang w:val="kk-KZ" w:eastAsia="ru-RU"/>
        </w:rPr>
        <w:lastRenderedPageBreak/>
        <w:t xml:space="preserve">Таблица </w:t>
      </w:r>
      <w:r w:rsidR="008C5071" w:rsidRPr="00413FF4">
        <w:rPr>
          <w:rFonts w:ascii="Times New Roman" w:hAnsi="Times New Roman"/>
          <w:lang w:eastAsia="ru-RU"/>
        </w:rPr>
        <w:t>7</w:t>
      </w:r>
    </w:p>
    <w:p w:rsidR="00BB3EB3" w:rsidRPr="00413FF4" w:rsidRDefault="00BB3EB3" w:rsidP="00BB3EB3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sz w:val="27"/>
          <w:szCs w:val="27"/>
          <w:lang w:val="kk-KZ"/>
        </w:rPr>
      </w:pPr>
      <w:r w:rsidRPr="00413FF4">
        <w:rPr>
          <w:rFonts w:ascii="Times New Roman" w:hAnsi="Times New Roman"/>
          <w:b/>
          <w:iCs/>
          <w:sz w:val="27"/>
          <w:szCs w:val="27"/>
        </w:rPr>
        <w:t>Характеристика загрязнения атмосферного воздуха</w:t>
      </w:r>
    </w:p>
    <w:p w:rsidR="00BF1B64" w:rsidRPr="00413FF4" w:rsidRDefault="00BF1B64" w:rsidP="00BB3EB3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sz w:val="27"/>
          <w:szCs w:val="27"/>
          <w:lang w:val="kk-KZ" w:eastAsia="ru-RU"/>
        </w:rPr>
      </w:pPr>
    </w:p>
    <w:tbl>
      <w:tblPr>
        <w:tblW w:w="99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53"/>
        <w:gridCol w:w="29"/>
        <w:gridCol w:w="860"/>
        <w:gridCol w:w="1061"/>
        <w:gridCol w:w="937"/>
        <w:gridCol w:w="1048"/>
        <w:gridCol w:w="630"/>
        <w:gridCol w:w="24"/>
        <w:gridCol w:w="720"/>
        <w:gridCol w:w="38"/>
        <w:gridCol w:w="702"/>
        <w:gridCol w:w="38"/>
        <w:gridCol w:w="756"/>
      </w:tblGrid>
      <w:tr w:rsidR="00413FF4" w:rsidRPr="00413FF4" w:rsidTr="00006F94">
        <w:trPr>
          <w:trHeight w:val="493"/>
        </w:trPr>
        <w:tc>
          <w:tcPr>
            <w:tcW w:w="3182" w:type="dxa"/>
            <w:gridSpan w:val="2"/>
            <w:vMerge w:val="restart"/>
            <w:noWrap/>
            <w:vAlign w:val="center"/>
          </w:tcPr>
          <w:p w:rsidR="00BB3EB3" w:rsidRPr="00413FF4" w:rsidRDefault="00BB3EB3" w:rsidP="00D4426C">
            <w:pPr>
              <w:ind w:right="-10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Примесь</w:t>
            </w:r>
          </w:p>
        </w:tc>
        <w:tc>
          <w:tcPr>
            <w:tcW w:w="1921" w:type="dxa"/>
            <w:gridSpan w:val="2"/>
            <w:vAlign w:val="center"/>
          </w:tcPr>
          <w:p w:rsidR="00BB3EB3" w:rsidRPr="00413FF4" w:rsidRDefault="00BB3EB3" w:rsidP="00D4426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Средняя концентрация</w:t>
            </w:r>
          </w:p>
        </w:tc>
        <w:tc>
          <w:tcPr>
            <w:tcW w:w="1985" w:type="dxa"/>
            <w:gridSpan w:val="2"/>
            <w:vAlign w:val="center"/>
          </w:tcPr>
          <w:p w:rsidR="00BB3EB3" w:rsidRPr="00413FF4" w:rsidRDefault="00BB3EB3" w:rsidP="00D4426C">
            <w:pPr>
              <w:ind w:left="-82" w:right="-8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Максимальная разовая концентрация</w:t>
            </w:r>
          </w:p>
        </w:tc>
        <w:tc>
          <w:tcPr>
            <w:tcW w:w="630" w:type="dxa"/>
            <w:vAlign w:val="center"/>
          </w:tcPr>
          <w:p w:rsidR="00BB3EB3" w:rsidRPr="00413FF4" w:rsidRDefault="00BB3EB3" w:rsidP="00006F94">
            <w:pPr>
              <w:ind w:hanging="55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</w:rPr>
              <w:t>НП</w:t>
            </w:r>
          </w:p>
        </w:tc>
        <w:tc>
          <w:tcPr>
            <w:tcW w:w="2278" w:type="dxa"/>
            <w:gridSpan w:val="6"/>
            <w:vAlign w:val="center"/>
          </w:tcPr>
          <w:p w:rsidR="00BB3EB3" w:rsidRPr="00413FF4" w:rsidRDefault="00BB3EB3" w:rsidP="00D4426C">
            <w:pPr>
              <w:ind w:right="87" w:hanging="55"/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</w:rPr>
              <w:t>Число случаев превышения ПДК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</w:rPr>
              <w:t>м.р.</w:t>
            </w:r>
          </w:p>
        </w:tc>
      </w:tr>
      <w:tr w:rsidR="00413FF4" w:rsidRPr="00413FF4" w:rsidTr="00006F94">
        <w:trPr>
          <w:trHeight w:val="493"/>
        </w:trPr>
        <w:tc>
          <w:tcPr>
            <w:tcW w:w="3182" w:type="dxa"/>
            <w:gridSpan w:val="2"/>
            <w:vMerge/>
            <w:noWrap/>
            <w:vAlign w:val="center"/>
          </w:tcPr>
          <w:p w:rsidR="00BB3EB3" w:rsidRPr="00413FF4" w:rsidRDefault="00BB3EB3" w:rsidP="00D4426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860" w:type="dxa"/>
            <w:vAlign w:val="center"/>
          </w:tcPr>
          <w:p w:rsidR="00BB3EB3" w:rsidRPr="00413FF4" w:rsidRDefault="00BB3EB3" w:rsidP="00D4426C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мг/м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061" w:type="dxa"/>
            <w:vAlign w:val="center"/>
          </w:tcPr>
          <w:p w:rsidR="00BB3EB3" w:rsidRPr="00413FF4" w:rsidRDefault="00BB3EB3" w:rsidP="00D4426C">
            <w:pPr>
              <w:ind w:left="-82" w:right="-78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Крат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-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ностьПДК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</w:rPr>
              <w:t>с.с.</w:t>
            </w:r>
          </w:p>
        </w:tc>
        <w:tc>
          <w:tcPr>
            <w:tcW w:w="937" w:type="dxa"/>
            <w:vAlign w:val="center"/>
          </w:tcPr>
          <w:p w:rsidR="00BB3EB3" w:rsidRPr="00413FF4" w:rsidRDefault="00BB3EB3" w:rsidP="00D4426C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мг/м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048" w:type="dxa"/>
            <w:vAlign w:val="center"/>
          </w:tcPr>
          <w:p w:rsidR="00BB3EB3" w:rsidRPr="00413FF4" w:rsidRDefault="00BB3EB3" w:rsidP="00D4426C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Крат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-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ностьПДК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</w:rPr>
              <w:t>м.р.</w:t>
            </w:r>
          </w:p>
        </w:tc>
        <w:tc>
          <w:tcPr>
            <w:tcW w:w="630" w:type="dxa"/>
            <w:vAlign w:val="center"/>
          </w:tcPr>
          <w:p w:rsidR="00BB3EB3" w:rsidRPr="00413FF4" w:rsidRDefault="00BB3EB3" w:rsidP="00006F94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</w:rPr>
              <w:t>%</w:t>
            </w:r>
          </w:p>
        </w:tc>
        <w:tc>
          <w:tcPr>
            <w:tcW w:w="744" w:type="dxa"/>
            <w:gridSpan w:val="2"/>
            <w:vAlign w:val="center"/>
          </w:tcPr>
          <w:p w:rsidR="00BB3EB3" w:rsidRPr="00413FF4" w:rsidRDefault="00BB3EB3" w:rsidP="00D4426C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&gt;ПДК</w:t>
            </w:r>
          </w:p>
        </w:tc>
        <w:tc>
          <w:tcPr>
            <w:tcW w:w="740" w:type="dxa"/>
            <w:gridSpan w:val="2"/>
            <w:vAlign w:val="center"/>
          </w:tcPr>
          <w:p w:rsidR="00BB3EB3" w:rsidRPr="00413FF4" w:rsidRDefault="00BB3EB3" w:rsidP="00D4426C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&gt;5 ПДК</w:t>
            </w:r>
          </w:p>
        </w:tc>
        <w:tc>
          <w:tcPr>
            <w:tcW w:w="794" w:type="dxa"/>
            <w:gridSpan w:val="2"/>
            <w:vAlign w:val="center"/>
          </w:tcPr>
          <w:p w:rsidR="00BB3EB3" w:rsidRPr="00413FF4" w:rsidRDefault="00BB3EB3" w:rsidP="00D4426C">
            <w:pPr>
              <w:ind w:left="-80" w:right="-78" w:hanging="55"/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&gt;10 ПДК</w:t>
            </w:r>
          </w:p>
        </w:tc>
      </w:tr>
      <w:tr w:rsidR="00413FF4" w:rsidRPr="00413FF4" w:rsidTr="00D4426C">
        <w:trPr>
          <w:trHeight w:val="291"/>
        </w:trPr>
        <w:tc>
          <w:tcPr>
            <w:tcW w:w="9996" w:type="dxa"/>
            <w:gridSpan w:val="13"/>
          </w:tcPr>
          <w:p w:rsidR="00BB3EB3" w:rsidRPr="00413FF4" w:rsidRDefault="00BB3EB3" w:rsidP="00D4426C">
            <w:pPr>
              <w:ind w:hanging="55"/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  <w:lang w:val="kk-KZ" w:eastAsia="ru-RU"/>
              </w:rPr>
              <w:t>г.Абай</w:t>
            </w:r>
          </w:p>
        </w:tc>
      </w:tr>
      <w:tr w:rsidR="00413FF4" w:rsidRPr="00413FF4" w:rsidTr="00D4426C">
        <w:trPr>
          <w:trHeight w:val="300"/>
        </w:trPr>
        <w:tc>
          <w:tcPr>
            <w:tcW w:w="3153" w:type="dxa"/>
            <w:noWrap/>
            <w:vAlign w:val="center"/>
          </w:tcPr>
          <w:p w:rsidR="008C5071" w:rsidRPr="00413FF4" w:rsidRDefault="008C5071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  <w:lang w:val="kk-KZ" w:eastAsia="ru-RU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Взвешенные частицыРМ-10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0,0203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0,34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0,2398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0,80</w:t>
            </w:r>
          </w:p>
        </w:tc>
        <w:tc>
          <w:tcPr>
            <w:tcW w:w="654" w:type="dxa"/>
            <w:gridSpan w:val="2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" w:type="dxa"/>
            <w:gridSpan w:val="2"/>
            <w:shd w:val="clear" w:color="000000" w:fill="FFFFFF"/>
            <w:vAlign w:val="bottom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bottom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6" w:type="dxa"/>
            <w:shd w:val="clear" w:color="000000" w:fill="FFFFFF"/>
            <w:vAlign w:val="bottom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D4426C">
        <w:trPr>
          <w:trHeight w:val="300"/>
        </w:trPr>
        <w:tc>
          <w:tcPr>
            <w:tcW w:w="3153" w:type="dxa"/>
            <w:noWrap/>
            <w:vAlign w:val="center"/>
          </w:tcPr>
          <w:p w:rsidR="008C5071" w:rsidRPr="00413FF4" w:rsidRDefault="008C5071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Взвешенные частицыРМ-2,5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0,0072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0,21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0,0892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0,56</w:t>
            </w:r>
          </w:p>
        </w:tc>
        <w:tc>
          <w:tcPr>
            <w:tcW w:w="654" w:type="dxa"/>
            <w:gridSpan w:val="2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" w:type="dxa"/>
            <w:gridSpan w:val="2"/>
            <w:shd w:val="clear" w:color="000000" w:fill="FFFFFF"/>
            <w:vAlign w:val="bottom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bottom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6" w:type="dxa"/>
            <w:shd w:val="clear" w:color="000000" w:fill="FFFFFF"/>
            <w:vAlign w:val="bottom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D4426C">
        <w:trPr>
          <w:trHeight w:val="300"/>
        </w:trPr>
        <w:tc>
          <w:tcPr>
            <w:tcW w:w="3153" w:type="dxa"/>
            <w:noWrap/>
            <w:vAlign w:val="center"/>
          </w:tcPr>
          <w:p w:rsidR="008C5071" w:rsidRPr="00413FF4" w:rsidRDefault="008C5071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Диоксид серы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0,0024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0,05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0,1958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0,39</w:t>
            </w:r>
          </w:p>
        </w:tc>
        <w:tc>
          <w:tcPr>
            <w:tcW w:w="654" w:type="dxa"/>
            <w:gridSpan w:val="2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" w:type="dxa"/>
            <w:gridSpan w:val="2"/>
            <w:shd w:val="clear" w:color="000000" w:fill="FFFFFF"/>
            <w:vAlign w:val="bottom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bottom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6" w:type="dxa"/>
            <w:shd w:val="clear" w:color="000000" w:fill="FFFFFF"/>
            <w:vAlign w:val="bottom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D4426C">
        <w:trPr>
          <w:trHeight w:val="300"/>
        </w:trPr>
        <w:tc>
          <w:tcPr>
            <w:tcW w:w="3153" w:type="dxa"/>
            <w:noWrap/>
            <w:vAlign w:val="center"/>
          </w:tcPr>
          <w:p w:rsidR="008C5071" w:rsidRPr="00413FF4" w:rsidRDefault="008C5071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Оксид углерода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0,425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0,14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3,0788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0,62</w:t>
            </w:r>
          </w:p>
        </w:tc>
        <w:tc>
          <w:tcPr>
            <w:tcW w:w="654" w:type="dxa"/>
            <w:gridSpan w:val="2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" w:type="dxa"/>
            <w:gridSpan w:val="2"/>
            <w:shd w:val="clear" w:color="000000" w:fill="FFFFFF"/>
            <w:vAlign w:val="bottom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bottom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6" w:type="dxa"/>
            <w:shd w:val="clear" w:color="000000" w:fill="FFFFFF"/>
            <w:vAlign w:val="bottom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D4426C">
        <w:trPr>
          <w:trHeight w:val="94"/>
        </w:trPr>
        <w:tc>
          <w:tcPr>
            <w:tcW w:w="3153" w:type="dxa"/>
            <w:noWrap/>
            <w:vAlign w:val="center"/>
          </w:tcPr>
          <w:p w:rsidR="008C5071" w:rsidRPr="00413FF4" w:rsidRDefault="008C5071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Диоксид азота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0,1237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3,09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0,2825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1,41</w:t>
            </w:r>
          </w:p>
        </w:tc>
        <w:tc>
          <w:tcPr>
            <w:tcW w:w="654" w:type="dxa"/>
            <w:gridSpan w:val="2"/>
            <w:shd w:val="clear" w:color="000000" w:fill="FFFFFF"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2,61</w:t>
            </w:r>
          </w:p>
        </w:tc>
        <w:tc>
          <w:tcPr>
            <w:tcW w:w="758" w:type="dxa"/>
            <w:gridSpan w:val="2"/>
            <w:shd w:val="clear" w:color="000000" w:fill="FFFFFF"/>
            <w:vAlign w:val="bottom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0"/>
              </w:rPr>
            </w:pPr>
            <w:r w:rsidRPr="00413FF4">
              <w:rPr>
                <w:rFonts w:ascii="Times New Roman" w:hAnsi="Times New Roman"/>
                <w:sz w:val="22"/>
                <w:szCs w:val="20"/>
              </w:rPr>
              <w:t>57</w:t>
            </w:r>
          </w:p>
        </w:tc>
        <w:tc>
          <w:tcPr>
            <w:tcW w:w="740" w:type="dxa"/>
            <w:gridSpan w:val="2"/>
            <w:shd w:val="clear" w:color="000000" w:fill="FFFFFF"/>
            <w:vAlign w:val="bottom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6" w:type="dxa"/>
            <w:shd w:val="clear" w:color="000000" w:fill="FFFFFF"/>
            <w:vAlign w:val="bottom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D4426C">
        <w:trPr>
          <w:trHeight w:val="94"/>
        </w:trPr>
        <w:tc>
          <w:tcPr>
            <w:tcW w:w="3153" w:type="dxa"/>
            <w:noWrap/>
            <w:vAlign w:val="center"/>
          </w:tcPr>
          <w:p w:rsidR="008C5071" w:rsidRPr="00413FF4" w:rsidRDefault="008C5071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Озон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0,0335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1,12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0,1396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0,87</w:t>
            </w:r>
          </w:p>
        </w:tc>
        <w:tc>
          <w:tcPr>
            <w:tcW w:w="654" w:type="dxa"/>
            <w:gridSpan w:val="2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" w:type="dxa"/>
            <w:gridSpan w:val="2"/>
            <w:shd w:val="clear" w:color="000000" w:fill="FFFFFF"/>
            <w:vAlign w:val="bottom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bottom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6" w:type="dxa"/>
            <w:shd w:val="clear" w:color="000000" w:fill="FFFFFF"/>
            <w:vAlign w:val="bottom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D4426C">
        <w:trPr>
          <w:trHeight w:val="198"/>
        </w:trPr>
        <w:tc>
          <w:tcPr>
            <w:tcW w:w="3153" w:type="dxa"/>
            <w:noWrap/>
            <w:vAlign w:val="center"/>
          </w:tcPr>
          <w:p w:rsidR="008C5071" w:rsidRPr="00413FF4" w:rsidRDefault="008C5071" w:rsidP="00D4426C">
            <w:pPr>
              <w:ind w:left="-52" w:right="-92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Оксид азота</w:t>
            </w:r>
          </w:p>
        </w:tc>
        <w:tc>
          <w:tcPr>
            <w:tcW w:w="889" w:type="dxa"/>
            <w:gridSpan w:val="2"/>
            <w:shd w:val="clear" w:color="000000" w:fill="FFFFFF"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0,0000</w:t>
            </w:r>
          </w:p>
        </w:tc>
        <w:tc>
          <w:tcPr>
            <w:tcW w:w="1061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0,0000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8C5071" w:rsidRPr="00413FF4" w:rsidRDefault="008C507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654" w:type="dxa"/>
            <w:gridSpan w:val="2"/>
            <w:shd w:val="clear" w:color="000000" w:fill="FFFFFF"/>
            <w:vAlign w:val="center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" w:type="dxa"/>
            <w:gridSpan w:val="2"/>
            <w:shd w:val="clear" w:color="000000" w:fill="FFFFFF"/>
            <w:vAlign w:val="bottom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bottom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6" w:type="dxa"/>
            <w:shd w:val="clear" w:color="000000" w:fill="FFFFFF"/>
            <w:vAlign w:val="bottom"/>
          </w:tcPr>
          <w:p w:rsidR="008C5071" w:rsidRPr="00413FF4" w:rsidRDefault="008C5071" w:rsidP="00D4426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BB3EB3" w:rsidRPr="00413FF4" w:rsidRDefault="00BB3EB3" w:rsidP="00BB3EB3">
      <w:pPr>
        <w:ind w:firstLine="708"/>
        <w:rPr>
          <w:rFonts w:ascii="Times New Roman" w:hAnsi="Times New Roman"/>
          <w:b/>
          <w:sz w:val="22"/>
          <w:szCs w:val="22"/>
          <w:lang w:val="kk-KZ"/>
        </w:rPr>
      </w:pPr>
    </w:p>
    <w:p w:rsidR="00BB3EB3" w:rsidRPr="00413FF4" w:rsidRDefault="00D4426C" w:rsidP="00BB3EB3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b/>
          <w:sz w:val="28"/>
          <w:szCs w:val="28"/>
        </w:rPr>
        <w:t>2.</w:t>
      </w:r>
      <w:r w:rsidR="00BB3EB3" w:rsidRPr="00413FF4">
        <w:rPr>
          <w:rFonts w:ascii="Times New Roman" w:hAnsi="Times New Roman"/>
          <w:b/>
          <w:sz w:val="28"/>
          <w:szCs w:val="28"/>
        </w:rPr>
        <w:t>4. Мониторинг качества атмосферного воздуха в г. Балхаш.</w:t>
      </w:r>
    </w:p>
    <w:p w:rsidR="00BB3EB3" w:rsidRPr="00413FF4" w:rsidRDefault="00BB3EB3" w:rsidP="00BB3EB3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Наблюдения за состоянием атмосферного воздуха на территории г. Балхаш проводятся на 4 постах наблюдения, в том числе на 3 постах ручного отбора проб и на 1 автоматической станции.</w:t>
      </w:r>
      <w:r w:rsidRPr="00413FF4">
        <w:rPr>
          <w:rStyle w:val="FontStyle204"/>
          <w:sz w:val="28"/>
          <w:szCs w:val="28"/>
          <w:lang w:val="kk-KZ"/>
        </w:rPr>
        <w:t xml:space="preserve"> Кроме того, </w:t>
      </w:r>
      <w:r w:rsidRPr="00413FF4">
        <w:rPr>
          <w:rStyle w:val="FontStyle204"/>
          <w:sz w:val="28"/>
          <w:szCs w:val="28"/>
        </w:rPr>
        <w:t xml:space="preserve">на территории г. </w:t>
      </w:r>
      <w:r w:rsidRPr="00413FF4">
        <w:rPr>
          <w:rStyle w:val="FontStyle204"/>
          <w:sz w:val="28"/>
          <w:szCs w:val="28"/>
          <w:lang w:val="kk-KZ"/>
        </w:rPr>
        <w:t>Балхаш функционирует 5 пунктов наблюдений ТОО «Экосервис-С».</w:t>
      </w:r>
    </w:p>
    <w:p w:rsidR="00BB3EB3" w:rsidRPr="00413FF4" w:rsidRDefault="00BB3EB3" w:rsidP="00BB3EB3">
      <w:pPr>
        <w:ind w:firstLine="709"/>
        <w:jc w:val="both"/>
        <w:rPr>
          <w:rFonts w:ascii="Times New Roman" w:hAnsi="Times New Roman"/>
          <w:i/>
          <w:sz w:val="28"/>
          <w:szCs w:val="28"/>
          <w:lang w:val="kk-KZ"/>
        </w:rPr>
      </w:pPr>
      <w:proofErr w:type="gramStart"/>
      <w:r w:rsidRPr="00413FF4">
        <w:rPr>
          <w:rFonts w:ascii="Times New Roman" w:hAnsi="Times New Roman"/>
          <w:sz w:val="28"/>
          <w:szCs w:val="28"/>
        </w:rPr>
        <w:t xml:space="preserve">В целом по городу определяется </w:t>
      </w:r>
      <w:r w:rsidRPr="00413FF4">
        <w:rPr>
          <w:rFonts w:ascii="Times New Roman" w:hAnsi="Times New Roman"/>
          <w:sz w:val="28"/>
          <w:szCs w:val="28"/>
          <w:lang w:val="kk-KZ"/>
        </w:rPr>
        <w:t>до</w:t>
      </w:r>
      <w:r w:rsidRPr="00413FF4">
        <w:rPr>
          <w:rFonts w:ascii="Times New Roman" w:hAnsi="Times New Roman"/>
          <w:sz w:val="28"/>
          <w:szCs w:val="28"/>
        </w:rPr>
        <w:t xml:space="preserve"> 14 показателей: </w:t>
      </w:r>
      <w:r w:rsidRPr="00413FF4">
        <w:rPr>
          <w:rFonts w:ascii="Times New Roman" w:hAnsi="Times New Roman"/>
          <w:i/>
          <w:iCs/>
          <w:sz w:val="28"/>
          <w:szCs w:val="28"/>
        </w:rPr>
        <w:t xml:space="preserve">1) взвешенные частицы (пыль); 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2) </w:t>
      </w:r>
      <w:r w:rsidRPr="00413FF4">
        <w:rPr>
          <w:rFonts w:ascii="Times New Roman" w:hAnsi="Times New Roman"/>
          <w:i/>
          <w:iCs/>
          <w:sz w:val="28"/>
          <w:szCs w:val="28"/>
        </w:rPr>
        <w:t>взвешенные частицы РМ-2,5;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3) </w:t>
      </w:r>
      <w:r w:rsidRPr="00413FF4">
        <w:rPr>
          <w:rFonts w:ascii="Times New Roman" w:hAnsi="Times New Roman"/>
          <w:i/>
          <w:iCs/>
          <w:sz w:val="28"/>
          <w:szCs w:val="28"/>
        </w:rPr>
        <w:t>взвешенные частицы РМ-10;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4) </w:t>
      </w:r>
      <w:r w:rsidRPr="00413FF4">
        <w:rPr>
          <w:rFonts w:ascii="Times New Roman" w:hAnsi="Times New Roman"/>
          <w:i/>
          <w:iCs/>
          <w:sz w:val="28"/>
          <w:szCs w:val="28"/>
        </w:rPr>
        <w:t>диоксид серы;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5) </w:t>
      </w:r>
      <w:r w:rsidRPr="00413FF4">
        <w:rPr>
          <w:rFonts w:ascii="Times New Roman" w:hAnsi="Times New Roman"/>
          <w:i/>
          <w:iCs/>
          <w:sz w:val="28"/>
          <w:szCs w:val="28"/>
        </w:rPr>
        <w:t>оксид углерода;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6) </w:t>
      </w:r>
      <w:r w:rsidRPr="00413FF4">
        <w:rPr>
          <w:rFonts w:ascii="Times New Roman" w:hAnsi="Times New Roman"/>
          <w:i/>
          <w:iCs/>
          <w:sz w:val="28"/>
          <w:szCs w:val="28"/>
        </w:rPr>
        <w:t>диоксид азота;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7) </w:t>
      </w:r>
      <w:r w:rsidRPr="00413FF4">
        <w:rPr>
          <w:rFonts w:ascii="Times New Roman" w:hAnsi="Times New Roman"/>
          <w:i/>
          <w:iCs/>
          <w:sz w:val="28"/>
          <w:szCs w:val="28"/>
        </w:rPr>
        <w:t>оксид азота;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8) аммиак</w:t>
      </w:r>
      <w:r w:rsidRPr="00413FF4">
        <w:rPr>
          <w:rFonts w:ascii="Times New Roman" w:hAnsi="Times New Roman"/>
          <w:i/>
          <w:iCs/>
          <w:sz w:val="28"/>
          <w:szCs w:val="28"/>
        </w:rPr>
        <w:t>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9) </w:t>
      </w:r>
      <w:r w:rsidRPr="00413FF4">
        <w:rPr>
          <w:rFonts w:ascii="Times New Roman" w:hAnsi="Times New Roman"/>
          <w:i/>
          <w:iCs/>
          <w:sz w:val="28"/>
          <w:szCs w:val="28"/>
        </w:rPr>
        <w:t>сероводород,</w:t>
      </w:r>
      <w:r w:rsidRPr="00413FF4">
        <w:rPr>
          <w:rFonts w:ascii="Times New Roman" w:hAnsi="Times New Roman"/>
          <w:i/>
          <w:sz w:val="28"/>
          <w:szCs w:val="28"/>
          <w:lang w:val="kk-KZ"/>
        </w:rPr>
        <w:t xml:space="preserve"> 10) кадмий, 11) медь, 12) мышьяк, 13) свинец, 14) хром</w:t>
      </w:r>
      <w:r w:rsidR="00A76B95" w:rsidRPr="00413FF4">
        <w:rPr>
          <w:rFonts w:ascii="Times New Roman" w:hAnsi="Times New Roman"/>
          <w:i/>
          <w:sz w:val="28"/>
          <w:szCs w:val="28"/>
          <w:lang w:val="kk-KZ"/>
        </w:rPr>
        <w:t>.</w:t>
      </w:r>
      <w:proofErr w:type="gramEnd"/>
    </w:p>
    <w:p w:rsidR="00BB3EB3" w:rsidRPr="00413FF4" w:rsidRDefault="00BB3EB3" w:rsidP="00BB3EB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413FF4">
        <w:rPr>
          <w:rFonts w:ascii="Times New Roman" w:hAnsi="Times New Roman"/>
          <w:sz w:val="28"/>
          <w:szCs w:val="28"/>
          <w:lang w:val="kk-KZ"/>
        </w:rPr>
        <w:t>В</w:t>
      </w:r>
      <w:r w:rsidRPr="00413FF4">
        <w:rPr>
          <w:rFonts w:ascii="Times New Roman" w:hAnsi="Times New Roman"/>
          <w:sz w:val="28"/>
          <w:szCs w:val="28"/>
        </w:rPr>
        <w:t xml:space="preserve"> таблице </w:t>
      </w:r>
      <w:r w:rsidR="007467D6" w:rsidRPr="00413FF4">
        <w:rPr>
          <w:rFonts w:ascii="Times New Roman" w:hAnsi="Times New Roman"/>
          <w:sz w:val="28"/>
          <w:szCs w:val="28"/>
        </w:rPr>
        <w:t>8</w:t>
      </w:r>
      <w:r w:rsidRPr="00413FF4">
        <w:rPr>
          <w:rFonts w:ascii="Times New Roman" w:hAnsi="Times New Roman"/>
          <w:sz w:val="28"/>
          <w:szCs w:val="28"/>
        </w:rPr>
        <w:t xml:space="preserve"> представлена информация о местах расположения постов наблюдений и перечне определяемых показателей на каждом посту.</w:t>
      </w:r>
    </w:p>
    <w:p w:rsidR="00460CEF" w:rsidRPr="00413FF4" w:rsidRDefault="00460CEF" w:rsidP="00FC7EF4">
      <w:pPr>
        <w:shd w:val="clear" w:color="auto" w:fill="FFFFFF"/>
        <w:rPr>
          <w:rFonts w:ascii="Times New Roman" w:hAnsi="Times New Roman"/>
          <w:lang w:val="kk-KZ"/>
        </w:rPr>
      </w:pPr>
    </w:p>
    <w:p w:rsidR="00BB3EB3" w:rsidRPr="00413FF4" w:rsidRDefault="00BB3EB3" w:rsidP="00BB3EB3">
      <w:pPr>
        <w:shd w:val="clear" w:color="auto" w:fill="FFFFFF"/>
        <w:jc w:val="right"/>
        <w:rPr>
          <w:rFonts w:ascii="Times New Roman" w:hAnsi="Times New Roman"/>
          <w:lang w:val="kk-KZ"/>
        </w:rPr>
      </w:pPr>
      <w:r w:rsidRPr="00413FF4">
        <w:rPr>
          <w:rFonts w:ascii="Times New Roman" w:hAnsi="Times New Roman"/>
        </w:rPr>
        <w:t xml:space="preserve">Таблица </w:t>
      </w:r>
      <w:r w:rsidR="007467D6" w:rsidRPr="00413FF4">
        <w:rPr>
          <w:rFonts w:ascii="Times New Roman" w:hAnsi="Times New Roman"/>
        </w:rPr>
        <w:t>8</w:t>
      </w:r>
    </w:p>
    <w:p w:rsidR="00BB3EB3" w:rsidRPr="00413FF4" w:rsidRDefault="00BB3EB3" w:rsidP="00BB3EB3">
      <w:pPr>
        <w:shd w:val="clear" w:color="auto" w:fill="FFFFFF"/>
        <w:autoSpaceDE w:val="0"/>
        <w:autoSpaceDN w:val="0"/>
        <w:adjustRightInd w:val="0"/>
        <w:spacing w:line="240" w:lineRule="atLeast"/>
        <w:ind w:firstLine="708"/>
        <w:jc w:val="center"/>
        <w:rPr>
          <w:rFonts w:ascii="Times New Roman" w:hAnsi="Times New Roman"/>
          <w:b/>
          <w:iCs/>
          <w:sz w:val="27"/>
          <w:szCs w:val="27"/>
          <w:lang w:val="kk-KZ"/>
        </w:rPr>
      </w:pPr>
      <w:r w:rsidRPr="00413FF4">
        <w:rPr>
          <w:rFonts w:ascii="Times New Roman" w:hAnsi="Times New Roman"/>
          <w:b/>
          <w:iCs/>
          <w:sz w:val="27"/>
          <w:szCs w:val="27"/>
        </w:rPr>
        <w:t>Место расположения постов наблюдений и определяемые примеси</w:t>
      </w:r>
    </w:p>
    <w:p w:rsidR="00BB3EB3" w:rsidRPr="00413FF4" w:rsidRDefault="00BB3EB3" w:rsidP="00BB3EB3">
      <w:pPr>
        <w:shd w:val="clear" w:color="auto" w:fill="FFFFFF"/>
        <w:autoSpaceDE w:val="0"/>
        <w:autoSpaceDN w:val="0"/>
        <w:adjustRightInd w:val="0"/>
        <w:spacing w:line="240" w:lineRule="atLeast"/>
        <w:ind w:firstLine="708"/>
        <w:jc w:val="center"/>
        <w:rPr>
          <w:rFonts w:ascii="Times New Roman" w:hAnsi="Times New Roman"/>
          <w:b/>
          <w:iCs/>
          <w:sz w:val="27"/>
          <w:szCs w:val="27"/>
          <w:lang w:val="kk-KZ"/>
        </w:rPr>
      </w:pPr>
    </w:p>
    <w:tbl>
      <w:tblPr>
        <w:tblW w:w="99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6"/>
        <w:gridCol w:w="1672"/>
        <w:gridCol w:w="3148"/>
        <w:gridCol w:w="4537"/>
      </w:tblGrid>
      <w:tr w:rsidR="00413FF4" w:rsidRPr="00413FF4" w:rsidTr="00A76B95">
        <w:trPr>
          <w:trHeight w:val="328"/>
        </w:trPr>
        <w:tc>
          <w:tcPr>
            <w:tcW w:w="596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  <w:b/>
                <w:szCs w:val="28"/>
              </w:rPr>
            </w:pPr>
            <w:r w:rsidRPr="00413FF4">
              <w:rPr>
                <w:rFonts w:ascii="Times New Roman" w:hAnsi="Times New Roman"/>
                <w:b/>
                <w:szCs w:val="28"/>
              </w:rPr>
              <w:t>№</w:t>
            </w:r>
          </w:p>
        </w:tc>
        <w:tc>
          <w:tcPr>
            <w:tcW w:w="1672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  <w:b/>
                <w:szCs w:val="28"/>
              </w:rPr>
            </w:pPr>
            <w:r w:rsidRPr="00413FF4">
              <w:rPr>
                <w:rFonts w:ascii="Times New Roman" w:hAnsi="Times New Roman"/>
                <w:b/>
                <w:szCs w:val="28"/>
              </w:rPr>
              <w:t>Отбор проб</w:t>
            </w:r>
          </w:p>
        </w:tc>
        <w:tc>
          <w:tcPr>
            <w:tcW w:w="3148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  <w:b/>
                <w:szCs w:val="28"/>
              </w:rPr>
            </w:pPr>
            <w:r w:rsidRPr="00413FF4">
              <w:rPr>
                <w:rFonts w:ascii="Times New Roman" w:hAnsi="Times New Roman"/>
                <w:b/>
                <w:szCs w:val="28"/>
              </w:rPr>
              <w:t>Адрес поста</w:t>
            </w:r>
          </w:p>
        </w:tc>
        <w:tc>
          <w:tcPr>
            <w:tcW w:w="4537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  <w:b/>
                <w:szCs w:val="28"/>
              </w:rPr>
            </w:pPr>
            <w:r w:rsidRPr="00413FF4">
              <w:rPr>
                <w:rFonts w:ascii="Times New Roman" w:hAnsi="Times New Roman"/>
                <w:b/>
                <w:szCs w:val="28"/>
              </w:rPr>
              <w:t>Определяемые примеси</w:t>
            </w:r>
          </w:p>
        </w:tc>
      </w:tr>
      <w:tr w:rsidR="00413FF4" w:rsidRPr="00413FF4" w:rsidTr="00A76B95">
        <w:trPr>
          <w:trHeight w:val="336"/>
        </w:trPr>
        <w:tc>
          <w:tcPr>
            <w:tcW w:w="596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</w:t>
            </w:r>
          </w:p>
        </w:tc>
        <w:tc>
          <w:tcPr>
            <w:tcW w:w="1672" w:type="dxa"/>
            <w:vMerge w:val="restart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ручной отбор проб</w:t>
            </w:r>
          </w:p>
        </w:tc>
        <w:tc>
          <w:tcPr>
            <w:tcW w:w="3148" w:type="dxa"/>
          </w:tcPr>
          <w:p w:rsidR="00BB3EB3" w:rsidRPr="00413FF4" w:rsidRDefault="00BB3EB3" w:rsidP="00D4426C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Микрорайон                        «Сабитовой» (район СШ №16)</w:t>
            </w:r>
          </w:p>
        </w:tc>
        <w:tc>
          <w:tcPr>
            <w:tcW w:w="4537" w:type="dxa"/>
            <w:vMerge w:val="restart"/>
            <w:vAlign w:val="center"/>
          </w:tcPr>
          <w:p w:rsidR="00BB3EB3" w:rsidRPr="00413FF4" w:rsidRDefault="00612650" w:rsidP="00D4426C">
            <w:pPr>
              <w:spacing w:after="200"/>
              <w:jc w:val="both"/>
              <w:rPr>
                <w:rFonts w:ascii="Times New Roman" w:eastAsia="Calibri" w:hAnsi="Times New Roman"/>
              </w:rPr>
            </w:pPr>
            <w:proofErr w:type="gramStart"/>
            <w:r w:rsidRPr="00413FF4">
              <w:rPr>
                <w:rFonts w:ascii="Times New Roman" w:eastAsia="Calibri" w:hAnsi="Times New Roman"/>
              </w:rPr>
              <w:t>в</w:t>
            </w:r>
            <w:r w:rsidR="00BB3EB3" w:rsidRPr="00413FF4">
              <w:rPr>
                <w:rFonts w:ascii="Times New Roman" w:eastAsia="Calibri" w:hAnsi="Times New Roman"/>
              </w:rPr>
              <w:t xml:space="preserve">звешенные частицы (пыль), диоксид серы, оксид углерода, </w:t>
            </w:r>
            <w:r w:rsidR="0077642A" w:rsidRPr="00413FF4">
              <w:rPr>
                <w:rFonts w:ascii="Times New Roman" w:eastAsia="Calibri" w:hAnsi="Times New Roman"/>
                <w:lang w:val="kk-KZ"/>
              </w:rPr>
              <w:t xml:space="preserve">оксид азота, </w:t>
            </w:r>
            <w:r w:rsidR="00BB3EB3" w:rsidRPr="00413FF4">
              <w:rPr>
                <w:rFonts w:ascii="Times New Roman" w:eastAsia="Calibri" w:hAnsi="Times New Roman"/>
              </w:rPr>
              <w:t>диоксид азота, кадмий, медь, мышьяк,  свинец, хром</w:t>
            </w:r>
            <w:proofErr w:type="gramEnd"/>
          </w:p>
        </w:tc>
      </w:tr>
      <w:tr w:rsidR="00413FF4" w:rsidRPr="00413FF4" w:rsidTr="00A76B95">
        <w:trPr>
          <w:trHeight w:val="247"/>
        </w:trPr>
        <w:tc>
          <w:tcPr>
            <w:tcW w:w="596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3</w:t>
            </w:r>
          </w:p>
        </w:tc>
        <w:tc>
          <w:tcPr>
            <w:tcW w:w="1672" w:type="dxa"/>
            <w:vMerge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148" w:type="dxa"/>
          </w:tcPr>
          <w:p w:rsidR="00BB3EB3" w:rsidRPr="00413FF4" w:rsidRDefault="00BB3EB3" w:rsidP="00D4426C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ул</w:t>
            </w:r>
            <w:proofErr w:type="gramStart"/>
            <w:r w:rsidRPr="00413FF4">
              <w:rPr>
                <w:rFonts w:ascii="Times New Roman" w:hAnsi="Times New Roman"/>
              </w:rPr>
              <w:t>.</w:t>
            </w:r>
            <w:r w:rsidRPr="00413FF4">
              <w:rPr>
                <w:rFonts w:ascii="Times New Roman" w:hAnsi="Times New Roman"/>
                <w:lang w:val="kk-KZ"/>
              </w:rPr>
              <w:t>Т</w:t>
            </w:r>
            <w:proofErr w:type="gramEnd"/>
            <w:r w:rsidRPr="00413FF4">
              <w:rPr>
                <w:rFonts w:ascii="Times New Roman" w:hAnsi="Times New Roman"/>
                <w:lang w:val="kk-KZ"/>
              </w:rPr>
              <w:t>омпиева</w:t>
            </w:r>
            <w:r w:rsidRPr="00413FF4">
              <w:rPr>
                <w:rFonts w:ascii="Times New Roman" w:hAnsi="Times New Roman"/>
              </w:rPr>
              <w:t xml:space="preserve">, </w:t>
            </w:r>
          </w:p>
          <w:p w:rsidR="00BB3EB3" w:rsidRPr="00413FF4" w:rsidRDefault="00BB3EB3" w:rsidP="00D4426C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 xml:space="preserve">севернее дома </w:t>
            </w:r>
            <w:r w:rsidRPr="00413FF4">
              <w:rPr>
                <w:rFonts w:ascii="Times New Roman" w:hAnsi="Times New Roman"/>
                <w:lang w:val="kk-KZ"/>
              </w:rPr>
              <w:t>№ 4</w:t>
            </w:r>
          </w:p>
        </w:tc>
        <w:tc>
          <w:tcPr>
            <w:tcW w:w="4537" w:type="dxa"/>
            <w:vMerge/>
            <w:vAlign w:val="center"/>
          </w:tcPr>
          <w:p w:rsidR="00BB3EB3" w:rsidRPr="00413FF4" w:rsidRDefault="00BB3EB3" w:rsidP="00D4426C">
            <w:pPr>
              <w:ind w:left="-68"/>
              <w:jc w:val="center"/>
              <w:outlineLvl w:val="1"/>
              <w:rPr>
                <w:rFonts w:ascii="Times New Roman" w:hAnsi="Times New Roman"/>
              </w:rPr>
            </w:pPr>
          </w:p>
        </w:tc>
      </w:tr>
      <w:tr w:rsidR="00413FF4" w:rsidRPr="00413FF4" w:rsidTr="00A76B95">
        <w:trPr>
          <w:trHeight w:val="383"/>
        </w:trPr>
        <w:tc>
          <w:tcPr>
            <w:tcW w:w="596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4</w:t>
            </w:r>
          </w:p>
        </w:tc>
        <w:tc>
          <w:tcPr>
            <w:tcW w:w="1672" w:type="dxa"/>
            <w:vMerge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148" w:type="dxa"/>
          </w:tcPr>
          <w:p w:rsidR="00BB3EB3" w:rsidRPr="00413FF4" w:rsidRDefault="00BB3EB3" w:rsidP="00D4426C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ул</w:t>
            </w:r>
            <w:proofErr w:type="gramStart"/>
            <w:r w:rsidRPr="00413FF4">
              <w:rPr>
                <w:rFonts w:ascii="Times New Roman" w:hAnsi="Times New Roman"/>
              </w:rPr>
              <w:t>.С</w:t>
            </w:r>
            <w:proofErr w:type="gramEnd"/>
            <w:r w:rsidRPr="00413FF4">
              <w:rPr>
                <w:rFonts w:ascii="Times New Roman" w:hAnsi="Times New Roman"/>
              </w:rPr>
              <w:t>ейфулина (больничный городок, район СЭС)</w:t>
            </w:r>
          </w:p>
        </w:tc>
        <w:tc>
          <w:tcPr>
            <w:tcW w:w="4537" w:type="dxa"/>
            <w:vMerge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</w:tr>
      <w:tr w:rsidR="00413FF4" w:rsidRPr="00413FF4" w:rsidTr="00A76B95">
        <w:trPr>
          <w:trHeight w:val="273"/>
        </w:trPr>
        <w:tc>
          <w:tcPr>
            <w:tcW w:w="596" w:type="dxa"/>
            <w:tcBorders>
              <w:bottom w:val="single" w:sz="4" w:space="0" w:color="auto"/>
            </w:tcBorders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vAlign w:val="center"/>
          </w:tcPr>
          <w:p w:rsidR="00BB3EB3" w:rsidRPr="00413FF4" w:rsidRDefault="00BB3EB3" w:rsidP="00D4426C">
            <w:pPr>
              <w:ind w:left="-102" w:right="-108"/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в непрерывном режиме – каждые 20 минут</w:t>
            </w:r>
          </w:p>
        </w:tc>
        <w:tc>
          <w:tcPr>
            <w:tcW w:w="3148" w:type="dxa"/>
            <w:tcBorders>
              <w:bottom w:val="single" w:sz="4" w:space="0" w:color="auto"/>
            </w:tcBorders>
          </w:tcPr>
          <w:p w:rsidR="00BB3EB3" w:rsidRPr="00413FF4" w:rsidRDefault="00BB3EB3" w:rsidP="00D4426C">
            <w:pPr>
              <w:jc w:val="center"/>
              <w:rPr>
                <w:rFonts w:ascii="Times New Roman" w:hAnsi="Times New Roman"/>
              </w:rPr>
            </w:pPr>
          </w:p>
          <w:p w:rsidR="00BB3EB3" w:rsidRPr="00413FF4" w:rsidRDefault="00BB3EB3" w:rsidP="00D4426C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ул. Ленина, южнее дома №10</w:t>
            </w:r>
          </w:p>
        </w:tc>
        <w:tc>
          <w:tcPr>
            <w:tcW w:w="4537" w:type="dxa"/>
            <w:tcBorders>
              <w:bottom w:val="single" w:sz="4" w:space="0" w:color="auto"/>
            </w:tcBorders>
          </w:tcPr>
          <w:p w:rsidR="00BB3EB3" w:rsidRPr="00413FF4" w:rsidRDefault="00612650" w:rsidP="00D4426C">
            <w:pPr>
              <w:jc w:val="both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д</w:t>
            </w:r>
            <w:r w:rsidR="00BB3EB3" w:rsidRPr="00413FF4">
              <w:rPr>
                <w:rFonts w:ascii="Times New Roman" w:hAnsi="Times New Roman"/>
              </w:rPr>
              <w:t>иоксид серы, оксид углерода</w:t>
            </w:r>
            <w:proofErr w:type="gramStart"/>
            <w:r w:rsidR="00BB3EB3" w:rsidRPr="00413FF4">
              <w:rPr>
                <w:rFonts w:ascii="Times New Roman" w:hAnsi="Times New Roman"/>
              </w:rPr>
              <w:t>,д</w:t>
            </w:r>
            <w:proofErr w:type="gramEnd"/>
            <w:r w:rsidR="00BB3EB3" w:rsidRPr="00413FF4">
              <w:rPr>
                <w:rFonts w:ascii="Times New Roman" w:hAnsi="Times New Roman"/>
              </w:rPr>
              <w:t>иоксид и оксид азота, сероводород, аммиак, взвешенные частицы РМ-2,5; взвешенные частицы РМ-10.</w:t>
            </w:r>
          </w:p>
        </w:tc>
      </w:tr>
      <w:tr w:rsidR="00413FF4" w:rsidRPr="00413FF4" w:rsidTr="00D4426C">
        <w:trPr>
          <w:trHeight w:val="447"/>
        </w:trPr>
        <w:tc>
          <w:tcPr>
            <w:tcW w:w="9953" w:type="dxa"/>
            <w:gridSpan w:val="4"/>
            <w:tcBorders>
              <w:bottom w:val="single" w:sz="4" w:space="0" w:color="auto"/>
            </w:tcBorders>
            <w:vAlign w:val="center"/>
          </w:tcPr>
          <w:p w:rsidR="00BB3EB3" w:rsidRPr="00413FF4" w:rsidRDefault="00BB3EB3" w:rsidP="00D4426C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  <w:b/>
              </w:rPr>
              <w:t>Пункты наблюдений ТОО «Экосервис»</w:t>
            </w:r>
          </w:p>
        </w:tc>
      </w:tr>
      <w:tr w:rsidR="00413FF4" w:rsidRPr="00413FF4" w:rsidTr="00A76B95">
        <w:trPr>
          <w:trHeight w:val="176"/>
        </w:trPr>
        <w:tc>
          <w:tcPr>
            <w:tcW w:w="596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  <w:b/>
                <w:szCs w:val="28"/>
              </w:rPr>
            </w:pPr>
            <w:r w:rsidRPr="00413FF4">
              <w:rPr>
                <w:rFonts w:ascii="Times New Roman" w:hAnsi="Times New Roman"/>
                <w:b/>
                <w:szCs w:val="28"/>
              </w:rPr>
              <w:t>№</w:t>
            </w:r>
          </w:p>
        </w:tc>
        <w:tc>
          <w:tcPr>
            <w:tcW w:w="1672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  <w:b/>
                <w:szCs w:val="28"/>
              </w:rPr>
            </w:pPr>
            <w:r w:rsidRPr="00413FF4">
              <w:rPr>
                <w:rFonts w:ascii="Times New Roman" w:hAnsi="Times New Roman"/>
                <w:b/>
                <w:szCs w:val="28"/>
              </w:rPr>
              <w:t>Отбор проб</w:t>
            </w:r>
          </w:p>
        </w:tc>
        <w:tc>
          <w:tcPr>
            <w:tcW w:w="3148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  <w:b/>
                <w:szCs w:val="28"/>
              </w:rPr>
            </w:pPr>
            <w:r w:rsidRPr="00413FF4">
              <w:rPr>
                <w:rFonts w:ascii="Times New Roman" w:hAnsi="Times New Roman"/>
                <w:b/>
                <w:szCs w:val="28"/>
              </w:rPr>
              <w:t>Адрес поста</w:t>
            </w:r>
          </w:p>
        </w:tc>
        <w:tc>
          <w:tcPr>
            <w:tcW w:w="4537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  <w:b/>
                <w:szCs w:val="28"/>
              </w:rPr>
            </w:pPr>
            <w:r w:rsidRPr="00413FF4">
              <w:rPr>
                <w:rFonts w:ascii="Times New Roman" w:hAnsi="Times New Roman"/>
                <w:b/>
                <w:szCs w:val="28"/>
              </w:rPr>
              <w:t>Определяемые примеси</w:t>
            </w:r>
          </w:p>
        </w:tc>
      </w:tr>
      <w:tr w:rsidR="00413FF4" w:rsidRPr="00413FF4" w:rsidTr="00A76B95">
        <w:trPr>
          <w:trHeight w:val="172"/>
        </w:trPr>
        <w:tc>
          <w:tcPr>
            <w:tcW w:w="596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53</w:t>
            </w:r>
          </w:p>
        </w:tc>
        <w:tc>
          <w:tcPr>
            <w:tcW w:w="1672" w:type="dxa"/>
            <w:vMerge w:val="restart"/>
            <w:vAlign w:val="center"/>
          </w:tcPr>
          <w:p w:rsidR="00BB3EB3" w:rsidRPr="00413FF4" w:rsidRDefault="00BB3EB3" w:rsidP="00D4426C">
            <w:pPr>
              <w:ind w:left="-102" w:right="-108"/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  <w:lang w:val="kk-KZ"/>
              </w:rPr>
              <w:t xml:space="preserve">В </w:t>
            </w:r>
            <w:r w:rsidRPr="00413FF4">
              <w:rPr>
                <w:rFonts w:ascii="Times New Roman" w:hAnsi="Times New Roman"/>
              </w:rPr>
              <w:t xml:space="preserve">непрерывном </w:t>
            </w:r>
            <w:r w:rsidRPr="00413FF4">
              <w:rPr>
                <w:rFonts w:ascii="Times New Roman" w:hAnsi="Times New Roman"/>
              </w:rPr>
              <w:lastRenderedPageBreak/>
              <w:t>режиме</w:t>
            </w:r>
          </w:p>
        </w:tc>
        <w:tc>
          <w:tcPr>
            <w:tcW w:w="3148" w:type="dxa"/>
          </w:tcPr>
          <w:p w:rsidR="00BB3EB3" w:rsidRPr="00413FF4" w:rsidRDefault="00BB3EB3" w:rsidP="00D4426C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lastRenderedPageBreak/>
              <w:t xml:space="preserve">с/ш </w:t>
            </w:r>
            <w:r w:rsidRPr="00413FF4">
              <w:rPr>
                <w:rFonts w:ascii="Times New Roman" w:hAnsi="Times New Roman"/>
                <w:lang w:val="kk-KZ"/>
              </w:rPr>
              <w:t>№</w:t>
            </w:r>
            <w:r w:rsidRPr="00413FF4">
              <w:rPr>
                <w:rFonts w:ascii="Times New Roman" w:hAnsi="Times New Roman"/>
              </w:rPr>
              <w:t>10</w:t>
            </w:r>
          </w:p>
        </w:tc>
        <w:tc>
          <w:tcPr>
            <w:tcW w:w="4537" w:type="dxa"/>
            <w:vMerge w:val="restart"/>
          </w:tcPr>
          <w:p w:rsidR="00BB3EB3" w:rsidRPr="00413FF4" w:rsidRDefault="00612650" w:rsidP="00D4426C">
            <w:pPr>
              <w:jc w:val="both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вз</w:t>
            </w:r>
            <w:r w:rsidR="00BB3EB3" w:rsidRPr="00413FF4">
              <w:rPr>
                <w:rFonts w:ascii="Times New Roman" w:hAnsi="Times New Roman"/>
              </w:rPr>
              <w:t xml:space="preserve">вешенные частицы РМ-2,5;  </w:t>
            </w:r>
            <w:r w:rsidR="00BB3EB3" w:rsidRPr="00413FF4">
              <w:rPr>
                <w:rFonts w:ascii="Times New Roman" w:hAnsi="Times New Roman"/>
              </w:rPr>
              <w:lastRenderedPageBreak/>
              <w:t>взвешенные частицы РМ-10, диоксид серы, оксид углерода, диоксид азота, сероводород.</w:t>
            </w:r>
          </w:p>
        </w:tc>
      </w:tr>
      <w:tr w:rsidR="00413FF4" w:rsidRPr="00413FF4" w:rsidTr="00A76B95">
        <w:trPr>
          <w:trHeight w:val="172"/>
        </w:trPr>
        <w:tc>
          <w:tcPr>
            <w:tcW w:w="596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lastRenderedPageBreak/>
              <w:t>184</w:t>
            </w:r>
          </w:p>
        </w:tc>
        <w:tc>
          <w:tcPr>
            <w:tcW w:w="1672" w:type="dxa"/>
            <w:vMerge/>
            <w:vAlign w:val="center"/>
          </w:tcPr>
          <w:p w:rsidR="00BB3EB3" w:rsidRPr="00413FF4" w:rsidRDefault="00BB3EB3" w:rsidP="00D4426C">
            <w:pPr>
              <w:ind w:left="-102" w:right="-108"/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148" w:type="dxa"/>
          </w:tcPr>
          <w:p w:rsidR="00BB3EB3" w:rsidRPr="00413FF4" w:rsidRDefault="00BB3EB3" w:rsidP="00D4426C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Кафе "Созвездие"</w:t>
            </w:r>
          </w:p>
        </w:tc>
        <w:tc>
          <w:tcPr>
            <w:tcW w:w="4537" w:type="dxa"/>
            <w:vMerge/>
          </w:tcPr>
          <w:p w:rsidR="00BB3EB3" w:rsidRPr="00413FF4" w:rsidRDefault="00BB3EB3" w:rsidP="00D4426C">
            <w:pPr>
              <w:rPr>
                <w:rFonts w:ascii="Times New Roman" w:hAnsi="Times New Roman"/>
              </w:rPr>
            </w:pPr>
          </w:p>
        </w:tc>
      </w:tr>
      <w:tr w:rsidR="00413FF4" w:rsidRPr="00413FF4" w:rsidTr="00A76B95">
        <w:trPr>
          <w:trHeight w:val="172"/>
        </w:trPr>
        <w:tc>
          <w:tcPr>
            <w:tcW w:w="596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lastRenderedPageBreak/>
              <w:t>185</w:t>
            </w:r>
          </w:p>
        </w:tc>
        <w:tc>
          <w:tcPr>
            <w:tcW w:w="1672" w:type="dxa"/>
            <w:vMerge/>
            <w:vAlign w:val="center"/>
          </w:tcPr>
          <w:p w:rsidR="00BB3EB3" w:rsidRPr="00413FF4" w:rsidRDefault="00BB3EB3" w:rsidP="00D4426C">
            <w:pPr>
              <w:ind w:left="-102" w:right="-108"/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148" w:type="dxa"/>
          </w:tcPr>
          <w:p w:rsidR="00BB3EB3" w:rsidRPr="00413FF4" w:rsidRDefault="00BB3EB3" w:rsidP="00D4426C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т/д Мирей</w:t>
            </w:r>
          </w:p>
        </w:tc>
        <w:tc>
          <w:tcPr>
            <w:tcW w:w="4537" w:type="dxa"/>
            <w:vMerge/>
          </w:tcPr>
          <w:p w:rsidR="00BB3EB3" w:rsidRPr="00413FF4" w:rsidRDefault="00BB3EB3" w:rsidP="00D4426C">
            <w:pPr>
              <w:rPr>
                <w:rFonts w:ascii="Times New Roman" w:hAnsi="Times New Roman"/>
              </w:rPr>
            </w:pPr>
          </w:p>
        </w:tc>
      </w:tr>
      <w:tr w:rsidR="00413FF4" w:rsidRPr="00413FF4" w:rsidTr="00A76B95">
        <w:trPr>
          <w:trHeight w:val="172"/>
        </w:trPr>
        <w:tc>
          <w:tcPr>
            <w:tcW w:w="596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186</w:t>
            </w:r>
          </w:p>
        </w:tc>
        <w:tc>
          <w:tcPr>
            <w:tcW w:w="1672" w:type="dxa"/>
            <w:vMerge/>
            <w:vAlign w:val="center"/>
          </w:tcPr>
          <w:p w:rsidR="00BB3EB3" w:rsidRPr="00413FF4" w:rsidRDefault="00BB3EB3" w:rsidP="00D4426C">
            <w:pPr>
              <w:ind w:left="-102" w:right="-108"/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148" w:type="dxa"/>
          </w:tcPr>
          <w:p w:rsidR="00BB3EB3" w:rsidRPr="00413FF4" w:rsidRDefault="00BB3EB3" w:rsidP="00D4426C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Гостиница "Алатау"</w:t>
            </w:r>
          </w:p>
        </w:tc>
        <w:tc>
          <w:tcPr>
            <w:tcW w:w="4537" w:type="dxa"/>
            <w:vMerge/>
          </w:tcPr>
          <w:p w:rsidR="00BB3EB3" w:rsidRPr="00413FF4" w:rsidRDefault="00BB3EB3" w:rsidP="00D4426C">
            <w:pPr>
              <w:rPr>
                <w:rFonts w:ascii="Times New Roman" w:hAnsi="Times New Roman"/>
              </w:rPr>
            </w:pPr>
          </w:p>
        </w:tc>
      </w:tr>
      <w:tr w:rsidR="00413FF4" w:rsidRPr="00413FF4" w:rsidTr="00A76B95">
        <w:trPr>
          <w:trHeight w:val="172"/>
        </w:trPr>
        <w:tc>
          <w:tcPr>
            <w:tcW w:w="596" w:type="dxa"/>
            <w:vAlign w:val="center"/>
          </w:tcPr>
          <w:p w:rsidR="00BB3EB3" w:rsidRPr="00413FF4" w:rsidRDefault="00BB3EB3" w:rsidP="00D4426C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187</w:t>
            </w:r>
          </w:p>
        </w:tc>
        <w:tc>
          <w:tcPr>
            <w:tcW w:w="1672" w:type="dxa"/>
            <w:vMerge/>
            <w:vAlign w:val="center"/>
          </w:tcPr>
          <w:p w:rsidR="00BB3EB3" w:rsidRPr="00413FF4" w:rsidRDefault="00BB3EB3" w:rsidP="00D4426C">
            <w:pPr>
              <w:ind w:left="-102" w:right="-108"/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148" w:type="dxa"/>
          </w:tcPr>
          <w:p w:rsidR="00BB3EB3" w:rsidRPr="00413FF4" w:rsidRDefault="00BB3EB3" w:rsidP="00D4426C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д/с Ер тостик</w:t>
            </w:r>
          </w:p>
        </w:tc>
        <w:tc>
          <w:tcPr>
            <w:tcW w:w="4537" w:type="dxa"/>
            <w:vMerge/>
          </w:tcPr>
          <w:p w:rsidR="00BB3EB3" w:rsidRPr="00413FF4" w:rsidRDefault="00BB3EB3" w:rsidP="00D4426C">
            <w:pPr>
              <w:rPr>
                <w:rFonts w:ascii="Times New Roman" w:hAnsi="Times New Roman"/>
              </w:rPr>
            </w:pPr>
          </w:p>
        </w:tc>
      </w:tr>
    </w:tbl>
    <w:p w:rsidR="00BB3EB3" w:rsidRPr="00413FF4" w:rsidRDefault="00BB3EB3" w:rsidP="00BB3EB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</w:rPr>
      </w:pPr>
    </w:p>
    <w:p w:rsidR="00BB3EB3" w:rsidRPr="00413FF4" w:rsidRDefault="00BB3EB3" w:rsidP="00BB3EB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proofErr w:type="gramStart"/>
      <w:r w:rsidRPr="00413FF4">
        <w:rPr>
          <w:rFonts w:ascii="Times New Roman" w:hAnsi="Times New Roman"/>
          <w:sz w:val="28"/>
          <w:szCs w:val="28"/>
        </w:rPr>
        <w:t xml:space="preserve">Помимо стационарных постов наблюдений в городе Балхаш действует передвижная лаборатория, с помощью которой измерение качества воздуха проводится дополнительно </w:t>
      </w:r>
      <w:r w:rsidR="00683AB3" w:rsidRPr="00413FF4">
        <w:rPr>
          <w:rFonts w:ascii="Times New Roman" w:hAnsi="Times New Roman"/>
          <w:sz w:val="28"/>
          <w:szCs w:val="28"/>
        </w:rPr>
        <w:t>в</w:t>
      </w:r>
      <w:r w:rsidRPr="00413FF4">
        <w:rPr>
          <w:rFonts w:ascii="Times New Roman" w:hAnsi="Times New Roman"/>
          <w:sz w:val="28"/>
          <w:szCs w:val="28"/>
        </w:rPr>
        <w:t xml:space="preserve"> 3 точка</w:t>
      </w:r>
      <w:r w:rsidR="00683AB3" w:rsidRPr="00413FF4">
        <w:rPr>
          <w:rFonts w:ascii="Times New Roman" w:hAnsi="Times New Roman"/>
          <w:sz w:val="28"/>
          <w:szCs w:val="28"/>
        </w:rPr>
        <w:t>х</w:t>
      </w:r>
      <w:r w:rsidRPr="00413FF4">
        <w:rPr>
          <w:rFonts w:ascii="Times New Roman" w:hAnsi="Times New Roman"/>
          <w:sz w:val="28"/>
          <w:szCs w:val="28"/>
        </w:rPr>
        <w:t xml:space="preserve"> города (Приложение–1) по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 1</w:t>
      </w:r>
      <w:r w:rsidR="00316B16" w:rsidRPr="00413FF4">
        <w:rPr>
          <w:rFonts w:ascii="Times New Roman" w:hAnsi="Times New Roman"/>
          <w:sz w:val="28"/>
          <w:szCs w:val="28"/>
          <w:lang w:val="kk-KZ"/>
        </w:rPr>
        <w:t>1</w:t>
      </w:r>
      <w:r w:rsidRPr="00413FF4">
        <w:rPr>
          <w:rFonts w:ascii="Times New Roman" w:hAnsi="Times New Roman"/>
          <w:sz w:val="28"/>
          <w:szCs w:val="28"/>
        </w:rPr>
        <w:t xml:space="preserve"> показателям: </w:t>
      </w:r>
      <w:r w:rsidRPr="00413FF4">
        <w:rPr>
          <w:rFonts w:ascii="Times New Roman" w:hAnsi="Times New Roman"/>
          <w:i/>
          <w:iCs/>
          <w:sz w:val="28"/>
          <w:szCs w:val="28"/>
        </w:rPr>
        <w:t>1) взвешенные частицы (пыль</w:t>
      </w:r>
      <w:r w:rsidR="000135E4" w:rsidRPr="00413FF4">
        <w:rPr>
          <w:rFonts w:ascii="Times New Roman" w:hAnsi="Times New Roman"/>
          <w:i/>
          <w:iCs/>
          <w:sz w:val="28"/>
          <w:szCs w:val="28"/>
        </w:rPr>
        <w:t>)</w:t>
      </w:r>
      <w:r w:rsidRPr="00413FF4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>2) аммиак</w:t>
      </w:r>
      <w:r w:rsidRPr="00413FF4">
        <w:rPr>
          <w:rFonts w:ascii="Times New Roman" w:hAnsi="Times New Roman"/>
          <w:i/>
          <w:iCs/>
          <w:sz w:val="28"/>
          <w:szCs w:val="28"/>
        </w:rPr>
        <w:t>,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3) </w:t>
      </w:r>
      <w:r w:rsidRPr="00413FF4">
        <w:rPr>
          <w:rFonts w:ascii="Times New Roman" w:hAnsi="Times New Roman"/>
          <w:i/>
          <w:iCs/>
          <w:sz w:val="28"/>
          <w:szCs w:val="28"/>
        </w:rPr>
        <w:t>бензол,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4) </w:t>
      </w:r>
      <w:r w:rsidRPr="00413FF4">
        <w:rPr>
          <w:rFonts w:ascii="Times New Roman" w:hAnsi="Times New Roman"/>
          <w:i/>
          <w:iCs/>
          <w:sz w:val="28"/>
          <w:szCs w:val="28"/>
        </w:rPr>
        <w:t>диоксид серы,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5) </w:t>
      </w:r>
      <w:r w:rsidRPr="00413FF4">
        <w:rPr>
          <w:rFonts w:ascii="Times New Roman" w:hAnsi="Times New Roman"/>
          <w:i/>
          <w:iCs/>
          <w:sz w:val="28"/>
          <w:szCs w:val="28"/>
        </w:rPr>
        <w:t>оксид углерода,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6) </w:t>
      </w:r>
      <w:r w:rsidRPr="00413FF4">
        <w:rPr>
          <w:rFonts w:ascii="Times New Roman" w:hAnsi="Times New Roman"/>
          <w:i/>
          <w:iCs/>
          <w:sz w:val="28"/>
          <w:szCs w:val="28"/>
        </w:rPr>
        <w:t>диоксид азота,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7) </w:t>
      </w:r>
      <w:r w:rsidRPr="00413FF4">
        <w:rPr>
          <w:rFonts w:ascii="Times New Roman" w:hAnsi="Times New Roman"/>
          <w:i/>
          <w:iCs/>
          <w:sz w:val="28"/>
          <w:szCs w:val="28"/>
        </w:rPr>
        <w:t>оксид азота,</w:t>
      </w:r>
      <w:r w:rsidR="00316B16" w:rsidRPr="00413FF4">
        <w:rPr>
          <w:rFonts w:ascii="Times New Roman" w:hAnsi="Times New Roman"/>
          <w:i/>
          <w:iCs/>
          <w:sz w:val="28"/>
          <w:szCs w:val="28"/>
          <w:lang w:val="kk-KZ"/>
        </w:rPr>
        <w:t>8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) </w:t>
      </w:r>
      <w:r w:rsidRPr="00413FF4">
        <w:rPr>
          <w:rFonts w:ascii="Times New Roman" w:hAnsi="Times New Roman"/>
          <w:i/>
          <w:iCs/>
          <w:sz w:val="28"/>
          <w:szCs w:val="28"/>
        </w:rPr>
        <w:t>сероводород,</w:t>
      </w:r>
      <w:r w:rsidR="00316B16" w:rsidRPr="00413FF4">
        <w:rPr>
          <w:rFonts w:ascii="Times New Roman" w:hAnsi="Times New Roman"/>
          <w:i/>
          <w:iCs/>
          <w:sz w:val="28"/>
          <w:szCs w:val="28"/>
          <w:lang w:val="kk-KZ"/>
        </w:rPr>
        <w:t>9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>) сумма углеводородов, 1</w:t>
      </w:r>
      <w:r w:rsidR="00316B16" w:rsidRPr="00413FF4">
        <w:rPr>
          <w:rFonts w:ascii="Times New Roman" w:hAnsi="Times New Roman"/>
          <w:i/>
          <w:iCs/>
          <w:sz w:val="28"/>
          <w:szCs w:val="28"/>
          <w:lang w:val="kk-KZ"/>
        </w:rPr>
        <w:t>0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>) озон,1</w:t>
      </w:r>
      <w:r w:rsidR="00316B16" w:rsidRPr="00413FF4">
        <w:rPr>
          <w:rFonts w:ascii="Times New Roman" w:hAnsi="Times New Roman"/>
          <w:i/>
          <w:iCs/>
          <w:sz w:val="28"/>
          <w:szCs w:val="28"/>
          <w:lang w:val="kk-KZ"/>
        </w:rPr>
        <w:t>1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) хлористый водород. </w:t>
      </w:r>
      <w:proofErr w:type="gramEnd"/>
    </w:p>
    <w:p w:rsidR="00BB3EB3" w:rsidRPr="00413FF4" w:rsidRDefault="00BB3EB3" w:rsidP="00BB3EB3">
      <w:pPr>
        <w:autoSpaceDE w:val="0"/>
        <w:autoSpaceDN w:val="0"/>
        <w:adjustRightInd w:val="0"/>
        <w:jc w:val="both"/>
        <w:rPr>
          <w:rFonts w:ascii="Times New Roman" w:hAnsi="Times New Roman"/>
          <w:sz w:val="10"/>
          <w:szCs w:val="28"/>
          <w:lang w:val="kk-KZ"/>
        </w:rPr>
      </w:pPr>
    </w:p>
    <w:p w:rsidR="001E5C7C" w:rsidRPr="00413FF4" w:rsidRDefault="001E5C7C" w:rsidP="001E5C7C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413FF4">
        <w:rPr>
          <w:rFonts w:ascii="Times New Roman" w:hAnsi="Times New Roman"/>
          <w:b/>
          <w:bCs/>
          <w:sz w:val="28"/>
          <w:szCs w:val="28"/>
        </w:rPr>
        <w:t>Результаты мониторинга</w:t>
      </w:r>
      <w:r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b/>
          <w:sz w:val="28"/>
          <w:szCs w:val="28"/>
        </w:rPr>
        <w:t>качества атмосферного воздуха в г. Балхаш за май 2022 года.</w:t>
      </w:r>
    </w:p>
    <w:p w:rsidR="001E5C7C" w:rsidRPr="00413FF4" w:rsidRDefault="001E5C7C" w:rsidP="001E5C7C">
      <w:pPr>
        <w:ind w:firstLine="709"/>
        <w:jc w:val="both"/>
        <w:rPr>
          <w:rFonts w:ascii="Times New Roman" w:hAnsi="Times New Roman"/>
          <w:sz w:val="28"/>
        </w:rPr>
      </w:pPr>
      <w:r w:rsidRPr="00413FF4">
        <w:rPr>
          <w:rFonts w:ascii="Times New Roman" w:hAnsi="Times New Roman"/>
          <w:sz w:val="28"/>
        </w:rPr>
        <w:t>По данным стационарной сети наблюдений</w:t>
      </w:r>
      <w:r w:rsidRPr="00413FF4">
        <w:rPr>
          <w:rFonts w:ascii="Times New Roman" w:hAnsi="Times New Roman"/>
          <w:sz w:val="28"/>
          <w:lang w:val="kk-KZ"/>
        </w:rPr>
        <w:t xml:space="preserve">, </w:t>
      </w:r>
      <w:r w:rsidRPr="00413FF4">
        <w:rPr>
          <w:rFonts w:ascii="Times New Roman" w:hAnsi="Times New Roman"/>
          <w:sz w:val="28"/>
        </w:rPr>
        <w:t xml:space="preserve">уровень загрязнения атмосферного воздуха оценивался как </w:t>
      </w:r>
      <w:r w:rsidRPr="00413FF4">
        <w:rPr>
          <w:rFonts w:ascii="Times New Roman" w:hAnsi="Times New Roman"/>
          <w:b/>
          <w:sz w:val="28"/>
        </w:rPr>
        <w:t>повышенный</w:t>
      </w:r>
      <w:r w:rsidRPr="00413FF4">
        <w:rPr>
          <w:rFonts w:ascii="Times New Roman" w:hAnsi="Times New Roman"/>
          <w:sz w:val="28"/>
        </w:rPr>
        <w:t>, он определялся значением СИ равным 7 (высокий уровень) по взвешенным частицам(пыли) в районе</w:t>
      </w:r>
      <w:r w:rsidRPr="00413FF4">
        <w:rPr>
          <w:sz w:val="28"/>
        </w:rPr>
        <w:t xml:space="preserve"> </w:t>
      </w:r>
      <w:r w:rsidRPr="00413FF4">
        <w:rPr>
          <w:rFonts w:ascii="Times New Roman" w:hAnsi="Times New Roman"/>
          <w:sz w:val="28"/>
        </w:rPr>
        <w:t>поста №4 (ул</w:t>
      </w:r>
      <w:proofErr w:type="gramStart"/>
      <w:r w:rsidRPr="00413FF4">
        <w:rPr>
          <w:rFonts w:ascii="Times New Roman" w:hAnsi="Times New Roman"/>
          <w:sz w:val="28"/>
        </w:rPr>
        <w:t>.С</w:t>
      </w:r>
      <w:proofErr w:type="gramEnd"/>
      <w:r w:rsidRPr="00413FF4">
        <w:rPr>
          <w:rFonts w:ascii="Times New Roman" w:hAnsi="Times New Roman"/>
          <w:sz w:val="28"/>
        </w:rPr>
        <w:t>ейфулина (больничный городок, район СЭС)) и НП=8% (повышенный уровень) по взвешенным веществам (пыли) в районе поста №4 (ул.Сейфулина (больничный городок, район СЭС)).</w:t>
      </w:r>
    </w:p>
    <w:p w:rsidR="003F4D3D" w:rsidRPr="00413FF4" w:rsidRDefault="003F4D3D" w:rsidP="003F4D3D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  <w:lang w:val="kk-KZ"/>
        </w:rPr>
        <w:t>М</w:t>
      </w:r>
      <w:r w:rsidRPr="00413FF4">
        <w:rPr>
          <w:rFonts w:ascii="Times New Roman" w:hAnsi="Times New Roman"/>
          <w:sz w:val="28"/>
          <w:szCs w:val="28"/>
        </w:rPr>
        <w:t xml:space="preserve">аксимально-разовых концентраций превышения ПДК зафиксированы по: 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взвешенным частицам (пыль) – 7,2 </w:t>
      </w:r>
      <w:r w:rsidRPr="00413FF4">
        <w:rPr>
          <w:rFonts w:ascii="Times New Roman" w:hAnsi="Times New Roman"/>
          <w:sz w:val="28"/>
          <w:szCs w:val="28"/>
        </w:rPr>
        <w:t>ПДК</w:t>
      </w:r>
      <w:r w:rsidRPr="00413FF4">
        <w:rPr>
          <w:rFonts w:ascii="Times New Roman" w:hAnsi="Times New Roman"/>
          <w:sz w:val="28"/>
          <w:szCs w:val="28"/>
          <w:vertAlign w:val="subscript"/>
        </w:rPr>
        <w:t>м.р</w:t>
      </w:r>
      <w:r w:rsidRPr="00413FF4">
        <w:rPr>
          <w:rFonts w:ascii="Times New Roman" w:hAnsi="Times New Roman"/>
          <w:sz w:val="28"/>
          <w:szCs w:val="28"/>
          <w:vertAlign w:val="subscript"/>
          <w:lang w:val="kk-KZ"/>
        </w:rPr>
        <w:t>.</w:t>
      </w:r>
      <w:r w:rsidRPr="00413FF4">
        <w:rPr>
          <w:rFonts w:ascii="Times New Roman" w:hAnsi="Times New Roman"/>
          <w:sz w:val="28"/>
          <w:szCs w:val="28"/>
        </w:rPr>
        <w:t>,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sz w:val="28"/>
          <w:szCs w:val="28"/>
        </w:rPr>
        <w:t>диоксиду серы – 4,1 ПДК</w:t>
      </w:r>
      <w:r w:rsidRPr="00413FF4">
        <w:rPr>
          <w:rFonts w:ascii="Times New Roman" w:hAnsi="Times New Roman"/>
          <w:sz w:val="28"/>
          <w:szCs w:val="28"/>
          <w:vertAlign w:val="subscript"/>
        </w:rPr>
        <w:t>м.р</w:t>
      </w:r>
      <w:r w:rsidRPr="00413FF4">
        <w:rPr>
          <w:rFonts w:ascii="Times New Roman" w:hAnsi="Times New Roman"/>
          <w:sz w:val="28"/>
          <w:szCs w:val="28"/>
          <w:vertAlign w:val="subscript"/>
          <w:lang w:val="kk-KZ"/>
        </w:rPr>
        <w:t>.</w:t>
      </w:r>
      <w:r w:rsidRPr="00413FF4">
        <w:rPr>
          <w:rFonts w:ascii="Times New Roman" w:hAnsi="Times New Roman"/>
          <w:sz w:val="28"/>
          <w:szCs w:val="28"/>
        </w:rPr>
        <w:t>, сероводороду – 2,6 ПДК</w:t>
      </w:r>
      <w:r w:rsidRPr="00413FF4">
        <w:rPr>
          <w:rFonts w:ascii="Times New Roman" w:hAnsi="Times New Roman"/>
          <w:sz w:val="28"/>
          <w:szCs w:val="28"/>
          <w:vertAlign w:val="subscript"/>
        </w:rPr>
        <w:t>м.р</w:t>
      </w:r>
      <w:r w:rsidRPr="00413FF4">
        <w:rPr>
          <w:rFonts w:ascii="Times New Roman" w:hAnsi="Times New Roman"/>
          <w:sz w:val="28"/>
          <w:szCs w:val="28"/>
          <w:vertAlign w:val="subscript"/>
          <w:lang w:val="kk-KZ"/>
        </w:rPr>
        <w:t>.</w:t>
      </w:r>
      <w:r w:rsidRPr="00413FF4">
        <w:rPr>
          <w:rFonts w:ascii="Times New Roman" w:hAnsi="Times New Roman"/>
          <w:sz w:val="28"/>
          <w:szCs w:val="28"/>
        </w:rPr>
        <w:t>,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sz w:val="28"/>
          <w:szCs w:val="28"/>
        </w:rPr>
        <w:t>концентрации остальных загрязняющих веществ не превышали ПДК.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sz w:val="28"/>
          <w:szCs w:val="28"/>
          <w:lang w:bidi="en-US"/>
        </w:rPr>
        <w:t>(таблица 9).</w:t>
      </w:r>
    </w:p>
    <w:p w:rsidR="001E5C7C" w:rsidRPr="00413FF4" w:rsidRDefault="001E5C7C" w:rsidP="001E5C7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Средне</w:t>
      </w:r>
      <w:r w:rsidR="003F4D3D" w:rsidRPr="00413FF4">
        <w:rPr>
          <w:rFonts w:ascii="Times New Roman" w:hAnsi="Times New Roman"/>
          <w:sz w:val="28"/>
          <w:szCs w:val="28"/>
        </w:rPr>
        <w:t>суточные</w:t>
      </w:r>
      <w:r w:rsidRPr="00413FF4">
        <w:rPr>
          <w:rFonts w:ascii="Times New Roman" w:hAnsi="Times New Roman"/>
          <w:sz w:val="28"/>
          <w:szCs w:val="28"/>
        </w:rPr>
        <w:t xml:space="preserve"> концентрации взвешенных частиц (пыли) составили - 1,3 ПДК</w:t>
      </w:r>
      <w:r w:rsidRPr="00413FF4">
        <w:rPr>
          <w:rFonts w:ascii="Times New Roman" w:hAnsi="Times New Roman"/>
          <w:sz w:val="28"/>
          <w:szCs w:val="28"/>
          <w:vertAlign w:val="subscript"/>
        </w:rPr>
        <w:t>с</w:t>
      </w:r>
      <w:proofErr w:type="gramStart"/>
      <w:r w:rsidRPr="00413FF4">
        <w:rPr>
          <w:rFonts w:ascii="Times New Roman" w:hAnsi="Times New Roman"/>
          <w:sz w:val="28"/>
          <w:szCs w:val="28"/>
          <w:vertAlign w:val="subscript"/>
        </w:rPr>
        <w:t>.с</w:t>
      </w:r>
      <w:proofErr w:type="gramEnd"/>
      <w:r w:rsidRPr="00413FF4">
        <w:rPr>
          <w:rFonts w:ascii="Times New Roman" w:hAnsi="Times New Roman"/>
          <w:sz w:val="28"/>
          <w:szCs w:val="28"/>
        </w:rPr>
        <w:t>, диоксида серы -1,04 ПДК</w:t>
      </w:r>
      <w:r w:rsidRPr="00413FF4">
        <w:rPr>
          <w:rFonts w:ascii="Times New Roman" w:hAnsi="Times New Roman"/>
          <w:sz w:val="28"/>
          <w:szCs w:val="28"/>
          <w:vertAlign w:val="subscript"/>
        </w:rPr>
        <w:t>с.с.</w:t>
      </w:r>
      <w:r w:rsidRPr="00413FF4">
        <w:rPr>
          <w:rFonts w:ascii="Times New Roman" w:hAnsi="Times New Roman"/>
          <w:sz w:val="28"/>
          <w:szCs w:val="28"/>
        </w:rPr>
        <w:t>, концентрации других загрязняющих веществ не превышали ПДК.</w:t>
      </w:r>
    </w:p>
    <w:p w:rsidR="001E5C7C" w:rsidRPr="00413FF4" w:rsidRDefault="001E5C7C" w:rsidP="001E5C7C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b/>
          <w:bCs/>
          <w:sz w:val="28"/>
          <w:szCs w:val="28"/>
          <w:lang w:val="kk-KZ"/>
        </w:rPr>
        <w:t>Случаи экстремально высокого и высокого загрязнения (ВЗ и ЭВЗ):</w:t>
      </w:r>
      <w:r w:rsidRPr="00413FF4">
        <w:rPr>
          <w:rFonts w:ascii="Times New Roman" w:hAnsi="Times New Roman"/>
          <w:sz w:val="28"/>
          <w:szCs w:val="28"/>
        </w:rPr>
        <w:t xml:space="preserve"> ВЗ (более 10 ПДК) и ЭВЗ (более 50 ПДК) не были отмечены.</w:t>
      </w:r>
    </w:p>
    <w:p w:rsidR="001E5C7C" w:rsidRPr="00413FF4" w:rsidRDefault="001E5C7C" w:rsidP="001E5C7C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413FF4">
        <w:rPr>
          <w:rFonts w:ascii="Times New Roman" w:hAnsi="Times New Roman"/>
          <w:sz w:val="28"/>
          <w:szCs w:val="28"/>
          <w:lang w:val="kk-KZ"/>
        </w:rPr>
        <w:t>Фактические значения, а также крастность превышений нормативов качества и количество случаев пре</w:t>
      </w:r>
      <w:r w:rsidR="007467D6" w:rsidRPr="00413FF4">
        <w:rPr>
          <w:rFonts w:ascii="Times New Roman" w:hAnsi="Times New Roman"/>
          <w:sz w:val="28"/>
          <w:szCs w:val="28"/>
          <w:lang w:val="kk-KZ"/>
        </w:rPr>
        <w:t>вышения указаны в таблице 9</w:t>
      </w:r>
      <w:r w:rsidRPr="00413FF4">
        <w:rPr>
          <w:rFonts w:ascii="Times New Roman" w:hAnsi="Times New Roman"/>
          <w:sz w:val="28"/>
          <w:szCs w:val="28"/>
          <w:lang w:val="kk-KZ"/>
        </w:rPr>
        <w:t>.</w:t>
      </w:r>
    </w:p>
    <w:p w:rsidR="001E5C7C" w:rsidRPr="00413FF4" w:rsidRDefault="001E5C7C" w:rsidP="001E5C7C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/>
          <w:lang w:val="kk-KZ"/>
        </w:rPr>
      </w:pPr>
      <w:r w:rsidRPr="00413FF4">
        <w:rPr>
          <w:rFonts w:ascii="Times New Roman" w:hAnsi="Times New Roman"/>
        </w:rPr>
        <w:t xml:space="preserve">Таблица </w:t>
      </w:r>
      <w:r w:rsidR="007467D6" w:rsidRPr="00413FF4">
        <w:rPr>
          <w:rFonts w:ascii="Times New Roman" w:hAnsi="Times New Roman"/>
          <w:lang w:val="kk-KZ"/>
        </w:rPr>
        <w:t>9</w:t>
      </w:r>
    </w:p>
    <w:p w:rsidR="001E5C7C" w:rsidRPr="00413FF4" w:rsidRDefault="001E5C7C" w:rsidP="001E5C7C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sz w:val="27"/>
          <w:szCs w:val="27"/>
          <w:lang w:val="kk-KZ"/>
        </w:rPr>
      </w:pPr>
      <w:r w:rsidRPr="00413FF4">
        <w:rPr>
          <w:rFonts w:ascii="Times New Roman" w:hAnsi="Times New Roman"/>
          <w:b/>
          <w:iCs/>
          <w:sz w:val="27"/>
          <w:szCs w:val="27"/>
        </w:rPr>
        <w:t>Характеристика загрязнения атмосферного воздуха</w:t>
      </w:r>
    </w:p>
    <w:p w:rsidR="001E5C7C" w:rsidRPr="00413FF4" w:rsidRDefault="001E5C7C" w:rsidP="001E5C7C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sz w:val="27"/>
          <w:szCs w:val="27"/>
        </w:rPr>
      </w:pPr>
      <w:r w:rsidRPr="00413FF4">
        <w:rPr>
          <w:rFonts w:ascii="Times New Roman" w:hAnsi="Times New Roman"/>
          <w:b/>
          <w:iCs/>
          <w:sz w:val="27"/>
          <w:szCs w:val="27"/>
          <w:lang w:val="kk-KZ"/>
        </w:rPr>
        <w:t>г.Балхаш</w:t>
      </w:r>
    </w:p>
    <w:p w:rsidR="001E5C7C" w:rsidRPr="00413FF4" w:rsidRDefault="001E5C7C" w:rsidP="001E5C7C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</w:rPr>
      </w:pPr>
    </w:p>
    <w:tbl>
      <w:tblPr>
        <w:tblW w:w="99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9"/>
        <w:gridCol w:w="1276"/>
        <w:gridCol w:w="731"/>
        <w:gridCol w:w="851"/>
        <w:gridCol w:w="1105"/>
        <w:gridCol w:w="709"/>
        <w:gridCol w:w="740"/>
        <w:gridCol w:w="709"/>
        <w:gridCol w:w="756"/>
      </w:tblGrid>
      <w:tr w:rsidR="00413FF4" w:rsidRPr="00413FF4" w:rsidTr="00413FF4">
        <w:trPr>
          <w:trHeight w:val="493"/>
        </w:trPr>
        <w:tc>
          <w:tcPr>
            <w:tcW w:w="3119" w:type="dxa"/>
            <w:vMerge w:val="restart"/>
            <w:noWrap/>
            <w:vAlign w:val="center"/>
          </w:tcPr>
          <w:p w:rsidR="001E5C7C" w:rsidRPr="00413FF4" w:rsidRDefault="001E5C7C" w:rsidP="00B92200">
            <w:pPr>
              <w:ind w:right="-105"/>
              <w:jc w:val="center"/>
              <w:rPr>
                <w:rFonts w:ascii="Times New Roman" w:hAnsi="Times New Roman"/>
                <w:b/>
                <w:bCs/>
              </w:rPr>
            </w:pPr>
            <w:r w:rsidRPr="00413FF4">
              <w:rPr>
                <w:rFonts w:ascii="Times New Roman" w:hAnsi="Times New Roman"/>
                <w:b/>
                <w:bCs/>
              </w:rPr>
              <w:t>Примесь</w:t>
            </w:r>
          </w:p>
        </w:tc>
        <w:tc>
          <w:tcPr>
            <w:tcW w:w="2007" w:type="dxa"/>
            <w:gridSpan w:val="2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13FF4">
              <w:rPr>
                <w:rFonts w:ascii="Times New Roman" w:hAnsi="Times New Roman"/>
                <w:b/>
                <w:bCs/>
              </w:rPr>
              <w:t>Средняя концентрация</w:t>
            </w:r>
          </w:p>
        </w:tc>
        <w:tc>
          <w:tcPr>
            <w:tcW w:w="1956" w:type="dxa"/>
            <w:gridSpan w:val="2"/>
            <w:vAlign w:val="center"/>
          </w:tcPr>
          <w:p w:rsidR="001E5C7C" w:rsidRPr="00413FF4" w:rsidRDefault="001E5C7C" w:rsidP="00B92200">
            <w:pPr>
              <w:ind w:left="-82" w:right="-85"/>
              <w:jc w:val="center"/>
              <w:rPr>
                <w:rFonts w:ascii="Times New Roman" w:hAnsi="Times New Roman"/>
                <w:b/>
                <w:bCs/>
              </w:rPr>
            </w:pPr>
            <w:r w:rsidRPr="00413FF4">
              <w:rPr>
                <w:rFonts w:ascii="Times New Roman" w:hAnsi="Times New Roman"/>
                <w:b/>
                <w:bCs/>
              </w:rPr>
              <w:t>Максимальная разовая концентрация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1E5C7C" w:rsidRPr="00413FF4" w:rsidRDefault="001E5C7C" w:rsidP="00413FF4">
            <w:pPr>
              <w:ind w:hanging="55"/>
              <w:jc w:val="center"/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НП</w:t>
            </w:r>
          </w:p>
        </w:tc>
        <w:tc>
          <w:tcPr>
            <w:tcW w:w="2205" w:type="dxa"/>
            <w:gridSpan w:val="3"/>
            <w:vAlign w:val="center"/>
          </w:tcPr>
          <w:p w:rsidR="001E5C7C" w:rsidRPr="00413FF4" w:rsidRDefault="001E5C7C" w:rsidP="00B92200">
            <w:pPr>
              <w:ind w:right="87" w:hanging="55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413FF4">
              <w:rPr>
                <w:rFonts w:ascii="Times New Roman" w:hAnsi="Times New Roman"/>
                <w:b/>
              </w:rPr>
              <w:t>Число случаев превышения ПДК</w:t>
            </w:r>
            <w:r w:rsidRPr="00413FF4">
              <w:rPr>
                <w:rFonts w:ascii="Times New Roman" w:hAnsi="Times New Roman"/>
                <w:b/>
                <w:bCs/>
                <w:vertAlign w:val="subscript"/>
              </w:rPr>
              <w:t>м.р.</w:t>
            </w:r>
          </w:p>
        </w:tc>
      </w:tr>
      <w:tr w:rsidR="00413FF4" w:rsidRPr="00413FF4" w:rsidTr="00413FF4">
        <w:trPr>
          <w:trHeight w:val="493"/>
        </w:trPr>
        <w:tc>
          <w:tcPr>
            <w:tcW w:w="3119" w:type="dxa"/>
            <w:vMerge/>
            <w:noWrap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vAlign w:val="center"/>
          </w:tcPr>
          <w:p w:rsidR="001E5C7C" w:rsidRPr="00413FF4" w:rsidRDefault="001E5C7C" w:rsidP="00B92200">
            <w:pPr>
              <w:ind w:left="-80" w:right="-78"/>
              <w:jc w:val="center"/>
              <w:rPr>
                <w:rFonts w:ascii="Times New Roman" w:hAnsi="Times New Roman"/>
                <w:b/>
                <w:bCs/>
              </w:rPr>
            </w:pPr>
            <w:r w:rsidRPr="00413FF4">
              <w:rPr>
                <w:rFonts w:ascii="Times New Roman" w:hAnsi="Times New Roman"/>
                <w:b/>
                <w:bCs/>
              </w:rPr>
              <w:t>мг/м</w:t>
            </w:r>
            <w:r w:rsidRPr="00413FF4">
              <w:rPr>
                <w:rFonts w:ascii="Times New Roman" w:hAnsi="Times New Roman"/>
                <w:b/>
                <w:bCs/>
                <w:vertAlign w:val="superscript"/>
              </w:rPr>
              <w:t>3</w:t>
            </w:r>
          </w:p>
        </w:tc>
        <w:tc>
          <w:tcPr>
            <w:tcW w:w="731" w:type="dxa"/>
            <w:vAlign w:val="center"/>
          </w:tcPr>
          <w:p w:rsidR="001E5C7C" w:rsidRPr="00413FF4" w:rsidRDefault="001E5C7C" w:rsidP="00B92200">
            <w:pPr>
              <w:ind w:left="-82" w:right="-78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413FF4">
              <w:rPr>
                <w:rFonts w:ascii="Times New Roman" w:hAnsi="Times New Roman"/>
                <w:b/>
                <w:bCs/>
              </w:rPr>
              <w:t>Крат</w:t>
            </w:r>
            <w:r w:rsidRPr="00413FF4">
              <w:rPr>
                <w:rFonts w:ascii="Times New Roman" w:hAnsi="Times New Roman"/>
                <w:b/>
                <w:bCs/>
                <w:lang w:val="en-US"/>
              </w:rPr>
              <w:t>-</w:t>
            </w:r>
            <w:r w:rsidRPr="00413FF4">
              <w:rPr>
                <w:rFonts w:ascii="Times New Roman" w:hAnsi="Times New Roman"/>
                <w:b/>
                <w:bCs/>
              </w:rPr>
              <w:t>ность</w:t>
            </w:r>
            <w:proofErr w:type="gramEnd"/>
            <w:r w:rsidRPr="00413FF4">
              <w:rPr>
                <w:rFonts w:ascii="Times New Roman" w:hAnsi="Times New Roman"/>
                <w:b/>
                <w:bCs/>
              </w:rPr>
              <w:t xml:space="preserve"> ПДК</w:t>
            </w:r>
            <w:r w:rsidRPr="00413FF4">
              <w:rPr>
                <w:rFonts w:ascii="Times New Roman" w:hAnsi="Times New Roman"/>
                <w:b/>
                <w:bCs/>
                <w:vertAlign w:val="subscript"/>
              </w:rPr>
              <w:t>с.с.</w:t>
            </w:r>
          </w:p>
        </w:tc>
        <w:tc>
          <w:tcPr>
            <w:tcW w:w="851" w:type="dxa"/>
            <w:vAlign w:val="center"/>
          </w:tcPr>
          <w:p w:rsidR="001E5C7C" w:rsidRPr="00413FF4" w:rsidRDefault="001E5C7C" w:rsidP="00B92200">
            <w:pPr>
              <w:ind w:left="-80" w:right="-78"/>
              <w:jc w:val="center"/>
              <w:rPr>
                <w:rFonts w:ascii="Times New Roman" w:hAnsi="Times New Roman"/>
                <w:b/>
                <w:bCs/>
              </w:rPr>
            </w:pPr>
            <w:r w:rsidRPr="00413FF4">
              <w:rPr>
                <w:rFonts w:ascii="Times New Roman" w:hAnsi="Times New Roman"/>
                <w:b/>
                <w:bCs/>
              </w:rPr>
              <w:t>мг/м</w:t>
            </w:r>
            <w:r w:rsidRPr="00413FF4">
              <w:rPr>
                <w:rFonts w:ascii="Times New Roman" w:hAnsi="Times New Roman"/>
                <w:b/>
                <w:bCs/>
                <w:vertAlign w:val="superscript"/>
              </w:rPr>
              <w:t>3</w:t>
            </w:r>
          </w:p>
        </w:tc>
        <w:tc>
          <w:tcPr>
            <w:tcW w:w="1105" w:type="dxa"/>
            <w:vAlign w:val="center"/>
          </w:tcPr>
          <w:p w:rsidR="001E5C7C" w:rsidRPr="00413FF4" w:rsidRDefault="001E5C7C" w:rsidP="00B92200">
            <w:pPr>
              <w:ind w:left="-80" w:right="-78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413FF4">
              <w:rPr>
                <w:rFonts w:ascii="Times New Roman" w:hAnsi="Times New Roman"/>
                <w:b/>
                <w:bCs/>
              </w:rPr>
              <w:t>Крат</w:t>
            </w:r>
            <w:r w:rsidRPr="00413FF4">
              <w:rPr>
                <w:rFonts w:ascii="Times New Roman" w:hAnsi="Times New Roman"/>
                <w:b/>
                <w:bCs/>
                <w:lang w:val="en-US"/>
              </w:rPr>
              <w:t>-</w:t>
            </w:r>
            <w:r w:rsidRPr="00413FF4">
              <w:rPr>
                <w:rFonts w:ascii="Times New Roman" w:hAnsi="Times New Roman"/>
                <w:b/>
                <w:bCs/>
              </w:rPr>
              <w:t>ность</w:t>
            </w:r>
            <w:proofErr w:type="gramEnd"/>
            <w:r w:rsidRPr="00413FF4">
              <w:rPr>
                <w:rFonts w:ascii="Times New Roman" w:hAnsi="Times New Roman"/>
                <w:b/>
                <w:bCs/>
              </w:rPr>
              <w:t xml:space="preserve"> ПДК</w:t>
            </w:r>
            <w:r w:rsidRPr="00413FF4">
              <w:rPr>
                <w:rFonts w:ascii="Times New Roman" w:hAnsi="Times New Roman"/>
                <w:b/>
                <w:bCs/>
                <w:vertAlign w:val="subscript"/>
              </w:rPr>
              <w:t>м.р.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1E5C7C" w:rsidRPr="00413FF4" w:rsidRDefault="001E5C7C" w:rsidP="00413FF4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413FF4">
              <w:rPr>
                <w:rFonts w:ascii="Times New Roman" w:hAnsi="Times New Roman"/>
                <w:b/>
              </w:rPr>
              <w:t>%</w:t>
            </w:r>
          </w:p>
        </w:tc>
        <w:tc>
          <w:tcPr>
            <w:tcW w:w="740" w:type="dxa"/>
            <w:vAlign w:val="center"/>
          </w:tcPr>
          <w:p w:rsidR="001E5C7C" w:rsidRPr="00413FF4" w:rsidRDefault="001E5C7C" w:rsidP="00B92200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413FF4">
              <w:rPr>
                <w:rFonts w:ascii="Times New Roman" w:hAnsi="Times New Roman"/>
                <w:b/>
                <w:bCs/>
                <w:spacing w:val="-20"/>
              </w:rPr>
              <w:t>&gt;ПДК</w:t>
            </w:r>
          </w:p>
        </w:tc>
        <w:tc>
          <w:tcPr>
            <w:tcW w:w="709" w:type="dxa"/>
            <w:vAlign w:val="center"/>
          </w:tcPr>
          <w:p w:rsidR="001E5C7C" w:rsidRPr="00413FF4" w:rsidRDefault="001E5C7C" w:rsidP="00B92200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413FF4">
              <w:rPr>
                <w:rFonts w:ascii="Times New Roman" w:hAnsi="Times New Roman"/>
                <w:b/>
                <w:bCs/>
                <w:spacing w:val="-20"/>
              </w:rPr>
              <w:t>&gt;5 ПДК</w:t>
            </w:r>
          </w:p>
        </w:tc>
        <w:tc>
          <w:tcPr>
            <w:tcW w:w="756" w:type="dxa"/>
            <w:vAlign w:val="center"/>
          </w:tcPr>
          <w:p w:rsidR="001E5C7C" w:rsidRPr="00413FF4" w:rsidRDefault="001E5C7C" w:rsidP="00B92200">
            <w:pPr>
              <w:ind w:left="-80" w:right="-78" w:hanging="55"/>
              <w:jc w:val="center"/>
              <w:rPr>
                <w:rFonts w:ascii="Times New Roman" w:hAnsi="Times New Roman"/>
                <w:b/>
                <w:bCs/>
                <w:spacing w:val="-20"/>
              </w:rPr>
            </w:pPr>
            <w:r w:rsidRPr="00413FF4">
              <w:rPr>
                <w:rFonts w:ascii="Times New Roman" w:hAnsi="Times New Roman"/>
                <w:b/>
                <w:bCs/>
                <w:spacing w:val="-20"/>
              </w:rPr>
              <w:t>&gt;10 ПДК</w:t>
            </w:r>
          </w:p>
        </w:tc>
      </w:tr>
      <w:tr w:rsidR="00413FF4" w:rsidRPr="00413FF4" w:rsidTr="00085C97">
        <w:trPr>
          <w:trHeight w:val="300"/>
        </w:trPr>
        <w:tc>
          <w:tcPr>
            <w:tcW w:w="3119" w:type="dxa"/>
            <w:noWrap/>
            <w:vAlign w:val="center"/>
          </w:tcPr>
          <w:p w:rsidR="001E5C7C" w:rsidRPr="00413FF4" w:rsidRDefault="001E5C7C" w:rsidP="00B92200">
            <w:pPr>
              <w:ind w:left="-52" w:right="-92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Взвешенные частицы</w:t>
            </w:r>
            <w:r w:rsidRPr="00413FF4">
              <w:rPr>
                <w:rFonts w:ascii="Times New Roman" w:hAnsi="Times New Roman"/>
                <w:lang w:val="kk-KZ"/>
              </w:rPr>
              <w:t xml:space="preserve"> (пыль)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0,20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1,31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3,60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7,20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7,58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085C97">
        <w:trPr>
          <w:trHeight w:val="300"/>
        </w:trPr>
        <w:tc>
          <w:tcPr>
            <w:tcW w:w="3119" w:type="dxa"/>
            <w:noWrap/>
            <w:vAlign w:val="center"/>
          </w:tcPr>
          <w:p w:rsidR="001E5C7C" w:rsidRPr="00413FF4" w:rsidRDefault="001E5C7C" w:rsidP="00B92200">
            <w:pPr>
              <w:ind w:left="-52" w:right="-92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Взвешенные частицы РМ-2,5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 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085C97">
        <w:trPr>
          <w:trHeight w:val="300"/>
        </w:trPr>
        <w:tc>
          <w:tcPr>
            <w:tcW w:w="3119" w:type="dxa"/>
            <w:noWrap/>
            <w:vAlign w:val="center"/>
          </w:tcPr>
          <w:p w:rsidR="001E5C7C" w:rsidRPr="00413FF4" w:rsidRDefault="001E5C7C" w:rsidP="00B92200">
            <w:pPr>
              <w:ind w:left="-52" w:right="-92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Взвешенные частицы</w:t>
            </w:r>
            <w:r w:rsidRPr="00413FF4">
              <w:rPr>
                <w:rFonts w:ascii="Times New Roman" w:hAnsi="Times New Roman"/>
                <w:lang w:val="kk-KZ"/>
              </w:rPr>
              <w:t xml:space="preserve"> </w:t>
            </w:r>
            <w:r w:rsidRPr="00413FF4">
              <w:rPr>
                <w:rFonts w:ascii="Times New Roman" w:hAnsi="Times New Roman"/>
              </w:rPr>
              <w:t>РМ-10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0,00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 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085C97">
        <w:trPr>
          <w:trHeight w:val="94"/>
        </w:trPr>
        <w:tc>
          <w:tcPr>
            <w:tcW w:w="3119" w:type="dxa"/>
            <w:noWrap/>
            <w:vAlign w:val="center"/>
          </w:tcPr>
          <w:p w:rsidR="001E5C7C" w:rsidRPr="00413FF4" w:rsidRDefault="001E5C7C" w:rsidP="00B92200">
            <w:pPr>
              <w:ind w:left="-52" w:right="-92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Диоксид серы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0,05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1,04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2,07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4,13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4,55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085C97">
        <w:trPr>
          <w:trHeight w:val="198"/>
        </w:trPr>
        <w:tc>
          <w:tcPr>
            <w:tcW w:w="3119" w:type="dxa"/>
            <w:noWrap/>
            <w:vAlign w:val="center"/>
          </w:tcPr>
          <w:p w:rsidR="001E5C7C" w:rsidRPr="00413FF4" w:rsidRDefault="001E5C7C" w:rsidP="00B92200">
            <w:pPr>
              <w:ind w:left="-52" w:right="-92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Оксид углерода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0,18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0,06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2,00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0,40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085C97">
        <w:trPr>
          <w:trHeight w:val="78"/>
        </w:trPr>
        <w:tc>
          <w:tcPr>
            <w:tcW w:w="3119" w:type="dxa"/>
            <w:noWrap/>
            <w:vAlign w:val="center"/>
          </w:tcPr>
          <w:p w:rsidR="001E5C7C" w:rsidRPr="00413FF4" w:rsidRDefault="001E5C7C" w:rsidP="00B92200">
            <w:pPr>
              <w:ind w:left="-52" w:right="-92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Диоксид азота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0,01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0,12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0,61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085C97">
        <w:trPr>
          <w:trHeight w:val="78"/>
        </w:trPr>
        <w:tc>
          <w:tcPr>
            <w:tcW w:w="3119" w:type="dxa"/>
            <w:noWrap/>
            <w:vAlign w:val="bottom"/>
          </w:tcPr>
          <w:p w:rsidR="001E5C7C" w:rsidRPr="00413FF4" w:rsidRDefault="001E5C7C" w:rsidP="00B92200">
            <w:pPr>
              <w:ind w:left="-52" w:right="-92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lastRenderedPageBreak/>
              <w:t>Оксид азота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0,01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0,13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0,32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085C97">
        <w:trPr>
          <w:trHeight w:val="78"/>
        </w:trPr>
        <w:tc>
          <w:tcPr>
            <w:tcW w:w="3119" w:type="dxa"/>
            <w:noWrap/>
            <w:vAlign w:val="bottom"/>
          </w:tcPr>
          <w:p w:rsidR="001E5C7C" w:rsidRPr="00413FF4" w:rsidRDefault="001E5C7C" w:rsidP="00B92200">
            <w:pPr>
              <w:ind w:left="-52" w:right="-92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Сероводород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0,001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0,021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2,575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1,31</w:t>
            </w: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085C97">
        <w:trPr>
          <w:trHeight w:val="86"/>
        </w:trPr>
        <w:tc>
          <w:tcPr>
            <w:tcW w:w="3119" w:type="dxa"/>
            <w:noWrap/>
            <w:vAlign w:val="center"/>
          </w:tcPr>
          <w:p w:rsidR="001E5C7C" w:rsidRPr="00413FF4" w:rsidRDefault="001E5C7C" w:rsidP="00B92200">
            <w:pPr>
              <w:ind w:left="-52" w:right="-92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Аммиак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0,002</w:t>
            </w:r>
          </w:p>
        </w:tc>
        <w:tc>
          <w:tcPr>
            <w:tcW w:w="7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0,05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0,005</w:t>
            </w:r>
          </w:p>
        </w:tc>
        <w:tc>
          <w:tcPr>
            <w:tcW w:w="11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0,03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085C97">
        <w:trPr>
          <w:trHeight w:val="86"/>
        </w:trPr>
        <w:tc>
          <w:tcPr>
            <w:tcW w:w="3119" w:type="dxa"/>
            <w:noWrap/>
          </w:tcPr>
          <w:p w:rsidR="001E5C7C" w:rsidRPr="00413FF4" w:rsidRDefault="001E5C7C" w:rsidP="00B92200">
            <w:pPr>
              <w:pStyle w:val="49"/>
            </w:pPr>
            <w:r w:rsidRPr="00413FF4">
              <w:t>Кадмий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1E5C7C" w:rsidRPr="00413FF4" w:rsidRDefault="00085C97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0,0000018</w:t>
            </w:r>
          </w:p>
        </w:tc>
        <w:tc>
          <w:tcPr>
            <w:tcW w:w="731" w:type="dxa"/>
            <w:shd w:val="clear" w:color="000000" w:fill="FFFFFF"/>
            <w:noWrap/>
            <w:vAlign w:val="center"/>
          </w:tcPr>
          <w:p w:rsidR="001E5C7C" w:rsidRPr="00413FF4" w:rsidRDefault="00085C97" w:rsidP="00B92200">
            <w:pPr>
              <w:pStyle w:val="49"/>
              <w:jc w:val="center"/>
              <w:rPr>
                <w:sz w:val="22"/>
                <w:szCs w:val="22"/>
                <w:lang w:val="kk-KZ"/>
              </w:rPr>
            </w:pPr>
            <w:r w:rsidRPr="00413FF4">
              <w:rPr>
                <w:sz w:val="22"/>
                <w:szCs w:val="22"/>
                <w:lang w:val="kk-KZ"/>
              </w:rPr>
              <w:t>0,006</w:t>
            </w:r>
          </w:p>
        </w:tc>
        <w:tc>
          <w:tcPr>
            <w:tcW w:w="851" w:type="dxa"/>
            <w:shd w:val="clear" w:color="000000" w:fill="FFFFFF"/>
            <w:noWrap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1105" w:type="dxa"/>
            <w:shd w:val="clear" w:color="000000" w:fill="FFFFFF"/>
            <w:noWrap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40" w:type="dxa"/>
            <w:shd w:val="clear" w:color="000000" w:fill="FFFFFF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085C97">
        <w:trPr>
          <w:trHeight w:val="86"/>
        </w:trPr>
        <w:tc>
          <w:tcPr>
            <w:tcW w:w="3119" w:type="dxa"/>
            <w:noWrap/>
          </w:tcPr>
          <w:p w:rsidR="001E5C7C" w:rsidRPr="00413FF4" w:rsidRDefault="001E5C7C" w:rsidP="00B92200">
            <w:pPr>
              <w:pStyle w:val="49"/>
            </w:pPr>
            <w:r w:rsidRPr="00413FF4">
              <w:t>Свинец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1E5C7C" w:rsidRPr="00413FF4" w:rsidRDefault="00085C97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0,000079</w:t>
            </w:r>
          </w:p>
        </w:tc>
        <w:tc>
          <w:tcPr>
            <w:tcW w:w="731" w:type="dxa"/>
            <w:shd w:val="clear" w:color="000000" w:fill="FFFFFF"/>
            <w:noWrap/>
            <w:vAlign w:val="center"/>
          </w:tcPr>
          <w:p w:rsidR="001E5C7C" w:rsidRPr="00413FF4" w:rsidRDefault="00085C97" w:rsidP="00B92200">
            <w:pPr>
              <w:pStyle w:val="49"/>
              <w:jc w:val="center"/>
              <w:rPr>
                <w:sz w:val="22"/>
                <w:szCs w:val="22"/>
                <w:lang w:val="kk-KZ"/>
              </w:rPr>
            </w:pPr>
            <w:r w:rsidRPr="00413FF4">
              <w:rPr>
                <w:sz w:val="22"/>
                <w:szCs w:val="22"/>
                <w:lang w:val="kk-KZ"/>
              </w:rPr>
              <w:t>0,263</w:t>
            </w:r>
          </w:p>
        </w:tc>
        <w:tc>
          <w:tcPr>
            <w:tcW w:w="851" w:type="dxa"/>
            <w:shd w:val="clear" w:color="000000" w:fill="FFFFFF"/>
            <w:noWrap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1105" w:type="dxa"/>
            <w:shd w:val="clear" w:color="000000" w:fill="FFFFFF"/>
            <w:noWrap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40" w:type="dxa"/>
            <w:shd w:val="clear" w:color="000000" w:fill="FFFFFF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085C97">
        <w:trPr>
          <w:trHeight w:val="86"/>
        </w:trPr>
        <w:tc>
          <w:tcPr>
            <w:tcW w:w="3119" w:type="dxa"/>
            <w:noWrap/>
          </w:tcPr>
          <w:p w:rsidR="001E5C7C" w:rsidRPr="00413FF4" w:rsidRDefault="001E5C7C" w:rsidP="00B92200">
            <w:pPr>
              <w:pStyle w:val="49"/>
            </w:pPr>
            <w:r w:rsidRPr="00413FF4">
              <w:t>Мышьяк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1E5C7C" w:rsidRPr="00413FF4" w:rsidRDefault="00085C97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0,000140</w:t>
            </w:r>
          </w:p>
        </w:tc>
        <w:tc>
          <w:tcPr>
            <w:tcW w:w="731" w:type="dxa"/>
            <w:shd w:val="clear" w:color="000000" w:fill="FFFFFF"/>
            <w:noWrap/>
            <w:vAlign w:val="center"/>
          </w:tcPr>
          <w:p w:rsidR="001E5C7C" w:rsidRPr="00413FF4" w:rsidRDefault="00085C97" w:rsidP="00B92200">
            <w:pPr>
              <w:pStyle w:val="49"/>
              <w:jc w:val="center"/>
              <w:rPr>
                <w:sz w:val="22"/>
                <w:szCs w:val="22"/>
                <w:lang w:val="kk-KZ"/>
              </w:rPr>
            </w:pPr>
            <w:r w:rsidRPr="00413FF4">
              <w:rPr>
                <w:sz w:val="22"/>
                <w:szCs w:val="22"/>
                <w:lang w:val="kk-KZ"/>
              </w:rPr>
              <w:t>0,467</w:t>
            </w:r>
          </w:p>
        </w:tc>
        <w:tc>
          <w:tcPr>
            <w:tcW w:w="851" w:type="dxa"/>
            <w:shd w:val="clear" w:color="000000" w:fill="FFFFFF"/>
            <w:noWrap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1105" w:type="dxa"/>
            <w:shd w:val="clear" w:color="000000" w:fill="FFFFFF"/>
            <w:noWrap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40" w:type="dxa"/>
            <w:shd w:val="clear" w:color="000000" w:fill="FFFFFF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085C97">
        <w:trPr>
          <w:trHeight w:val="86"/>
        </w:trPr>
        <w:tc>
          <w:tcPr>
            <w:tcW w:w="3119" w:type="dxa"/>
            <w:noWrap/>
          </w:tcPr>
          <w:p w:rsidR="001E5C7C" w:rsidRPr="00413FF4" w:rsidRDefault="001E5C7C" w:rsidP="00B92200">
            <w:pPr>
              <w:pStyle w:val="49"/>
            </w:pPr>
            <w:r w:rsidRPr="00413FF4">
              <w:t>Хром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1E5C7C" w:rsidRPr="00413FF4" w:rsidRDefault="00085C97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0,0000767</w:t>
            </w:r>
          </w:p>
        </w:tc>
        <w:tc>
          <w:tcPr>
            <w:tcW w:w="731" w:type="dxa"/>
            <w:shd w:val="clear" w:color="000000" w:fill="FFFFFF"/>
            <w:noWrap/>
            <w:vAlign w:val="center"/>
          </w:tcPr>
          <w:p w:rsidR="001E5C7C" w:rsidRPr="00413FF4" w:rsidRDefault="00085C97" w:rsidP="00B92200">
            <w:pPr>
              <w:pStyle w:val="49"/>
              <w:jc w:val="center"/>
              <w:rPr>
                <w:sz w:val="22"/>
                <w:szCs w:val="22"/>
                <w:lang w:val="kk-KZ"/>
              </w:rPr>
            </w:pPr>
            <w:r w:rsidRPr="00413FF4">
              <w:rPr>
                <w:sz w:val="22"/>
                <w:szCs w:val="22"/>
                <w:lang w:val="kk-KZ"/>
              </w:rPr>
              <w:t>0,051</w:t>
            </w:r>
          </w:p>
        </w:tc>
        <w:tc>
          <w:tcPr>
            <w:tcW w:w="851" w:type="dxa"/>
            <w:shd w:val="clear" w:color="000000" w:fill="FFFFFF"/>
            <w:noWrap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1105" w:type="dxa"/>
            <w:shd w:val="clear" w:color="000000" w:fill="FFFFFF"/>
            <w:noWrap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40" w:type="dxa"/>
            <w:shd w:val="clear" w:color="000000" w:fill="FFFFFF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085C97">
        <w:trPr>
          <w:trHeight w:val="86"/>
        </w:trPr>
        <w:tc>
          <w:tcPr>
            <w:tcW w:w="3119" w:type="dxa"/>
            <w:noWrap/>
          </w:tcPr>
          <w:p w:rsidR="001E5C7C" w:rsidRPr="00413FF4" w:rsidRDefault="001E5C7C" w:rsidP="00B92200">
            <w:pPr>
              <w:pStyle w:val="49"/>
            </w:pPr>
            <w:r w:rsidRPr="00413FF4">
              <w:t>Медь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:rsidR="001E5C7C" w:rsidRPr="00413FF4" w:rsidRDefault="00085C97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0,00018</w:t>
            </w:r>
          </w:p>
        </w:tc>
        <w:tc>
          <w:tcPr>
            <w:tcW w:w="731" w:type="dxa"/>
            <w:shd w:val="clear" w:color="000000" w:fill="FFFFFF"/>
            <w:noWrap/>
            <w:vAlign w:val="center"/>
          </w:tcPr>
          <w:p w:rsidR="001E5C7C" w:rsidRPr="00413FF4" w:rsidRDefault="00085C97" w:rsidP="00B92200">
            <w:pPr>
              <w:pStyle w:val="49"/>
              <w:jc w:val="center"/>
              <w:rPr>
                <w:sz w:val="22"/>
                <w:szCs w:val="22"/>
                <w:lang w:val="kk-KZ"/>
              </w:rPr>
            </w:pPr>
            <w:r w:rsidRPr="00413FF4">
              <w:rPr>
                <w:sz w:val="22"/>
                <w:szCs w:val="22"/>
                <w:lang w:val="kk-KZ"/>
              </w:rPr>
              <w:t>0,09</w:t>
            </w:r>
          </w:p>
        </w:tc>
        <w:tc>
          <w:tcPr>
            <w:tcW w:w="851" w:type="dxa"/>
            <w:shd w:val="clear" w:color="000000" w:fill="FFFFFF"/>
            <w:noWrap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1105" w:type="dxa"/>
            <w:shd w:val="clear" w:color="000000" w:fill="FFFFFF"/>
            <w:noWrap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09" w:type="dxa"/>
            <w:shd w:val="clear" w:color="auto" w:fill="FFFFFF" w:themeFill="background1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40" w:type="dxa"/>
            <w:shd w:val="clear" w:color="000000" w:fill="FFFFFF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shd w:val="clear" w:color="000000" w:fill="FFFFFF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56" w:type="dxa"/>
            <w:shd w:val="clear" w:color="000000" w:fill="FFFFFF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1E5C7C" w:rsidRPr="00413FF4" w:rsidRDefault="001E5C7C" w:rsidP="001E5C7C">
      <w:pPr>
        <w:jc w:val="both"/>
        <w:rPr>
          <w:rFonts w:ascii="Times New Roman" w:hAnsi="Times New Roman"/>
          <w:b/>
          <w:sz w:val="18"/>
          <w:szCs w:val="28"/>
        </w:rPr>
      </w:pPr>
    </w:p>
    <w:p w:rsidR="001E5C7C" w:rsidRPr="00413FF4" w:rsidRDefault="001E5C7C" w:rsidP="001E5C7C">
      <w:pPr>
        <w:jc w:val="both"/>
        <w:rPr>
          <w:rFonts w:ascii="Times New Roman" w:hAnsi="Times New Roman"/>
          <w:b/>
          <w:bCs/>
          <w:sz w:val="28"/>
          <w:szCs w:val="28"/>
          <w:lang w:val="kk-KZ"/>
        </w:rPr>
      </w:pPr>
      <w:r w:rsidRPr="00413FF4">
        <w:rPr>
          <w:rFonts w:ascii="Times New Roman" w:hAnsi="Times New Roman"/>
          <w:b/>
          <w:bCs/>
          <w:sz w:val="28"/>
          <w:szCs w:val="28"/>
        </w:rPr>
        <w:t xml:space="preserve">   Результаты экспедиционных наблюдений качества атмосферного воздуха.</w:t>
      </w:r>
    </w:p>
    <w:p w:rsidR="001E5C7C" w:rsidRPr="00413FF4" w:rsidRDefault="001E5C7C" w:rsidP="001E5C7C">
      <w:pPr>
        <w:ind w:firstLine="709"/>
        <w:jc w:val="both"/>
        <w:rPr>
          <w:rFonts w:ascii="Times New Roman" w:eastAsia="Calibri" w:hAnsi="Times New Roman"/>
          <w:bCs/>
          <w:i/>
          <w:sz w:val="28"/>
          <w:szCs w:val="28"/>
        </w:rPr>
      </w:pPr>
      <w:proofErr w:type="gramStart"/>
      <w:r w:rsidRPr="00413FF4">
        <w:rPr>
          <w:rFonts w:ascii="Times New Roman" w:eastAsia="Calibri" w:hAnsi="Times New Roman"/>
          <w:sz w:val="28"/>
          <w:szCs w:val="28"/>
        </w:rPr>
        <w:t xml:space="preserve">Наблюдения за загрязнением воздуха в городе </w:t>
      </w:r>
      <w:r w:rsidRPr="00413FF4">
        <w:rPr>
          <w:rFonts w:ascii="Times New Roman" w:eastAsia="Calibri" w:hAnsi="Times New Roman"/>
          <w:sz w:val="28"/>
          <w:szCs w:val="28"/>
          <w:lang w:val="kk-KZ"/>
        </w:rPr>
        <w:t>Балхаш</w:t>
      </w:r>
      <w:r w:rsidRPr="00413FF4">
        <w:rPr>
          <w:rFonts w:ascii="Times New Roman" w:eastAsia="Calibri" w:hAnsi="Times New Roman"/>
          <w:sz w:val="28"/>
          <w:szCs w:val="28"/>
        </w:rPr>
        <w:t xml:space="preserve"> проводились на </w:t>
      </w:r>
      <w:r w:rsidRPr="00413FF4">
        <w:rPr>
          <w:rFonts w:ascii="Times New Roman" w:eastAsia="Calibri" w:hAnsi="Times New Roman"/>
          <w:sz w:val="28"/>
          <w:szCs w:val="28"/>
          <w:lang w:val="kk-KZ"/>
        </w:rPr>
        <w:t>3 точках (</w:t>
      </w:r>
      <w:r w:rsidRPr="00413FF4">
        <w:rPr>
          <w:rFonts w:ascii="Times New Roman" w:eastAsia="Calibri" w:hAnsi="Times New Roman"/>
          <w:bCs/>
          <w:i/>
          <w:sz w:val="28"/>
          <w:szCs w:val="28"/>
        </w:rPr>
        <w:t>Точка №1 - 17 квартал, р-н маг.</w:t>
      </w:r>
      <w:proofErr w:type="gramEnd"/>
      <w:r w:rsidRPr="00413FF4">
        <w:rPr>
          <w:rFonts w:ascii="Times New Roman" w:eastAsia="Calibri" w:hAnsi="Times New Roman"/>
          <w:bCs/>
          <w:i/>
          <w:sz w:val="28"/>
          <w:szCs w:val="28"/>
        </w:rPr>
        <w:t xml:space="preserve"> "Фудмарт"; №2 –пос. Рабочий, ул</w:t>
      </w:r>
      <w:proofErr w:type="gramStart"/>
      <w:r w:rsidRPr="00413FF4">
        <w:rPr>
          <w:rFonts w:ascii="Times New Roman" w:eastAsia="Calibri" w:hAnsi="Times New Roman"/>
          <w:bCs/>
          <w:i/>
          <w:sz w:val="28"/>
          <w:szCs w:val="28"/>
        </w:rPr>
        <w:t>.Д</w:t>
      </w:r>
      <w:proofErr w:type="gramEnd"/>
      <w:r w:rsidRPr="00413FF4">
        <w:rPr>
          <w:rFonts w:ascii="Times New Roman" w:eastAsia="Calibri" w:hAnsi="Times New Roman"/>
          <w:bCs/>
          <w:i/>
          <w:sz w:val="28"/>
          <w:szCs w:val="28"/>
        </w:rPr>
        <w:t xml:space="preserve">жезказганская, р-н памятника "Самолет"; точка №3 –станция «Балхаш-1»). </w:t>
      </w:r>
    </w:p>
    <w:p w:rsidR="001E5C7C" w:rsidRPr="00413FF4" w:rsidRDefault="001E5C7C" w:rsidP="001E5C7C">
      <w:pPr>
        <w:jc w:val="right"/>
        <w:rPr>
          <w:rFonts w:ascii="Times New Roman" w:eastAsia="Calibri" w:hAnsi="Times New Roman"/>
          <w:lang w:val="kk-KZ"/>
        </w:rPr>
      </w:pPr>
      <w:r w:rsidRPr="00413FF4">
        <w:rPr>
          <w:rFonts w:ascii="Times New Roman" w:eastAsia="Calibri" w:hAnsi="Times New Roman"/>
        </w:rPr>
        <w:t xml:space="preserve">Таблица </w:t>
      </w:r>
      <w:r w:rsidR="007467D6" w:rsidRPr="00413FF4">
        <w:rPr>
          <w:rFonts w:ascii="Times New Roman" w:eastAsia="Calibri" w:hAnsi="Times New Roman"/>
          <w:lang w:val="kk-KZ"/>
        </w:rPr>
        <w:t>10</w:t>
      </w:r>
    </w:p>
    <w:p w:rsidR="001E5C7C" w:rsidRPr="00413FF4" w:rsidRDefault="001E5C7C" w:rsidP="001E5C7C">
      <w:pPr>
        <w:jc w:val="center"/>
        <w:rPr>
          <w:rFonts w:ascii="Times New Roman" w:eastAsia="Calibri" w:hAnsi="Times New Roman"/>
          <w:b/>
          <w:sz w:val="27"/>
          <w:szCs w:val="27"/>
        </w:rPr>
      </w:pPr>
      <w:r w:rsidRPr="00413FF4">
        <w:rPr>
          <w:rFonts w:ascii="Times New Roman" w:eastAsia="Calibri" w:hAnsi="Times New Roman"/>
          <w:b/>
          <w:sz w:val="27"/>
          <w:szCs w:val="27"/>
        </w:rPr>
        <w:t xml:space="preserve">Максимальные концентрации загрязняющих веществ </w:t>
      </w:r>
      <w:proofErr w:type="gramStart"/>
      <w:r w:rsidRPr="00413FF4">
        <w:rPr>
          <w:rFonts w:ascii="Times New Roman" w:eastAsia="Calibri" w:hAnsi="Times New Roman"/>
          <w:b/>
          <w:sz w:val="27"/>
          <w:szCs w:val="27"/>
        </w:rPr>
        <w:t>по</w:t>
      </w:r>
      <w:proofErr w:type="gramEnd"/>
      <w:r w:rsidRPr="00413FF4">
        <w:rPr>
          <w:rFonts w:ascii="Times New Roman" w:eastAsia="Calibri" w:hAnsi="Times New Roman"/>
          <w:b/>
          <w:sz w:val="27"/>
          <w:szCs w:val="27"/>
        </w:rPr>
        <w:t xml:space="preserve"> </w:t>
      </w:r>
    </w:p>
    <w:p w:rsidR="001E5C7C" w:rsidRPr="00413FF4" w:rsidRDefault="001E5C7C" w:rsidP="001E5C7C">
      <w:pPr>
        <w:jc w:val="center"/>
        <w:rPr>
          <w:rFonts w:ascii="Times New Roman" w:eastAsia="Calibri" w:hAnsi="Times New Roman"/>
          <w:b/>
          <w:sz w:val="27"/>
          <w:szCs w:val="27"/>
        </w:rPr>
      </w:pPr>
      <w:r w:rsidRPr="00413FF4">
        <w:rPr>
          <w:rFonts w:ascii="Times New Roman" w:eastAsia="Calibri" w:hAnsi="Times New Roman"/>
          <w:b/>
          <w:sz w:val="27"/>
          <w:szCs w:val="27"/>
        </w:rPr>
        <w:t xml:space="preserve">данным наблюдений в городе Балхаш </w:t>
      </w:r>
    </w:p>
    <w:p w:rsidR="001E5C7C" w:rsidRPr="00413FF4" w:rsidRDefault="001E5C7C" w:rsidP="001E5C7C">
      <w:pPr>
        <w:jc w:val="center"/>
        <w:rPr>
          <w:rFonts w:ascii="Times New Roman" w:eastAsia="Calibri" w:hAnsi="Times New Roman"/>
          <w:b/>
          <w:lang w:val="kk-KZ"/>
        </w:rPr>
      </w:pPr>
    </w:p>
    <w:tbl>
      <w:tblPr>
        <w:tblW w:w="94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7"/>
        <w:gridCol w:w="1029"/>
        <w:gridCol w:w="1148"/>
        <w:gridCol w:w="1029"/>
        <w:gridCol w:w="1219"/>
        <w:gridCol w:w="1223"/>
        <w:gridCol w:w="1294"/>
      </w:tblGrid>
      <w:tr w:rsidR="00413FF4" w:rsidRPr="00413FF4" w:rsidTr="00B92200">
        <w:trPr>
          <w:trHeight w:val="313"/>
          <w:jc w:val="center"/>
        </w:trPr>
        <w:tc>
          <w:tcPr>
            <w:tcW w:w="2487" w:type="dxa"/>
            <w:vMerge w:val="restart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lang w:eastAsia="ru-RU"/>
              </w:rPr>
            </w:pPr>
            <w:r w:rsidRPr="00413FF4">
              <w:rPr>
                <w:rFonts w:ascii="Times New Roman" w:eastAsia="Calibri" w:hAnsi="Times New Roman"/>
                <w:b/>
                <w:bCs/>
                <w:lang w:eastAsia="ru-RU"/>
              </w:rPr>
              <w:t>Определяемые примеси</w:t>
            </w:r>
          </w:p>
        </w:tc>
        <w:tc>
          <w:tcPr>
            <w:tcW w:w="6942" w:type="dxa"/>
            <w:gridSpan w:val="6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/>
                <w:lang w:val="kk-KZ" w:eastAsia="ru-RU"/>
              </w:rPr>
              <w:t>Точки</w:t>
            </w:r>
            <w:r w:rsidRPr="00413FF4">
              <w:rPr>
                <w:rFonts w:ascii="Times New Roman" w:eastAsia="Calibri" w:hAnsi="Times New Roman"/>
                <w:b/>
                <w:lang w:eastAsia="ru-RU"/>
              </w:rPr>
              <w:t xml:space="preserve"> отбора</w:t>
            </w:r>
          </w:p>
        </w:tc>
      </w:tr>
      <w:tr w:rsidR="00413FF4" w:rsidRPr="00413FF4" w:rsidTr="00B92200">
        <w:trPr>
          <w:trHeight w:val="271"/>
          <w:jc w:val="center"/>
        </w:trPr>
        <w:tc>
          <w:tcPr>
            <w:tcW w:w="2487" w:type="dxa"/>
            <w:vMerge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/>
                <w:bCs/>
                <w:lang w:eastAsia="ru-RU"/>
              </w:rPr>
            </w:pPr>
          </w:p>
        </w:tc>
        <w:tc>
          <w:tcPr>
            <w:tcW w:w="2177" w:type="dxa"/>
            <w:gridSpan w:val="2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/>
                <w:lang w:val="kk-KZ" w:eastAsia="ru-RU"/>
              </w:rPr>
              <w:t>№1</w:t>
            </w:r>
          </w:p>
        </w:tc>
        <w:tc>
          <w:tcPr>
            <w:tcW w:w="2248" w:type="dxa"/>
            <w:gridSpan w:val="2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/>
                <w:lang w:val="kk-KZ" w:eastAsia="ru-RU"/>
              </w:rPr>
              <w:t>№2</w:t>
            </w:r>
          </w:p>
        </w:tc>
        <w:tc>
          <w:tcPr>
            <w:tcW w:w="2517" w:type="dxa"/>
            <w:gridSpan w:val="2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/>
                <w:lang w:val="kk-KZ" w:eastAsia="ru-RU"/>
              </w:rPr>
              <w:t>№3</w:t>
            </w:r>
          </w:p>
        </w:tc>
      </w:tr>
      <w:tr w:rsidR="00413FF4" w:rsidRPr="00413FF4" w:rsidTr="00B92200">
        <w:trPr>
          <w:trHeight w:val="405"/>
          <w:jc w:val="center"/>
        </w:trPr>
        <w:tc>
          <w:tcPr>
            <w:tcW w:w="2487" w:type="dxa"/>
            <w:vMerge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/>
                <w:bCs/>
                <w:lang w:eastAsia="ru-RU"/>
              </w:rPr>
            </w:pPr>
          </w:p>
        </w:tc>
        <w:tc>
          <w:tcPr>
            <w:tcW w:w="1029" w:type="dxa"/>
            <w:vAlign w:val="center"/>
          </w:tcPr>
          <w:p w:rsidR="001E5C7C" w:rsidRPr="00413FF4" w:rsidRDefault="001E5C7C" w:rsidP="00B92200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eastAsia="Calibri" w:hAnsi="Times New Roman"/>
                <w:b/>
                <w:spacing w:val="-20"/>
                <w:vertAlign w:val="subscript"/>
                <w:lang w:eastAsia="ru-RU"/>
              </w:rPr>
            </w:pPr>
            <w:r w:rsidRPr="00413FF4">
              <w:rPr>
                <w:rFonts w:ascii="Times New Roman" w:eastAsia="Calibri" w:hAnsi="Times New Roman"/>
                <w:b/>
                <w:spacing w:val="-20"/>
                <w:lang w:eastAsia="ru-RU"/>
              </w:rPr>
              <w:t>q</w:t>
            </w:r>
            <w:r w:rsidRPr="00413FF4">
              <w:rPr>
                <w:rFonts w:ascii="Times New Roman" w:eastAsia="Calibri" w:hAnsi="Times New Roman"/>
                <w:b/>
                <w:spacing w:val="-20"/>
                <w:vertAlign w:val="subscript"/>
                <w:lang w:eastAsia="ru-RU"/>
              </w:rPr>
              <w:t xml:space="preserve">m </w:t>
            </w:r>
            <w:r w:rsidRPr="00413FF4">
              <w:rPr>
                <w:rFonts w:ascii="Times New Roman" w:eastAsia="Calibri" w:hAnsi="Times New Roman"/>
                <w:b/>
                <w:spacing w:val="-20"/>
                <w:lang w:eastAsia="ru-RU"/>
              </w:rPr>
              <w:t>мг/м</w:t>
            </w:r>
            <w:r w:rsidRPr="00413FF4">
              <w:rPr>
                <w:rFonts w:ascii="Times New Roman" w:eastAsia="Calibri" w:hAnsi="Times New Roman"/>
                <w:b/>
                <w:spacing w:val="-20"/>
                <w:vertAlign w:val="superscript"/>
                <w:lang w:eastAsia="ru-RU"/>
              </w:rPr>
              <w:t>3</w:t>
            </w:r>
          </w:p>
        </w:tc>
        <w:tc>
          <w:tcPr>
            <w:tcW w:w="1148" w:type="dxa"/>
            <w:vAlign w:val="center"/>
          </w:tcPr>
          <w:p w:rsidR="001E5C7C" w:rsidRPr="00413FF4" w:rsidRDefault="001E5C7C" w:rsidP="00B92200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eastAsia="Calibri" w:hAnsi="Times New Roman"/>
                <w:b/>
                <w:spacing w:val="-20"/>
                <w:lang w:eastAsia="ru-RU"/>
              </w:rPr>
            </w:pPr>
            <w:r w:rsidRPr="00413FF4">
              <w:rPr>
                <w:rFonts w:ascii="Times New Roman" w:eastAsia="Calibri" w:hAnsi="Times New Roman"/>
                <w:b/>
                <w:spacing w:val="-20"/>
                <w:lang w:eastAsia="ru-RU"/>
              </w:rPr>
              <w:t>q</w:t>
            </w:r>
            <w:r w:rsidRPr="00413FF4">
              <w:rPr>
                <w:rFonts w:ascii="Times New Roman" w:eastAsia="Calibri" w:hAnsi="Times New Roman"/>
                <w:b/>
                <w:spacing w:val="-20"/>
                <w:vertAlign w:val="subscript"/>
                <w:lang w:eastAsia="ru-RU"/>
              </w:rPr>
              <w:t>m</w:t>
            </w:r>
            <w:r w:rsidRPr="00413FF4">
              <w:rPr>
                <w:rFonts w:ascii="Times New Roman" w:eastAsia="Calibri" w:hAnsi="Times New Roman"/>
                <w:b/>
                <w:spacing w:val="-20"/>
                <w:lang w:eastAsia="ru-RU"/>
              </w:rPr>
              <w:t>/ПДК</w:t>
            </w:r>
          </w:p>
        </w:tc>
        <w:tc>
          <w:tcPr>
            <w:tcW w:w="1029" w:type="dxa"/>
            <w:vAlign w:val="center"/>
          </w:tcPr>
          <w:p w:rsidR="001E5C7C" w:rsidRPr="00413FF4" w:rsidRDefault="001E5C7C" w:rsidP="00B92200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eastAsia="Calibri" w:hAnsi="Times New Roman"/>
                <w:b/>
                <w:spacing w:val="-20"/>
                <w:vertAlign w:val="subscript"/>
                <w:lang w:eastAsia="ru-RU"/>
              </w:rPr>
            </w:pPr>
            <w:r w:rsidRPr="00413FF4">
              <w:rPr>
                <w:rFonts w:ascii="Times New Roman" w:eastAsia="Calibri" w:hAnsi="Times New Roman"/>
                <w:b/>
                <w:spacing w:val="-20"/>
                <w:lang w:eastAsia="ru-RU"/>
              </w:rPr>
              <w:t>q</w:t>
            </w:r>
            <w:r w:rsidRPr="00413FF4">
              <w:rPr>
                <w:rFonts w:ascii="Times New Roman" w:eastAsia="Calibri" w:hAnsi="Times New Roman"/>
                <w:b/>
                <w:spacing w:val="-20"/>
                <w:vertAlign w:val="subscript"/>
                <w:lang w:eastAsia="ru-RU"/>
              </w:rPr>
              <w:t xml:space="preserve">m </w:t>
            </w:r>
            <w:r w:rsidRPr="00413FF4">
              <w:rPr>
                <w:rFonts w:ascii="Times New Roman" w:eastAsia="Calibri" w:hAnsi="Times New Roman"/>
                <w:b/>
                <w:spacing w:val="-20"/>
                <w:lang w:eastAsia="ru-RU"/>
              </w:rPr>
              <w:t>мг/м</w:t>
            </w:r>
            <w:r w:rsidRPr="00413FF4">
              <w:rPr>
                <w:rFonts w:ascii="Times New Roman" w:eastAsia="Calibri" w:hAnsi="Times New Roman"/>
                <w:b/>
                <w:spacing w:val="-20"/>
                <w:vertAlign w:val="superscript"/>
                <w:lang w:eastAsia="ru-RU"/>
              </w:rPr>
              <w:t>3</w:t>
            </w:r>
          </w:p>
        </w:tc>
        <w:tc>
          <w:tcPr>
            <w:tcW w:w="1219" w:type="dxa"/>
            <w:vAlign w:val="center"/>
          </w:tcPr>
          <w:p w:rsidR="001E5C7C" w:rsidRPr="00413FF4" w:rsidRDefault="001E5C7C" w:rsidP="00B92200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eastAsia="Calibri" w:hAnsi="Times New Roman"/>
                <w:b/>
                <w:spacing w:val="-20"/>
                <w:lang w:eastAsia="ru-RU"/>
              </w:rPr>
            </w:pPr>
            <w:r w:rsidRPr="00413FF4">
              <w:rPr>
                <w:rFonts w:ascii="Times New Roman" w:eastAsia="Calibri" w:hAnsi="Times New Roman"/>
                <w:b/>
                <w:spacing w:val="-20"/>
                <w:lang w:eastAsia="ru-RU"/>
              </w:rPr>
              <w:t>q</w:t>
            </w:r>
            <w:r w:rsidRPr="00413FF4">
              <w:rPr>
                <w:rFonts w:ascii="Times New Roman" w:eastAsia="Calibri" w:hAnsi="Times New Roman"/>
                <w:b/>
                <w:spacing w:val="-20"/>
                <w:vertAlign w:val="subscript"/>
                <w:lang w:eastAsia="ru-RU"/>
              </w:rPr>
              <w:t>m</w:t>
            </w:r>
            <w:r w:rsidRPr="00413FF4">
              <w:rPr>
                <w:rFonts w:ascii="Times New Roman" w:eastAsia="Calibri" w:hAnsi="Times New Roman"/>
                <w:b/>
                <w:spacing w:val="-20"/>
                <w:lang w:eastAsia="ru-RU"/>
              </w:rPr>
              <w:t>/ПДК</w:t>
            </w:r>
          </w:p>
        </w:tc>
        <w:tc>
          <w:tcPr>
            <w:tcW w:w="1223" w:type="dxa"/>
            <w:vAlign w:val="center"/>
          </w:tcPr>
          <w:p w:rsidR="001E5C7C" w:rsidRPr="00413FF4" w:rsidRDefault="001E5C7C" w:rsidP="00B92200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eastAsia="Calibri" w:hAnsi="Times New Roman"/>
                <w:b/>
                <w:spacing w:val="-20"/>
                <w:vertAlign w:val="subscript"/>
                <w:lang w:eastAsia="ru-RU"/>
              </w:rPr>
            </w:pPr>
            <w:r w:rsidRPr="00413FF4">
              <w:rPr>
                <w:rFonts w:ascii="Times New Roman" w:eastAsia="Calibri" w:hAnsi="Times New Roman"/>
                <w:b/>
                <w:spacing w:val="-20"/>
                <w:lang w:eastAsia="ru-RU"/>
              </w:rPr>
              <w:t>q</w:t>
            </w:r>
            <w:r w:rsidRPr="00413FF4">
              <w:rPr>
                <w:rFonts w:ascii="Times New Roman" w:eastAsia="Calibri" w:hAnsi="Times New Roman"/>
                <w:b/>
                <w:spacing w:val="-20"/>
                <w:vertAlign w:val="subscript"/>
                <w:lang w:eastAsia="ru-RU"/>
              </w:rPr>
              <w:t xml:space="preserve">m </w:t>
            </w:r>
            <w:r w:rsidRPr="00413FF4">
              <w:rPr>
                <w:rFonts w:ascii="Times New Roman" w:eastAsia="Calibri" w:hAnsi="Times New Roman"/>
                <w:b/>
                <w:spacing w:val="-20"/>
                <w:lang w:eastAsia="ru-RU"/>
              </w:rPr>
              <w:t>мг/м</w:t>
            </w:r>
            <w:r w:rsidRPr="00413FF4">
              <w:rPr>
                <w:rFonts w:ascii="Times New Roman" w:eastAsia="Calibri" w:hAnsi="Times New Roman"/>
                <w:b/>
                <w:spacing w:val="-20"/>
                <w:vertAlign w:val="superscript"/>
                <w:lang w:eastAsia="ru-RU"/>
              </w:rPr>
              <w:t>3</w:t>
            </w:r>
          </w:p>
        </w:tc>
        <w:tc>
          <w:tcPr>
            <w:tcW w:w="1294" w:type="dxa"/>
            <w:vAlign w:val="center"/>
          </w:tcPr>
          <w:p w:rsidR="001E5C7C" w:rsidRPr="00413FF4" w:rsidRDefault="001E5C7C" w:rsidP="00B92200">
            <w:pPr>
              <w:widowControl w:val="0"/>
              <w:tabs>
                <w:tab w:val="left" w:pos="6804"/>
                <w:tab w:val="left" w:pos="8647"/>
              </w:tabs>
              <w:jc w:val="center"/>
              <w:rPr>
                <w:rFonts w:ascii="Times New Roman" w:eastAsia="Calibri" w:hAnsi="Times New Roman"/>
                <w:b/>
                <w:spacing w:val="-20"/>
                <w:lang w:eastAsia="ru-RU"/>
              </w:rPr>
            </w:pPr>
            <w:r w:rsidRPr="00413FF4">
              <w:rPr>
                <w:rFonts w:ascii="Times New Roman" w:eastAsia="Calibri" w:hAnsi="Times New Roman"/>
                <w:b/>
                <w:spacing w:val="-20"/>
                <w:lang w:eastAsia="ru-RU"/>
              </w:rPr>
              <w:t>q</w:t>
            </w:r>
            <w:r w:rsidRPr="00413FF4">
              <w:rPr>
                <w:rFonts w:ascii="Times New Roman" w:eastAsia="Calibri" w:hAnsi="Times New Roman"/>
                <w:b/>
                <w:spacing w:val="-20"/>
                <w:vertAlign w:val="subscript"/>
                <w:lang w:eastAsia="ru-RU"/>
              </w:rPr>
              <w:t>m</w:t>
            </w:r>
            <w:r w:rsidRPr="00413FF4">
              <w:rPr>
                <w:rFonts w:ascii="Times New Roman" w:eastAsia="Calibri" w:hAnsi="Times New Roman"/>
                <w:b/>
                <w:spacing w:val="-20"/>
                <w:lang w:eastAsia="ru-RU"/>
              </w:rPr>
              <w:t>/ПДК</w:t>
            </w:r>
          </w:p>
        </w:tc>
      </w:tr>
      <w:tr w:rsidR="00413FF4" w:rsidRPr="00413FF4" w:rsidTr="00B92200">
        <w:trPr>
          <w:trHeight w:val="189"/>
          <w:jc w:val="center"/>
        </w:trPr>
        <w:tc>
          <w:tcPr>
            <w:tcW w:w="2487" w:type="dxa"/>
            <w:vAlign w:val="bottom"/>
          </w:tcPr>
          <w:p w:rsidR="001E5C7C" w:rsidRPr="00413FF4" w:rsidRDefault="001E5C7C" w:rsidP="00B92200">
            <w:pPr>
              <w:rPr>
                <w:rFonts w:ascii="Times New Roman" w:eastAsia="Calibri" w:hAnsi="Times New Roman"/>
                <w:lang w:eastAsia="ru-RU"/>
              </w:rPr>
            </w:pPr>
            <w:r w:rsidRPr="00413FF4">
              <w:rPr>
                <w:rFonts w:ascii="Times New Roman" w:eastAsia="Calibri" w:hAnsi="Times New Roman"/>
                <w:lang w:eastAsia="ru-RU"/>
              </w:rPr>
              <w:t>Аммиак</w:t>
            </w:r>
          </w:p>
        </w:tc>
        <w:tc>
          <w:tcPr>
            <w:tcW w:w="102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0,004</w:t>
            </w:r>
          </w:p>
        </w:tc>
        <w:tc>
          <w:tcPr>
            <w:tcW w:w="1148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0,020</w:t>
            </w:r>
          </w:p>
        </w:tc>
        <w:tc>
          <w:tcPr>
            <w:tcW w:w="102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0,004</w:t>
            </w:r>
          </w:p>
        </w:tc>
        <w:tc>
          <w:tcPr>
            <w:tcW w:w="121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0,020</w:t>
            </w:r>
          </w:p>
        </w:tc>
        <w:tc>
          <w:tcPr>
            <w:tcW w:w="1223" w:type="dxa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0,004</w:t>
            </w:r>
          </w:p>
        </w:tc>
        <w:tc>
          <w:tcPr>
            <w:tcW w:w="1294" w:type="dxa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0,020</w:t>
            </w:r>
          </w:p>
        </w:tc>
      </w:tr>
      <w:tr w:rsidR="00413FF4" w:rsidRPr="00413FF4" w:rsidTr="00B92200">
        <w:trPr>
          <w:trHeight w:val="189"/>
          <w:jc w:val="center"/>
        </w:trPr>
        <w:tc>
          <w:tcPr>
            <w:tcW w:w="2487" w:type="dxa"/>
            <w:vAlign w:val="bottom"/>
          </w:tcPr>
          <w:p w:rsidR="001E5C7C" w:rsidRPr="00413FF4" w:rsidRDefault="001E5C7C" w:rsidP="00B92200">
            <w:pPr>
              <w:rPr>
                <w:rFonts w:ascii="Times New Roman" w:eastAsia="Calibri" w:hAnsi="Times New Roman"/>
                <w:lang w:eastAsia="ru-RU"/>
              </w:rPr>
            </w:pPr>
            <w:r w:rsidRPr="00413FF4">
              <w:rPr>
                <w:rFonts w:ascii="Times New Roman" w:eastAsia="Calibri" w:hAnsi="Times New Roman"/>
                <w:lang w:eastAsia="ru-RU"/>
              </w:rPr>
              <w:t>Бензол</w:t>
            </w:r>
          </w:p>
        </w:tc>
        <w:tc>
          <w:tcPr>
            <w:tcW w:w="102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0,070</w:t>
            </w:r>
          </w:p>
        </w:tc>
        <w:tc>
          <w:tcPr>
            <w:tcW w:w="1148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0,233</w:t>
            </w:r>
          </w:p>
        </w:tc>
        <w:tc>
          <w:tcPr>
            <w:tcW w:w="102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0,070</w:t>
            </w:r>
          </w:p>
        </w:tc>
        <w:tc>
          <w:tcPr>
            <w:tcW w:w="121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0,233</w:t>
            </w:r>
          </w:p>
        </w:tc>
        <w:tc>
          <w:tcPr>
            <w:tcW w:w="1223" w:type="dxa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0,040</w:t>
            </w:r>
          </w:p>
        </w:tc>
        <w:tc>
          <w:tcPr>
            <w:tcW w:w="1294" w:type="dxa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0,133</w:t>
            </w:r>
          </w:p>
        </w:tc>
      </w:tr>
      <w:tr w:rsidR="00413FF4" w:rsidRPr="00413FF4" w:rsidTr="00B92200">
        <w:trPr>
          <w:trHeight w:val="189"/>
          <w:jc w:val="center"/>
        </w:trPr>
        <w:tc>
          <w:tcPr>
            <w:tcW w:w="2487" w:type="dxa"/>
            <w:vAlign w:val="bottom"/>
          </w:tcPr>
          <w:p w:rsidR="001E5C7C" w:rsidRPr="00413FF4" w:rsidRDefault="001E5C7C" w:rsidP="00B92200">
            <w:pPr>
              <w:rPr>
                <w:rFonts w:ascii="Times New Roman" w:eastAsia="Calibri" w:hAnsi="Times New Roman"/>
                <w:lang w:eastAsia="ru-RU"/>
              </w:rPr>
            </w:pPr>
            <w:r w:rsidRPr="00413FF4">
              <w:rPr>
                <w:rFonts w:ascii="Times New Roman" w:eastAsia="Calibri" w:hAnsi="Times New Roman"/>
                <w:lang w:eastAsia="ru-RU"/>
              </w:rPr>
              <w:t>Взвешенные частицы</w:t>
            </w:r>
          </w:p>
        </w:tc>
        <w:tc>
          <w:tcPr>
            <w:tcW w:w="102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0,034</w:t>
            </w:r>
          </w:p>
        </w:tc>
        <w:tc>
          <w:tcPr>
            <w:tcW w:w="1148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0,068</w:t>
            </w:r>
          </w:p>
        </w:tc>
        <w:tc>
          <w:tcPr>
            <w:tcW w:w="102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0,034</w:t>
            </w:r>
          </w:p>
        </w:tc>
        <w:tc>
          <w:tcPr>
            <w:tcW w:w="121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0,068</w:t>
            </w:r>
          </w:p>
        </w:tc>
        <w:tc>
          <w:tcPr>
            <w:tcW w:w="1223" w:type="dxa"/>
          </w:tcPr>
          <w:p w:rsidR="001E5C7C" w:rsidRPr="00413FF4" w:rsidRDefault="001E5C7C" w:rsidP="00B92200">
            <w:pPr>
              <w:spacing w:line="276" w:lineRule="auto"/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0,029</w:t>
            </w:r>
          </w:p>
        </w:tc>
        <w:tc>
          <w:tcPr>
            <w:tcW w:w="1294" w:type="dxa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0,058</w:t>
            </w:r>
          </w:p>
        </w:tc>
      </w:tr>
      <w:tr w:rsidR="00413FF4" w:rsidRPr="00413FF4" w:rsidTr="00B92200">
        <w:trPr>
          <w:trHeight w:val="189"/>
          <w:jc w:val="center"/>
        </w:trPr>
        <w:tc>
          <w:tcPr>
            <w:tcW w:w="2487" w:type="dxa"/>
            <w:vAlign w:val="bottom"/>
          </w:tcPr>
          <w:p w:rsidR="001E5C7C" w:rsidRPr="00413FF4" w:rsidRDefault="001E5C7C" w:rsidP="00B92200">
            <w:pPr>
              <w:rPr>
                <w:rFonts w:ascii="Times New Roman" w:eastAsia="Calibri" w:hAnsi="Times New Roman"/>
                <w:lang w:eastAsia="ru-RU"/>
              </w:rPr>
            </w:pPr>
            <w:r w:rsidRPr="00413FF4">
              <w:rPr>
                <w:rFonts w:ascii="Times New Roman" w:eastAsia="Calibri" w:hAnsi="Times New Roman"/>
                <w:lang w:eastAsia="ru-RU"/>
              </w:rPr>
              <w:t>Диоксид серы</w:t>
            </w:r>
          </w:p>
        </w:tc>
        <w:tc>
          <w:tcPr>
            <w:tcW w:w="102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0,2397</w:t>
            </w:r>
          </w:p>
        </w:tc>
        <w:tc>
          <w:tcPr>
            <w:tcW w:w="1148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0,4794</w:t>
            </w:r>
          </w:p>
        </w:tc>
        <w:tc>
          <w:tcPr>
            <w:tcW w:w="102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0,5232</w:t>
            </w:r>
          </w:p>
        </w:tc>
        <w:tc>
          <w:tcPr>
            <w:tcW w:w="121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1,0464</w:t>
            </w:r>
          </w:p>
        </w:tc>
        <w:tc>
          <w:tcPr>
            <w:tcW w:w="1223" w:type="dxa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0,0102</w:t>
            </w:r>
          </w:p>
        </w:tc>
        <w:tc>
          <w:tcPr>
            <w:tcW w:w="1294" w:type="dxa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0,0204</w:t>
            </w:r>
          </w:p>
        </w:tc>
      </w:tr>
      <w:tr w:rsidR="00413FF4" w:rsidRPr="00413FF4" w:rsidTr="00B92200">
        <w:trPr>
          <w:trHeight w:val="189"/>
          <w:jc w:val="center"/>
        </w:trPr>
        <w:tc>
          <w:tcPr>
            <w:tcW w:w="2487" w:type="dxa"/>
            <w:vAlign w:val="bottom"/>
          </w:tcPr>
          <w:p w:rsidR="001E5C7C" w:rsidRPr="00413FF4" w:rsidRDefault="001E5C7C" w:rsidP="00B92200">
            <w:pPr>
              <w:rPr>
                <w:rFonts w:ascii="Times New Roman" w:eastAsia="Calibri" w:hAnsi="Times New Roman"/>
                <w:lang w:eastAsia="ru-RU"/>
              </w:rPr>
            </w:pPr>
            <w:r w:rsidRPr="00413FF4">
              <w:rPr>
                <w:rFonts w:ascii="Times New Roman" w:eastAsia="Calibri" w:hAnsi="Times New Roman"/>
                <w:lang w:eastAsia="ru-RU"/>
              </w:rPr>
              <w:t>Диоксид азота</w:t>
            </w:r>
          </w:p>
        </w:tc>
        <w:tc>
          <w:tcPr>
            <w:tcW w:w="102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0,004</w:t>
            </w:r>
          </w:p>
        </w:tc>
        <w:tc>
          <w:tcPr>
            <w:tcW w:w="1148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0,020</w:t>
            </w:r>
          </w:p>
        </w:tc>
        <w:tc>
          <w:tcPr>
            <w:tcW w:w="102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0,004</w:t>
            </w:r>
          </w:p>
        </w:tc>
        <w:tc>
          <w:tcPr>
            <w:tcW w:w="121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0,020</w:t>
            </w:r>
          </w:p>
        </w:tc>
        <w:tc>
          <w:tcPr>
            <w:tcW w:w="1223" w:type="dxa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0,003</w:t>
            </w:r>
          </w:p>
        </w:tc>
        <w:tc>
          <w:tcPr>
            <w:tcW w:w="1294" w:type="dxa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0,015</w:t>
            </w:r>
          </w:p>
        </w:tc>
      </w:tr>
      <w:tr w:rsidR="00413FF4" w:rsidRPr="00413FF4" w:rsidTr="00B92200">
        <w:trPr>
          <w:trHeight w:val="189"/>
          <w:jc w:val="center"/>
        </w:trPr>
        <w:tc>
          <w:tcPr>
            <w:tcW w:w="2487" w:type="dxa"/>
            <w:vAlign w:val="bottom"/>
          </w:tcPr>
          <w:p w:rsidR="001E5C7C" w:rsidRPr="00413FF4" w:rsidRDefault="001E5C7C" w:rsidP="00B92200">
            <w:pPr>
              <w:rPr>
                <w:rFonts w:ascii="Times New Roman" w:eastAsia="Calibri" w:hAnsi="Times New Roman"/>
                <w:lang w:eastAsia="ru-RU"/>
              </w:rPr>
            </w:pPr>
            <w:r w:rsidRPr="00413FF4">
              <w:rPr>
                <w:rFonts w:ascii="Times New Roman" w:eastAsia="Calibri" w:hAnsi="Times New Roman"/>
                <w:lang w:eastAsia="ru-RU"/>
              </w:rPr>
              <w:t>Оксид азота</w:t>
            </w:r>
          </w:p>
        </w:tc>
        <w:tc>
          <w:tcPr>
            <w:tcW w:w="102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0,003</w:t>
            </w:r>
          </w:p>
        </w:tc>
        <w:tc>
          <w:tcPr>
            <w:tcW w:w="1148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0,008</w:t>
            </w:r>
          </w:p>
        </w:tc>
        <w:tc>
          <w:tcPr>
            <w:tcW w:w="102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0,003</w:t>
            </w:r>
          </w:p>
        </w:tc>
        <w:tc>
          <w:tcPr>
            <w:tcW w:w="121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0,008</w:t>
            </w:r>
          </w:p>
        </w:tc>
        <w:tc>
          <w:tcPr>
            <w:tcW w:w="1223" w:type="dxa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lang w:val="kk-KZ" w:eastAsia="ru-RU"/>
              </w:rPr>
              <w:t>0,003</w:t>
            </w:r>
          </w:p>
        </w:tc>
        <w:tc>
          <w:tcPr>
            <w:tcW w:w="1294" w:type="dxa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lang w:val="kk-KZ" w:eastAsia="ru-RU"/>
              </w:rPr>
              <w:t>0,008</w:t>
            </w:r>
          </w:p>
        </w:tc>
      </w:tr>
      <w:tr w:rsidR="00413FF4" w:rsidRPr="00413FF4" w:rsidTr="00B92200">
        <w:trPr>
          <w:trHeight w:val="123"/>
          <w:jc w:val="center"/>
        </w:trPr>
        <w:tc>
          <w:tcPr>
            <w:tcW w:w="2487" w:type="dxa"/>
            <w:vAlign w:val="bottom"/>
          </w:tcPr>
          <w:p w:rsidR="001E5C7C" w:rsidRPr="00413FF4" w:rsidRDefault="001E5C7C" w:rsidP="00B92200">
            <w:pPr>
              <w:rPr>
                <w:rFonts w:ascii="Times New Roman" w:eastAsia="Calibri" w:hAnsi="Times New Roman"/>
                <w:lang w:eastAsia="ru-RU"/>
              </w:rPr>
            </w:pPr>
            <w:r w:rsidRPr="00413FF4">
              <w:rPr>
                <w:rFonts w:ascii="Times New Roman" w:eastAsia="Calibri" w:hAnsi="Times New Roman"/>
                <w:lang w:eastAsia="ru-RU"/>
              </w:rPr>
              <w:t>Оксид углерода</w:t>
            </w:r>
          </w:p>
        </w:tc>
        <w:tc>
          <w:tcPr>
            <w:tcW w:w="102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0,97</w:t>
            </w:r>
          </w:p>
        </w:tc>
        <w:tc>
          <w:tcPr>
            <w:tcW w:w="1148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0,19</w:t>
            </w:r>
          </w:p>
        </w:tc>
        <w:tc>
          <w:tcPr>
            <w:tcW w:w="102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1,38</w:t>
            </w:r>
          </w:p>
        </w:tc>
        <w:tc>
          <w:tcPr>
            <w:tcW w:w="121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0,28</w:t>
            </w:r>
          </w:p>
        </w:tc>
        <w:tc>
          <w:tcPr>
            <w:tcW w:w="1223" w:type="dxa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1,03</w:t>
            </w:r>
          </w:p>
        </w:tc>
        <w:tc>
          <w:tcPr>
            <w:tcW w:w="1294" w:type="dxa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0,21</w:t>
            </w:r>
          </w:p>
        </w:tc>
      </w:tr>
      <w:tr w:rsidR="00413FF4" w:rsidRPr="00413FF4" w:rsidTr="00B92200">
        <w:trPr>
          <w:trHeight w:val="189"/>
          <w:jc w:val="center"/>
        </w:trPr>
        <w:tc>
          <w:tcPr>
            <w:tcW w:w="2487" w:type="dxa"/>
            <w:vAlign w:val="bottom"/>
          </w:tcPr>
          <w:p w:rsidR="001E5C7C" w:rsidRPr="00413FF4" w:rsidRDefault="001E5C7C" w:rsidP="00B92200">
            <w:pPr>
              <w:rPr>
                <w:rFonts w:ascii="Times New Roman" w:eastAsia="Calibri" w:hAnsi="Times New Roman"/>
                <w:lang w:eastAsia="ru-RU"/>
              </w:rPr>
            </w:pPr>
            <w:r w:rsidRPr="00413FF4">
              <w:rPr>
                <w:rFonts w:ascii="Times New Roman" w:eastAsia="Calibri" w:hAnsi="Times New Roman"/>
                <w:lang w:eastAsia="ru-RU"/>
              </w:rPr>
              <w:t xml:space="preserve">Сероводород </w:t>
            </w:r>
          </w:p>
        </w:tc>
        <w:tc>
          <w:tcPr>
            <w:tcW w:w="102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0,0014</w:t>
            </w:r>
          </w:p>
        </w:tc>
        <w:tc>
          <w:tcPr>
            <w:tcW w:w="1148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0,1750</w:t>
            </w:r>
          </w:p>
        </w:tc>
        <w:tc>
          <w:tcPr>
            <w:tcW w:w="102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0,0034</w:t>
            </w:r>
          </w:p>
        </w:tc>
        <w:tc>
          <w:tcPr>
            <w:tcW w:w="121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0,4250</w:t>
            </w:r>
          </w:p>
        </w:tc>
        <w:tc>
          <w:tcPr>
            <w:tcW w:w="1223" w:type="dxa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lang w:val="kk-KZ" w:eastAsia="ru-RU"/>
              </w:rPr>
              <w:t>0,0006</w:t>
            </w:r>
          </w:p>
        </w:tc>
        <w:tc>
          <w:tcPr>
            <w:tcW w:w="1294" w:type="dxa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lang w:val="kk-KZ" w:eastAsia="ru-RU"/>
              </w:rPr>
              <w:t>0,0750</w:t>
            </w:r>
          </w:p>
        </w:tc>
      </w:tr>
      <w:tr w:rsidR="00413FF4" w:rsidRPr="00413FF4" w:rsidTr="00B92200">
        <w:trPr>
          <w:trHeight w:val="189"/>
          <w:jc w:val="center"/>
        </w:trPr>
        <w:tc>
          <w:tcPr>
            <w:tcW w:w="2487" w:type="dxa"/>
            <w:vAlign w:val="bottom"/>
          </w:tcPr>
          <w:p w:rsidR="001E5C7C" w:rsidRPr="00413FF4" w:rsidRDefault="001E5C7C" w:rsidP="00B92200">
            <w:pPr>
              <w:rPr>
                <w:rFonts w:ascii="Times New Roman" w:eastAsia="Calibri" w:hAnsi="Times New Roman"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lang w:eastAsia="ru-RU"/>
              </w:rPr>
              <w:t>Сумма углеводородов</w:t>
            </w:r>
          </w:p>
        </w:tc>
        <w:tc>
          <w:tcPr>
            <w:tcW w:w="102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102,0</w:t>
            </w:r>
          </w:p>
        </w:tc>
        <w:tc>
          <w:tcPr>
            <w:tcW w:w="1148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</w:p>
        </w:tc>
        <w:tc>
          <w:tcPr>
            <w:tcW w:w="102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86,0</w:t>
            </w:r>
          </w:p>
        </w:tc>
        <w:tc>
          <w:tcPr>
            <w:tcW w:w="121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</w:p>
        </w:tc>
        <w:tc>
          <w:tcPr>
            <w:tcW w:w="1223" w:type="dxa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42,0</w:t>
            </w:r>
          </w:p>
        </w:tc>
        <w:tc>
          <w:tcPr>
            <w:tcW w:w="1294" w:type="dxa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</w:p>
        </w:tc>
      </w:tr>
      <w:tr w:rsidR="00413FF4" w:rsidRPr="00413FF4" w:rsidTr="00B92200">
        <w:trPr>
          <w:trHeight w:val="181"/>
          <w:jc w:val="center"/>
        </w:trPr>
        <w:tc>
          <w:tcPr>
            <w:tcW w:w="2487" w:type="dxa"/>
            <w:vAlign w:val="bottom"/>
          </w:tcPr>
          <w:p w:rsidR="001E5C7C" w:rsidRPr="00413FF4" w:rsidRDefault="001E5C7C" w:rsidP="00B92200">
            <w:pPr>
              <w:rPr>
                <w:rFonts w:ascii="Times New Roman" w:eastAsia="Calibri" w:hAnsi="Times New Roman"/>
                <w:lang w:eastAsia="ru-RU"/>
              </w:rPr>
            </w:pPr>
            <w:r w:rsidRPr="00413FF4">
              <w:rPr>
                <w:rFonts w:ascii="Times New Roman" w:eastAsia="Calibri" w:hAnsi="Times New Roman"/>
                <w:lang w:eastAsia="ru-RU"/>
              </w:rPr>
              <w:t>Озон (приземный)</w:t>
            </w:r>
          </w:p>
        </w:tc>
        <w:tc>
          <w:tcPr>
            <w:tcW w:w="102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0,005</w:t>
            </w:r>
          </w:p>
        </w:tc>
        <w:tc>
          <w:tcPr>
            <w:tcW w:w="1148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eastAsia="ru-RU"/>
              </w:rPr>
            </w:pPr>
            <w:r w:rsidRPr="00413FF4">
              <w:rPr>
                <w:rFonts w:ascii="Times New Roman" w:eastAsia="Calibri" w:hAnsi="Times New Roman"/>
                <w:bCs/>
                <w:lang w:eastAsia="ru-RU"/>
              </w:rPr>
              <w:t>0,031</w:t>
            </w:r>
          </w:p>
        </w:tc>
        <w:tc>
          <w:tcPr>
            <w:tcW w:w="102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0,005</w:t>
            </w:r>
          </w:p>
        </w:tc>
        <w:tc>
          <w:tcPr>
            <w:tcW w:w="121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eastAsia="ru-RU"/>
              </w:rPr>
            </w:pPr>
            <w:r w:rsidRPr="00413FF4">
              <w:rPr>
                <w:rFonts w:ascii="Times New Roman" w:eastAsia="Calibri" w:hAnsi="Times New Roman"/>
                <w:bCs/>
                <w:lang w:eastAsia="ru-RU"/>
              </w:rPr>
              <w:t>0,031</w:t>
            </w:r>
          </w:p>
        </w:tc>
        <w:tc>
          <w:tcPr>
            <w:tcW w:w="1223" w:type="dxa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eastAsia="ru-RU"/>
              </w:rPr>
            </w:pPr>
            <w:r w:rsidRPr="00413FF4">
              <w:rPr>
                <w:rFonts w:ascii="Times New Roman" w:eastAsia="Calibri" w:hAnsi="Times New Roman"/>
                <w:bCs/>
                <w:lang w:eastAsia="ru-RU"/>
              </w:rPr>
              <w:t>0,004</w:t>
            </w:r>
          </w:p>
        </w:tc>
        <w:tc>
          <w:tcPr>
            <w:tcW w:w="1294" w:type="dxa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eastAsia="ru-RU"/>
              </w:rPr>
            </w:pPr>
            <w:r w:rsidRPr="00413FF4">
              <w:rPr>
                <w:rFonts w:ascii="Times New Roman" w:eastAsia="Calibri" w:hAnsi="Times New Roman"/>
                <w:bCs/>
                <w:lang w:eastAsia="ru-RU"/>
              </w:rPr>
              <w:t>0,025</w:t>
            </w:r>
          </w:p>
        </w:tc>
      </w:tr>
      <w:tr w:rsidR="00413FF4" w:rsidRPr="00413FF4" w:rsidTr="00B92200">
        <w:trPr>
          <w:trHeight w:val="176"/>
          <w:jc w:val="center"/>
        </w:trPr>
        <w:tc>
          <w:tcPr>
            <w:tcW w:w="2487" w:type="dxa"/>
            <w:vAlign w:val="bottom"/>
          </w:tcPr>
          <w:p w:rsidR="001E5C7C" w:rsidRPr="00413FF4" w:rsidRDefault="001E5C7C" w:rsidP="00B92200">
            <w:pPr>
              <w:rPr>
                <w:rFonts w:ascii="Times New Roman" w:eastAsia="Calibri" w:hAnsi="Times New Roman"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lang w:eastAsia="ru-RU"/>
              </w:rPr>
              <w:t>Хлористый водород</w:t>
            </w:r>
          </w:p>
        </w:tc>
        <w:tc>
          <w:tcPr>
            <w:tcW w:w="102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0,005</w:t>
            </w:r>
          </w:p>
        </w:tc>
        <w:tc>
          <w:tcPr>
            <w:tcW w:w="1148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0,025</w:t>
            </w:r>
          </w:p>
        </w:tc>
        <w:tc>
          <w:tcPr>
            <w:tcW w:w="102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0,006</w:t>
            </w:r>
          </w:p>
        </w:tc>
        <w:tc>
          <w:tcPr>
            <w:tcW w:w="1219" w:type="dxa"/>
            <w:vAlign w:val="center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0,030</w:t>
            </w:r>
          </w:p>
        </w:tc>
        <w:tc>
          <w:tcPr>
            <w:tcW w:w="1223" w:type="dxa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0,006</w:t>
            </w:r>
          </w:p>
        </w:tc>
        <w:tc>
          <w:tcPr>
            <w:tcW w:w="1294" w:type="dxa"/>
          </w:tcPr>
          <w:p w:rsidR="001E5C7C" w:rsidRPr="00413FF4" w:rsidRDefault="001E5C7C" w:rsidP="00B92200">
            <w:pPr>
              <w:jc w:val="center"/>
              <w:rPr>
                <w:rFonts w:ascii="Times New Roman" w:eastAsia="Calibri" w:hAnsi="Times New Roman"/>
                <w:bCs/>
                <w:lang w:val="kk-KZ" w:eastAsia="ru-RU"/>
              </w:rPr>
            </w:pPr>
            <w:r w:rsidRPr="00413FF4">
              <w:rPr>
                <w:rFonts w:ascii="Times New Roman" w:eastAsia="Calibri" w:hAnsi="Times New Roman"/>
                <w:bCs/>
                <w:lang w:val="kk-KZ" w:eastAsia="ru-RU"/>
              </w:rPr>
              <w:t>0,030</w:t>
            </w:r>
          </w:p>
        </w:tc>
      </w:tr>
    </w:tbl>
    <w:p w:rsidR="001E5C7C" w:rsidRPr="00413FF4" w:rsidRDefault="001E5C7C" w:rsidP="006328E5">
      <w:pPr>
        <w:ind w:firstLine="709"/>
        <w:jc w:val="both"/>
        <w:rPr>
          <w:rFonts w:ascii="Times New Roman" w:eastAsia="Calibri" w:hAnsi="Times New Roman"/>
          <w:sz w:val="28"/>
          <w:szCs w:val="28"/>
          <w:lang w:val="kk-KZ" w:eastAsia="ru-RU"/>
        </w:rPr>
      </w:pPr>
      <w:r w:rsidRPr="00413FF4">
        <w:rPr>
          <w:rFonts w:ascii="Times New Roman" w:eastAsia="Calibri" w:hAnsi="Times New Roman"/>
          <w:sz w:val="28"/>
          <w:szCs w:val="28"/>
          <w:lang w:eastAsia="ru-RU"/>
        </w:rPr>
        <w:t>П</w:t>
      </w:r>
      <w:r w:rsidRPr="00413FF4">
        <w:rPr>
          <w:rFonts w:ascii="Times New Roman" w:eastAsia="Calibri" w:hAnsi="Times New Roman"/>
          <w:sz w:val="28"/>
          <w:szCs w:val="28"/>
          <w:lang w:val="kk-KZ" w:eastAsia="ru-RU"/>
        </w:rPr>
        <w:t>о данным наблюдений зафиксировано превышение предельно - допустимой нормы максимально-разовой концентрации диоксида серы – 1,05 ПДК</w:t>
      </w:r>
      <w:r w:rsidRPr="00413FF4">
        <w:rPr>
          <w:rFonts w:ascii="Times New Roman" w:eastAsia="Calibri" w:hAnsi="Times New Roman"/>
          <w:sz w:val="28"/>
          <w:szCs w:val="28"/>
          <w:vertAlign w:val="subscript"/>
          <w:lang w:val="kk-KZ" w:eastAsia="ru-RU"/>
        </w:rPr>
        <w:t>м</w:t>
      </w:r>
      <w:proofErr w:type="gramStart"/>
      <w:r w:rsidRPr="00413FF4">
        <w:rPr>
          <w:rFonts w:ascii="Times New Roman" w:eastAsia="Calibri" w:hAnsi="Times New Roman"/>
          <w:sz w:val="28"/>
          <w:szCs w:val="28"/>
          <w:vertAlign w:val="subscript"/>
          <w:lang w:val="kk-KZ" w:eastAsia="ru-RU"/>
        </w:rPr>
        <w:t>.р</w:t>
      </w:r>
      <w:proofErr w:type="gramEnd"/>
      <w:r w:rsidRPr="00413FF4">
        <w:rPr>
          <w:rFonts w:ascii="Times New Roman" w:eastAsia="Calibri" w:hAnsi="Times New Roman"/>
          <w:sz w:val="28"/>
          <w:szCs w:val="28"/>
          <w:vertAlign w:val="subscript"/>
          <w:lang w:val="kk-KZ" w:eastAsia="ru-RU"/>
        </w:rPr>
        <w:t xml:space="preserve"> </w:t>
      </w:r>
      <w:r w:rsidRPr="00413FF4">
        <w:rPr>
          <w:rFonts w:ascii="Times New Roman" w:eastAsia="Calibri" w:hAnsi="Times New Roman"/>
          <w:sz w:val="28"/>
          <w:szCs w:val="28"/>
          <w:lang w:val="kk-KZ" w:eastAsia="ru-RU"/>
        </w:rPr>
        <w:t xml:space="preserve">(точка №2). Концентрации остальных определяемых веществ находились в пределах допустимой нормы (таблица </w:t>
      </w:r>
      <w:r w:rsidR="006328E5" w:rsidRPr="00413FF4">
        <w:rPr>
          <w:rFonts w:ascii="Times New Roman" w:eastAsia="Calibri" w:hAnsi="Times New Roman"/>
          <w:sz w:val="28"/>
          <w:szCs w:val="28"/>
          <w:lang w:val="kk-KZ" w:eastAsia="ru-RU"/>
        </w:rPr>
        <w:t>10</w:t>
      </w:r>
      <w:r w:rsidRPr="00413FF4">
        <w:rPr>
          <w:rFonts w:ascii="Times New Roman" w:eastAsia="Calibri" w:hAnsi="Times New Roman"/>
          <w:sz w:val="28"/>
          <w:szCs w:val="28"/>
          <w:lang w:val="kk-KZ" w:eastAsia="ru-RU"/>
        </w:rPr>
        <w:t>).</w:t>
      </w:r>
    </w:p>
    <w:p w:rsidR="001E5C7C" w:rsidRPr="00413FF4" w:rsidRDefault="001E5C7C" w:rsidP="001E5C7C">
      <w:pPr>
        <w:ind w:firstLine="567"/>
        <w:jc w:val="both"/>
        <w:rPr>
          <w:rFonts w:ascii="Times New Roman" w:hAnsi="Times New Roman"/>
          <w:b/>
          <w:bCs/>
          <w:sz w:val="4"/>
          <w:szCs w:val="28"/>
          <w:lang w:val="kk-KZ"/>
        </w:rPr>
      </w:pPr>
    </w:p>
    <w:p w:rsidR="001E5C7C" w:rsidRPr="00413FF4" w:rsidRDefault="001E5C7C" w:rsidP="001E5C7C">
      <w:pPr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413FF4">
        <w:rPr>
          <w:rFonts w:ascii="Times New Roman" w:hAnsi="Times New Roman"/>
          <w:b/>
          <w:bCs/>
          <w:sz w:val="28"/>
          <w:szCs w:val="28"/>
        </w:rPr>
        <w:t>Выводы:</w:t>
      </w:r>
    </w:p>
    <w:p w:rsidR="001E5C7C" w:rsidRPr="00413FF4" w:rsidRDefault="001E5C7C" w:rsidP="001E5C7C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За последние пять лет уровень загрязнения атмосферного воздуха в мае изменялся следующим образом:</w:t>
      </w:r>
    </w:p>
    <w:p w:rsidR="001E5C7C" w:rsidRPr="00413FF4" w:rsidRDefault="001E5C7C" w:rsidP="001E5C7C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E5C7C" w:rsidRPr="00413FF4" w:rsidRDefault="001E5C7C" w:rsidP="001E5C7C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E5C7C" w:rsidRPr="00413FF4" w:rsidRDefault="001E5C7C" w:rsidP="001E5C7C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E5C7C" w:rsidRPr="00413FF4" w:rsidRDefault="001E5C7C" w:rsidP="001E5C7C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E5C7C" w:rsidRPr="00413FF4" w:rsidRDefault="001E5C7C" w:rsidP="001E5C7C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E5C7C" w:rsidRPr="00413FF4" w:rsidRDefault="001E5C7C" w:rsidP="001E5C7C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E5C7C" w:rsidRPr="00413FF4" w:rsidRDefault="001E5C7C" w:rsidP="001E5C7C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E5C7C" w:rsidRPr="00413FF4" w:rsidRDefault="001E5C7C" w:rsidP="001E5C7C">
      <w:pPr>
        <w:rPr>
          <w:rFonts w:ascii="Times New Roman" w:hAnsi="Times New Roman"/>
          <w:sz w:val="16"/>
          <w:szCs w:val="28"/>
          <w:lang w:val="kk-KZ"/>
        </w:rPr>
      </w:pPr>
      <w:r w:rsidRPr="00413FF4">
        <w:rPr>
          <w:rFonts w:ascii="Times New Roman" w:hAnsi="Times New Roman"/>
          <w:sz w:val="28"/>
          <w:szCs w:val="28"/>
        </w:rPr>
        <w:lastRenderedPageBreak/>
        <w:t xml:space="preserve">               </w:t>
      </w:r>
    </w:p>
    <w:p w:rsidR="001E5C7C" w:rsidRPr="00413FF4" w:rsidRDefault="001E5C7C" w:rsidP="001E5C7C">
      <w:pPr>
        <w:ind w:firstLine="567"/>
        <w:jc w:val="center"/>
        <w:rPr>
          <w:rFonts w:ascii="Times New Roman" w:hAnsi="Times New Roman"/>
          <w:b/>
          <w:sz w:val="27"/>
          <w:szCs w:val="27"/>
        </w:rPr>
      </w:pPr>
      <w:r w:rsidRPr="00413FF4">
        <w:rPr>
          <w:rFonts w:ascii="Times New Roman" w:hAnsi="Times New Roman"/>
          <w:b/>
          <w:sz w:val="27"/>
          <w:szCs w:val="27"/>
        </w:rPr>
        <w:t xml:space="preserve">Сравнение </w:t>
      </w:r>
      <w:r w:rsidRPr="00413FF4">
        <w:rPr>
          <w:rFonts w:ascii="Times New Roman" w:hAnsi="Times New Roman"/>
          <w:b/>
          <w:sz w:val="27"/>
          <w:szCs w:val="27"/>
          <w:lang w:val="kk-KZ"/>
        </w:rPr>
        <w:t xml:space="preserve">СИ и </w:t>
      </w:r>
      <w:r w:rsidRPr="00413FF4">
        <w:rPr>
          <w:rFonts w:ascii="Times New Roman" w:hAnsi="Times New Roman"/>
          <w:b/>
          <w:sz w:val="27"/>
          <w:szCs w:val="27"/>
        </w:rPr>
        <w:t xml:space="preserve">НП за </w:t>
      </w:r>
      <w:r w:rsidRPr="00413FF4">
        <w:rPr>
          <w:rFonts w:ascii="Times New Roman" w:hAnsi="Times New Roman"/>
          <w:b/>
          <w:sz w:val="27"/>
          <w:szCs w:val="27"/>
          <w:lang w:val="kk-KZ"/>
        </w:rPr>
        <w:t>май</w:t>
      </w:r>
      <w:r w:rsidRPr="00413FF4">
        <w:rPr>
          <w:rFonts w:ascii="Times New Roman" w:hAnsi="Times New Roman"/>
          <w:b/>
          <w:sz w:val="27"/>
          <w:szCs w:val="27"/>
        </w:rPr>
        <w:t xml:space="preserve"> 2018-2022гг в г. Балхаш</w:t>
      </w:r>
    </w:p>
    <w:p w:rsidR="00BB3EB3" w:rsidRPr="00413FF4" w:rsidRDefault="00BB3EB3" w:rsidP="00BB3EB3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BB3EB3" w:rsidRPr="00413FF4" w:rsidRDefault="00BB3EB3" w:rsidP="00BB3EB3">
      <w:pPr>
        <w:jc w:val="center"/>
        <w:rPr>
          <w:rFonts w:ascii="Times New Roman" w:hAnsi="Times New Roman"/>
          <w:b/>
          <w:sz w:val="14"/>
          <w:szCs w:val="28"/>
        </w:rPr>
      </w:pPr>
    </w:p>
    <w:p w:rsidR="00E30529" w:rsidRPr="00413FF4" w:rsidRDefault="00E30529" w:rsidP="00E30529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413FF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EF8D92" wp14:editId="4717100D">
            <wp:extent cx="6096000" cy="2958860"/>
            <wp:effectExtent l="0" t="0" r="0" b="1333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E30529" w:rsidRPr="00413FF4" w:rsidRDefault="00E30529" w:rsidP="00E30529">
      <w:pPr>
        <w:jc w:val="both"/>
        <w:rPr>
          <w:rFonts w:ascii="Times New Roman" w:hAnsi="Times New Roman"/>
          <w:sz w:val="28"/>
          <w:szCs w:val="28"/>
        </w:rPr>
      </w:pPr>
    </w:p>
    <w:p w:rsidR="001E5C7C" w:rsidRPr="00413FF4" w:rsidRDefault="00E30529" w:rsidP="001E5C7C">
      <w:pPr>
        <w:ind w:firstLine="600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 xml:space="preserve">  </w:t>
      </w:r>
      <w:r w:rsidR="001E5C7C" w:rsidRPr="00413FF4">
        <w:rPr>
          <w:rFonts w:ascii="Times New Roman" w:hAnsi="Times New Roman"/>
          <w:sz w:val="28"/>
          <w:szCs w:val="28"/>
        </w:rPr>
        <w:t xml:space="preserve">Как видно из графика, в мае месяце за последние пять лет величина наибольшей повторяемости имеет нестабильную тенденцию то понижения, то повышения. </w:t>
      </w:r>
    </w:p>
    <w:p w:rsidR="001E5C7C" w:rsidRPr="00413FF4" w:rsidRDefault="001E5C7C" w:rsidP="001E5C7C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 xml:space="preserve">Наибольшее количество превышений максимально-разовых ПДК было отмечено по </w:t>
      </w:r>
      <w:r w:rsidRPr="00413FF4">
        <w:rPr>
          <w:rFonts w:ascii="Times New Roman" w:hAnsi="Times New Roman"/>
          <w:sz w:val="28"/>
        </w:rPr>
        <w:t>сероводороду</w:t>
      </w:r>
      <w:r w:rsidRPr="00413FF4">
        <w:rPr>
          <w:rFonts w:ascii="Times New Roman" w:hAnsi="Times New Roman"/>
          <w:sz w:val="28"/>
          <w:szCs w:val="28"/>
        </w:rPr>
        <w:t xml:space="preserve"> (28). </w:t>
      </w:r>
    </w:p>
    <w:p w:rsidR="001E5C7C" w:rsidRPr="00413FF4" w:rsidRDefault="001E5C7C" w:rsidP="001E5C7C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Превышение нормативов среднесуточных концентраций наблюдались по</w:t>
      </w:r>
      <w:r w:rsidRPr="00413FF4">
        <w:rPr>
          <w:rFonts w:ascii="Times New Roman" w:hAnsi="Times New Roman"/>
        </w:rPr>
        <w:t xml:space="preserve"> </w:t>
      </w:r>
      <w:r w:rsidRPr="00413FF4">
        <w:rPr>
          <w:rFonts w:ascii="Times New Roman" w:hAnsi="Times New Roman"/>
          <w:sz w:val="28"/>
          <w:szCs w:val="28"/>
        </w:rPr>
        <w:t>взвешенным частицам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 (пыли)</w:t>
      </w:r>
      <w:r w:rsidRPr="00413FF4">
        <w:rPr>
          <w:rFonts w:ascii="Times New Roman" w:hAnsi="Times New Roman"/>
          <w:sz w:val="28"/>
          <w:szCs w:val="28"/>
        </w:rPr>
        <w:t xml:space="preserve"> (1,3). </w:t>
      </w:r>
    </w:p>
    <w:p w:rsidR="001E5C7C" w:rsidRPr="00413FF4" w:rsidRDefault="001E5C7C" w:rsidP="001E5C7C">
      <w:pPr>
        <w:ind w:firstLine="600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Многолетнее увеличение или понижение показателя «наибольшая повторяемость» отмечено в основном за счет взвешенных частиц (пыль), диоксида серы и сероводорода, что свидетельствует о значительном вкладе в загрязнение воздуха предприятий и производств города. На формирование загрязнения воздуха также оказывают влияние погодные условия, сильные ветра, часто меняющееся направление ветра.</w:t>
      </w:r>
    </w:p>
    <w:p w:rsidR="001E5C7C" w:rsidRPr="00413FF4" w:rsidRDefault="001E5C7C" w:rsidP="001E5C7C">
      <w:pPr>
        <w:ind w:firstLine="600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  <w:lang w:bidi="en-US"/>
        </w:rPr>
        <w:t>По данным наблюдений ТОО «Экосервис–С»</w:t>
      </w:r>
      <w:r w:rsidRPr="00413FF4">
        <w:rPr>
          <w:rFonts w:ascii="Times New Roman" w:hAnsi="Times New Roman"/>
          <w:b/>
          <w:sz w:val="28"/>
          <w:szCs w:val="28"/>
          <w:lang w:bidi="en-US"/>
        </w:rPr>
        <w:t xml:space="preserve"> </w:t>
      </w:r>
      <w:r w:rsidRPr="00413FF4">
        <w:rPr>
          <w:rFonts w:ascii="Times New Roman" w:hAnsi="Times New Roman"/>
          <w:sz w:val="28"/>
          <w:szCs w:val="28"/>
          <w:lang w:bidi="en-US"/>
        </w:rPr>
        <w:t>наблюдений нет.</w:t>
      </w:r>
    </w:p>
    <w:p w:rsidR="00BB3EB3" w:rsidRPr="00413FF4" w:rsidRDefault="00BB3EB3" w:rsidP="001E5C7C">
      <w:pPr>
        <w:ind w:firstLine="600"/>
        <w:jc w:val="both"/>
        <w:rPr>
          <w:rFonts w:ascii="Times New Roman" w:hAnsi="Times New Roman"/>
          <w:b/>
          <w:iCs/>
        </w:rPr>
      </w:pPr>
    </w:p>
    <w:p w:rsidR="00BB3EB3" w:rsidRPr="00413FF4" w:rsidRDefault="00D4426C" w:rsidP="00BB3EB3">
      <w:pPr>
        <w:ind w:firstLine="708"/>
        <w:rPr>
          <w:rFonts w:ascii="Times New Roman" w:hAnsi="Times New Roman"/>
          <w:b/>
          <w:sz w:val="28"/>
          <w:szCs w:val="28"/>
        </w:rPr>
      </w:pPr>
      <w:r w:rsidRPr="00413FF4">
        <w:rPr>
          <w:rFonts w:ascii="Times New Roman" w:hAnsi="Times New Roman"/>
          <w:b/>
          <w:sz w:val="28"/>
          <w:szCs w:val="28"/>
        </w:rPr>
        <w:t>2.</w:t>
      </w:r>
      <w:r w:rsidR="00BB3EB3" w:rsidRPr="00413FF4">
        <w:rPr>
          <w:rFonts w:ascii="Times New Roman" w:hAnsi="Times New Roman"/>
          <w:b/>
          <w:sz w:val="28"/>
          <w:szCs w:val="28"/>
        </w:rPr>
        <w:t>5. Мониторинг качества атмосферного воздуха в г. Жезказган.</w:t>
      </w:r>
    </w:p>
    <w:p w:rsidR="00926442" w:rsidRPr="00413FF4" w:rsidRDefault="00926442" w:rsidP="00926442">
      <w:pPr>
        <w:ind w:firstLine="709"/>
        <w:jc w:val="both"/>
        <w:rPr>
          <w:rFonts w:ascii="Times New Roman" w:hAnsi="Times New Roman"/>
          <w:i/>
          <w:sz w:val="28"/>
          <w:szCs w:val="28"/>
          <w:lang w:val="kk-KZ"/>
        </w:rPr>
      </w:pPr>
      <w:r w:rsidRPr="00413FF4">
        <w:rPr>
          <w:rFonts w:ascii="Times New Roman" w:hAnsi="Times New Roman"/>
          <w:sz w:val="28"/>
          <w:szCs w:val="28"/>
        </w:rPr>
        <w:t xml:space="preserve">Наблюдения за состоянием атмосферного воздуха на территории г. Жезказган проводятся на 3 постах наблюдения, в том числе на 2 постах ручного отбора проб и на 1 автоматическом посту (Приложение 1). </w:t>
      </w:r>
      <w:proofErr w:type="gramStart"/>
      <w:r w:rsidRPr="00413FF4">
        <w:rPr>
          <w:rFonts w:ascii="Times New Roman" w:hAnsi="Times New Roman"/>
          <w:sz w:val="28"/>
          <w:szCs w:val="28"/>
        </w:rPr>
        <w:t xml:space="preserve">В целом по городу определяется </w:t>
      </w:r>
      <w:r w:rsidRPr="00413FF4">
        <w:rPr>
          <w:rFonts w:ascii="Times New Roman" w:hAnsi="Times New Roman"/>
          <w:sz w:val="28"/>
          <w:szCs w:val="28"/>
          <w:lang w:val="kk-KZ"/>
        </w:rPr>
        <w:t>до 1</w:t>
      </w:r>
      <w:r w:rsidR="00ED4D4F" w:rsidRPr="00413FF4">
        <w:rPr>
          <w:rFonts w:ascii="Times New Roman" w:hAnsi="Times New Roman"/>
          <w:sz w:val="28"/>
          <w:szCs w:val="28"/>
          <w:lang w:val="kk-KZ"/>
        </w:rPr>
        <w:t>5</w:t>
      </w:r>
      <w:r w:rsidRPr="00413FF4">
        <w:rPr>
          <w:rFonts w:ascii="Times New Roman" w:hAnsi="Times New Roman"/>
          <w:sz w:val="28"/>
          <w:szCs w:val="28"/>
        </w:rPr>
        <w:t xml:space="preserve"> показателей: </w:t>
      </w:r>
      <w:r w:rsidRPr="00413FF4">
        <w:rPr>
          <w:rFonts w:ascii="Times New Roman" w:hAnsi="Times New Roman"/>
          <w:i/>
          <w:iCs/>
          <w:sz w:val="28"/>
          <w:szCs w:val="28"/>
        </w:rPr>
        <w:t xml:space="preserve">1) взвешенные вещества (пыль); 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2) </w:t>
      </w:r>
      <w:r w:rsidRPr="00413FF4">
        <w:rPr>
          <w:rFonts w:ascii="Times New Roman" w:hAnsi="Times New Roman"/>
          <w:i/>
          <w:iCs/>
          <w:sz w:val="28"/>
          <w:szCs w:val="28"/>
        </w:rPr>
        <w:t>взвешенные частицы РМ-2,5;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3) </w:t>
      </w:r>
      <w:r w:rsidRPr="00413FF4">
        <w:rPr>
          <w:rFonts w:ascii="Times New Roman" w:hAnsi="Times New Roman"/>
          <w:i/>
          <w:iCs/>
          <w:sz w:val="28"/>
          <w:szCs w:val="28"/>
        </w:rPr>
        <w:t>взвешенные частицы РМ-10;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4) </w:t>
      </w:r>
      <w:r w:rsidRPr="00413FF4">
        <w:rPr>
          <w:rFonts w:ascii="Times New Roman" w:hAnsi="Times New Roman"/>
          <w:i/>
          <w:iCs/>
          <w:sz w:val="28"/>
          <w:szCs w:val="28"/>
        </w:rPr>
        <w:t>диоксид серы;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5) </w:t>
      </w:r>
      <w:r w:rsidRPr="00413FF4">
        <w:rPr>
          <w:rFonts w:ascii="Times New Roman" w:hAnsi="Times New Roman"/>
          <w:i/>
          <w:iCs/>
          <w:sz w:val="28"/>
          <w:szCs w:val="28"/>
        </w:rPr>
        <w:t>оксид углерода;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6) </w:t>
      </w:r>
      <w:r w:rsidRPr="00413FF4">
        <w:rPr>
          <w:rFonts w:ascii="Times New Roman" w:hAnsi="Times New Roman"/>
          <w:i/>
          <w:iCs/>
          <w:sz w:val="28"/>
          <w:szCs w:val="28"/>
        </w:rPr>
        <w:t>диоксид азота;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7) оксид озота; 8</w:t>
      </w:r>
      <w:r w:rsidRPr="00413FF4">
        <w:rPr>
          <w:rFonts w:ascii="Times New Roman" w:hAnsi="Times New Roman"/>
          <w:i/>
          <w:sz w:val="28"/>
          <w:szCs w:val="28"/>
          <w:lang w:val="kk-KZ"/>
        </w:rPr>
        <w:t xml:space="preserve">) </w:t>
      </w:r>
      <w:r w:rsidRPr="00413FF4">
        <w:rPr>
          <w:rFonts w:ascii="Times New Roman" w:hAnsi="Times New Roman"/>
          <w:i/>
          <w:iCs/>
          <w:sz w:val="28"/>
          <w:szCs w:val="28"/>
        </w:rPr>
        <w:t>сероводород;</w:t>
      </w:r>
      <w:r w:rsidRPr="00413FF4">
        <w:rPr>
          <w:rFonts w:ascii="Times New Roman" w:hAnsi="Times New Roman"/>
          <w:i/>
          <w:sz w:val="28"/>
          <w:szCs w:val="28"/>
          <w:lang w:val="kk-KZ"/>
        </w:rPr>
        <w:t xml:space="preserve">9) 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фенол; </w:t>
      </w:r>
      <w:r w:rsidR="00ED4D4F"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10)аммиак; </w:t>
      </w:r>
      <w:r w:rsidRPr="00413FF4">
        <w:rPr>
          <w:rFonts w:ascii="Times New Roman" w:hAnsi="Times New Roman"/>
          <w:i/>
          <w:sz w:val="28"/>
          <w:szCs w:val="28"/>
          <w:lang w:val="kk-KZ"/>
        </w:rPr>
        <w:t>1</w:t>
      </w:r>
      <w:r w:rsidR="00ED4D4F" w:rsidRPr="00413FF4">
        <w:rPr>
          <w:rFonts w:ascii="Times New Roman" w:hAnsi="Times New Roman"/>
          <w:i/>
          <w:sz w:val="28"/>
          <w:szCs w:val="28"/>
          <w:lang w:val="kk-KZ"/>
        </w:rPr>
        <w:t>1</w:t>
      </w:r>
      <w:r w:rsidRPr="00413FF4">
        <w:rPr>
          <w:rFonts w:ascii="Times New Roman" w:hAnsi="Times New Roman"/>
          <w:i/>
          <w:sz w:val="28"/>
          <w:szCs w:val="28"/>
          <w:lang w:val="kk-KZ"/>
        </w:rPr>
        <w:t>) кадмий;  1</w:t>
      </w:r>
      <w:r w:rsidR="00ED4D4F" w:rsidRPr="00413FF4">
        <w:rPr>
          <w:rFonts w:ascii="Times New Roman" w:hAnsi="Times New Roman"/>
          <w:i/>
          <w:sz w:val="28"/>
          <w:szCs w:val="28"/>
          <w:lang w:val="kk-KZ"/>
        </w:rPr>
        <w:t>2</w:t>
      </w:r>
      <w:r w:rsidRPr="00413FF4">
        <w:rPr>
          <w:rFonts w:ascii="Times New Roman" w:hAnsi="Times New Roman"/>
          <w:i/>
          <w:sz w:val="28"/>
          <w:szCs w:val="28"/>
          <w:lang w:val="kk-KZ"/>
        </w:rPr>
        <w:t>) медь;  1</w:t>
      </w:r>
      <w:r w:rsidR="00ED4D4F" w:rsidRPr="00413FF4">
        <w:rPr>
          <w:rFonts w:ascii="Times New Roman" w:hAnsi="Times New Roman"/>
          <w:i/>
          <w:sz w:val="28"/>
          <w:szCs w:val="28"/>
          <w:lang w:val="kk-KZ"/>
        </w:rPr>
        <w:t>3</w:t>
      </w:r>
      <w:r w:rsidRPr="00413FF4">
        <w:rPr>
          <w:rFonts w:ascii="Times New Roman" w:hAnsi="Times New Roman"/>
          <w:i/>
          <w:sz w:val="28"/>
          <w:szCs w:val="28"/>
          <w:lang w:val="kk-KZ"/>
        </w:rPr>
        <w:t>) мышьяк; 1</w:t>
      </w:r>
      <w:r w:rsidR="00ED4D4F" w:rsidRPr="00413FF4">
        <w:rPr>
          <w:rFonts w:ascii="Times New Roman" w:hAnsi="Times New Roman"/>
          <w:i/>
          <w:sz w:val="28"/>
          <w:szCs w:val="28"/>
          <w:lang w:val="kk-KZ"/>
        </w:rPr>
        <w:t>4</w:t>
      </w:r>
      <w:r w:rsidRPr="00413FF4">
        <w:rPr>
          <w:rFonts w:ascii="Times New Roman" w:hAnsi="Times New Roman"/>
          <w:i/>
          <w:sz w:val="28"/>
          <w:szCs w:val="28"/>
          <w:lang w:val="kk-KZ"/>
        </w:rPr>
        <w:t>) свинец; 1</w:t>
      </w:r>
      <w:r w:rsidR="00ED4D4F" w:rsidRPr="00413FF4">
        <w:rPr>
          <w:rFonts w:ascii="Times New Roman" w:hAnsi="Times New Roman"/>
          <w:i/>
          <w:sz w:val="28"/>
          <w:szCs w:val="28"/>
          <w:lang w:val="kk-KZ"/>
        </w:rPr>
        <w:t>5</w:t>
      </w:r>
      <w:r w:rsidRPr="00413FF4">
        <w:rPr>
          <w:rFonts w:ascii="Times New Roman" w:hAnsi="Times New Roman"/>
          <w:i/>
          <w:sz w:val="28"/>
          <w:szCs w:val="28"/>
          <w:lang w:val="kk-KZ"/>
        </w:rPr>
        <w:t xml:space="preserve">) хром. </w:t>
      </w:r>
      <w:proofErr w:type="gramEnd"/>
    </w:p>
    <w:p w:rsidR="00BB3EB3" w:rsidRPr="00413FF4" w:rsidRDefault="00BB3EB3" w:rsidP="00BB3EB3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413FF4">
        <w:rPr>
          <w:rFonts w:ascii="Times New Roman" w:hAnsi="Times New Roman"/>
          <w:sz w:val="28"/>
          <w:szCs w:val="28"/>
          <w:lang w:val="kk-KZ"/>
        </w:rPr>
        <w:t>В</w:t>
      </w:r>
      <w:r w:rsidRPr="00413FF4">
        <w:rPr>
          <w:rFonts w:ascii="Times New Roman" w:hAnsi="Times New Roman"/>
          <w:sz w:val="28"/>
          <w:szCs w:val="28"/>
        </w:rPr>
        <w:t xml:space="preserve"> таблице 1</w:t>
      </w:r>
      <w:r w:rsidR="007467D6" w:rsidRPr="00413FF4">
        <w:rPr>
          <w:rFonts w:ascii="Times New Roman" w:hAnsi="Times New Roman"/>
          <w:sz w:val="28"/>
          <w:szCs w:val="28"/>
        </w:rPr>
        <w:t>1</w:t>
      </w:r>
      <w:r w:rsidRPr="00413FF4">
        <w:rPr>
          <w:rFonts w:ascii="Times New Roman" w:hAnsi="Times New Roman"/>
          <w:sz w:val="28"/>
          <w:szCs w:val="28"/>
        </w:rPr>
        <w:t xml:space="preserve"> представлена информация о местах расположения постов наблюдений и перечне определяемых показателей на каждом посту.</w:t>
      </w:r>
    </w:p>
    <w:p w:rsidR="006328E5" w:rsidRPr="00413FF4" w:rsidRDefault="006328E5" w:rsidP="00BB3EB3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BB3EB3" w:rsidRPr="00413FF4" w:rsidRDefault="00BB3EB3" w:rsidP="00BB3EB3">
      <w:pPr>
        <w:rPr>
          <w:rFonts w:ascii="Times New Roman" w:hAnsi="Times New Roman"/>
        </w:rPr>
      </w:pPr>
    </w:p>
    <w:p w:rsidR="00BB3EB3" w:rsidRPr="00413FF4" w:rsidRDefault="00BB3EB3" w:rsidP="00BB3EB3">
      <w:pPr>
        <w:jc w:val="right"/>
        <w:rPr>
          <w:rFonts w:ascii="Times New Roman" w:hAnsi="Times New Roman"/>
          <w:lang w:val="kk-KZ"/>
        </w:rPr>
      </w:pPr>
      <w:r w:rsidRPr="00413FF4">
        <w:rPr>
          <w:rFonts w:ascii="Times New Roman" w:hAnsi="Times New Roman"/>
        </w:rPr>
        <w:t>Таблица 1</w:t>
      </w:r>
      <w:r w:rsidR="007467D6" w:rsidRPr="00413FF4">
        <w:rPr>
          <w:rFonts w:ascii="Times New Roman" w:hAnsi="Times New Roman"/>
        </w:rPr>
        <w:t>1</w:t>
      </w:r>
    </w:p>
    <w:p w:rsidR="00925731" w:rsidRPr="00413FF4" w:rsidRDefault="00925731" w:rsidP="00925731">
      <w:pPr>
        <w:jc w:val="center"/>
        <w:rPr>
          <w:rFonts w:ascii="Times New Roman" w:hAnsi="Times New Roman"/>
          <w:b/>
          <w:iCs/>
        </w:rPr>
      </w:pPr>
      <w:r w:rsidRPr="00413FF4">
        <w:rPr>
          <w:rFonts w:ascii="Times New Roman" w:hAnsi="Times New Roman"/>
          <w:b/>
          <w:iCs/>
        </w:rPr>
        <w:t>Место расположения постов наблюдений и определяемые примеси</w:t>
      </w:r>
    </w:p>
    <w:p w:rsidR="00925731" w:rsidRPr="00413FF4" w:rsidRDefault="00925731" w:rsidP="00925731">
      <w:pPr>
        <w:jc w:val="center"/>
        <w:rPr>
          <w:rFonts w:ascii="Times New Roman" w:hAnsi="Times New Roman"/>
          <w:b/>
          <w:iCs/>
        </w:rPr>
      </w:pP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7"/>
        <w:gridCol w:w="1419"/>
        <w:gridCol w:w="3404"/>
        <w:gridCol w:w="4510"/>
      </w:tblGrid>
      <w:tr w:rsidR="00413FF4" w:rsidRPr="00413FF4" w:rsidTr="00925731">
        <w:trPr>
          <w:trHeight w:val="328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outlineLvl w:val="1"/>
              <w:rPr>
                <w:rFonts w:ascii="Times New Roman" w:hAnsi="Times New Roman"/>
                <w:b/>
                <w:szCs w:val="28"/>
              </w:rPr>
            </w:pPr>
            <w:r w:rsidRPr="00413FF4">
              <w:rPr>
                <w:rFonts w:ascii="Times New Roman" w:hAnsi="Times New Roman"/>
                <w:b/>
                <w:szCs w:val="28"/>
              </w:rPr>
              <w:t>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outlineLvl w:val="1"/>
              <w:rPr>
                <w:rFonts w:ascii="Times New Roman" w:hAnsi="Times New Roman"/>
                <w:b/>
                <w:szCs w:val="28"/>
              </w:rPr>
            </w:pPr>
            <w:r w:rsidRPr="00413FF4">
              <w:rPr>
                <w:rFonts w:ascii="Times New Roman" w:hAnsi="Times New Roman"/>
                <w:b/>
                <w:szCs w:val="28"/>
              </w:rPr>
              <w:t>Отбор проб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outlineLvl w:val="1"/>
              <w:rPr>
                <w:rFonts w:ascii="Times New Roman" w:hAnsi="Times New Roman"/>
                <w:b/>
                <w:szCs w:val="28"/>
              </w:rPr>
            </w:pPr>
            <w:r w:rsidRPr="00413FF4">
              <w:rPr>
                <w:rFonts w:ascii="Times New Roman" w:hAnsi="Times New Roman"/>
                <w:b/>
                <w:szCs w:val="28"/>
              </w:rPr>
              <w:t>Адрес поста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outlineLvl w:val="1"/>
              <w:rPr>
                <w:rFonts w:ascii="Times New Roman" w:hAnsi="Times New Roman"/>
                <w:b/>
                <w:szCs w:val="28"/>
              </w:rPr>
            </w:pPr>
            <w:r w:rsidRPr="00413FF4">
              <w:rPr>
                <w:rFonts w:ascii="Times New Roman" w:hAnsi="Times New Roman"/>
                <w:b/>
                <w:szCs w:val="28"/>
              </w:rPr>
              <w:t>Определяемые примеси</w:t>
            </w:r>
          </w:p>
        </w:tc>
      </w:tr>
      <w:tr w:rsidR="00413FF4" w:rsidRPr="00413FF4" w:rsidTr="00925731">
        <w:trPr>
          <w:trHeight w:val="1000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outlineLvl w:val="1"/>
              <w:rPr>
                <w:rFonts w:ascii="Times New Roman" w:hAnsi="Times New Roman"/>
                <w:lang w:val="en-US"/>
              </w:rPr>
            </w:pPr>
            <w:r w:rsidRPr="00413FF4">
              <w:rPr>
                <w:rFonts w:ascii="Times New Roman" w:hAnsi="Times New Roman"/>
                <w:lang w:val="en-US"/>
              </w:rPr>
              <w:t>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 xml:space="preserve">ручной отбор проб 3 раза в сутки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ул. Сарыарка, 4 Г, район трикотажной фабрики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eastAsia="Calibri" w:hAnsi="Times New Roman"/>
                <w:lang w:val="kk-KZ"/>
              </w:rPr>
            </w:pPr>
            <w:proofErr w:type="gramStart"/>
            <w:r w:rsidRPr="00413FF4">
              <w:rPr>
                <w:rFonts w:ascii="Times New Roman" w:hAnsi="Times New Roman"/>
              </w:rPr>
              <w:t xml:space="preserve">Взвешенные вещества (пыль), диоксид серы, оксид углерода, диоксид азота, оксид азота, фенол, </w:t>
            </w:r>
            <w:r w:rsidRPr="00413FF4">
              <w:rPr>
                <w:rFonts w:ascii="Times New Roman" w:hAnsi="Times New Roman"/>
                <w:lang w:val="kk-KZ"/>
              </w:rPr>
              <w:t>кадмий, медь, мышьяк, свинец, хром</w:t>
            </w:r>
            <w:proofErr w:type="gramEnd"/>
          </w:p>
        </w:tc>
      </w:tr>
      <w:tr w:rsidR="00413FF4" w:rsidRPr="00413FF4" w:rsidTr="00925731">
        <w:trPr>
          <w:trHeight w:val="669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outlineLvl w:val="1"/>
              <w:rPr>
                <w:rFonts w:ascii="Times New Roman" w:hAnsi="Times New Roman"/>
                <w:lang w:val="en-US"/>
              </w:rPr>
            </w:pPr>
            <w:r w:rsidRPr="00413FF4">
              <w:rPr>
                <w:rFonts w:ascii="Times New Roman" w:hAnsi="Times New Roman"/>
                <w:lang w:val="en-US"/>
              </w:rPr>
              <w:t>3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ул. Желтоксан, 481 (площадь Металлургов)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ind w:left="-68"/>
              <w:jc w:val="center"/>
              <w:outlineLvl w:val="1"/>
              <w:rPr>
                <w:rFonts w:ascii="Times New Roman" w:hAnsi="Times New Roman"/>
              </w:rPr>
            </w:pPr>
            <w:proofErr w:type="gramStart"/>
            <w:r w:rsidRPr="00413FF4">
              <w:rPr>
                <w:rFonts w:ascii="Times New Roman" w:hAnsi="Times New Roman"/>
              </w:rPr>
              <w:t xml:space="preserve">Взвешенные вещества (пыль), диоксид серы, оксид углерода, диоксид азота, оксид азота, фенол, </w:t>
            </w:r>
            <w:r w:rsidRPr="00413FF4">
              <w:rPr>
                <w:rFonts w:ascii="Times New Roman" w:hAnsi="Times New Roman"/>
                <w:lang w:val="kk-KZ"/>
              </w:rPr>
              <w:t>кадмий, медь,</w:t>
            </w:r>
            <w:proofErr w:type="gramEnd"/>
          </w:p>
        </w:tc>
      </w:tr>
      <w:tr w:rsidR="00413FF4" w:rsidRPr="00413FF4" w:rsidTr="00925731">
        <w:trPr>
          <w:trHeight w:val="273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ind w:left="-102" w:right="-108"/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в непрерывном режиме – каждые 20 минут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ул. М. Жалиля, 4 В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Взвешенные частицы РМ-2,5, взвешенные частицы РМ-10, диоксид серы, диоксид азота, оксид азота, аммиак, оксид углерода, сероводород</w:t>
            </w:r>
          </w:p>
        </w:tc>
      </w:tr>
      <w:tr w:rsidR="00413FF4" w:rsidRPr="00413FF4" w:rsidTr="00925731">
        <w:trPr>
          <w:trHeight w:val="447"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  <w:b/>
              </w:rPr>
              <w:t>Пункты наблюдений ТОО «Экосервис»</w:t>
            </w:r>
          </w:p>
        </w:tc>
      </w:tr>
      <w:tr w:rsidR="00413FF4" w:rsidRPr="00413FF4" w:rsidTr="00925731">
        <w:trPr>
          <w:trHeight w:val="176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outlineLvl w:val="1"/>
              <w:rPr>
                <w:rFonts w:ascii="Times New Roman" w:hAnsi="Times New Roman"/>
                <w:b/>
                <w:szCs w:val="28"/>
              </w:rPr>
            </w:pPr>
            <w:r w:rsidRPr="00413FF4">
              <w:rPr>
                <w:rFonts w:ascii="Times New Roman" w:hAnsi="Times New Roman"/>
                <w:b/>
                <w:szCs w:val="28"/>
              </w:rPr>
              <w:t>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outlineLvl w:val="1"/>
              <w:rPr>
                <w:rFonts w:ascii="Times New Roman" w:hAnsi="Times New Roman"/>
                <w:b/>
                <w:szCs w:val="28"/>
              </w:rPr>
            </w:pPr>
            <w:r w:rsidRPr="00413FF4">
              <w:rPr>
                <w:rFonts w:ascii="Times New Roman" w:hAnsi="Times New Roman"/>
                <w:b/>
                <w:szCs w:val="28"/>
              </w:rPr>
              <w:t>Отбор проб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outlineLvl w:val="1"/>
              <w:rPr>
                <w:rFonts w:ascii="Times New Roman" w:hAnsi="Times New Roman"/>
                <w:b/>
                <w:szCs w:val="28"/>
              </w:rPr>
            </w:pPr>
            <w:r w:rsidRPr="00413FF4">
              <w:rPr>
                <w:rFonts w:ascii="Times New Roman" w:hAnsi="Times New Roman"/>
                <w:b/>
                <w:szCs w:val="28"/>
              </w:rPr>
              <w:t>Адрес поста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outlineLvl w:val="1"/>
              <w:rPr>
                <w:rFonts w:ascii="Times New Roman" w:hAnsi="Times New Roman"/>
                <w:b/>
                <w:szCs w:val="28"/>
              </w:rPr>
            </w:pPr>
            <w:r w:rsidRPr="00413FF4">
              <w:rPr>
                <w:rFonts w:ascii="Times New Roman" w:hAnsi="Times New Roman"/>
                <w:b/>
                <w:szCs w:val="28"/>
              </w:rPr>
              <w:t>Определяемые примеси</w:t>
            </w:r>
          </w:p>
        </w:tc>
      </w:tr>
      <w:tr w:rsidR="00413FF4" w:rsidRPr="00413FF4" w:rsidTr="00925731">
        <w:trPr>
          <w:trHeight w:val="17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outlineLvl w:val="1"/>
              <w:rPr>
                <w:rFonts w:ascii="Times New Roman" w:hAnsi="Times New Roman"/>
                <w:lang w:val="en-US"/>
              </w:rPr>
            </w:pPr>
            <w:r w:rsidRPr="00413FF4">
              <w:rPr>
                <w:rFonts w:ascii="Times New Roman" w:hAnsi="Times New Roman"/>
                <w:lang w:val="en-US"/>
              </w:rPr>
              <w:t>52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ind w:left="-102" w:right="-108"/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  <w:lang w:val="kk-KZ"/>
              </w:rPr>
              <w:t xml:space="preserve">В </w:t>
            </w:r>
            <w:r w:rsidRPr="00413FF4">
              <w:rPr>
                <w:rFonts w:ascii="Times New Roman" w:hAnsi="Times New Roman"/>
              </w:rPr>
              <w:t>непрерывном режиме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Школа № 26, ул. Абая, 30</w:t>
            </w:r>
          </w:p>
        </w:tc>
        <w:tc>
          <w:tcPr>
            <w:tcW w:w="4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  <w:sz w:val="16"/>
                <w:szCs w:val="28"/>
                <w:lang w:val="kk-KZ"/>
              </w:rPr>
            </w:pPr>
            <w:r w:rsidRPr="00413FF4">
              <w:rPr>
                <w:rFonts w:ascii="Times New Roman" w:hAnsi="Times New Roman"/>
              </w:rPr>
              <w:t>Взвешенные частицы РМ-2,5;  взвешенные частицы</w:t>
            </w:r>
            <w:r w:rsidRPr="00413FF4">
              <w:rPr>
                <w:rFonts w:ascii="Times New Roman" w:hAnsi="Times New Roman"/>
                <w:lang w:val="kk-KZ"/>
              </w:rPr>
              <w:t xml:space="preserve"> </w:t>
            </w:r>
            <w:r w:rsidRPr="00413FF4">
              <w:rPr>
                <w:rFonts w:ascii="Times New Roman" w:hAnsi="Times New Roman"/>
              </w:rPr>
              <w:t>РМ-10, диоксид серы, оксид углерода, диоксид азота, сероводород</w:t>
            </w:r>
          </w:p>
        </w:tc>
      </w:tr>
      <w:tr w:rsidR="00413FF4" w:rsidRPr="00413FF4" w:rsidTr="00925731">
        <w:trPr>
          <w:trHeight w:val="17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outlineLvl w:val="1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en-US"/>
              </w:rPr>
              <w:t>17</w:t>
            </w:r>
            <w:r w:rsidRPr="00413FF4">
              <w:rPr>
                <w:rFonts w:ascii="Times New Roman" w:hAnsi="Times New Roman"/>
                <w:lang w:val="kk-KZ"/>
              </w:rPr>
              <w:t>7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ул. Нагорная, 15/ ул. Зеленая, 15</w:t>
            </w:r>
          </w:p>
        </w:tc>
        <w:tc>
          <w:tcPr>
            <w:tcW w:w="4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rPr>
                <w:rFonts w:ascii="Times New Roman" w:hAnsi="Times New Roman"/>
                <w:sz w:val="16"/>
                <w:szCs w:val="28"/>
                <w:lang w:val="kk-KZ"/>
              </w:rPr>
            </w:pPr>
          </w:p>
        </w:tc>
      </w:tr>
      <w:tr w:rsidR="00413FF4" w:rsidRPr="00413FF4" w:rsidTr="00925731">
        <w:trPr>
          <w:trHeight w:val="17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176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СОШ № 13, ул. Гоголя, 9</w:t>
            </w:r>
          </w:p>
        </w:tc>
        <w:tc>
          <w:tcPr>
            <w:tcW w:w="4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rPr>
                <w:rFonts w:ascii="Times New Roman" w:hAnsi="Times New Roman"/>
                <w:sz w:val="16"/>
                <w:szCs w:val="28"/>
                <w:lang w:val="kk-KZ"/>
              </w:rPr>
            </w:pPr>
          </w:p>
        </w:tc>
      </w:tr>
      <w:tr w:rsidR="00413FF4" w:rsidRPr="00413FF4" w:rsidTr="00925731">
        <w:trPr>
          <w:trHeight w:val="17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outlineLvl w:val="1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17</w:t>
            </w:r>
            <w:r w:rsidRPr="00413FF4">
              <w:rPr>
                <w:rFonts w:ascii="Times New Roman" w:hAnsi="Times New Roman"/>
                <w:lang w:val="kk-KZ"/>
              </w:rPr>
              <w:t>5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Гимназия № 8, ул.</w:t>
            </w:r>
            <w:r w:rsidRPr="00413FF4">
              <w:rPr>
                <w:rFonts w:ascii="Times New Roman" w:hAnsi="Times New Roman"/>
              </w:rPr>
              <w:t xml:space="preserve"> Искака Анаркулова, 1</w:t>
            </w:r>
            <w:r w:rsidRPr="00413FF4">
              <w:rPr>
                <w:rFonts w:ascii="Times New Roman" w:hAnsi="Times New Roman"/>
                <w:lang w:val="kk-KZ"/>
              </w:rPr>
              <w:t>8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  <w:sz w:val="16"/>
                <w:szCs w:val="28"/>
                <w:lang w:val="kk-KZ"/>
              </w:rPr>
            </w:pPr>
            <w:r w:rsidRPr="00413FF4">
              <w:rPr>
                <w:rFonts w:ascii="Times New Roman" w:hAnsi="Times New Roman"/>
              </w:rPr>
              <w:t>Взвешенные частицы РМ-2,5;  взвешенные частицы</w:t>
            </w:r>
            <w:r w:rsidRPr="00413FF4">
              <w:rPr>
                <w:rFonts w:ascii="Times New Roman" w:hAnsi="Times New Roman"/>
                <w:lang w:val="kk-KZ"/>
              </w:rPr>
              <w:t xml:space="preserve"> </w:t>
            </w:r>
            <w:r w:rsidRPr="00413FF4">
              <w:rPr>
                <w:rFonts w:ascii="Times New Roman" w:hAnsi="Times New Roman"/>
              </w:rPr>
              <w:t>РМ-10, диоксид серы, оксид углерода, диоксид азота</w:t>
            </w:r>
          </w:p>
        </w:tc>
      </w:tr>
      <w:tr w:rsidR="00413FF4" w:rsidRPr="00413FF4" w:rsidTr="00925731">
        <w:trPr>
          <w:trHeight w:val="172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outlineLvl w:val="1"/>
              <w:rPr>
                <w:rFonts w:ascii="Times New Roman" w:hAnsi="Times New Roman"/>
                <w:lang w:val="en-US"/>
              </w:rPr>
            </w:pPr>
            <w:r w:rsidRPr="00413FF4">
              <w:rPr>
                <w:rFonts w:ascii="Times New Roman" w:hAnsi="Times New Roman"/>
                <w:lang w:val="en-US"/>
              </w:rPr>
              <w:t>189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ЖД Вокзал, ул. Балхашская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  <w:sz w:val="16"/>
                <w:szCs w:val="28"/>
                <w:lang w:val="kk-KZ"/>
              </w:rPr>
            </w:pPr>
            <w:r w:rsidRPr="00413FF4">
              <w:rPr>
                <w:rFonts w:ascii="Times New Roman" w:hAnsi="Times New Roman"/>
              </w:rPr>
              <w:t>Взвешенные частицы РМ-2,5;  взвешенные частицы</w:t>
            </w:r>
            <w:r w:rsidRPr="00413FF4">
              <w:rPr>
                <w:rFonts w:ascii="Times New Roman" w:hAnsi="Times New Roman"/>
                <w:lang w:val="kk-KZ"/>
              </w:rPr>
              <w:t xml:space="preserve"> </w:t>
            </w:r>
            <w:r w:rsidRPr="00413FF4">
              <w:rPr>
                <w:rFonts w:ascii="Times New Roman" w:hAnsi="Times New Roman"/>
              </w:rPr>
              <w:t>РМ-10, оксид углерода</w:t>
            </w:r>
          </w:p>
        </w:tc>
      </w:tr>
    </w:tbl>
    <w:p w:rsidR="00925731" w:rsidRPr="00413FF4" w:rsidRDefault="00925731" w:rsidP="00925731">
      <w:pPr>
        <w:jc w:val="center"/>
        <w:rPr>
          <w:rFonts w:ascii="Times New Roman" w:hAnsi="Times New Roman"/>
          <w:b/>
          <w:iCs/>
          <w:lang w:val="kk-KZ"/>
        </w:rPr>
      </w:pPr>
    </w:p>
    <w:p w:rsidR="00E54A15" w:rsidRPr="00413FF4" w:rsidRDefault="00925731" w:rsidP="00E54A15">
      <w:pPr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413FF4">
        <w:rPr>
          <w:rFonts w:ascii="Times New Roman" w:hAnsi="Times New Roman"/>
          <w:b/>
          <w:bCs/>
          <w:sz w:val="28"/>
          <w:szCs w:val="28"/>
        </w:rPr>
        <w:tab/>
      </w:r>
      <w:r w:rsidR="00E54A15" w:rsidRPr="00413FF4">
        <w:rPr>
          <w:rFonts w:ascii="Times New Roman" w:hAnsi="Times New Roman"/>
          <w:b/>
          <w:bCs/>
          <w:sz w:val="28"/>
          <w:szCs w:val="28"/>
        </w:rPr>
        <w:t>Результаты мониторинга</w:t>
      </w:r>
      <w:r w:rsidR="00E54A15" w:rsidRPr="00413FF4">
        <w:rPr>
          <w:rFonts w:ascii="Times New Roman" w:hAnsi="Times New Roman"/>
          <w:sz w:val="28"/>
          <w:szCs w:val="28"/>
        </w:rPr>
        <w:t xml:space="preserve"> </w:t>
      </w:r>
      <w:r w:rsidR="00E54A15" w:rsidRPr="00413FF4">
        <w:rPr>
          <w:rFonts w:ascii="Times New Roman" w:hAnsi="Times New Roman"/>
          <w:b/>
          <w:sz w:val="28"/>
          <w:szCs w:val="28"/>
        </w:rPr>
        <w:t>качества атмосферного воздуха в г. Жезказган за</w:t>
      </w:r>
      <w:r w:rsidR="00E54A15" w:rsidRPr="00413FF4">
        <w:rPr>
          <w:rFonts w:ascii="Times New Roman" w:hAnsi="Times New Roman"/>
          <w:b/>
          <w:sz w:val="28"/>
          <w:szCs w:val="28"/>
          <w:lang w:val="kk-KZ"/>
        </w:rPr>
        <w:t xml:space="preserve"> май</w:t>
      </w:r>
      <w:r w:rsidR="00E54A15" w:rsidRPr="00413FF4">
        <w:rPr>
          <w:rFonts w:ascii="Times New Roman" w:hAnsi="Times New Roman"/>
          <w:b/>
          <w:sz w:val="28"/>
          <w:szCs w:val="28"/>
        </w:rPr>
        <w:t xml:space="preserve"> 2022 года.</w:t>
      </w:r>
    </w:p>
    <w:p w:rsidR="00E54A15" w:rsidRPr="00413FF4" w:rsidRDefault="00E54A15" w:rsidP="00E54A15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413FF4">
        <w:rPr>
          <w:rFonts w:ascii="Times New Roman" w:hAnsi="Times New Roman"/>
          <w:sz w:val="28"/>
          <w:szCs w:val="28"/>
        </w:rPr>
        <w:t xml:space="preserve">По данным сети наблюдений г. Жезказган, уровень загрязнения атмосферного воздуха оценивался как </w:t>
      </w:r>
      <w:r w:rsidRPr="00413FF4">
        <w:rPr>
          <w:rFonts w:ascii="Times New Roman" w:hAnsi="Times New Roman"/>
          <w:b/>
          <w:i/>
          <w:sz w:val="28"/>
          <w:szCs w:val="28"/>
          <w:lang w:val="kk-KZ"/>
        </w:rPr>
        <w:t xml:space="preserve"> высокий</w:t>
      </w:r>
      <w:r w:rsidRPr="00413FF4">
        <w:rPr>
          <w:rFonts w:ascii="Times New Roman" w:hAnsi="Times New Roman"/>
          <w:sz w:val="28"/>
          <w:szCs w:val="28"/>
          <w:lang w:val="kk-KZ"/>
        </w:rPr>
        <w:t>,</w:t>
      </w:r>
      <w:r w:rsidRPr="00413FF4">
        <w:rPr>
          <w:rFonts w:ascii="Times New Roman" w:hAnsi="Times New Roman"/>
          <w:sz w:val="28"/>
          <w:szCs w:val="28"/>
        </w:rPr>
        <w:t xml:space="preserve"> он определялся значени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ем </w:t>
      </w:r>
      <w:r w:rsidRPr="00413FF4">
        <w:rPr>
          <w:rFonts w:ascii="Times New Roman" w:hAnsi="Times New Roman"/>
          <w:sz w:val="28"/>
          <w:szCs w:val="28"/>
        </w:rPr>
        <w:t xml:space="preserve">НП = </w:t>
      </w:r>
      <w:r w:rsidRPr="00413FF4">
        <w:rPr>
          <w:rFonts w:ascii="Times New Roman" w:hAnsi="Times New Roman"/>
          <w:sz w:val="28"/>
          <w:szCs w:val="28"/>
          <w:lang w:val="kk-KZ"/>
        </w:rPr>
        <w:t>27</w:t>
      </w:r>
      <w:r w:rsidRPr="00413FF4">
        <w:rPr>
          <w:rFonts w:ascii="Times New Roman" w:hAnsi="Times New Roman"/>
          <w:sz w:val="28"/>
          <w:szCs w:val="28"/>
        </w:rPr>
        <w:t xml:space="preserve"> % (</w:t>
      </w:r>
      <w:r w:rsidRPr="00413FF4">
        <w:rPr>
          <w:rFonts w:ascii="Times New Roman" w:hAnsi="Times New Roman"/>
          <w:sz w:val="28"/>
          <w:szCs w:val="28"/>
          <w:lang w:val="kk-KZ"/>
        </w:rPr>
        <w:t>высокий</w:t>
      </w:r>
      <w:r w:rsidRPr="00413FF4">
        <w:rPr>
          <w:rFonts w:ascii="Times New Roman" w:hAnsi="Times New Roman"/>
          <w:sz w:val="28"/>
          <w:szCs w:val="28"/>
        </w:rPr>
        <w:t>) по сероводороду в районе поста № 1 (ул. М. Жалиля, 4 В)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 и </w:t>
      </w:r>
      <w:r w:rsidRPr="00413FF4">
        <w:rPr>
          <w:rFonts w:ascii="Times New Roman" w:hAnsi="Times New Roman"/>
          <w:sz w:val="28"/>
          <w:szCs w:val="28"/>
        </w:rPr>
        <w:t xml:space="preserve">СИ равным </w:t>
      </w:r>
      <w:r w:rsidR="00F91203" w:rsidRPr="00413FF4">
        <w:rPr>
          <w:rFonts w:ascii="Times New Roman" w:hAnsi="Times New Roman"/>
          <w:sz w:val="28"/>
          <w:szCs w:val="28"/>
          <w:lang w:val="kk-KZ"/>
        </w:rPr>
        <w:t>5</w:t>
      </w:r>
      <w:r w:rsidRPr="00413FF4">
        <w:rPr>
          <w:rFonts w:ascii="Times New Roman" w:hAnsi="Times New Roman"/>
          <w:sz w:val="28"/>
          <w:szCs w:val="28"/>
        </w:rPr>
        <w:t xml:space="preserve"> (</w:t>
      </w:r>
      <w:r w:rsidRPr="00413FF4">
        <w:rPr>
          <w:rFonts w:ascii="Times New Roman" w:hAnsi="Times New Roman"/>
          <w:sz w:val="28"/>
          <w:szCs w:val="28"/>
          <w:lang w:val="kk-KZ"/>
        </w:rPr>
        <w:t>повышенный</w:t>
      </w:r>
      <w:r w:rsidRPr="00413FF4">
        <w:rPr>
          <w:rFonts w:ascii="Times New Roman" w:hAnsi="Times New Roman"/>
          <w:sz w:val="28"/>
          <w:szCs w:val="28"/>
        </w:rPr>
        <w:t>) по сероводороду в районе поста № 1 (ул. М. Жалиля, 4 В).</w:t>
      </w:r>
    </w:p>
    <w:p w:rsidR="00E54A15" w:rsidRPr="00413FF4" w:rsidRDefault="00E54A15" w:rsidP="00E54A1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Максимально-разовые концентрации взвешенных веществ (пыль) составили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 1,0 ПДК</w:t>
      </w:r>
      <w:r w:rsidRPr="00413FF4">
        <w:rPr>
          <w:rFonts w:ascii="Times New Roman" w:hAnsi="Times New Roman"/>
          <w:sz w:val="28"/>
          <w:szCs w:val="28"/>
          <w:vertAlign w:val="subscript"/>
        </w:rPr>
        <w:t>м.р.</w:t>
      </w:r>
      <w:r w:rsidRPr="00413FF4">
        <w:rPr>
          <w:rFonts w:ascii="Times New Roman" w:hAnsi="Times New Roman"/>
          <w:sz w:val="28"/>
          <w:szCs w:val="28"/>
        </w:rPr>
        <w:t>,</w:t>
      </w:r>
      <w:r w:rsidRPr="00413FF4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sz w:val="28"/>
          <w:szCs w:val="28"/>
        </w:rPr>
        <w:t xml:space="preserve">диоксида серы – 1,1 </w:t>
      </w:r>
      <w:r w:rsidRPr="00413FF4">
        <w:rPr>
          <w:rFonts w:ascii="Times New Roman" w:hAnsi="Times New Roman"/>
          <w:sz w:val="28"/>
          <w:szCs w:val="28"/>
          <w:lang w:val="kk-KZ"/>
        </w:rPr>
        <w:t>ПДК</w:t>
      </w:r>
      <w:r w:rsidRPr="00413FF4">
        <w:rPr>
          <w:rFonts w:ascii="Times New Roman" w:hAnsi="Times New Roman"/>
          <w:sz w:val="28"/>
          <w:szCs w:val="28"/>
          <w:vertAlign w:val="subscript"/>
        </w:rPr>
        <w:t>м.р.</w:t>
      </w:r>
      <w:r w:rsidRPr="00413FF4">
        <w:rPr>
          <w:rFonts w:ascii="Times New Roman" w:hAnsi="Times New Roman"/>
          <w:sz w:val="28"/>
          <w:szCs w:val="28"/>
        </w:rPr>
        <w:t>,</w:t>
      </w:r>
      <w:r w:rsidRPr="00413FF4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413FF4">
        <w:rPr>
          <w:rFonts w:ascii="Times New Roman" w:hAnsi="Times New Roman"/>
          <w:sz w:val="28"/>
          <w:szCs w:val="28"/>
        </w:rPr>
        <w:t xml:space="preserve">сероводорода – </w:t>
      </w:r>
      <w:r w:rsidRPr="00413FF4">
        <w:rPr>
          <w:rFonts w:ascii="Times New Roman" w:hAnsi="Times New Roman"/>
          <w:sz w:val="28"/>
          <w:szCs w:val="28"/>
          <w:lang w:val="kk-KZ"/>
        </w:rPr>
        <w:t>4,5</w:t>
      </w:r>
      <w:r w:rsidRPr="00413FF4">
        <w:rPr>
          <w:rFonts w:ascii="Times New Roman" w:hAnsi="Times New Roman"/>
          <w:sz w:val="28"/>
          <w:szCs w:val="28"/>
        </w:rPr>
        <w:t xml:space="preserve"> ПДК</w:t>
      </w:r>
      <w:r w:rsidRPr="00413FF4">
        <w:rPr>
          <w:rFonts w:ascii="Times New Roman" w:hAnsi="Times New Roman"/>
          <w:sz w:val="28"/>
          <w:szCs w:val="28"/>
          <w:vertAlign w:val="subscript"/>
        </w:rPr>
        <w:t>м.р.</w:t>
      </w:r>
      <w:r w:rsidRPr="00413FF4">
        <w:rPr>
          <w:rFonts w:ascii="Times New Roman" w:hAnsi="Times New Roman"/>
          <w:sz w:val="28"/>
          <w:szCs w:val="28"/>
        </w:rPr>
        <w:t>,</w:t>
      </w:r>
      <w:r w:rsidRPr="00413FF4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413FF4">
        <w:rPr>
          <w:rFonts w:ascii="Times New Roman" w:hAnsi="Times New Roman"/>
          <w:sz w:val="28"/>
          <w:szCs w:val="28"/>
        </w:rPr>
        <w:t>концентрации других загрязняющих веществ не превышали ПДК.</w:t>
      </w:r>
    </w:p>
    <w:p w:rsidR="00E54A15" w:rsidRPr="00413FF4" w:rsidRDefault="00E54A15" w:rsidP="00E54A1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Средне</w:t>
      </w:r>
      <w:r w:rsidRPr="00413FF4">
        <w:rPr>
          <w:rFonts w:ascii="Times New Roman" w:hAnsi="Times New Roman"/>
          <w:sz w:val="28"/>
          <w:szCs w:val="28"/>
          <w:lang w:val="kk-KZ"/>
        </w:rPr>
        <w:t>сутоные</w:t>
      </w:r>
      <w:r w:rsidRPr="00413FF4">
        <w:rPr>
          <w:rFonts w:ascii="Times New Roman" w:hAnsi="Times New Roman"/>
          <w:sz w:val="28"/>
          <w:szCs w:val="28"/>
        </w:rPr>
        <w:t xml:space="preserve"> концентрации взвешенных веществ (пыль) составили 2,2 ПДКс.с., фенола – 1,6  ПДКс.с., концентрации других загрязняющих веществ не превышали ПДК. </w:t>
      </w:r>
    </w:p>
    <w:p w:rsidR="00E54A15" w:rsidRPr="00413FF4" w:rsidRDefault="00E54A15" w:rsidP="00E54A15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413FF4">
        <w:rPr>
          <w:rFonts w:ascii="Times New Roman" w:hAnsi="Times New Roman"/>
          <w:bCs/>
          <w:sz w:val="28"/>
          <w:szCs w:val="28"/>
          <w:lang w:val="kk-KZ"/>
        </w:rPr>
        <w:t>Случаи экстремально высокого и высокого загрязнения (ЭВЗ и ВЗ):</w:t>
      </w:r>
      <w:r w:rsidRPr="00413FF4">
        <w:rPr>
          <w:rFonts w:ascii="Times New Roman" w:hAnsi="Times New Roman"/>
          <w:sz w:val="28"/>
          <w:szCs w:val="28"/>
        </w:rPr>
        <w:t xml:space="preserve"> ВЗ (более 10 ПДК) и ЭВЗ (более 50 ПДК) не были отмечены. </w:t>
      </w:r>
    </w:p>
    <w:p w:rsidR="00E54A15" w:rsidRPr="00413FF4" w:rsidRDefault="00E54A15" w:rsidP="00E54A15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413FF4">
        <w:rPr>
          <w:rFonts w:ascii="Times New Roman" w:hAnsi="Times New Roman"/>
          <w:sz w:val="28"/>
          <w:szCs w:val="28"/>
          <w:lang w:val="kk-KZ"/>
        </w:rPr>
        <w:lastRenderedPageBreak/>
        <w:t xml:space="preserve">Фактические значения, а также крастность превышений нормативов качества и количество случаев превышения указаны в </w:t>
      </w:r>
      <w:r w:rsidR="00B92200" w:rsidRPr="00413FF4">
        <w:rPr>
          <w:rFonts w:ascii="Times New Roman" w:hAnsi="Times New Roman"/>
          <w:sz w:val="28"/>
          <w:szCs w:val="28"/>
          <w:lang w:val="kk-KZ"/>
        </w:rPr>
        <w:t>т</w:t>
      </w:r>
      <w:r w:rsidRPr="00413FF4">
        <w:rPr>
          <w:rFonts w:ascii="Times New Roman" w:hAnsi="Times New Roman"/>
          <w:sz w:val="28"/>
          <w:szCs w:val="28"/>
          <w:lang w:val="kk-KZ"/>
        </w:rPr>
        <w:t>аблице 12.</w:t>
      </w:r>
    </w:p>
    <w:p w:rsidR="00852E0F" w:rsidRPr="00413FF4" w:rsidRDefault="00BB3EB3" w:rsidP="007467D6">
      <w:pPr>
        <w:jc w:val="right"/>
        <w:rPr>
          <w:rFonts w:ascii="Times New Roman" w:hAnsi="Times New Roman"/>
          <w:lang w:val="kk-KZ"/>
        </w:rPr>
      </w:pPr>
      <w:r w:rsidRPr="00413FF4">
        <w:rPr>
          <w:rFonts w:ascii="Times New Roman" w:hAnsi="Times New Roman"/>
        </w:rPr>
        <w:t>Таблица 1</w:t>
      </w:r>
      <w:r w:rsidR="007467D6" w:rsidRPr="00413FF4">
        <w:rPr>
          <w:rFonts w:ascii="Times New Roman" w:hAnsi="Times New Roman"/>
        </w:rPr>
        <w:t>2</w:t>
      </w:r>
    </w:p>
    <w:p w:rsidR="00925731" w:rsidRPr="00413FF4" w:rsidRDefault="00925731" w:rsidP="00925731">
      <w:pPr>
        <w:jc w:val="center"/>
        <w:rPr>
          <w:rFonts w:ascii="Times New Roman" w:hAnsi="Times New Roman"/>
          <w:b/>
          <w:iCs/>
        </w:rPr>
      </w:pPr>
      <w:r w:rsidRPr="00413FF4">
        <w:rPr>
          <w:rFonts w:ascii="Times New Roman" w:hAnsi="Times New Roman"/>
          <w:b/>
          <w:iCs/>
        </w:rPr>
        <w:t>Характеристика загрязнения атмосферного воздуха</w:t>
      </w:r>
    </w:p>
    <w:p w:rsidR="00925731" w:rsidRPr="00413FF4" w:rsidRDefault="00925731" w:rsidP="00925731">
      <w:pPr>
        <w:jc w:val="center"/>
        <w:rPr>
          <w:rFonts w:ascii="Times New Roman" w:hAnsi="Times New Roman"/>
          <w:b/>
          <w:iCs/>
          <w:lang w:val="kk-KZ"/>
        </w:rPr>
      </w:pPr>
      <w:r w:rsidRPr="00413FF4">
        <w:rPr>
          <w:rFonts w:ascii="Times New Roman" w:hAnsi="Times New Roman"/>
          <w:b/>
          <w:iCs/>
          <w:lang w:val="kk-KZ"/>
        </w:rPr>
        <w:t>г. Жезказган</w:t>
      </w:r>
    </w:p>
    <w:p w:rsidR="00925731" w:rsidRPr="00413FF4" w:rsidRDefault="00925731" w:rsidP="00925731">
      <w:pPr>
        <w:rPr>
          <w:rFonts w:ascii="Times New Roman" w:hAnsi="Times New Roman"/>
          <w:b/>
          <w:iCs/>
          <w:sz w:val="14"/>
          <w:szCs w:val="28"/>
          <w:lang w:val="kk-KZ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1276"/>
        <w:gridCol w:w="992"/>
        <w:gridCol w:w="937"/>
        <w:gridCol w:w="1190"/>
        <w:gridCol w:w="850"/>
        <w:gridCol w:w="805"/>
        <w:gridCol w:w="966"/>
        <w:gridCol w:w="1064"/>
      </w:tblGrid>
      <w:tr w:rsidR="00413FF4" w:rsidRPr="00413FF4" w:rsidTr="00413FF4">
        <w:trPr>
          <w:trHeight w:val="493"/>
          <w:jc w:val="center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Примесь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Средняя концентрация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Максимальная разовая концентрация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413FF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</w:rPr>
              <w:t>НП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</w:rPr>
              <w:t>Число случаев превышения ПДК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</w:rPr>
              <w:t>м.р.</w:t>
            </w:r>
          </w:p>
        </w:tc>
      </w:tr>
      <w:tr w:rsidR="00413FF4" w:rsidRPr="00413FF4" w:rsidTr="00413FF4">
        <w:trPr>
          <w:trHeight w:val="493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мг/м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proofErr w:type="gramStart"/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Крат-ность</w:t>
            </w:r>
            <w:proofErr w:type="gramEnd"/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ПДК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</w:rPr>
              <w:t>с.с.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мг/м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proofErr w:type="gramStart"/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Крат-ность</w:t>
            </w:r>
            <w:proofErr w:type="gramEnd"/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ПДК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</w:rPr>
              <w:t>м.р.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413FF4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</w:rPr>
              <w:t>%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ind w:right="-6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&gt;ПДК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ind w:right="-6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&gt;5 ПДК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ind w:right="-6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&gt;10 ПДК</w:t>
            </w:r>
          </w:p>
        </w:tc>
      </w:tr>
      <w:tr w:rsidR="00413FF4" w:rsidRPr="00413FF4" w:rsidTr="00925731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54A15" w:rsidRPr="00413FF4" w:rsidRDefault="00E54A15" w:rsidP="00925731">
            <w:pPr>
              <w:jc w:val="both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Взвешенные вещества</w:t>
            </w: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(пыль)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0,329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2,193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0,500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1,000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5,80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7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</w:tr>
      <w:tr w:rsidR="00413FF4" w:rsidRPr="00413FF4" w:rsidTr="00925731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4A15" w:rsidRPr="00413FF4" w:rsidRDefault="00E54A15" w:rsidP="0092573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Взвешенные частицы РМ-2,5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0,004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0,103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0,034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0,209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</w:tr>
      <w:tr w:rsidR="00413FF4" w:rsidRPr="00413FF4" w:rsidTr="00925731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4A15" w:rsidRPr="00413FF4" w:rsidRDefault="00E54A15" w:rsidP="0092573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Взвешенные частицы РМ-10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0,012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0,195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0,145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0,484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</w:tr>
      <w:tr w:rsidR="00413FF4" w:rsidRPr="00413FF4" w:rsidTr="00925731">
        <w:trPr>
          <w:trHeight w:val="94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54A15" w:rsidRPr="00413FF4" w:rsidRDefault="00E54A15" w:rsidP="0092573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Диоксид серы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0,362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0,526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1,052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1,45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</w:tr>
      <w:tr w:rsidR="00413FF4" w:rsidRPr="00413FF4" w:rsidTr="00925731">
        <w:trPr>
          <w:trHeight w:val="198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54A15" w:rsidRPr="00413FF4" w:rsidRDefault="00E54A15" w:rsidP="0092573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Оксид углерода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0,149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0,050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2,000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</w:tr>
      <w:tr w:rsidR="00413FF4" w:rsidRPr="00413FF4" w:rsidTr="00925731">
        <w:trPr>
          <w:trHeight w:val="78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54A15" w:rsidRPr="00413FF4" w:rsidRDefault="00E54A15" w:rsidP="0092573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Диоксид азота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0,028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0,702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0,080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0,400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</w:tr>
      <w:tr w:rsidR="00413FF4" w:rsidRPr="00413FF4" w:rsidTr="00925731">
        <w:trPr>
          <w:trHeight w:val="219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54A15" w:rsidRPr="00413FF4" w:rsidRDefault="00E54A15" w:rsidP="00925731">
            <w:pPr>
              <w:jc w:val="both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Оксид азота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0,118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0,020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0,050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</w:tr>
      <w:tr w:rsidR="00413FF4" w:rsidRPr="00413FF4" w:rsidTr="00925731">
        <w:trPr>
          <w:trHeight w:val="78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4A15" w:rsidRPr="00413FF4" w:rsidRDefault="00E54A15" w:rsidP="0092573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Сероводород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0,036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4,463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26,96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598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</w:tr>
      <w:tr w:rsidR="00413FF4" w:rsidRPr="00413FF4" w:rsidTr="00925731">
        <w:trPr>
          <w:trHeight w:val="78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54A15" w:rsidRPr="00413FF4" w:rsidRDefault="00E54A15" w:rsidP="0092573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Аммиак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0,00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0,00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</w:tr>
      <w:tr w:rsidR="00413FF4" w:rsidRPr="00413FF4" w:rsidTr="00925731">
        <w:trPr>
          <w:trHeight w:val="86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54A15" w:rsidRPr="00413FF4" w:rsidRDefault="00E54A15" w:rsidP="0092573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Фенол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1,600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0,009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0,900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54A15" w:rsidRPr="00413FF4" w:rsidRDefault="00E54A15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</w:tr>
      <w:tr w:rsidR="00413FF4" w:rsidRPr="00413FF4" w:rsidTr="005C5DDF">
        <w:trPr>
          <w:trHeight w:val="86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54A15" w:rsidRPr="00413FF4" w:rsidRDefault="00E54A15" w:rsidP="0092573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Кадмий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A15" w:rsidRPr="00413FF4" w:rsidRDefault="001B775D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0,0000051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A15" w:rsidRPr="00413FF4" w:rsidRDefault="001B775D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0,017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5C5DDF">
        <w:trPr>
          <w:trHeight w:val="86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54A15" w:rsidRPr="00413FF4" w:rsidRDefault="00E54A15" w:rsidP="0092573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Свинец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A15" w:rsidRPr="00413FF4" w:rsidRDefault="001B775D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0,00008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A15" w:rsidRPr="00413FF4" w:rsidRDefault="001B775D" w:rsidP="00B9220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0,278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5C5DDF">
        <w:trPr>
          <w:trHeight w:val="86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54A15" w:rsidRPr="00413FF4" w:rsidRDefault="00E54A15" w:rsidP="0092573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Мышьяк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A15" w:rsidRPr="00413FF4" w:rsidRDefault="001B775D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0,000054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A15" w:rsidRPr="00413FF4" w:rsidRDefault="001B775D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0,181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413FF4" w:rsidRPr="00413FF4" w:rsidTr="005C5DDF">
        <w:trPr>
          <w:trHeight w:val="86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54A15" w:rsidRPr="00413FF4" w:rsidRDefault="00E54A15" w:rsidP="0092573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Хром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A15" w:rsidRPr="00413FF4" w:rsidRDefault="001B775D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0,000076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A15" w:rsidRPr="00413FF4" w:rsidRDefault="001B775D" w:rsidP="00B9220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0,0509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214BE" w:rsidRPr="00413FF4" w:rsidTr="005C5DDF">
        <w:trPr>
          <w:trHeight w:val="86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54A15" w:rsidRPr="00413FF4" w:rsidRDefault="00E54A15" w:rsidP="0092573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Медь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A15" w:rsidRPr="00413FF4" w:rsidRDefault="001B775D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0,00018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A15" w:rsidRPr="00413FF4" w:rsidRDefault="001B775D" w:rsidP="00B92200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0,088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4A15" w:rsidRPr="00413FF4" w:rsidRDefault="00E54A15" w:rsidP="00B9220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25731" w:rsidRPr="00413FF4" w:rsidRDefault="00925731" w:rsidP="00925731">
      <w:pPr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25731" w:rsidRPr="00413FF4" w:rsidRDefault="00925731" w:rsidP="00925731">
      <w:pPr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413FF4">
        <w:rPr>
          <w:rFonts w:ascii="Times New Roman" w:hAnsi="Times New Roman"/>
          <w:b/>
          <w:bCs/>
          <w:sz w:val="28"/>
          <w:szCs w:val="28"/>
        </w:rPr>
        <w:t>Выводы:</w:t>
      </w:r>
    </w:p>
    <w:p w:rsidR="005214BE" w:rsidRPr="00413FF4" w:rsidRDefault="00925731" w:rsidP="007467D6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413FF4">
        <w:rPr>
          <w:rFonts w:ascii="Times New Roman" w:hAnsi="Times New Roman"/>
          <w:sz w:val="28"/>
          <w:szCs w:val="28"/>
        </w:rPr>
        <w:t>За последние пять лет уровень загрязнения атмосферного воздуха изменялся следующим образом:</w:t>
      </w:r>
    </w:p>
    <w:p w:rsidR="00925731" w:rsidRPr="00413FF4" w:rsidRDefault="00925731" w:rsidP="007467D6">
      <w:pPr>
        <w:jc w:val="both"/>
        <w:rPr>
          <w:rFonts w:ascii="Times New Roman" w:hAnsi="Times New Roman"/>
          <w:sz w:val="12"/>
          <w:szCs w:val="28"/>
          <w:lang w:val="kk-KZ"/>
        </w:rPr>
      </w:pPr>
    </w:p>
    <w:p w:rsidR="00925731" w:rsidRPr="00413FF4" w:rsidRDefault="00925731" w:rsidP="00925731">
      <w:pPr>
        <w:ind w:firstLine="708"/>
        <w:jc w:val="center"/>
        <w:rPr>
          <w:rFonts w:ascii="Times New Roman" w:hAnsi="Times New Roman"/>
          <w:b/>
          <w:szCs w:val="28"/>
        </w:rPr>
      </w:pPr>
      <w:r w:rsidRPr="00413FF4">
        <w:rPr>
          <w:rFonts w:ascii="Times New Roman" w:hAnsi="Times New Roman"/>
          <w:b/>
          <w:szCs w:val="28"/>
        </w:rPr>
        <w:t xml:space="preserve">Сравнение </w:t>
      </w:r>
      <w:r w:rsidRPr="00413FF4">
        <w:rPr>
          <w:rFonts w:ascii="Times New Roman" w:hAnsi="Times New Roman"/>
          <w:b/>
          <w:szCs w:val="28"/>
          <w:lang w:val="kk-KZ"/>
        </w:rPr>
        <w:t xml:space="preserve">СИ и </w:t>
      </w:r>
      <w:r w:rsidRPr="00413FF4">
        <w:rPr>
          <w:rFonts w:ascii="Times New Roman" w:hAnsi="Times New Roman"/>
          <w:b/>
          <w:szCs w:val="28"/>
        </w:rPr>
        <w:t xml:space="preserve">НП за </w:t>
      </w:r>
      <w:r w:rsidR="005214BE" w:rsidRPr="00413FF4">
        <w:rPr>
          <w:rFonts w:ascii="Times New Roman" w:hAnsi="Times New Roman"/>
          <w:b/>
          <w:szCs w:val="28"/>
          <w:lang w:val="kk-KZ"/>
        </w:rPr>
        <w:t>май</w:t>
      </w:r>
      <w:r w:rsidRPr="00413FF4">
        <w:rPr>
          <w:rFonts w:ascii="Times New Roman" w:hAnsi="Times New Roman"/>
          <w:b/>
          <w:szCs w:val="28"/>
        </w:rPr>
        <w:t xml:space="preserve"> 2018-2022 гг. в г. Жезказган</w:t>
      </w:r>
    </w:p>
    <w:p w:rsidR="00BB3EB3" w:rsidRPr="00413FF4" w:rsidRDefault="00BB3EB3" w:rsidP="00BB3EB3">
      <w:pPr>
        <w:ind w:firstLine="708"/>
        <w:jc w:val="center"/>
        <w:rPr>
          <w:rFonts w:ascii="Times New Roman" w:hAnsi="Times New Roman"/>
          <w:b/>
          <w:szCs w:val="28"/>
        </w:rPr>
      </w:pPr>
    </w:p>
    <w:p w:rsidR="00BB3EB3" w:rsidRPr="00413FF4" w:rsidRDefault="00BB3EB3" w:rsidP="00BB3EB3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413FF4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ACF9FDB" wp14:editId="6A348C4B">
            <wp:extent cx="5486400" cy="28575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BB3EB3" w:rsidRPr="00413FF4" w:rsidRDefault="00BB3EB3" w:rsidP="00BB3EB3">
      <w:pPr>
        <w:ind w:firstLine="708"/>
        <w:jc w:val="center"/>
        <w:rPr>
          <w:rFonts w:ascii="Times New Roman" w:hAnsi="Times New Roman"/>
          <w:b/>
          <w:sz w:val="18"/>
          <w:szCs w:val="28"/>
        </w:rPr>
      </w:pPr>
    </w:p>
    <w:p w:rsidR="005214BE" w:rsidRPr="00413FF4" w:rsidRDefault="005214BE" w:rsidP="005214B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 xml:space="preserve">Как видно из графика, уровень загрязнения в мае месяце за последние пять лет снизился. В сравнении с маем 2021 года уровень загрязнения увеличился. </w:t>
      </w:r>
    </w:p>
    <w:p w:rsidR="005214BE" w:rsidRPr="00413FF4" w:rsidRDefault="005214BE" w:rsidP="005214B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Наибольшее количество превышений максимально-разовых ПДК в мае месяце было отмечено по взвешенным веществам (пыль) (7), диоксиду серы (1)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13FF4">
        <w:rPr>
          <w:rFonts w:ascii="Times New Roman" w:hAnsi="Times New Roman"/>
          <w:sz w:val="28"/>
          <w:szCs w:val="28"/>
        </w:rPr>
        <w:t xml:space="preserve">и сероводороду (598). Превышения нормативов среднесуточных концентраций наблюдались по взвешенным веществам (пыль) и фенолу. </w:t>
      </w:r>
    </w:p>
    <w:p w:rsidR="005214BE" w:rsidRPr="00413FF4" w:rsidRDefault="005214BE" w:rsidP="005214B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Многолетнее увеличение показателя «наибольшая повторяемость» отмечено в основном за счет взвешенных веществ (пыли), диоксида серы, сероводорода и фенола.</w:t>
      </w:r>
    </w:p>
    <w:p w:rsidR="00BB3EB3" w:rsidRPr="00413FF4" w:rsidRDefault="00D4426C" w:rsidP="00DE0B03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3FF4">
        <w:rPr>
          <w:rFonts w:ascii="Times New Roman" w:hAnsi="Times New Roman"/>
          <w:b/>
          <w:sz w:val="28"/>
          <w:szCs w:val="28"/>
          <w:lang w:val="kk-KZ"/>
        </w:rPr>
        <w:t>2.6</w:t>
      </w:r>
      <w:r w:rsidR="00BB3EB3" w:rsidRPr="00413FF4">
        <w:rPr>
          <w:rFonts w:ascii="Times New Roman" w:hAnsi="Times New Roman"/>
          <w:b/>
          <w:sz w:val="28"/>
          <w:szCs w:val="28"/>
          <w:lang w:val="kk-KZ"/>
        </w:rPr>
        <w:t xml:space="preserve">. </w:t>
      </w:r>
      <w:r w:rsidR="00BB3EB3" w:rsidRPr="00413FF4">
        <w:rPr>
          <w:rFonts w:ascii="Times New Roman" w:hAnsi="Times New Roman"/>
          <w:b/>
          <w:sz w:val="28"/>
          <w:szCs w:val="28"/>
        </w:rPr>
        <w:t>Мониторинг качества атмосферного воздуха в г. Сатпаев.</w:t>
      </w:r>
    </w:p>
    <w:p w:rsidR="00BB3EB3" w:rsidRPr="00413FF4" w:rsidRDefault="00BB3EB3" w:rsidP="00BB3EB3">
      <w:pPr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413FF4">
        <w:rPr>
          <w:rFonts w:ascii="Times New Roman" w:hAnsi="Times New Roman"/>
          <w:sz w:val="28"/>
          <w:szCs w:val="28"/>
        </w:rPr>
        <w:t xml:space="preserve">Наблюдения за состоянием атмосферного воздуха на территории г. Сатпаев проводятся на 2 автоматических станциях (Приложение 1). </w:t>
      </w:r>
    </w:p>
    <w:p w:rsidR="00BB3EB3" w:rsidRPr="00413FF4" w:rsidRDefault="00BB3EB3" w:rsidP="00BB3EB3">
      <w:pPr>
        <w:ind w:firstLine="709"/>
        <w:jc w:val="both"/>
        <w:rPr>
          <w:rFonts w:ascii="Times New Roman" w:hAnsi="Times New Roman"/>
          <w:i/>
          <w:sz w:val="28"/>
          <w:szCs w:val="28"/>
          <w:lang w:val="kk-KZ"/>
        </w:rPr>
      </w:pPr>
      <w:r w:rsidRPr="00413FF4">
        <w:rPr>
          <w:rFonts w:ascii="Times New Roman" w:hAnsi="Times New Roman"/>
          <w:sz w:val="28"/>
          <w:szCs w:val="28"/>
        </w:rPr>
        <w:t xml:space="preserve">В целом по городу определяется </w:t>
      </w:r>
      <w:r w:rsidRPr="00413FF4">
        <w:rPr>
          <w:rFonts w:ascii="Times New Roman" w:hAnsi="Times New Roman"/>
          <w:sz w:val="28"/>
          <w:szCs w:val="28"/>
          <w:lang w:val="kk-KZ"/>
        </w:rPr>
        <w:t>до 5</w:t>
      </w:r>
      <w:r w:rsidRPr="00413FF4">
        <w:rPr>
          <w:rFonts w:ascii="Times New Roman" w:hAnsi="Times New Roman"/>
          <w:sz w:val="28"/>
          <w:szCs w:val="28"/>
        </w:rPr>
        <w:t xml:space="preserve"> показателей: </w:t>
      </w:r>
      <w:r w:rsidRPr="00413FF4">
        <w:rPr>
          <w:rFonts w:ascii="Times New Roman" w:hAnsi="Times New Roman"/>
          <w:i/>
          <w:iCs/>
          <w:sz w:val="28"/>
          <w:szCs w:val="28"/>
        </w:rPr>
        <w:t xml:space="preserve">1) взвешенные частицы РМ-2,5; 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2) </w:t>
      </w:r>
      <w:r w:rsidRPr="00413FF4">
        <w:rPr>
          <w:rFonts w:ascii="Times New Roman" w:hAnsi="Times New Roman"/>
          <w:i/>
          <w:iCs/>
          <w:sz w:val="28"/>
          <w:szCs w:val="28"/>
        </w:rPr>
        <w:t>взвешенные частицы РМ-10;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3) </w:t>
      </w:r>
      <w:r w:rsidRPr="00413FF4">
        <w:rPr>
          <w:rFonts w:ascii="Times New Roman" w:hAnsi="Times New Roman"/>
          <w:i/>
          <w:iCs/>
          <w:sz w:val="28"/>
          <w:szCs w:val="28"/>
        </w:rPr>
        <w:t>диоксид серы;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4) </w:t>
      </w:r>
      <w:r w:rsidRPr="00413FF4">
        <w:rPr>
          <w:rFonts w:ascii="Times New Roman" w:hAnsi="Times New Roman"/>
          <w:i/>
          <w:iCs/>
          <w:sz w:val="28"/>
          <w:szCs w:val="28"/>
        </w:rPr>
        <w:t>оксид углерода;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5) </w:t>
      </w:r>
      <w:r w:rsidRPr="00413FF4">
        <w:rPr>
          <w:rFonts w:ascii="Times New Roman" w:hAnsi="Times New Roman"/>
          <w:i/>
          <w:iCs/>
          <w:sz w:val="28"/>
          <w:szCs w:val="28"/>
        </w:rPr>
        <w:t>диоксид азота.</w:t>
      </w:r>
    </w:p>
    <w:p w:rsidR="00BB3EB3" w:rsidRPr="00413FF4" w:rsidRDefault="00BB3EB3" w:rsidP="00BB3EB3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  <w:lang w:val="kk-KZ"/>
        </w:rPr>
        <w:t xml:space="preserve">В </w:t>
      </w:r>
      <w:r w:rsidRPr="00413FF4">
        <w:rPr>
          <w:rFonts w:ascii="Times New Roman" w:hAnsi="Times New Roman"/>
          <w:sz w:val="28"/>
          <w:szCs w:val="28"/>
        </w:rPr>
        <w:t>таблице 1</w:t>
      </w:r>
      <w:r w:rsidR="007467D6" w:rsidRPr="00413FF4">
        <w:rPr>
          <w:rFonts w:ascii="Times New Roman" w:hAnsi="Times New Roman"/>
          <w:sz w:val="28"/>
          <w:szCs w:val="28"/>
        </w:rPr>
        <w:t>3</w:t>
      </w:r>
      <w:r w:rsidRPr="00413FF4">
        <w:rPr>
          <w:rFonts w:ascii="Times New Roman" w:hAnsi="Times New Roman"/>
          <w:sz w:val="28"/>
          <w:szCs w:val="28"/>
        </w:rPr>
        <w:t xml:space="preserve"> представлена информация о местах расположения станций наблюдения и перечне определяемых показателей на каждой станции.</w:t>
      </w:r>
    </w:p>
    <w:p w:rsidR="00BB3EB3" w:rsidRPr="00413FF4" w:rsidRDefault="00BB3EB3" w:rsidP="00BB3EB3">
      <w:pPr>
        <w:jc w:val="right"/>
        <w:rPr>
          <w:rFonts w:ascii="Times New Roman" w:hAnsi="Times New Roman"/>
          <w:lang w:val="kk-KZ"/>
        </w:rPr>
      </w:pPr>
      <w:r w:rsidRPr="00413FF4">
        <w:rPr>
          <w:rFonts w:ascii="Times New Roman" w:hAnsi="Times New Roman"/>
        </w:rPr>
        <w:t xml:space="preserve">Таблица </w:t>
      </w:r>
      <w:r w:rsidR="007467D6" w:rsidRPr="00413FF4">
        <w:rPr>
          <w:rFonts w:ascii="Times New Roman" w:hAnsi="Times New Roman"/>
        </w:rPr>
        <w:t>13</w:t>
      </w:r>
    </w:p>
    <w:p w:rsidR="00925731" w:rsidRPr="00413FF4" w:rsidRDefault="00925731" w:rsidP="00925731">
      <w:pPr>
        <w:jc w:val="center"/>
        <w:rPr>
          <w:rFonts w:ascii="Times New Roman" w:hAnsi="Times New Roman"/>
          <w:b/>
          <w:iCs/>
        </w:rPr>
      </w:pPr>
      <w:r w:rsidRPr="00413FF4">
        <w:rPr>
          <w:rFonts w:ascii="Times New Roman" w:hAnsi="Times New Roman"/>
          <w:b/>
          <w:iCs/>
        </w:rPr>
        <w:t>Место расположения станций наблюдения и определяемые примеси</w:t>
      </w:r>
    </w:p>
    <w:p w:rsidR="00925731" w:rsidRPr="00413FF4" w:rsidRDefault="00925731" w:rsidP="00925731">
      <w:pPr>
        <w:jc w:val="center"/>
        <w:rPr>
          <w:rFonts w:ascii="Times New Roman" w:hAnsi="Times New Roman"/>
          <w:b/>
          <w:iCs/>
        </w:rPr>
      </w:pP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97"/>
        <w:gridCol w:w="1420"/>
        <w:gridCol w:w="3406"/>
        <w:gridCol w:w="4222"/>
      </w:tblGrid>
      <w:tr w:rsidR="00413FF4" w:rsidRPr="00413FF4" w:rsidTr="00925731">
        <w:trPr>
          <w:trHeight w:val="328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outlineLvl w:val="1"/>
              <w:rPr>
                <w:rFonts w:ascii="Times New Roman" w:hAnsi="Times New Roman"/>
                <w:b/>
                <w:szCs w:val="28"/>
              </w:rPr>
            </w:pPr>
            <w:r w:rsidRPr="00413FF4">
              <w:rPr>
                <w:rFonts w:ascii="Times New Roman" w:hAnsi="Times New Roman"/>
                <w:b/>
                <w:szCs w:val="28"/>
              </w:rPr>
              <w:t>№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outlineLvl w:val="1"/>
              <w:rPr>
                <w:rFonts w:ascii="Times New Roman" w:hAnsi="Times New Roman"/>
                <w:b/>
                <w:szCs w:val="28"/>
              </w:rPr>
            </w:pPr>
            <w:r w:rsidRPr="00413FF4">
              <w:rPr>
                <w:rFonts w:ascii="Times New Roman" w:hAnsi="Times New Roman"/>
                <w:b/>
                <w:szCs w:val="28"/>
              </w:rPr>
              <w:t>Отбор проб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outlineLvl w:val="1"/>
              <w:rPr>
                <w:rFonts w:ascii="Times New Roman" w:hAnsi="Times New Roman"/>
                <w:b/>
                <w:szCs w:val="28"/>
              </w:rPr>
            </w:pPr>
            <w:r w:rsidRPr="00413FF4">
              <w:rPr>
                <w:rFonts w:ascii="Times New Roman" w:hAnsi="Times New Roman"/>
                <w:b/>
                <w:szCs w:val="28"/>
              </w:rPr>
              <w:t>Адрес станции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outlineLvl w:val="1"/>
              <w:rPr>
                <w:rFonts w:ascii="Times New Roman" w:hAnsi="Times New Roman"/>
                <w:b/>
                <w:szCs w:val="28"/>
              </w:rPr>
            </w:pPr>
            <w:r w:rsidRPr="00413FF4">
              <w:rPr>
                <w:rFonts w:ascii="Times New Roman" w:hAnsi="Times New Roman"/>
                <w:b/>
                <w:szCs w:val="28"/>
              </w:rPr>
              <w:t>Определяемые примеси</w:t>
            </w:r>
          </w:p>
        </w:tc>
      </w:tr>
      <w:tr w:rsidR="00413FF4" w:rsidRPr="00413FF4" w:rsidTr="00925731">
        <w:trPr>
          <w:trHeight w:val="27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ind w:left="-102" w:right="-108"/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в непрерывном режиме – каждые 20 минут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 xml:space="preserve">4 микрорайон, </w:t>
            </w:r>
          </w:p>
          <w:p w:rsidR="00925731" w:rsidRPr="00413FF4" w:rsidRDefault="00925731" w:rsidP="00925731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в районе ТП-6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Взвешенные частицы РМ-2,5;  взвешенные частицы</w:t>
            </w:r>
            <w:r w:rsidRPr="00413FF4">
              <w:rPr>
                <w:rFonts w:ascii="Times New Roman" w:hAnsi="Times New Roman"/>
                <w:lang w:val="kk-KZ"/>
              </w:rPr>
              <w:t xml:space="preserve"> </w:t>
            </w:r>
            <w:r w:rsidRPr="00413FF4">
              <w:rPr>
                <w:rFonts w:ascii="Times New Roman" w:hAnsi="Times New Roman"/>
              </w:rPr>
              <w:t>РМ-10, диоксид серы, оксид углерода, диоксид азота</w:t>
            </w:r>
          </w:p>
        </w:tc>
      </w:tr>
      <w:tr w:rsidR="00413FF4" w:rsidRPr="00413FF4" w:rsidTr="00925731">
        <w:trPr>
          <w:trHeight w:val="273"/>
        </w:trPr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</w:t>
            </w: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rPr>
                <w:rFonts w:ascii="Times New Roman" w:hAnsi="Times New Roman"/>
              </w:rPr>
            </w:pP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 xml:space="preserve">14 квартал, </w:t>
            </w:r>
            <w:proofErr w:type="gramStart"/>
            <w:r w:rsidRPr="00413FF4">
              <w:rPr>
                <w:rFonts w:ascii="Times New Roman" w:hAnsi="Times New Roman"/>
              </w:rPr>
              <w:t>между</w:t>
            </w:r>
            <w:proofErr w:type="gramEnd"/>
            <w:r w:rsidRPr="00413FF4">
              <w:rPr>
                <w:rFonts w:ascii="Times New Roman" w:hAnsi="Times New Roman"/>
              </w:rPr>
              <w:t xml:space="preserve"> </w:t>
            </w:r>
          </w:p>
          <w:p w:rsidR="00925731" w:rsidRPr="00413FF4" w:rsidRDefault="00925731" w:rsidP="00925731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школой № 14 и школой № 27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Взвешенные частицы РМ-2,5;  взвешенные частицы</w:t>
            </w:r>
            <w:r w:rsidRPr="00413FF4">
              <w:rPr>
                <w:rFonts w:ascii="Times New Roman" w:hAnsi="Times New Roman"/>
                <w:lang w:val="kk-KZ"/>
              </w:rPr>
              <w:t xml:space="preserve"> </w:t>
            </w:r>
            <w:r w:rsidRPr="00413FF4">
              <w:rPr>
                <w:rFonts w:ascii="Times New Roman" w:hAnsi="Times New Roman"/>
              </w:rPr>
              <w:t>РМ-10, диоксид серы, оксид углерода, диоксид азота</w:t>
            </w:r>
          </w:p>
        </w:tc>
      </w:tr>
    </w:tbl>
    <w:p w:rsidR="00925731" w:rsidRPr="00413FF4" w:rsidRDefault="00925731" w:rsidP="00925731">
      <w:pPr>
        <w:jc w:val="center"/>
        <w:rPr>
          <w:rFonts w:ascii="Times New Roman" w:hAnsi="Times New Roman"/>
          <w:b/>
          <w:iCs/>
          <w:lang w:val="kk-KZ"/>
        </w:rPr>
      </w:pPr>
    </w:p>
    <w:p w:rsidR="005214BE" w:rsidRPr="00413FF4" w:rsidRDefault="00925731" w:rsidP="005214BE">
      <w:pPr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413FF4">
        <w:rPr>
          <w:rFonts w:ascii="Times New Roman" w:hAnsi="Times New Roman"/>
          <w:b/>
          <w:bCs/>
          <w:sz w:val="28"/>
          <w:szCs w:val="28"/>
        </w:rPr>
        <w:tab/>
      </w:r>
      <w:r w:rsidR="005214BE" w:rsidRPr="00413FF4">
        <w:rPr>
          <w:rFonts w:ascii="Times New Roman" w:hAnsi="Times New Roman"/>
          <w:b/>
          <w:bCs/>
          <w:sz w:val="28"/>
          <w:szCs w:val="28"/>
        </w:rPr>
        <w:t>Результаты мониторинга</w:t>
      </w:r>
      <w:r w:rsidR="005214BE" w:rsidRPr="00413FF4">
        <w:rPr>
          <w:rFonts w:ascii="Times New Roman" w:hAnsi="Times New Roman"/>
          <w:sz w:val="28"/>
          <w:szCs w:val="28"/>
        </w:rPr>
        <w:t xml:space="preserve"> </w:t>
      </w:r>
      <w:r w:rsidR="005214BE" w:rsidRPr="00413FF4">
        <w:rPr>
          <w:rFonts w:ascii="Times New Roman" w:hAnsi="Times New Roman"/>
          <w:b/>
          <w:sz w:val="28"/>
          <w:szCs w:val="28"/>
        </w:rPr>
        <w:t>качества атмосферного воздуха в г. Сатпаев за</w:t>
      </w:r>
      <w:r w:rsidR="005214BE" w:rsidRPr="00413FF4">
        <w:rPr>
          <w:rFonts w:ascii="Times New Roman" w:hAnsi="Times New Roman"/>
          <w:b/>
          <w:sz w:val="28"/>
          <w:szCs w:val="28"/>
          <w:lang w:val="kk-KZ"/>
        </w:rPr>
        <w:t xml:space="preserve"> май</w:t>
      </w:r>
      <w:r w:rsidR="005214BE" w:rsidRPr="00413FF4">
        <w:rPr>
          <w:rFonts w:ascii="Times New Roman" w:hAnsi="Times New Roman"/>
          <w:b/>
          <w:sz w:val="28"/>
          <w:szCs w:val="28"/>
        </w:rPr>
        <w:t xml:space="preserve"> 2022 года.</w:t>
      </w:r>
    </w:p>
    <w:p w:rsidR="005214BE" w:rsidRPr="00413FF4" w:rsidRDefault="005214BE" w:rsidP="005214B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 xml:space="preserve">По данным наблюдений г. Сатпаев, уровень загрязнения атмосферного воздуха оценивался как </w:t>
      </w:r>
      <w:r w:rsidRPr="00413FF4">
        <w:rPr>
          <w:rFonts w:ascii="Times New Roman" w:hAnsi="Times New Roman"/>
          <w:b/>
          <w:i/>
          <w:sz w:val="28"/>
          <w:szCs w:val="28"/>
          <w:lang w:val="kk-KZ"/>
        </w:rPr>
        <w:t>повышенный</w:t>
      </w:r>
      <w:r w:rsidRPr="00413FF4">
        <w:rPr>
          <w:rFonts w:ascii="Times New Roman" w:hAnsi="Times New Roman"/>
          <w:sz w:val="28"/>
          <w:szCs w:val="28"/>
          <w:lang w:val="kk-KZ"/>
        </w:rPr>
        <w:t>,</w:t>
      </w:r>
      <w:r w:rsidRPr="00413FF4">
        <w:rPr>
          <w:rFonts w:ascii="Times New Roman" w:hAnsi="Times New Roman"/>
          <w:sz w:val="28"/>
          <w:szCs w:val="28"/>
        </w:rPr>
        <w:t xml:space="preserve"> он определялся значени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ем </w:t>
      </w:r>
      <w:r w:rsidR="00F91203" w:rsidRPr="00413FF4">
        <w:rPr>
          <w:rFonts w:ascii="Times New Roman" w:hAnsi="Times New Roman"/>
          <w:sz w:val="28"/>
          <w:szCs w:val="28"/>
        </w:rPr>
        <w:t>НП = 9</w:t>
      </w:r>
      <w:r w:rsidRPr="00413FF4">
        <w:rPr>
          <w:rFonts w:ascii="Times New Roman" w:hAnsi="Times New Roman"/>
          <w:sz w:val="28"/>
          <w:szCs w:val="28"/>
        </w:rPr>
        <w:t xml:space="preserve"> % (повышенный) по диоксиду азота в районе станции № 1 (4 микрорайон, в районе ТП-6) и СИ равным </w:t>
      </w:r>
      <w:r w:rsidR="00F91203" w:rsidRPr="00413FF4">
        <w:rPr>
          <w:rFonts w:ascii="Times New Roman" w:hAnsi="Times New Roman"/>
          <w:sz w:val="28"/>
          <w:szCs w:val="28"/>
          <w:lang w:val="kk-KZ"/>
        </w:rPr>
        <w:t>2</w:t>
      </w:r>
      <w:r w:rsidRPr="00413FF4">
        <w:rPr>
          <w:rFonts w:ascii="Times New Roman" w:hAnsi="Times New Roman"/>
          <w:sz w:val="28"/>
          <w:szCs w:val="28"/>
        </w:rPr>
        <w:t xml:space="preserve"> (</w:t>
      </w:r>
      <w:r w:rsidRPr="00413FF4">
        <w:rPr>
          <w:rFonts w:ascii="Times New Roman" w:hAnsi="Times New Roman"/>
          <w:sz w:val="28"/>
          <w:szCs w:val="28"/>
          <w:lang w:val="kk-KZ"/>
        </w:rPr>
        <w:t>повышенный</w:t>
      </w:r>
      <w:r w:rsidRPr="00413FF4">
        <w:rPr>
          <w:rFonts w:ascii="Times New Roman" w:hAnsi="Times New Roman"/>
          <w:sz w:val="28"/>
          <w:szCs w:val="28"/>
        </w:rPr>
        <w:t xml:space="preserve">) по диоксиду азота в районе станции № 1 (4 микрорайон, в районе ТП-6). </w:t>
      </w:r>
    </w:p>
    <w:p w:rsidR="003F4D3D" w:rsidRPr="00413FF4" w:rsidRDefault="003F4D3D" w:rsidP="003F4D3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Максимально-разовые концентрации взвешенных частиц РМ-10 составили – 1,7 ПДК</w:t>
      </w:r>
      <w:r w:rsidRPr="00413FF4">
        <w:rPr>
          <w:rFonts w:ascii="Times New Roman" w:hAnsi="Times New Roman"/>
          <w:sz w:val="28"/>
          <w:szCs w:val="28"/>
          <w:vertAlign w:val="subscript"/>
        </w:rPr>
        <w:t>м</w:t>
      </w:r>
      <w:proofErr w:type="gramStart"/>
      <w:r w:rsidRPr="00413FF4">
        <w:rPr>
          <w:rFonts w:ascii="Times New Roman" w:hAnsi="Times New Roman"/>
          <w:sz w:val="28"/>
          <w:szCs w:val="28"/>
          <w:vertAlign w:val="subscript"/>
        </w:rPr>
        <w:t>.р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, диоксида серы – </w:t>
      </w:r>
      <w:r w:rsidRPr="00413FF4">
        <w:rPr>
          <w:rFonts w:ascii="Times New Roman" w:hAnsi="Times New Roman"/>
          <w:sz w:val="28"/>
          <w:szCs w:val="28"/>
          <w:lang w:val="kk-KZ"/>
        </w:rPr>
        <w:t>1,5</w:t>
      </w:r>
      <w:r w:rsidRPr="00413FF4">
        <w:rPr>
          <w:rFonts w:ascii="Times New Roman" w:hAnsi="Times New Roman"/>
          <w:sz w:val="28"/>
          <w:szCs w:val="28"/>
        </w:rPr>
        <w:t xml:space="preserve"> ПДК</w:t>
      </w:r>
      <w:r w:rsidRPr="00413FF4">
        <w:rPr>
          <w:rFonts w:ascii="Times New Roman" w:hAnsi="Times New Roman"/>
          <w:sz w:val="28"/>
          <w:szCs w:val="28"/>
          <w:vertAlign w:val="subscript"/>
        </w:rPr>
        <w:t>м.р.</w:t>
      </w:r>
      <w:r w:rsidRPr="00413FF4">
        <w:rPr>
          <w:rFonts w:ascii="Times New Roman" w:hAnsi="Times New Roman"/>
          <w:sz w:val="28"/>
          <w:szCs w:val="28"/>
        </w:rPr>
        <w:t>,</w:t>
      </w:r>
      <w:r w:rsidRPr="00413FF4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413FF4">
        <w:rPr>
          <w:rFonts w:ascii="Times New Roman" w:hAnsi="Times New Roman"/>
          <w:sz w:val="28"/>
          <w:szCs w:val="28"/>
        </w:rPr>
        <w:t xml:space="preserve"> диоксида азота – </w:t>
      </w:r>
      <w:r w:rsidRPr="00413FF4">
        <w:rPr>
          <w:rFonts w:ascii="Times New Roman" w:hAnsi="Times New Roman"/>
          <w:sz w:val="28"/>
          <w:szCs w:val="28"/>
          <w:lang w:val="kk-KZ"/>
        </w:rPr>
        <w:t>2,4</w:t>
      </w:r>
      <w:r w:rsidRPr="00413FF4">
        <w:rPr>
          <w:rFonts w:ascii="Times New Roman" w:hAnsi="Times New Roman"/>
          <w:sz w:val="28"/>
          <w:szCs w:val="28"/>
        </w:rPr>
        <w:t xml:space="preserve"> ПДК</w:t>
      </w:r>
      <w:r w:rsidRPr="00413FF4">
        <w:rPr>
          <w:rFonts w:ascii="Times New Roman" w:hAnsi="Times New Roman"/>
          <w:sz w:val="28"/>
          <w:szCs w:val="28"/>
          <w:vertAlign w:val="subscript"/>
        </w:rPr>
        <w:t>м.р.</w:t>
      </w:r>
      <w:r w:rsidRPr="00413FF4">
        <w:rPr>
          <w:rFonts w:ascii="Times New Roman" w:hAnsi="Times New Roman"/>
          <w:sz w:val="28"/>
          <w:szCs w:val="28"/>
        </w:rPr>
        <w:t xml:space="preserve">, концентрации других загрязняющих веществ не превышали ПДК. </w:t>
      </w:r>
      <w:r w:rsidRPr="00413FF4">
        <w:rPr>
          <w:rFonts w:ascii="Times New Roman" w:hAnsi="Times New Roman"/>
          <w:sz w:val="28"/>
          <w:szCs w:val="28"/>
          <w:vertAlign w:val="subscript"/>
        </w:rPr>
        <w:t xml:space="preserve"> </w:t>
      </w:r>
    </w:p>
    <w:p w:rsidR="005214BE" w:rsidRPr="00413FF4" w:rsidRDefault="005214BE" w:rsidP="005214B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Средне</w:t>
      </w:r>
      <w:r w:rsidR="003F4D3D" w:rsidRPr="00413FF4">
        <w:rPr>
          <w:rFonts w:ascii="Times New Roman" w:hAnsi="Times New Roman"/>
          <w:sz w:val="28"/>
          <w:szCs w:val="28"/>
        </w:rPr>
        <w:t>суточные</w:t>
      </w:r>
      <w:r w:rsidRPr="00413FF4">
        <w:rPr>
          <w:rFonts w:ascii="Times New Roman" w:hAnsi="Times New Roman"/>
          <w:sz w:val="28"/>
          <w:szCs w:val="28"/>
        </w:rPr>
        <w:t xml:space="preserve"> концентрации диоксида азота составили 3,4 ПДК</w:t>
      </w:r>
      <w:r w:rsidRPr="00413FF4">
        <w:rPr>
          <w:rFonts w:ascii="Times New Roman" w:hAnsi="Times New Roman"/>
          <w:sz w:val="28"/>
          <w:szCs w:val="28"/>
          <w:vertAlign w:val="subscript"/>
        </w:rPr>
        <w:t>с.с.</w:t>
      </w:r>
      <w:r w:rsidRPr="00413FF4">
        <w:rPr>
          <w:rFonts w:ascii="Times New Roman" w:hAnsi="Times New Roman"/>
          <w:sz w:val="28"/>
          <w:szCs w:val="28"/>
        </w:rPr>
        <w:t xml:space="preserve">, концентрации других загрязняющих веществ не превышали ПДК. </w:t>
      </w:r>
    </w:p>
    <w:p w:rsidR="005214BE" w:rsidRPr="00413FF4" w:rsidRDefault="005214BE" w:rsidP="005214BE">
      <w:pPr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413FF4">
        <w:rPr>
          <w:rFonts w:ascii="Times New Roman" w:hAnsi="Times New Roman"/>
          <w:bCs/>
          <w:sz w:val="28"/>
          <w:szCs w:val="28"/>
          <w:lang w:val="kk-KZ"/>
        </w:rPr>
        <w:t>Случаи экстремально высокого и высокого загрязнения (ЭВЗ и ВЗ):</w:t>
      </w:r>
      <w:r w:rsidRPr="00413FF4">
        <w:rPr>
          <w:rFonts w:ascii="Times New Roman" w:hAnsi="Times New Roman"/>
          <w:sz w:val="28"/>
          <w:szCs w:val="28"/>
        </w:rPr>
        <w:t xml:space="preserve"> ВЗ (более 10 ПДК) и ЭВЗ (более 50 ПДК) не были отмечены. </w:t>
      </w:r>
    </w:p>
    <w:p w:rsidR="005214BE" w:rsidRPr="00413FF4" w:rsidRDefault="005214BE" w:rsidP="005214BE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413FF4">
        <w:rPr>
          <w:rFonts w:ascii="Times New Roman" w:hAnsi="Times New Roman"/>
          <w:sz w:val="28"/>
          <w:szCs w:val="28"/>
          <w:lang w:val="kk-KZ"/>
        </w:rPr>
        <w:t xml:space="preserve">Фактические значения, а также крастность превышений нормативов качества и количество случаев превышения указаны в </w:t>
      </w:r>
      <w:r w:rsidR="00B92200" w:rsidRPr="00413FF4">
        <w:rPr>
          <w:rFonts w:ascii="Times New Roman" w:hAnsi="Times New Roman"/>
          <w:sz w:val="28"/>
          <w:szCs w:val="28"/>
          <w:lang w:val="kk-KZ"/>
        </w:rPr>
        <w:t>т</w:t>
      </w:r>
      <w:r w:rsidRPr="00413FF4">
        <w:rPr>
          <w:rFonts w:ascii="Times New Roman" w:hAnsi="Times New Roman"/>
          <w:sz w:val="28"/>
          <w:szCs w:val="28"/>
          <w:lang w:val="kk-KZ"/>
        </w:rPr>
        <w:t>аблице 1</w:t>
      </w:r>
      <w:r w:rsidR="007467D6" w:rsidRPr="00413FF4">
        <w:rPr>
          <w:rFonts w:ascii="Times New Roman" w:hAnsi="Times New Roman"/>
          <w:sz w:val="28"/>
          <w:szCs w:val="28"/>
          <w:lang w:val="kk-KZ"/>
        </w:rPr>
        <w:t>4</w:t>
      </w:r>
      <w:r w:rsidRPr="00413FF4">
        <w:rPr>
          <w:rFonts w:ascii="Times New Roman" w:hAnsi="Times New Roman"/>
          <w:sz w:val="28"/>
          <w:szCs w:val="28"/>
          <w:lang w:val="kk-KZ"/>
        </w:rPr>
        <w:t>.</w:t>
      </w:r>
    </w:p>
    <w:p w:rsidR="00D11CF0" w:rsidRPr="00413FF4" w:rsidRDefault="00D11CF0" w:rsidP="00DE0B03">
      <w:pPr>
        <w:jc w:val="both"/>
        <w:rPr>
          <w:rFonts w:ascii="Times New Roman" w:hAnsi="Times New Roman"/>
          <w:sz w:val="16"/>
          <w:lang w:val="kk-KZ"/>
        </w:rPr>
      </w:pPr>
    </w:p>
    <w:p w:rsidR="00BB3EB3" w:rsidRPr="00413FF4" w:rsidRDefault="007467D6" w:rsidP="00BB3EB3">
      <w:pPr>
        <w:jc w:val="right"/>
        <w:rPr>
          <w:rFonts w:ascii="Times New Roman" w:hAnsi="Times New Roman"/>
          <w:lang w:val="kk-KZ"/>
        </w:rPr>
      </w:pPr>
      <w:r w:rsidRPr="00413FF4">
        <w:rPr>
          <w:rFonts w:ascii="Times New Roman" w:hAnsi="Times New Roman"/>
        </w:rPr>
        <w:t>Таблица 14</w:t>
      </w:r>
    </w:p>
    <w:p w:rsidR="00925731" w:rsidRPr="00413FF4" w:rsidRDefault="00925731" w:rsidP="00925731">
      <w:pPr>
        <w:jc w:val="center"/>
        <w:rPr>
          <w:rFonts w:ascii="Times New Roman" w:hAnsi="Times New Roman"/>
          <w:b/>
          <w:iCs/>
          <w:sz w:val="27"/>
          <w:szCs w:val="27"/>
        </w:rPr>
      </w:pPr>
      <w:r w:rsidRPr="00413FF4">
        <w:rPr>
          <w:rFonts w:ascii="Times New Roman" w:hAnsi="Times New Roman"/>
          <w:b/>
          <w:iCs/>
          <w:sz w:val="27"/>
          <w:szCs w:val="27"/>
        </w:rPr>
        <w:t>Характеристика загрязнения атмосферного воздуха</w:t>
      </w:r>
    </w:p>
    <w:p w:rsidR="00925731" w:rsidRPr="00413FF4" w:rsidRDefault="00925731" w:rsidP="00925731">
      <w:pPr>
        <w:jc w:val="center"/>
        <w:rPr>
          <w:rFonts w:ascii="Times New Roman" w:hAnsi="Times New Roman"/>
          <w:b/>
          <w:iCs/>
          <w:sz w:val="27"/>
          <w:szCs w:val="27"/>
          <w:lang w:val="kk-KZ"/>
        </w:rPr>
      </w:pPr>
      <w:r w:rsidRPr="00413FF4">
        <w:rPr>
          <w:rFonts w:ascii="Times New Roman" w:hAnsi="Times New Roman"/>
          <w:b/>
          <w:iCs/>
          <w:sz w:val="27"/>
          <w:szCs w:val="27"/>
          <w:lang w:val="kk-KZ"/>
        </w:rPr>
        <w:t>г. Сатпаев</w:t>
      </w:r>
    </w:p>
    <w:p w:rsidR="00925731" w:rsidRPr="00413FF4" w:rsidRDefault="00925731" w:rsidP="00925731">
      <w:pPr>
        <w:rPr>
          <w:rFonts w:ascii="Times New Roman" w:hAnsi="Times New Roman"/>
          <w:b/>
          <w:iCs/>
          <w:sz w:val="14"/>
          <w:szCs w:val="28"/>
          <w:lang w:val="kk-KZ"/>
        </w:rPr>
      </w:pP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1276"/>
        <w:gridCol w:w="992"/>
        <w:gridCol w:w="937"/>
        <w:gridCol w:w="1190"/>
        <w:gridCol w:w="850"/>
        <w:gridCol w:w="805"/>
        <w:gridCol w:w="966"/>
        <w:gridCol w:w="1064"/>
      </w:tblGrid>
      <w:tr w:rsidR="00413FF4" w:rsidRPr="00413FF4" w:rsidTr="00413FF4">
        <w:trPr>
          <w:trHeight w:val="493"/>
          <w:jc w:val="center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Примесь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Средняя концентрация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Максимальная разовая концентрация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413FF4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</w:rPr>
              <w:t>НП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</w:rPr>
              <w:t>Число случаев превышения ПДК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</w:rPr>
              <w:t>м.р.</w:t>
            </w:r>
          </w:p>
        </w:tc>
      </w:tr>
      <w:tr w:rsidR="00413FF4" w:rsidRPr="00413FF4" w:rsidTr="00413FF4">
        <w:trPr>
          <w:trHeight w:val="493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мг/м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proofErr w:type="gramStart"/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Крат-ность</w:t>
            </w:r>
            <w:proofErr w:type="gramEnd"/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ПДК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</w:rPr>
              <w:t>с.с.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мг/м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proofErr w:type="gramStart"/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Крат-ность</w:t>
            </w:r>
            <w:proofErr w:type="gramEnd"/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ПДК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</w:rPr>
              <w:t>м.р.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413FF4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</w:rPr>
              <w:t>%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ind w:right="-6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&gt;ПДК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ind w:right="-6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&gt;5 ПДК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5731" w:rsidRPr="00413FF4" w:rsidRDefault="00925731" w:rsidP="00925731">
            <w:pPr>
              <w:ind w:right="-65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</w:rPr>
              <w:t>&gt;10 ПДК</w:t>
            </w:r>
          </w:p>
        </w:tc>
      </w:tr>
      <w:tr w:rsidR="00413FF4" w:rsidRPr="00413FF4" w:rsidTr="00925731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14BE" w:rsidRPr="00413FF4" w:rsidRDefault="005214BE" w:rsidP="00925731">
            <w:pPr>
              <w:jc w:val="both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Взвешенные частицы РМ-2,5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0,154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0,081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0,503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</w:tr>
      <w:tr w:rsidR="00413FF4" w:rsidRPr="00413FF4" w:rsidTr="00925731">
        <w:trPr>
          <w:trHeight w:val="300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14BE" w:rsidRPr="00413FF4" w:rsidRDefault="005214BE" w:rsidP="0092573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Взвешенные частицы РМ-10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0,026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0,426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0,515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1,716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0,55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13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</w:tr>
      <w:tr w:rsidR="00413FF4" w:rsidRPr="00413FF4" w:rsidTr="00925731">
        <w:trPr>
          <w:trHeight w:val="94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14BE" w:rsidRPr="00413FF4" w:rsidRDefault="005214BE" w:rsidP="0092573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Диоксид серы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0,137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0,735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1,470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0,27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6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</w:tr>
      <w:tr w:rsidR="00413FF4" w:rsidRPr="00413FF4" w:rsidTr="00925731">
        <w:trPr>
          <w:trHeight w:val="198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14BE" w:rsidRPr="00413FF4" w:rsidRDefault="005214BE" w:rsidP="0092573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Оксид углерода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0,523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0,174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2,426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0,485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</w:tr>
      <w:tr w:rsidR="00413FF4" w:rsidRPr="00413FF4" w:rsidTr="00925731">
        <w:trPr>
          <w:trHeight w:val="78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214BE" w:rsidRPr="00413FF4" w:rsidRDefault="005214BE" w:rsidP="00925731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Диоксид азота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0,134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3,358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0,488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2,440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8,77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iCs/>
                <w:sz w:val="22"/>
                <w:szCs w:val="22"/>
                <w:lang w:val="kk-KZ"/>
              </w:rPr>
              <w:t>199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214BE" w:rsidRPr="00413FF4" w:rsidRDefault="005214BE" w:rsidP="00B92200">
            <w:pPr>
              <w:jc w:val="center"/>
              <w:rPr>
                <w:rFonts w:ascii="Times New Roman" w:hAnsi="Times New Roman"/>
                <w:iCs/>
                <w:sz w:val="22"/>
                <w:szCs w:val="22"/>
                <w:lang w:val="kk-KZ"/>
              </w:rPr>
            </w:pPr>
          </w:p>
        </w:tc>
      </w:tr>
    </w:tbl>
    <w:p w:rsidR="00925731" w:rsidRPr="00413FF4" w:rsidRDefault="00925731" w:rsidP="00925731">
      <w:pPr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214BE" w:rsidRPr="00413FF4" w:rsidRDefault="005214BE" w:rsidP="005214BE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 xml:space="preserve">Наибольшее количество превышений максимально-разовых ПДК в мае месяце было отмечено по взвешенным частицам РМ-10 (13), диоксида серы (6) и диоксиду азота (199). Превышения нормативов среднесуточных концентраций наблюдались по диоксиду азота. </w:t>
      </w:r>
    </w:p>
    <w:p w:rsidR="00925731" w:rsidRPr="00413FF4" w:rsidRDefault="00925731" w:rsidP="00925731"/>
    <w:p w:rsidR="00BB3EB3" w:rsidRPr="00413FF4" w:rsidRDefault="00D4426C" w:rsidP="00BB3EB3">
      <w:pPr>
        <w:tabs>
          <w:tab w:val="left" w:pos="1065"/>
        </w:tabs>
        <w:ind w:firstLine="709"/>
        <w:jc w:val="both"/>
        <w:rPr>
          <w:rStyle w:val="FontStyle204"/>
          <w:sz w:val="28"/>
          <w:szCs w:val="28"/>
        </w:rPr>
      </w:pPr>
      <w:r w:rsidRPr="00413FF4">
        <w:rPr>
          <w:rStyle w:val="FontStyle204"/>
          <w:b/>
          <w:sz w:val="28"/>
          <w:szCs w:val="28"/>
        </w:rPr>
        <w:t>2.7</w:t>
      </w:r>
      <w:r w:rsidR="00BB3EB3" w:rsidRPr="00413FF4">
        <w:rPr>
          <w:rStyle w:val="FontStyle204"/>
          <w:b/>
          <w:sz w:val="28"/>
          <w:szCs w:val="28"/>
        </w:rPr>
        <w:t xml:space="preserve">. </w:t>
      </w:r>
      <w:r w:rsidR="00BB3EB3" w:rsidRPr="00413FF4">
        <w:rPr>
          <w:rFonts w:ascii="Times New Roman" w:hAnsi="Times New Roman"/>
          <w:b/>
          <w:sz w:val="28"/>
          <w:szCs w:val="28"/>
        </w:rPr>
        <w:t>Мониторинг качества атмосферного воздуха в г. Темиртау.</w:t>
      </w:r>
    </w:p>
    <w:p w:rsidR="00A90A6B" w:rsidRPr="00413FF4" w:rsidRDefault="00A90A6B" w:rsidP="00A90A6B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413FF4">
        <w:rPr>
          <w:rStyle w:val="FontStyle204"/>
          <w:sz w:val="28"/>
          <w:szCs w:val="28"/>
        </w:rPr>
        <w:t xml:space="preserve">Наблюдения за состоянием атмосферного воздуха на территории г. Темиртау проводятся на 4 постах наблюдения, в том числе на 3 постах ручного отбора проб и на 1 автоматическом посту. </w:t>
      </w:r>
      <w:r w:rsidRPr="00413FF4">
        <w:rPr>
          <w:rStyle w:val="FontStyle204"/>
          <w:sz w:val="28"/>
          <w:szCs w:val="28"/>
          <w:lang w:val="kk-KZ"/>
        </w:rPr>
        <w:t xml:space="preserve">Кроме того, </w:t>
      </w:r>
      <w:r w:rsidRPr="00413FF4">
        <w:rPr>
          <w:rStyle w:val="FontStyle204"/>
          <w:sz w:val="28"/>
          <w:szCs w:val="28"/>
        </w:rPr>
        <w:t xml:space="preserve">на территории г. </w:t>
      </w:r>
      <w:r w:rsidRPr="00413FF4">
        <w:rPr>
          <w:rStyle w:val="FontStyle204"/>
          <w:sz w:val="28"/>
          <w:szCs w:val="28"/>
          <w:lang w:val="kk-KZ"/>
        </w:rPr>
        <w:t>Темиртау функционирует 10 пунктов наблюдений ТОО «Экосервис-С».</w:t>
      </w:r>
    </w:p>
    <w:p w:rsidR="00A90A6B" w:rsidRPr="00413FF4" w:rsidRDefault="00A90A6B" w:rsidP="00A90A6B">
      <w:pPr>
        <w:pStyle w:val="af6"/>
        <w:ind w:firstLine="709"/>
        <w:jc w:val="both"/>
        <w:rPr>
          <w:rFonts w:ascii="Times New Roman" w:hAnsi="Times New Roman"/>
          <w:i/>
          <w:sz w:val="28"/>
          <w:szCs w:val="28"/>
          <w:lang w:val="kk-KZ"/>
        </w:rPr>
      </w:pPr>
      <w:proofErr w:type="gramStart"/>
      <w:r w:rsidRPr="00413FF4">
        <w:rPr>
          <w:rStyle w:val="FontStyle204"/>
          <w:sz w:val="28"/>
          <w:szCs w:val="28"/>
        </w:rPr>
        <w:t xml:space="preserve">В целом по городу определяется до </w:t>
      </w:r>
      <w:r w:rsidRPr="00413FF4">
        <w:rPr>
          <w:rFonts w:ascii="Times New Roman" w:hAnsi="Times New Roman"/>
          <w:sz w:val="28"/>
          <w:szCs w:val="28"/>
          <w:lang w:val="kk-KZ"/>
        </w:rPr>
        <w:t>1</w:t>
      </w:r>
      <w:r w:rsidR="00B16B89" w:rsidRPr="00413FF4">
        <w:rPr>
          <w:rFonts w:ascii="Times New Roman" w:hAnsi="Times New Roman"/>
          <w:sz w:val="28"/>
          <w:szCs w:val="28"/>
          <w:lang w:val="kk-KZ"/>
        </w:rPr>
        <w:t>6</w:t>
      </w:r>
      <w:r w:rsidRPr="00413FF4">
        <w:rPr>
          <w:rFonts w:ascii="Times New Roman" w:hAnsi="Times New Roman"/>
          <w:sz w:val="28"/>
          <w:szCs w:val="28"/>
        </w:rPr>
        <w:t xml:space="preserve"> показателей: </w:t>
      </w:r>
      <w:r w:rsidRPr="00413FF4">
        <w:rPr>
          <w:rFonts w:ascii="Times New Roman" w:hAnsi="Times New Roman"/>
          <w:i/>
          <w:iCs/>
          <w:sz w:val="28"/>
          <w:szCs w:val="28"/>
        </w:rPr>
        <w:t xml:space="preserve">1) взвешенные частицы (пыль); 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2) </w:t>
      </w:r>
      <w:r w:rsidRPr="00413FF4">
        <w:rPr>
          <w:rFonts w:ascii="Times New Roman" w:hAnsi="Times New Roman"/>
          <w:i/>
          <w:iCs/>
          <w:sz w:val="28"/>
          <w:szCs w:val="28"/>
        </w:rPr>
        <w:t>взвешенные частицы РМ-2,5;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3) </w:t>
      </w:r>
      <w:r w:rsidRPr="00413FF4">
        <w:rPr>
          <w:rFonts w:ascii="Times New Roman" w:hAnsi="Times New Roman"/>
          <w:i/>
          <w:iCs/>
          <w:sz w:val="28"/>
          <w:szCs w:val="28"/>
        </w:rPr>
        <w:t>взвешенные частицы РМ-10;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4) </w:t>
      </w:r>
      <w:r w:rsidRPr="00413FF4">
        <w:rPr>
          <w:rFonts w:ascii="Times New Roman" w:hAnsi="Times New Roman"/>
          <w:i/>
          <w:iCs/>
          <w:sz w:val="28"/>
          <w:szCs w:val="28"/>
        </w:rPr>
        <w:t>диоксид серы;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5) </w:t>
      </w:r>
      <w:r w:rsidRPr="00413FF4">
        <w:rPr>
          <w:rFonts w:ascii="Times New Roman" w:hAnsi="Times New Roman"/>
          <w:i/>
          <w:iCs/>
          <w:sz w:val="28"/>
          <w:szCs w:val="28"/>
        </w:rPr>
        <w:t>оксид углерода;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6) </w:t>
      </w:r>
      <w:r w:rsidRPr="00413FF4">
        <w:rPr>
          <w:rFonts w:ascii="Times New Roman" w:hAnsi="Times New Roman"/>
          <w:i/>
          <w:iCs/>
          <w:sz w:val="28"/>
          <w:szCs w:val="28"/>
        </w:rPr>
        <w:t>диоксид азота;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7) </w:t>
      </w:r>
      <w:r w:rsidRPr="00413FF4">
        <w:rPr>
          <w:rFonts w:ascii="Times New Roman" w:hAnsi="Times New Roman"/>
          <w:i/>
          <w:iCs/>
          <w:sz w:val="28"/>
          <w:szCs w:val="28"/>
        </w:rPr>
        <w:t>оксид азота;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8) ртуть; 9) </w:t>
      </w:r>
      <w:r w:rsidRPr="00413FF4">
        <w:rPr>
          <w:rFonts w:ascii="Times New Roman" w:hAnsi="Times New Roman"/>
          <w:i/>
          <w:iCs/>
          <w:sz w:val="28"/>
          <w:szCs w:val="28"/>
        </w:rPr>
        <w:t>сероводород;</w:t>
      </w:r>
      <w:r w:rsidRPr="00413FF4">
        <w:rPr>
          <w:rFonts w:ascii="Times New Roman" w:hAnsi="Times New Roman"/>
          <w:i/>
          <w:iCs/>
          <w:sz w:val="28"/>
          <w:szCs w:val="28"/>
          <w:lang w:val="kk-KZ"/>
        </w:rPr>
        <w:t xml:space="preserve"> 10) фенол; 11) аммиак, 12</w:t>
      </w:r>
      <w:r w:rsidRPr="00413FF4">
        <w:rPr>
          <w:rFonts w:ascii="Times New Roman" w:hAnsi="Times New Roman"/>
          <w:i/>
          <w:sz w:val="28"/>
          <w:szCs w:val="28"/>
          <w:lang w:val="kk-KZ"/>
        </w:rPr>
        <w:t>) кадмий, 13) медь, 14) мышьяк, 15) с</w:t>
      </w:r>
      <w:r w:rsidR="00BF1B64" w:rsidRPr="00413FF4">
        <w:rPr>
          <w:rFonts w:ascii="Times New Roman" w:hAnsi="Times New Roman"/>
          <w:i/>
          <w:sz w:val="28"/>
          <w:szCs w:val="28"/>
          <w:lang w:val="kk-KZ"/>
        </w:rPr>
        <w:t>винец, 16) хром.</w:t>
      </w:r>
      <w:proofErr w:type="gramEnd"/>
    </w:p>
    <w:p w:rsidR="00BF1B64" w:rsidRPr="00413FF4" w:rsidRDefault="00A90A6B" w:rsidP="00751610">
      <w:pPr>
        <w:pStyle w:val="Style19"/>
        <w:widowControl/>
        <w:spacing w:line="240" w:lineRule="auto"/>
        <w:ind w:firstLine="709"/>
        <w:rPr>
          <w:rStyle w:val="FontStyle204"/>
          <w:sz w:val="28"/>
          <w:szCs w:val="28"/>
        </w:rPr>
      </w:pPr>
      <w:r w:rsidRPr="00413FF4">
        <w:rPr>
          <w:rStyle w:val="FontStyle204"/>
          <w:sz w:val="28"/>
          <w:szCs w:val="28"/>
          <w:lang w:val="kk-KZ"/>
        </w:rPr>
        <w:t>В</w:t>
      </w:r>
      <w:r w:rsidRPr="00413FF4">
        <w:rPr>
          <w:rStyle w:val="FontStyle204"/>
          <w:sz w:val="28"/>
          <w:szCs w:val="28"/>
        </w:rPr>
        <w:t xml:space="preserve"> таблице 1</w:t>
      </w:r>
      <w:r w:rsidR="007467D6" w:rsidRPr="00413FF4">
        <w:rPr>
          <w:rStyle w:val="FontStyle204"/>
          <w:sz w:val="28"/>
          <w:szCs w:val="28"/>
        </w:rPr>
        <w:t>5</w:t>
      </w:r>
      <w:r w:rsidRPr="00413FF4">
        <w:rPr>
          <w:rStyle w:val="FontStyle204"/>
          <w:sz w:val="28"/>
          <w:szCs w:val="28"/>
        </w:rPr>
        <w:t xml:space="preserve"> представлена информация о местах расположения постов наблюдений и перечне определяемых показателей на каждом посту.</w:t>
      </w:r>
    </w:p>
    <w:p w:rsidR="00A90A6B" w:rsidRPr="00413FF4" w:rsidRDefault="00A90A6B" w:rsidP="00A90A6B">
      <w:pPr>
        <w:pStyle w:val="Style19"/>
        <w:widowControl/>
        <w:spacing w:line="240" w:lineRule="auto"/>
        <w:ind w:firstLine="709"/>
        <w:jc w:val="left"/>
        <w:rPr>
          <w:rStyle w:val="FontStyle204"/>
          <w:sz w:val="12"/>
          <w:szCs w:val="28"/>
        </w:rPr>
      </w:pPr>
    </w:p>
    <w:p w:rsidR="00A90A6B" w:rsidRPr="00413FF4" w:rsidRDefault="00A90A6B" w:rsidP="00A90A6B">
      <w:pPr>
        <w:shd w:val="clear" w:color="auto" w:fill="FFFFFF"/>
        <w:jc w:val="right"/>
        <w:rPr>
          <w:lang w:val="kk-KZ"/>
        </w:rPr>
      </w:pPr>
      <w:r w:rsidRPr="00413FF4">
        <w:rPr>
          <w:rFonts w:ascii="Times New Roman" w:hAnsi="Times New Roman"/>
        </w:rPr>
        <w:t>Таблица 1</w:t>
      </w:r>
      <w:r w:rsidR="007467D6" w:rsidRPr="00413FF4">
        <w:rPr>
          <w:rFonts w:ascii="Times New Roman" w:hAnsi="Times New Roman"/>
        </w:rPr>
        <w:t>5</w:t>
      </w:r>
    </w:p>
    <w:p w:rsidR="00A90A6B" w:rsidRPr="00413FF4" w:rsidRDefault="00A90A6B" w:rsidP="00A90A6B">
      <w:pPr>
        <w:pStyle w:val="Style100"/>
        <w:widowControl/>
        <w:shd w:val="clear" w:color="auto" w:fill="FFFFFF"/>
        <w:spacing w:line="240" w:lineRule="exact"/>
        <w:ind w:firstLine="708"/>
        <w:jc w:val="center"/>
        <w:rPr>
          <w:rStyle w:val="FontStyle201"/>
          <w:b/>
          <w:i w:val="0"/>
          <w:iCs/>
          <w:sz w:val="28"/>
        </w:rPr>
      </w:pPr>
    </w:p>
    <w:p w:rsidR="00A90A6B" w:rsidRPr="00413FF4" w:rsidRDefault="00A90A6B" w:rsidP="00A90A6B">
      <w:pPr>
        <w:pStyle w:val="Style100"/>
        <w:widowControl/>
        <w:shd w:val="clear" w:color="auto" w:fill="FFFFFF"/>
        <w:spacing w:line="240" w:lineRule="exact"/>
        <w:ind w:firstLine="708"/>
        <w:jc w:val="center"/>
        <w:rPr>
          <w:rStyle w:val="FontStyle201"/>
          <w:b/>
          <w:i w:val="0"/>
          <w:iCs/>
          <w:sz w:val="27"/>
          <w:szCs w:val="27"/>
          <w:lang w:val="kk-KZ"/>
        </w:rPr>
      </w:pPr>
      <w:r w:rsidRPr="00413FF4">
        <w:rPr>
          <w:rStyle w:val="FontStyle201"/>
          <w:b/>
          <w:i w:val="0"/>
          <w:iCs/>
          <w:sz w:val="27"/>
          <w:szCs w:val="27"/>
        </w:rPr>
        <w:t>Место расположения постов наблюдений и определяемые примеси</w:t>
      </w:r>
    </w:p>
    <w:p w:rsidR="00A90A6B" w:rsidRPr="00413FF4" w:rsidRDefault="00A90A6B" w:rsidP="00A90A6B">
      <w:pPr>
        <w:pStyle w:val="Style100"/>
        <w:widowControl/>
        <w:shd w:val="clear" w:color="auto" w:fill="FFFFFF"/>
        <w:spacing w:line="240" w:lineRule="exact"/>
        <w:ind w:firstLine="708"/>
        <w:jc w:val="center"/>
        <w:rPr>
          <w:rStyle w:val="FontStyle201"/>
          <w:b/>
          <w:i w:val="0"/>
          <w:iCs/>
          <w:lang w:val="kk-KZ"/>
        </w:rPr>
      </w:pPr>
    </w:p>
    <w:tbl>
      <w:tblPr>
        <w:tblW w:w="101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4"/>
        <w:gridCol w:w="455"/>
        <w:gridCol w:w="254"/>
        <w:gridCol w:w="1305"/>
        <w:gridCol w:w="254"/>
        <w:gridCol w:w="2845"/>
        <w:gridCol w:w="242"/>
        <w:gridCol w:w="4344"/>
        <w:gridCol w:w="224"/>
      </w:tblGrid>
      <w:tr w:rsidR="00413FF4" w:rsidRPr="00413FF4" w:rsidTr="00925731">
        <w:trPr>
          <w:gridAfter w:val="1"/>
          <w:wAfter w:w="224" w:type="dxa"/>
          <w:trHeight w:val="328"/>
        </w:trPr>
        <w:tc>
          <w:tcPr>
            <w:tcW w:w="709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559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Отбор проб</w:t>
            </w:r>
          </w:p>
        </w:tc>
        <w:tc>
          <w:tcPr>
            <w:tcW w:w="3099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Адрес поста</w:t>
            </w:r>
          </w:p>
        </w:tc>
        <w:tc>
          <w:tcPr>
            <w:tcW w:w="4586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Определяемые примеси</w:t>
            </w:r>
          </w:p>
        </w:tc>
      </w:tr>
      <w:tr w:rsidR="00413FF4" w:rsidRPr="00413FF4" w:rsidTr="00925731">
        <w:trPr>
          <w:gridAfter w:val="1"/>
          <w:wAfter w:w="224" w:type="dxa"/>
          <w:trHeight w:val="336"/>
        </w:trPr>
        <w:tc>
          <w:tcPr>
            <w:tcW w:w="709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:rsidR="00A90A6B" w:rsidRPr="00413FF4" w:rsidRDefault="00A90A6B" w:rsidP="00925731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ручной отбор проб</w:t>
            </w:r>
          </w:p>
        </w:tc>
        <w:tc>
          <w:tcPr>
            <w:tcW w:w="3099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ул. Колхозная, 23</w:t>
            </w:r>
          </w:p>
        </w:tc>
        <w:tc>
          <w:tcPr>
            <w:tcW w:w="4586" w:type="dxa"/>
            <w:gridSpan w:val="2"/>
            <w:vMerge w:val="restart"/>
            <w:vAlign w:val="center"/>
          </w:tcPr>
          <w:p w:rsidR="00A90A6B" w:rsidRPr="00413FF4" w:rsidRDefault="00A90A6B" w:rsidP="00925731">
            <w:pPr>
              <w:jc w:val="both"/>
              <w:rPr>
                <w:rFonts w:ascii="Times New Roman" w:hAnsi="Times New Roman"/>
              </w:rPr>
            </w:pPr>
            <w:proofErr w:type="gramStart"/>
            <w:r w:rsidRPr="00413FF4">
              <w:rPr>
                <w:rFonts w:ascii="Times New Roman" w:hAnsi="Times New Roman"/>
              </w:rPr>
              <w:t xml:space="preserve">взвешенные частицы (пыль), диоксид серы, оксид углерода, диоксид и оксид азота, сероводород, фенол, аммиак, </w:t>
            </w:r>
            <w:r w:rsidRPr="00413FF4">
              <w:rPr>
                <w:rFonts w:ascii="Times New Roman" w:hAnsi="Times New Roman"/>
                <w:lang w:val="kk-KZ"/>
              </w:rPr>
              <w:t>кадмий, медь, мышьяк, свинец, хром</w:t>
            </w:r>
            <w:proofErr w:type="gramEnd"/>
          </w:p>
        </w:tc>
      </w:tr>
      <w:tr w:rsidR="00413FF4" w:rsidRPr="00413FF4" w:rsidTr="00925731">
        <w:trPr>
          <w:gridAfter w:val="1"/>
          <w:wAfter w:w="224" w:type="dxa"/>
          <w:trHeight w:val="336"/>
        </w:trPr>
        <w:tc>
          <w:tcPr>
            <w:tcW w:w="709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4</w:t>
            </w:r>
          </w:p>
        </w:tc>
        <w:tc>
          <w:tcPr>
            <w:tcW w:w="1559" w:type="dxa"/>
            <w:gridSpan w:val="2"/>
            <w:vMerge/>
            <w:vAlign w:val="center"/>
          </w:tcPr>
          <w:p w:rsidR="00A90A6B" w:rsidRPr="00413FF4" w:rsidRDefault="00A90A6B" w:rsidP="00925731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099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6 микрорайон (сопка «Опан», район резервуаров питьевой воды)</w:t>
            </w:r>
          </w:p>
        </w:tc>
        <w:tc>
          <w:tcPr>
            <w:tcW w:w="4586" w:type="dxa"/>
            <w:gridSpan w:val="2"/>
            <w:vMerge/>
            <w:vAlign w:val="center"/>
          </w:tcPr>
          <w:p w:rsidR="00A90A6B" w:rsidRPr="00413FF4" w:rsidRDefault="00A90A6B" w:rsidP="00925731">
            <w:pPr>
              <w:ind w:left="-68"/>
              <w:jc w:val="both"/>
              <w:outlineLvl w:val="1"/>
              <w:rPr>
                <w:rFonts w:ascii="Times New Roman" w:hAnsi="Times New Roman"/>
              </w:rPr>
            </w:pPr>
          </w:p>
        </w:tc>
      </w:tr>
      <w:tr w:rsidR="00413FF4" w:rsidRPr="00413FF4" w:rsidTr="00925731">
        <w:trPr>
          <w:gridAfter w:val="1"/>
          <w:wAfter w:w="224" w:type="dxa"/>
          <w:trHeight w:val="538"/>
        </w:trPr>
        <w:tc>
          <w:tcPr>
            <w:tcW w:w="709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5</w:t>
            </w:r>
          </w:p>
        </w:tc>
        <w:tc>
          <w:tcPr>
            <w:tcW w:w="1559" w:type="dxa"/>
            <w:gridSpan w:val="2"/>
            <w:vMerge/>
            <w:vAlign w:val="center"/>
          </w:tcPr>
          <w:p w:rsidR="00A90A6B" w:rsidRPr="00413FF4" w:rsidRDefault="00A90A6B" w:rsidP="00925731">
            <w:pPr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099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3 «а» микрорайон</w:t>
            </w:r>
          </w:p>
          <w:p w:rsidR="00A90A6B" w:rsidRPr="00413FF4" w:rsidRDefault="00A90A6B" w:rsidP="00925731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(район спасательной станции)</w:t>
            </w:r>
          </w:p>
        </w:tc>
        <w:tc>
          <w:tcPr>
            <w:tcW w:w="4586" w:type="dxa"/>
            <w:gridSpan w:val="2"/>
            <w:vAlign w:val="center"/>
          </w:tcPr>
          <w:p w:rsidR="00A90A6B" w:rsidRPr="00413FF4" w:rsidRDefault="00A90A6B" w:rsidP="00925731">
            <w:pPr>
              <w:ind w:left="-68"/>
              <w:jc w:val="both"/>
              <w:outlineLvl w:val="1"/>
              <w:rPr>
                <w:rFonts w:ascii="Times New Roman" w:hAnsi="Times New Roman"/>
              </w:rPr>
            </w:pPr>
            <w:proofErr w:type="gramStart"/>
            <w:r w:rsidRPr="00413FF4">
              <w:rPr>
                <w:rFonts w:ascii="Times New Roman" w:hAnsi="Times New Roman"/>
              </w:rPr>
              <w:t xml:space="preserve">взвешенные частицы (пыль), диоксид серы, оксид углерода, диоксид и оксид азота, сероводород, фенол, аммиак, ртуть, </w:t>
            </w:r>
            <w:r w:rsidRPr="00413FF4">
              <w:rPr>
                <w:rFonts w:ascii="Times New Roman" w:hAnsi="Times New Roman"/>
                <w:lang w:val="kk-KZ"/>
              </w:rPr>
              <w:t>кадмий, медь, мышьяк, свинец, хром</w:t>
            </w:r>
            <w:proofErr w:type="gramEnd"/>
          </w:p>
        </w:tc>
      </w:tr>
      <w:tr w:rsidR="00413FF4" w:rsidRPr="00413FF4" w:rsidTr="00925731">
        <w:trPr>
          <w:gridAfter w:val="1"/>
          <w:wAfter w:w="224" w:type="dxa"/>
          <w:trHeight w:val="1121"/>
        </w:trPr>
        <w:tc>
          <w:tcPr>
            <w:tcW w:w="709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559" w:type="dxa"/>
            <w:gridSpan w:val="2"/>
            <w:vAlign w:val="center"/>
          </w:tcPr>
          <w:p w:rsidR="00A90A6B" w:rsidRPr="00413FF4" w:rsidRDefault="00A90A6B" w:rsidP="00925731">
            <w:pPr>
              <w:ind w:left="-102" w:right="-108"/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в непрерывном режиме – каждые 20 минут</w:t>
            </w:r>
          </w:p>
        </w:tc>
        <w:tc>
          <w:tcPr>
            <w:tcW w:w="3099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ул</w:t>
            </w:r>
            <w:proofErr w:type="gramStart"/>
            <w:r w:rsidRPr="00413FF4">
              <w:rPr>
                <w:rFonts w:ascii="Times New Roman" w:hAnsi="Times New Roman"/>
              </w:rPr>
              <w:t>.Ф</w:t>
            </w:r>
            <w:proofErr w:type="gramEnd"/>
            <w:r w:rsidRPr="00413FF4">
              <w:rPr>
                <w:rFonts w:ascii="Times New Roman" w:hAnsi="Times New Roman"/>
              </w:rPr>
              <w:t>урманова, 5</w:t>
            </w:r>
          </w:p>
        </w:tc>
        <w:tc>
          <w:tcPr>
            <w:tcW w:w="4586" w:type="dxa"/>
            <w:gridSpan w:val="2"/>
            <w:vAlign w:val="center"/>
          </w:tcPr>
          <w:p w:rsidR="00A90A6B" w:rsidRPr="00413FF4" w:rsidRDefault="00A90A6B" w:rsidP="00925731">
            <w:pPr>
              <w:jc w:val="both"/>
              <w:outlineLvl w:val="1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взвешенные частицы РМ-2,5, взвешенные частицы РМ-10, диоксид серы, оксид углерода, диоксид и оксид азота, сероводород, аммиак, гамма-фон</w:t>
            </w:r>
          </w:p>
        </w:tc>
      </w:tr>
      <w:tr w:rsidR="00413FF4" w:rsidRPr="00413FF4" w:rsidTr="00925731">
        <w:trPr>
          <w:gridAfter w:val="1"/>
          <w:wAfter w:w="224" w:type="dxa"/>
          <w:trHeight w:val="333"/>
        </w:trPr>
        <w:tc>
          <w:tcPr>
            <w:tcW w:w="9953" w:type="dxa"/>
            <w:gridSpan w:val="8"/>
            <w:vAlign w:val="center"/>
          </w:tcPr>
          <w:p w:rsidR="00A90A6B" w:rsidRPr="00413FF4" w:rsidRDefault="00A90A6B" w:rsidP="00925731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  <w:b/>
              </w:rPr>
              <w:t>Пункты наблюдений ТОО «Экосервис-С»</w:t>
            </w:r>
          </w:p>
        </w:tc>
      </w:tr>
      <w:tr w:rsidR="00413FF4" w:rsidRPr="00413FF4" w:rsidTr="00925731">
        <w:tblPrEx>
          <w:jc w:val="center"/>
        </w:tblPrEx>
        <w:trPr>
          <w:gridBefore w:val="1"/>
          <w:wBefore w:w="254" w:type="dxa"/>
          <w:trHeight w:val="328"/>
          <w:jc w:val="center"/>
        </w:trPr>
        <w:tc>
          <w:tcPr>
            <w:tcW w:w="709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1559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Отбор проб</w:t>
            </w:r>
          </w:p>
        </w:tc>
        <w:tc>
          <w:tcPr>
            <w:tcW w:w="3087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Адрес датчика</w:t>
            </w:r>
          </w:p>
        </w:tc>
        <w:tc>
          <w:tcPr>
            <w:tcW w:w="4568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outlineLvl w:val="1"/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Определяемые примеси</w:t>
            </w:r>
          </w:p>
        </w:tc>
      </w:tr>
      <w:tr w:rsidR="00413FF4" w:rsidRPr="00413FF4" w:rsidTr="00925731">
        <w:tblPrEx>
          <w:jc w:val="center"/>
        </w:tblPrEx>
        <w:trPr>
          <w:gridBefore w:val="1"/>
          <w:wBefore w:w="254" w:type="dxa"/>
          <w:trHeight w:val="336"/>
          <w:jc w:val="center"/>
        </w:trPr>
        <w:tc>
          <w:tcPr>
            <w:tcW w:w="709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165</w:t>
            </w:r>
          </w:p>
        </w:tc>
        <w:tc>
          <w:tcPr>
            <w:tcW w:w="1559" w:type="dxa"/>
            <w:gridSpan w:val="2"/>
            <w:vMerge w:val="restart"/>
            <w:vAlign w:val="center"/>
          </w:tcPr>
          <w:p w:rsidR="00A90A6B" w:rsidRPr="00413FF4" w:rsidRDefault="00A90A6B" w:rsidP="00925731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в непрерывном режиме – каждые 20 минут</w:t>
            </w:r>
          </w:p>
          <w:p w:rsidR="00A90A6B" w:rsidRPr="00413FF4" w:rsidRDefault="00A90A6B" w:rsidP="00925731">
            <w:pPr>
              <w:ind w:left="-102" w:right="-108"/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087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  <w:szCs w:val="28"/>
              </w:rPr>
              <w:t>СШ №22, ул</w:t>
            </w:r>
            <w:proofErr w:type="gramStart"/>
            <w:r w:rsidRPr="00413FF4">
              <w:rPr>
                <w:rFonts w:ascii="Times New Roman" w:hAnsi="Times New Roman"/>
                <w:szCs w:val="28"/>
              </w:rPr>
              <w:t>.Х</w:t>
            </w:r>
            <w:proofErr w:type="gramEnd"/>
            <w:r w:rsidRPr="00413FF4">
              <w:rPr>
                <w:rFonts w:ascii="Times New Roman" w:hAnsi="Times New Roman"/>
                <w:szCs w:val="28"/>
              </w:rPr>
              <w:t>имиков, 63</w:t>
            </w:r>
          </w:p>
        </w:tc>
        <w:tc>
          <w:tcPr>
            <w:tcW w:w="4568" w:type="dxa"/>
            <w:gridSpan w:val="2"/>
            <w:vMerge w:val="restart"/>
            <w:vAlign w:val="center"/>
          </w:tcPr>
          <w:p w:rsidR="00A90A6B" w:rsidRPr="00413FF4" w:rsidRDefault="00A90A6B" w:rsidP="00925731">
            <w:pPr>
              <w:jc w:val="both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взвешенные частицы РМ-2,5; взвешенные частицы РМ-10, диоксид серы, оксид углерода, диоксид азота.</w:t>
            </w:r>
          </w:p>
        </w:tc>
      </w:tr>
      <w:tr w:rsidR="00413FF4" w:rsidRPr="00413FF4" w:rsidTr="00925731">
        <w:tblPrEx>
          <w:jc w:val="center"/>
        </w:tblPrEx>
        <w:trPr>
          <w:gridBefore w:val="1"/>
          <w:wBefore w:w="254" w:type="dxa"/>
          <w:trHeight w:val="491"/>
          <w:jc w:val="center"/>
        </w:trPr>
        <w:tc>
          <w:tcPr>
            <w:tcW w:w="709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166</w:t>
            </w:r>
          </w:p>
        </w:tc>
        <w:tc>
          <w:tcPr>
            <w:tcW w:w="1559" w:type="dxa"/>
            <w:gridSpan w:val="2"/>
            <w:vMerge/>
            <w:vAlign w:val="center"/>
          </w:tcPr>
          <w:p w:rsidR="00A90A6B" w:rsidRPr="00413FF4" w:rsidRDefault="00A90A6B" w:rsidP="00925731">
            <w:pPr>
              <w:ind w:left="-102" w:right="-108"/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087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  <w:szCs w:val="28"/>
              </w:rPr>
              <w:t>СШ №17, 8 мкр., д.98а</w:t>
            </w:r>
          </w:p>
        </w:tc>
        <w:tc>
          <w:tcPr>
            <w:tcW w:w="4568" w:type="dxa"/>
            <w:gridSpan w:val="2"/>
            <w:vMerge/>
            <w:vAlign w:val="center"/>
          </w:tcPr>
          <w:p w:rsidR="00A90A6B" w:rsidRPr="00413FF4" w:rsidRDefault="00A90A6B" w:rsidP="00925731">
            <w:pPr>
              <w:jc w:val="center"/>
              <w:rPr>
                <w:rFonts w:ascii="Times New Roman" w:hAnsi="Times New Roman"/>
              </w:rPr>
            </w:pPr>
          </w:p>
        </w:tc>
      </w:tr>
      <w:tr w:rsidR="00413FF4" w:rsidRPr="00413FF4" w:rsidTr="00925731">
        <w:tblPrEx>
          <w:jc w:val="center"/>
        </w:tblPrEx>
        <w:trPr>
          <w:gridBefore w:val="1"/>
          <w:wBefore w:w="254" w:type="dxa"/>
          <w:trHeight w:val="357"/>
          <w:jc w:val="center"/>
        </w:trPr>
        <w:tc>
          <w:tcPr>
            <w:tcW w:w="709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194</w:t>
            </w:r>
          </w:p>
        </w:tc>
        <w:tc>
          <w:tcPr>
            <w:tcW w:w="1559" w:type="dxa"/>
            <w:gridSpan w:val="2"/>
            <w:vMerge/>
            <w:vAlign w:val="center"/>
          </w:tcPr>
          <w:p w:rsidR="00A90A6B" w:rsidRPr="00413FF4" w:rsidRDefault="00A90A6B" w:rsidP="00925731">
            <w:pPr>
              <w:ind w:left="-102" w:right="-108"/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087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  <w:szCs w:val="28"/>
              </w:rPr>
              <w:t>Гимназия № 1, 3а мкр, д.7/1</w:t>
            </w:r>
          </w:p>
        </w:tc>
        <w:tc>
          <w:tcPr>
            <w:tcW w:w="4568" w:type="dxa"/>
            <w:gridSpan w:val="2"/>
            <w:vMerge/>
            <w:vAlign w:val="center"/>
          </w:tcPr>
          <w:p w:rsidR="00A90A6B" w:rsidRPr="00413FF4" w:rsidRDefault="00A90A6B" w:rsidP="00925731">
            <w:pPr>
              <w:jc w:val="center"/>
              <w:rPr>
                <w:rFonts w:ascii="Times New Roman" w:hAnsi="Times New Roman"/>
              </w:rPr>
            </w:pPr>
          </w:p>
        </w:tc>
      </w:tr>
      <w:tr w:rsidR="00413FF4" w:rsidRPr="00413FF4" w:rsidTr="00925731">
        <w:tblPrEx>
          <w:jc w:val="center"/>
        </w:tblPrEx>
        <w:trPr>
          <w:gridBefore w:val="1"/>
          <w:wBefore w:w="254" w:type="dxa"/>
          <w:trHeight w:val="336"/>
          <w:jc w:val="center"/>
        </w:trPr>
        <w:tc>
          <w:tcPr>
            <w:tcW w:w="709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45</w:t>
            </w:r>
          </w:p>
        </w:tc>
        <w:tc>
          <w:tcPr>
            <w:tcW w:w="1559" w:type="dxa"/>
            <w:gridSpan w:val="2"/>
            <w:vMerge/>
            <w:vAlign w:val="center"/>
          </w:tcPr>
          <w:p w:rsidR="00A90A6B" w:rsidRPr="00413FF4" w:rsidRDefault="00A90A6B" w:rsidP="00925731">
            <w:pPr>
              <w:ind w:left="-102" w:right="-108"/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087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  <w:szCs w:val="28"/>
              </w:rPr>
              <w:t>я/с 19 «Актилек», ул</w:t>
            </w:r>
            <w:proofErr w:type="gramStart"/>
            <w:r w:rsidRPr="00413FF4">
              <w:rPr>
                <w:rFonts w:ascii="Times New Roman" w:hAnsi="Times New Roman"/>
                <w:szCs w:val="28"/>
              </w:rPr>
              <w:t>.М</w:t>
            </w:r>
            <w:proofErr w:type="gramEnd"/>
            <w:r w:rsidRPr="00413FF4">
              <w:rPr>
                <w:rFonts w:ascii="Times New Roman" w:hAnsi="Times New Roman"/>
                <w:szCs w:val="28"/>
              </w:rPr>
              <w:t>еталлургов, 67</w:t>
            </w:r>
          </w:p>
        </w:tc>
        <w:tc>
          <w:tcPr>
            <w:tcW w:w="4568" w:type="dxa"/>
            <w:gridSpan w:val="2"/>
            <w:vMerge/>
            <w:vAlign w:val="center"/>
          </w:tcPr>
          <w:p w:rsidR="00A90A6B" w:rsidRPr="00413FF4" w:rsidRDefault="00A90A6B" w:rsidP="00925731">
            <w:pPr>
              <w:jc w:val="center"/>
              <w:rPr>
                <w:rFonts w:ascii="Times New Roman" w:hAnsi="Times New Roman"/>
              </w:rPr>
            </w:pPr>
          </w:p>
        </w:tc>
      </w:tr>
      <w:tr w:rsidR="00413FF4" w:rsidRPr="00413FF4" w:rsidTr="00925731">
        <w:tblPrEx>
          <w:jc w:val="center"/>
        </w:tblPrEx>
        <w:trPr>
          <w:gridBefore w:val="1"/>
          <w:wBefore w:w="254" w:type="dxa"/>
          <w:trHeight w:val="336"/>
          <w:jc w:val="center"/>
        </w:trPr>
        <w:tc>
          <w:tcPr>
            <w:tcW w:w="709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153</w:t>
            </w:r>
          </w:p>
        </w:tc>
        <w:tc>
          <w:tcPr>
            <w:tcW w:w="1559" w:type="dxa"/>
            <w:gridSpan w:val="2"/>
            <w:vMerge/>
            <w:vAlign w:val="center"/>
          </w:tcPr>
          <w:p w:rsidR="00A90A6B" w:rsidRPr="00413FF4" w:rsidRDefault="00A90A6B" w:rsidP="00925731">
            <w:pPr>
              <w:ind w:left="-102" w:right="-108"/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087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  <w:szCs w:val="28"/>
              </w:rPr>
              <w:t>Трактир «У дороги», ул</w:t>
            </w:r>
            <w:proofErr w:type="gramStart"/>
            <w:r w:rsidRPr="00413FF4">
              <w:rPr>
                <w:rFonts w:ascii="Times New Roman" w:hAnsi="Times New Roman"/>
                <w:szCs w:val="28"/>
              </w:rPr>
              <w:t>.К</w:t>
            </w:r>
            <w:proofErr w:type="gramEnd"/>
            <w:r w:rsidRPr="00413FF4">
              <w:rPr>
                <w:rFonts w:ascii="Times New Roman" w:hAnsi="Times New Roman"/>
                <w:szCs w:val="28"/>
              </w:rPr>
              <w:t>араганды, 142</w:t>
            </w:r>
          </w:p>
        </w:tc>
        <w:tc>
          <w:tcPr>
            <w:tcW w:w="4568" w:type="dxa"/>
            <w:gridSpan w:val="2"/>
            <w:vMerge/>
            <w:vAlign w:val="center"/>
          </w:tcPr>
          <w:p w:rsidR="00A90A6B" w:rsidRPr="00413FF4" w:rsidRDefault="00A90A6B" w:rsidP="00925731">
            <w:pPr>
              <w:jc w:val="center"/>
              <w:rPr>
                <w:rFonts w:ascii="Times New Roman" w:hAnsi="Times New Roman"/>
              </w:rPr>
            </w:pPr>
          </w:p>
        </w:tc>
      </w:tr>
      <w:tr w:rsidR="00413FF4" w:rsidRPr="00413FF4" w:rsidTr="00925731">
        <w:tblPrEx>
          <w:jc w:val="center"/>
        </w:tblPrEx>
        <w:trPr>
          <w:gridBefore w:val="1"/>
          <w:wBefore w:w="254" w:type="dxa"/>
          <w:trHeight w:val="336"/>
          <w:jc w:val="center"/>
        </w:trPr>
        <w:tc>
          <w:tcPr>
            <w:tcW w:w="709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169</w:t>
            </w:r>
          </w:p>
        </w:tc>
        <w:tc>
          <w:tcPr>
            <w:tcW w:w="1559" w:type="dxa"/>
            <w:gridSpan w:val="2"/>
            <w:vMerge/>
            <w:vAlign w:val="center"/>
          </w:tcPr>
          <w:p w:rsidR="00A90A6B" w:rsidRPr="00413FF4" w:rsidRDefault="00A90A6B" w:rsidP="00925731">
            <w:pPr>
              <w:ind w:left="-102" w:right="-108"/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087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rPr>
                <w:rFonts w:ascii="Times New Roman" w:hAnsi="Times New Roman"/>
                <w:szCs w:val="28"/>
              </w:rPr>
            </w:pPr>
            <w:r w:rsidRPr="00413FF4">
              <w:rPr>
                <w:rFonts w:ascii="Times New Roman" w:hAnsi="Times New Roman"/>
                <w:szCs w:val="28"/>
              </w:rPr>
              <w:t>Гимназия № 15,</w:t>
            </w:r>
          </w:p>
          <w:p w:rsidR="00A90A6B" w:rsidRPr="00413FF4" w:rsidRDefault="00A90A6B" w:rsidP="00925731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  <w:szCs w:val="28"/>
              </w:rPr>
              <w:t>9 мкр, пр</w:t>
            </w:r>
            <w:proofErr w:type="gramStart"/>
            <w:r w:rsidRPr="00413FF4">
              <w:rPr>
                <w:rFonts w:ascii="Times New Roman" w:hAnsi="Times New Roman"/>
                <w:szCs w:val="28"/>
              </w:rPr>
              <w:t>.М</w:t>
            </w:r>
            <w:proofErr w:type="gramEnd"/>
            <w:r w:rsidRPr="00413FF4">
              <w:rPr>
                <w:rFonts w:ascii="Times New Roman" w:hAnsi="Times New Roman"/>
                <w:szCs w:val="28"/>
              </w:rPr>
              <w:t>омышулы, 91</w:t>
            </w:r>
          </w:p>
        </w:tc>
        <w:tc>
          <w:tcPr>
            <w:tcW w:w="4568" w:type="dxa"/>
            <w:gridSpan w:val="2"/>
            <w:vMerge/>
            <w:vAlign w:val="center"/>
          </w:tcPr>
          <w:p w:rsidR="00A90A6B" w:rsidRPr="00413FF4" w:rsidRDefault="00A90A6B" w:rsidP="00925731">
            <w:pPr>
              <w:jc w:val="center"/>
              <w:rPr>
                <w:rFonts w:ascii="Times New Roman" w:hAnsi="Times New Roman"/>
              </w:rPr>
            </w:pPr>
          </w:p>
        </w:tc>
      </w:tr>
      <w:tr w:rsidR="00413FF4" w:rsidRPr="00413FF4" w:rsidTr="00925731">
        <w:tblPrEx>
          <w:jc w:val="center"/>
        </w:tblPrEx>
        <w:trPr>
          <w:gridBefore w:val="1"/>
          <w:wBefore w:w="254" w:type="dxa"/>
          <w:trHeight w:val="336"/>
          <w:jc w:val="center"/>
        </w:trPr>
        <w:tc>
          <w:tcPr>
            <w:tcW w:w="709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168</w:t>
            </w:r>
          </w:p>
        </w:tc>
        <w:tc>
          <w:tcPr>
            <w:tcW w:w="1559" w:type="dxa"/>
            <w:gridSpan w:val="2"/>
            <w:vMerge/>
            <w:vAlign w:val="center"/>
          </w:tcPr>
          <w:p w:rsidR="00A90A6B" w:rsidRPr="00413FF4" w:rsidRDefault="00A90A6B" w:rsidP="00925731">
            <w:pPr>
              <w:ind w:left="-102" w:right="-108"/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087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rPr>
                <w:rFonts w:ascii="Times New Roman" w:hAnsi="Times New Roman"/>
                <w:szCs w:val="28"/>
              </w:rPr>
            </w:pPr>
            <w:r w:rsidRPr="00413FF4">
              <w:rPr>
                <w:rFonts w:ascii="Times New Roman" w:hAnsi="Times New Roman"/>
                <w:szCs w:val="28"/>
              </w:rPr>
              <w:t>д/с №22 «Нурай»</w:t>
            </w:r>
          </w:p>
          <w:p w:rsidR="00A90A6B" w:rsidRPr="00413FF4" w:rsidRDefault="00A90A6B" w:rsidP="00925731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  <w:szCs w:val="28"/>
              </w:rPr>
              <w:t>ул</w:t>
            </w:r>
            <w:proofErr w:type="gramStart"/>
            <w:r w:rsidRPr="00413FF4">
              <w:rPr>
                <w:rFonts w:ascii="Times New Roman" w:hAnsi="Times New Roman"/>
                <w:szCs w:val="28"/>
              </w:rPr>
              <w:t>.Т</w:t>
            </w:r>
            <w:proofErr w:type="gramEnd"/>
            <w:r w:rsidRPr="00413FF4">
              <w:rPr>
                <w:rFonts w:ascii="Times New Roman" w:hAnsi="Times New Roman"/>
                <w:szCs w:val="28"/>
              </w:rPr>
              <w:t>емиртауская, 2а</w:t>
            </w:r>
          </w:p>
        </w:tc>
        <w:tc>
          <w:tcPr>
            <w:tcW w:w="4568" w:type="dxa"/>
            <w:gridSpan w:val="2"/>
            <w:vMerge/>
            <w:vAlign w:val="center"/>
          </w:tcPr>
          <w:p w:rsidR="00A90A6B" w:rsidRPr="00413FF4" w:rsidRDefault="00A90A6B" w:rsidP="00925731">
            <w:pPr>
              <w:jc w:val="center"/>
              <w:rPr>
                <w:rFonts w:ascii="Times New Roman" w:hAnsi="Times New Roman"/>
              </w:rPr>
            </w:pPr>
          </w:p>
        </w:tc>
      </w:tr>
      <w:tr w:rsidR="00413FF4" w:rsidRPr="00413FF4" w:rsidTr="00925731">
        <w:tblPrEx>
          <w:jc w:val="center"/>
        </w:tblPrEx>
        <w:trPr>
          <w:gridBefore w:val="1"/>
          <w:wBefore w:w="254" w:type="dxa"/>
          <w:trHeight w:val="368"/>
          <w:jc w:val="center"/>
        </w:trPr>
        <w:tc>
          <w:tcPr>
            <w:tcW w:w="709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193</w:t>
            </w:r>
          </w:p>
        </w:tc>
        <w:tc>
          <w:tcPr>
            <w:tcW w:w="1559" w:type="dxa"/>
            <w:gridSpan w:val="2"/>
            <w:vMerge/>
            <w:vAlign w:val="center"/>
          </w:tcPr>
          <w:p w:rsidR="00A90A6B" w:rsidRPr="00413FF4" w:rsidRDefault="00A90A6B" w:rsidP="00925731">
            <w:pPr>
              <w:ind w:left="-102" w:right="-108"/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087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  <w:szCs w:val="28"/>
              </w:rPr>
              <w:t>СШ № 19, 4мкр, д.17/1</w:t>
            </w:r>
          </w:p>
        </w:tc>
        <w:tc>
          <w:tcPr>
            <w:tcW w:w="4568" w:type="dxa"/>
            <w:gridSpan w:val="2"/>
            <w:vMerge/>
            <w:vAlign w:val="center"/>
          </w:tcPr>
          <w:p w:rsidR="00A90A6B" w:rsidRPr="00413FF4" w:rsidRDefault="00A90A6B" w:rsidP="00925731">
            <w:pPr>
              <w:ind w:left="-68"/>
              <w:jc w:val="center"/>
              <w:outlineLvl w:val="1"/>
              <w:rPr>
                <w:rFonts w:ascii="Times New Roman" w:hAnsi="Times New Roman"/>
              </w:rPr>
            </w:pPr>
          </w:p>
        </w:tc>
      </w:tr>
      <w:tr w:rsidR="00413FF4" w:rsidRPr="00413FF4" w:rsidTr="00925731">
        <w:tblPrEx>
          <w:jc w:val="center"/>
        </w:tblPrEx>
        <w:trPr>
          <w:gridBefore w:val="1"/>
          <w:wBefore w:w="254" w:type="dxa"/>
          <w:trHeight w:val="611"/>
          <w:jc w:val="center"/>
        </w:trPr>
        <w:tc>
          <w:tcPr>
            <w:tcW w:w="709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167</w:t>
            </w:r>
          </w:p>
        </w:tc>
        <w:tc>
          <w:tcPr>
            <w:tcW w:w="1559" w:type="dxa"/>
            <w:gridSpan w:val="2"/>
            <w:vMerge/>
            <w:vAlign w:val="center"/>
          </w:tcPr>
          <w:p w:rsidR="00A90A6B" w:rsidRPr="00413FF4" w:rsidRDefault="00A90A6B" w:rsidP="00925731">
            <w:pPr>
              <w:ind w:left="-102" w:right="-108"/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087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rPr>
                <w:rFonts w:ascii="Times New Roman" w:hAnsi="Times New Roman"/>
                <w:szCs w:val="28"/>
              </w:rPr>
            </w:pPr>
            <w:r w:rsidRPr="00413FF4">
              <w:rPr>
                <w:rFonts w:ascii="Times New Roman" w:hAnsi="Times New Roman"/>
                <w:szCs w:val="28"/>
              </w:rPr>
              <w:t>д/с № 21 «Самал»</w:t>
            </w:r>
          </w:p>
          <w:p w:rsidR="00A90A6B" w:rsidRPr="00413FF4" w:rsidRDefault="00A90A6B" w:rsidP="00925731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  <w:szCs w:val="28"/>
              </w:rPr>
              <w:t>7 мкр, д.20/1</w:t>
            </w:r>
          </w:p>
        </w:tc>
        <w:tc>
          <w:tcPr>
            <w:tcW w:w="4568" w:type="dxa"/>
            <w:gridSpan w:val="2"/>
            <w:vAlign w:val="center"/>
          </w:tcPr>
          <w:p w:rsidR="00A90A6B" w:rsidRPr="00413FF4" w:rsidRDefault="00A90A6B" w:rsidP="00925731">
            <w:pPr>
              <w:jc w:val="both"/>
              <w:outlineLvl w:val="1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взвешенные частицы РМ-2,5; взвешенные частицы РМ-10, оксид углерода</w:t>
            </w:r>
          </w:p>
        </w:tc>
      </w:tr>
      <w:tr w:rsidR="00413FF4" w:rsidRPr="00413FF4" w:rsidTr="00925731">
        <w:tblPrEx>
          <w:jc w:val="center"/>
        </w:tblPrEx>
        <w:trPr>
          <w:gridBefore w:val="1"/>
          <w:wBefore w:w="254" w:type="dxa"/>
          <w:trHeight w:val="265"/>
          <w:jc w:val="center"/>
        </w:trPr>
        <w:tc>
          <w:tcPr>
            <w:tcW w:w="709" w:type="dxa"/>
            <w:gridSpan w:val="2"/>
            <w:vAlign w:val="center"/>
          </w:tcPr>
          <w:p w:rsidR="00A90A6B" w:rsidRPr="00413FF4" w:rsidRDefault="00A90A6B" w:rsidP="00925731">
            <w:pPr>
              <w:ind w:left="-105" w:right="-111"/>
              <w:jc w:val="center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47</w:t>
            </w:r>
          </w:p>
        </w:tc>
        <w:tc>
          <w:tcPr>
            <w:tcW w:w="1559" w:type="dxa"/>
            <w:gridSpan w:val="2"/>
            <w:vMerge/>
            <w:vAlign w:val="center"/>
          </w:tcPr>
          <w:p w:rsidR="00A90A6B" w:rsidRPr="00413FF4" w:rsidRDefault="00A90A6B" w:rsidP="00925731">
            <w:pPr>
              <w:ind w:left="-102" w:right="-108"/>
              <w:jc w:val="center"/>
              <w:outlineLvl w:val="1"/>
              <w:rPr>
                <w:rFonts w:ascii="Times New Roman" w:hAnsi="Times New Roman"/>
              </w:rPr>
            </w:pPr>
          </w:p>
        </w:tc>
        <w:tc>
          <w:tcPr>
            <w:tcW w:w="3087" w:type="dxa"/>
            <w:gridSpan w:val="2"/>
            <w:vAlign w:val="center"/>
          </w:tcPr>
          <w:p w:rsidR="00A90A6B" w:rsidRPr="00413FF4" w:rsidRDefault="00A90A6B" w:rsidP="00925731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  <w:szCs w:val="28"/>
              </w:rPr>
              <w:t>я/с «Айголек», ул</w:t>
            </w:r>
            <w:proofErr w:type="gramStart"/>
            <w:r w:rsidRPr="00413FF4">
              <w:rPr>
                <w:rFonts w:ascii="Times New Roman" w:hAnsi="Times New Roman"/>
                <w:szCs w:val="28"/>
              </w:rPr>
              <w:t>.А</w:t>
            </w:r>
            <w:proofErr w:type="gramEnd"/>
            <w:r w:rsidRPr="00413FF4">
              <w:rPr>
                <w:rFonts w:ascii="Times New Roman" w:hAnsi="Times New Roman"/>
                <w:szCs w:val="28"/>
              </w:rPr>
              <w:t>бая, 6</w:t>
            </w:r>
          </w:p>
        </w:tc>
        <w:tc>
          <w:tcPr>
            <w:tcW w:w="4568" w:type="dxa"/>
            <w:gridSpan w:val="2"/>
          </w:tcPr>
          <w:p w:rsidR="00A90A6B" w:rsidRPr="00413FF4" w:rsidRDefault="00A90A6B" w:rsidP="00925731">
            <w:pPr>
              <w:jc w:val="both"/>
              <w:outlineLvl w:val="1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  <w:lang w:val="kk-KZ"/>
              </w:rPr>
              <w:t>взвешенные частицы РМ-2,5; взвешенные частицы РМ-10, диоксид серы, оксид углерода, диоксид азота, сероводород</w:t>
            </w:r>
          </w:p>
        </w:tc>
      </w:tr>
    </w:tbl>
    <w:p w:rsidR="00A90A6B" w:rsidRPr="00413FF4" w:rsidRDefault="00A90A6B" w:rsidP="00A90A6B">
      <w:pPr>
        <w:pStyle w:val="Style19"/>
        <w:ind w:firstLine="709"/>
        <w:jc w:val="right"/>
        <w:rPr>
          <w:rFonts w:ascii="Times New Roman" w:hAnsi="Times New Roman"/>
          <w:sz w:val="18"/>
        </w:rPr>
      </w:pPr>
    </w:p>
    <w:p w:rsidR="00751610" w:rsidRPr="00413FF4" w:rsidRDefault="00751610" w:rsidP="00751610">
      <w:pPr>
        <w:pStyle w:val="Style19"/>
        <w:widowControl/>
        <w:spacing w:line="240" w:lineRule="auto"/>
        <w:ind w:firstLine="0"/>
        <w:rPr>
          <w:rFonts w:ascii="Times New Roman" w:hAnsi="Times New Roman"/>
          <w:b/>
          <w:sz w:val="28"/>
          <w:szCs w:val="28"/>
        </w:rPr>
      </w:pPr>
      <w:r w:rsidRPr="00413FF4">
        <w:rPr>
          <w:rFonts w:ascii="Times New Roman" w:hAnsi="Times New Roman"/>
          <w:b/>
          <w:bCs/>
          <w:sz w:val="28"/>
          <w:szCs w:val="28"/>
        </w:rPr>
        <w:t xml:space="preserve">Результаты мониторинга </w:t>
      </w:r>
      <w:r w:rsidRPr="00413FF4">
        <w:rPr>
          <w:rFonts w:ascii="Times New Roman" w:hAnsi="Times New Roman"/>
          <w:b/>
          <w:sz w:val="28"/>
          <w:szCs w:val="28"/>
        </w:rPr>
        <w:t>качества атмосферного воздуха в г. Темиртау за май 2022 года.</w:t>
      </w:r>
    </w:p>
    <w:p w:rsidR="00751610" w:rsidRPr="00413FF4" w:rsidRDefault="00751610" w:rsidP="00751610">
      <w:pPr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413FF4">
        <w:rPr>
          <w:rFonts w:ascii="Times New Roman" w:hAnsi="Times New Roman"/>
          <w:sz w:val="28"/>
          <w:szCs w:val="28"/>
        </w:rPr>
        <w:t xml:space="preserve">По данным сети наблюдений г. Темиртау, уровень загрязнения атмосферного воздуха оценивался как </w:t>
      </w:r>
      <w:r w:rsidRPr="00413FF4">
        <w:rPr>
          <w:rFonts w:ascii="Times New Roman" w:hAnsi="Times New Roman"/>
          <w:b/>
          <w:i/>
          <w:sz w:val="28"/>
          <w:szCs w:val="28"/>
        </w:rPr>
        <w:t>высокий</w:t>
      </w:r>
      <w:r w:rsidRPr="00413FF4">
        <w:rPr>
          <w:rFonts w:ascii="Times New Roman" w:hAnsi="Times New Roman"/>
          <w:sz w:val="28"/>
          <w:szCs w:val="28"/>
          <w:lang w:val="kk-KZ"/>
        </w:rPr>
        <w:t>,</w:t>
      </w:r>
      <w:r w:rsidRPr="00413FF4">
        <w:rPr>
          <w:rFonts w:ascii="Times New Roman" w:hAnsi="Times New Roman"/>
          <w:sz w:val="28"/>
          <w:szCs w:val="28"/>
        </w:rPr>
        <w:t xml:space="preserve"> он определялся значени</w:t>
      </w:r>
      <w:r w:rsidRPr="00413FF4">
        <w:rPr>
          <w:rFonts w:ascii="Times New Roman" w:hAnsi="Times New Roman"/>
          <w:sz w:val="28"/>
          <w:szCs w:val="28"/>
          <w:lang w:val="kk-KZ"/>
        </w:rPr>
        <w:t>ем НП=22% (высокий уровень) по фенолу в районе поста №5 (</w:t>
      </w:r>
      <w:r w:rsidRPr="00413FF4">
        <w:rPr>
          <w:rFonts w:ascii="Times New Roman" w:hAnsi="Times New Roman"/>
          <w:sz w:val="28"/>
          <w:lang w:val="kk-KZ"/>
        </w:rPr>
        <w:t>3 «а» мкр., район спасательной станции</w:t>
      </w:r>
      <w:r w:rsidRPr="00413FF4">
        <w:rPr>
          <w:rFonts w:ascii="Times New Roman" w:hAnsi="Times New Roman"/>
          <w:sz w:val="28"/>
          <w:szCs w:val="28"/>
          <w:lang w:val="kk-KZ"/>
        </w:rPr>
        <w:t>) и СИ=4 (повышенный уровень) по фенолу в районе поста №4 (6 мкр., сопка «Опан», район резервуаров питьевой воды)</w:t>
      </w:r>
      <w:r w:rsidRPr="00413FF4">
        <w:rPr>
          <w:rFonts w:ascii="Times New Roman" w:hAnsi="Times New Roman"/>
          <w:sz w:val="28"/>
          <w:szCs w:val="28"/>
        </w:rPr>
        <w:t>.</w:t>
      </w:r>
      <w:proofErr w:type="gramEnd"/>
    </w:p>
    <w:p w:rsidR="00751610" w:rsidRPr="00413FF4" w:rsidRDefault="00751610" w:rsidP="00751610">
      <w:pPr>
        <w:ind w:firstLine="709"/>
        <w:jc w:val="both"/>
        <w:rPr>
          <w:rFonts w:ascii="Times New Roman" w:hAnsi="Times New Roman"/>
          <w:sz w:val="20"/>
          <w:szCs w:val="20"/>
        </w:rPr>
      </w:pPr>
      <w:r w:rsidRPr="00413FF4">
        <w:rPr>
          <w:rFonts w:ascii="Times New Roman" w:hAnsi="Times New Roman"/>
          <w:sz w:val="20"/>
          <w:szCs w:val="20"/>
        </w:rPr>
        <w:t>* Согласно РД 52.04.667-2005, если СИ и НП попадают в разные градации, то степень загрязнения атмосферы оценивается по наибольшему значению из этих показателей.</w:t>
      </w:r>
    </w:p>
    <w:p w:rsidR="00751610" w:rsidRPr="00413FF4" w:rsidRDefault="00751610" w:rsidP="00751610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413FF4">
        <w:rPr>
          <w:rFonts w:ascii="Times New Roman" w:hAnsi="Times New Roman"/>
          <w:sz w:val="28"/>
          <w:szCs w:val="28"/>
          <w:lang w:val="kk-KZ"/>
        </w:rPr>
        <w:t>Максимально-разовые концентрации оксида углерода составили 1,9 ПДК</w:t>
      </w:r>
      <w:r w:rsidRPr="00413FF4">
        <w:rPr>
          <w:rFonts w:ascii="Times New Roman" w:hAnsi="Times New Roman"/>
          <w:sz w:val="28"/>
          <w:szCs w:val="28"/>
          <w:vertAlign w:val="subscript"/>
          <w:lang w:val="kk-KZ"/>
        </w:rPr>
        <w:t>м.р.</w:t>
      </w:r>
      <w:r w:rsidRPr="00413FF4">
        <w:rPr>
          <w:rFonts w:ascii="Times New Roman" w:hAnsi="Times New Roman"/>
          <w:sz w:val="28"/>
          <w:szCs w:val="28"/>
          <w:lang w:val="kk-KZ"/>
        </w:rPr>
        <w:t>, диоксида азота – 1,8 ПДК</w:t>
      </w:r>
      <w:r w:rsidRPr="00413FF4">
        <w:rPr>
          <w:rFonts w:ascii="Times New Roman" w:hAnsi="Times New Roman"/>
          <w:sz w:val="28"/>
          <w:szCs w:val="28"/>
          <w:vertAlign w:val="subscript"/>
          <w:lang w:val="kk-KZ"/>
        </w:rPr>
        <w:t>м.р.</w:t>
      </w:r>
      <w:r w:rsidRPr="00413FF4">
        <w:rPr>
          <w:rFonts w:ascii="Times New Roman" w:hAnsi="Times New Roman"/>
          <w:sz w:val="28"/>
          <w:szCs w:val="28"/>
          <w:lang w:val="kk-KZ"/>
        </w:rPr>
        <w:t>, сероводорода – 3,1 ПДК</w:t>
      </w:r>
      <w:r w:rsidRPr="00413FF4">
        <w:rPr>
          <w:rFonts w:ascii="Times New Roman" w:hAnsi="Times New Roman"/>
          <w:sz w:val="28"/>
          <w:szCs w:val="28"/>
          <w:vertAlign w:val="subscript"/>
          <w:lang w:val="kk-KZ"/>
        </w:rPr>
        <w:t>м.р.</w:t>
      </w:r>
      <w:r w:rsidRPr="00413FF4">
        <w:rPr>
          <w:rFonts w:ascii="Times New Roman" w:hAnsi="Times New Roman"/>
          <w:sz w:val="28"/>
          <w:szCs w:val="28"/>
          <w:lang w:val="kk-KZ"/>
        </w:rPr>
        <w:t>, фенола – 4,0 ПДК</w:t>
      </w:r>
      <w:r w:rsidRPr="00413FF4">
        <w:rPr>
          <w:rFonts w:ascii="Times New Roman" w:hAnsi="Times New Roman"/>
          <w:sz w:val="28"/>
          <w:szCs w:val="28"/>
          <w:vertAlign w:val="subscript"/>
          <w:lang w:val="kk-KZ"/>
        </w:rPr>
        <w:t>м.р.</w:t>
      </w:r>
      <w:r w:rsidRPr="00413FF4">
        <w:rPr>
          <w:rFonts w:ascii="Times New Roman" w:hAnsi="Times New Roman"/>
          <w:sz w:val="28"/>
          <w:szCs w:val="28"/>
          <w:lang w:val="kk-KZ"/>
        </w:rPr>
        <w:t>.</w:t>
      </w:r>
    </w:p>
    <w:p w:rsidR="00751610" w:rsidRPr="00413FF4" w:rsidRDefault="00751610" w:rsidP="00751610">
      <w:pPr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  <w:r w:rsidRPr="00413FF4">
        <w:rPr>
          <w:rFonts w:ascii="Times New Roman" w:hAnsi="Times New Roman"/>
          <w:sz w:val="28"/>
          <w:szCs w:val="28"/>
          <w:lang w:val="kk-KZ"/>
        </w:rPr>
        <w:t>Превышения по среднесуточным нормативам наблюдались: по взвешенным частицам (пыль) составили 1,3 ПДК</w:t>
      </w:r>
      <w:r w:rsidRPr="00413FF4">
        <w:rPr>
          <w:rFonts w:ascii="Times New Roman" w:hAnsi="Times New Roman"/>
          <w:sz w:val="28"/>
          <w:szCs w:val="28"/>
          <w:vertAlign w:val="subscript"/>
          <w:lang w:val="kk-KZ"/>
        </w:rPr>
        <w:t>с.с.</w:t>
      </w:r>
      <w:r w:rsidRPr="00413FF4">
        <w:rPr>
          <w:rFonts w:ascii="Times New Roman" w:hAnsi="Times New Roman"/>
          <w:sz w:val="28"/>
          <w:szCs w:val="28"/>
          <w:lang w:val="kk-KZ"/>
        </w:rPr>
        <w:t>, взвешенным частицам РМ-2.5 – 1,03 ПДК</w:t>
      </w:r>
      <w:r w:rsidRPr="00413FF4">
        <w:rPr>
          <w:rFonts w:ascii="Times New Roman" w:hAnsi="Times New Roman"/>
          <w:sz w:val="28"/>
          <w:szCs w:val="28"/>
          <w:vertAlign w:val="subscript"/>
          <w:lang w:val="kk-KZ"/>
        </w:rPr>
        <w:t>с.с.</w:t>
      </w:r>
      <w:r w:rsidRPr="00413FF4">
        <w:rPr>
          <w:rFonts w:ascii="Times New Roman" w:hAnsi="Times New Roman"/>
          <w:sz w:val="28"/>
          <w:szCs w:val="28"/>
          <w:lang w:val="kk-KZ"/>
        </w:rPr>
        <w:t>,по фенолу – 2,3 ПДК</w:t>
      </w:r>
      <w:r w:rsidRPr="00413FF4">
        <w:rPr>
          <w:rFonts w:ascii="Times New Roman" w:hAnsi="Times New Roman"/>
          <w:sz w:val="28"/>
          <w:szCs w:val="28"/>
          <w:vertAlign w:val="subscript"/>
          <w:lang w:val="kk-KZ"/>
        </w:rPr>
        <w:t xml:space="preserve">с.с. </w:t>
      </w:r>
      <w:r w:rsidRPr="00413FF4">
        <w:rPr>
          <w:rFonts w:ascii="Times New Roman" w:hAnsi="Times New Roman"/>
          <w:sz w:val="28"/>
          <w:szCs w:val="28"/>
          <w:lang w:val="kk-KZ"/>
        </w:rPr>
        <w:t>. По другим показателям превышений ПДК</w:t>
      </w:r>
      <w:r w:rsidRPr="00413FF4">
        <w:rPr>
          <w:rFonts w:ascii="Times New Roman" w:hAnsi="Times New Roman"/>
          <w:sz w:val="28"/>
          <w:szCs w:val="28"/>
          <w:vertAlign w:val="subscript"/>
          <w:lang w:val="kk-KZ"/>
        </w:rPr>
        <w:t>с.с.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 не наблюдалось.</w:t>
      </w:r>
    </w:p>
    <w:p w:rsidR="00751610" w:rsidRPr="00413FF4" w:rsidRDefault="00751610" w:rsidP="00751610">
      <w:pPr>
        <w:ind w:firstLine="567"/>
        <w:jc w:val="both"/>
        <w:rPr>
          <w:rFonts w:ascii="Times New Roman" w:hAnsi="Times New Roman"/>
          <w:sz w:val="28"/>
        </w:rPr>
      </w:pPr>
      <w:r w:rsidRPr="00413FF4">
        <w:rPr>
          <w:rFonts w:ascii="Times New Roman" w:hAnsi="Times New Roman"/>
          <w:b/>
          <w:bCs/>
          <w:sz w:val="28"/>
          <w:lang w:val="kk-KZ"/>
        </w:rPr>
        <w:t>Случаи экстремально высокого и высокого загрязнения (ВЗ и ЭВЗ):</w:t>
      </w:r>
      <w:r w:rsidRPr="00413FF4">
        <w:rPr>
          <w:rFonts w:ascii="Times New Roman" w:hAnsi="Times New Roman"/>
          <w:sz w:val="28"/>
        </w:rPr>
        <w:t xml:space="preserve"> ВЗ (более 10 ПДК) и ЭВЗ (более 50 ПДК) не были отмечены.</w:t>
      </w:r>
    </w:p>
    <w:p w:rsidR="00751610" w:rsidRPr="00413FF4" w:rsidRDefault="00751610" w:rsidP="00751610">
      <w:pPr>
        <w:ind w:firstLine="567"/>
        <w:jc w:val="both"/>
        <w:rPr>
          <w:rFonts w:ascii="Times New Roman" w:hAnsi="Times New Roman"/>
          <w:lang w:val="kk-KZ" w:eastAsia="ru-RU"/>
        </w:rPr>
      </w:pPr>
      <w:r w:rsidRPr="00413FF4">
        <w:rPr>
          <w:rFonts w:ascii="Times New Roman" w:hAnsi="Times New Roman"/>
          <w:sz w:val="28"/>
          <w:szCs w:val="28"/>
          <w:lang w:val="kk-KZ"/>
        </w:rPr>
        <w:t>Фактические значения, а также крастность превышений нормативов качества и количество случаев превышения указаны в таблице 1</w:t>
      </w:r>
      <w:r w:rsidR="007467D6" w:rsidRPr="00413FF4">
        <w:rPr>
          <w:rFonts w:ascii="Times New Roman" w:hAnsi="Times New Roman"/>
          <w:sz w:val="28"/>
          <w:szCs w:val="28"/>
          <w:lang w:val="kk-KZ"/>
        </w:rPr>
        <w:t>6</w:t>
      </w:r>
      <w:r w:rsidRPr="00413FF4">
        <w:rPr>
          <w:rFonts w:ascii="Times New Roman" w:hAnsi="Times New Roman"/>
          <w:sz w:val="28"/>
          <w:szCs w:val="28"/>
          <w:lang w:val="kk-KZ"/>
        </w:rPr>
        <w:t>.</w:t>
      </w:r>
    </w:p>
    <w:p w:rsidR="003D14DC" w:rsidRPr="00413FF4" w:rsidRDefault="003D14DC" w:rsidP="007467D6">
      <w:pPr>
        <w:autoSpaceDE w:val="0"/>
        <w:autoSpaceDN w:val="0"/>
        <w:adjustRightInd w:val="0"/>
        <w:spacing w:line="240" w:lineRule="atLeast"/>
        <w:rPr>
          <w:rFonts w:ascii="Times New Roman" w:hAnsi="Times New Roman"/>
          <w:lang w:eastAsia="ru-RU"/>
        </w:rPr>
      </w:pPr>
    </w:p>
    <w:p w:rsidR="003D14DC" w:rsidRPr="00413FF4" w:rsidRDefault="003D14DC" w:rsidP="00751610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/>
          <w:lang w:eastAsia="ru-RU"/>
        </w:rPr>
      </w:pPr>
    </w:p>
    <w:p w:rsidR="00751610" w:rsidRPr="00413FF4" w:rsidRDefault="00751610" w:rsidP="00751610">
      <w:pPr>
        <w:autoSpaceDE w:val="0"/>
        <w:autoSpaceDN w:val="0"/>
        <w:adjustRightInd w:val="0"/>
        <w:spacing w:line="240" w:lineRule="atLeast"/>
        <w:ind w:firstLine="708"/>
        <w:jc w:val="right"/>
        <w:rPr>
          <w:rFonts w:ascii="Times New Roman" w:hAnsi="Times New Roman"/>
          <w:lang w:val="kk-KZ" w:eastAsia="ru-RU"/>
        </w:rPr>
      </w:pPr>
      <w:r w:rsidRPr="00413FF4">
        <w:rPr>
          <w:rFonts w:ascii="Times New Roman" w:hAnsi="Times New Roman"/>
          <w:lang w:eastAsia="ru-RU"/>
        </w:rPr>
        <w:lastRenderedPageBreak/>
        <w:t>Таблица 1</w:t>
      </w:r>
      <w:r w:rsidR="007467D6" w:rsidRPr="00413FF4">
        <w:rPr>
          <w:rFonts w:ascii="Times New Roman" w:hAnsi="Times New Roman"/>
          <w:lang w:eastAsia="ru-RU"/>
        </w:rPr>
        <w:t>6</w:t>
      </w:r>
    </w:p>
    <w:p w:rsidR="00751610" w:rsidRPr="00413FF4" w:rsidRDefault="00751610" w:rsidP="00751610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sz w:val="27"/>
          <w:szCs w:val="27"/>
          <w:lang w:val="kk-KZ" w:eastAsia="ru-RU"/>
        </w:rPr>
      </w:pPr>
      <w:r w:rsidRPr="00413FF4">
        <w:rPr>
          <w:rFonts w:ascii="Times New Roman" w:hAnsi="Times New Roman"/>
          <w:b/>
          <w:iCs/>
          <w:sz w:val="27"/>
          <w:szCs w:val="27"/>
          <w:lang w:eastAsia="ru-RU"/>
        </w:rPr>
        <w:t>Характеристика загрязнения атмосферного воздуха</w:t>
      </w:r>
    </w:p>
    <w:p w:rsidR="00751610" w:rsidRPr="00413FF4" w:rsidRDefault="00751610" w:rsidP="00751610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sz w:val="27"/>
          <w:szCs w:val="27"/>
          <w:lang w:val="kk-KZ" w:eastAsia="ru-RU"/>
        </w:rPr>
      </w:pPr>
      <w:r w:rsidRPr="00413FF4">
        <w:rPr>
          <w:rFonts w:ascii="Times New Roman" w:hAnsi="Times New Roman"/>
          <w:b/>
          <w:iCs/>
          <w:sz w:val="27"/>
          <w:szCs w:val="27"/>
          <w:lang w:val="kk-KZ" w:eastAsia="ru-RU"/>
        </w:rPr>
        <w:t>г.Темиртау</w:t>
      </w:r>
    </w:p>
    <w:p w:rsidR="00751610" w:rsidRPr="00413FF4" w:rsidRDefault="00751610" w:rsidP="00751610">
      <w:pPr>
        <w:autoSpaceDE w:val="0"/>
        <w:autoSpaceDN w:val="0"/>
        <w:adjustRightInd w:val="0"/>
        <w:spacing w:line="240" w:lineRule="atLeast"/>
        <w:jc w:val="center"/>
        <w:rPr>
          <w:rFonts w:ascii="Times New Roman" w:hAnsi="Times New Roman"/>
          <w:b/>
          <w:iCs/>
          <w:sz w:val="18"/>
          <w:szCs w:val="28"/>
          <w:lang w:val="kk-KZ" w:eastAsia="ru-RU"/>
        </w:rPr>
      </w:pPr>
    </w:p>
    <w:tbl>
      <w:tblPr>
        <w:tblW w:w="99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35"/>
        <w:gridCol w:w="1207"/>
        <w:gridCol w:w="69"/>
        <w:gridCol w:w="992"/>
        <w:gridCol w:w="937"/>
        <w:gridCol w:w="1048"/>
        <w:gridCol w:w="630"/>
        <w:gridCol w:w="24"/>
        <w:gridCol w:w="720"/>
        <w:gridCol w:w="38"/>
        <w:gridCol w:w="702"/>
        <w:gridCol w:w="38"/>
        <w:gridCol w:w="756"/>
      </w:tblGrid>
      <w:tr w:rsidR="00413FF4" w:rsidRPr="00413FF4" w:rsidTr="00413FF4">
        <w:trPr>
          <w:trHeight w:val="493"/>
        </w:trPr>
        <w:tc>
          <w:tcPr>
            <w:tcW w:w="2835" w:type="dxa"/>
            <w:vMerge w:val="restart"/>
            <w:noWrap/>
            <w:vAlign w:val="center"/>
          </w:tcPr>
          <w:p w:rsidR="00751610" w:rsidRPr="00413FF4" w:rsidRDefault="00751610" w:rsidP="0045135C">
            <w:pPr>
              <w:ind w:right="-105"/>
              <w:jc w:val="both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Примесь</w:t>
            </w:r>
          </w:p>
        </w:tc>
        <w:tc>
          <w:tcPr>
            <w:tcW w:w="2268" w:type="dxa"/>
            <w:gridSpan w:val="3"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Средняя концентрация</w:t>
            </w:r>
          </w:p>
        </w:tc>
        <w:tc>
          <w:tcPr>
            <w:tcW w:w="1985" w:type="dxa"/>
            <w:gridSpan w:val="2"/>
            <w:vAlign w:val="center"/>
          </w:tcPr>
          <w:p w:rsidR="00751610" w:rsidRPr="00413FF4" w:rsidRDefault="00751610" w:rsidP="0045135C">
            <w:pPr>
              <w:ind w:left="-82" w:right="-85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 xml:space="preserve">Максимальная разовая концентрация </w:t>
            </w:r>
          </w:p>
        </w:tc>
        <w:tc>
          <w:tcPr>
            <w:tcW w:w="630" w:type="dxa"/>
            <w:vAlign w:val="center"/>
          </w:tcPr>
          <w:p w:rsidR="00751610" w:rsidRPr="00413FF4" w:rsidRDefault="00751610" w:rsidP="00413FF4">
            <w:pPr>
              <w:ind w:hanging="55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</w:rPr>
              <w:t>НП</w:t>
            </w:r>
          </w:p>
        </w:tc>
        <w:tc>
          <w:tcPr>
            <w:tcW w:w="2278" w:type="dxa"/>
            <w:gridSpan w:val="6"/>
            <w:vAlign w:val="center"/>
          </w:tcPr>
          <w:p w:rsidR="00751610" w:rsidRPr="00413FF4" w:rsidRDefault="00751610" w:rsidP="0045135C">
            <w:pPr>
              <w:ind w:right="87" w:hanging="55"/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</w:rPr>
              <w:t>Число случаев превышения ПДК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м.р.</w:t>
            </w:r>
          </w:p>
        </w:tc>
      </w:tr>
      <w:tr w:rsidR="00413FF4" w:rsidRPr="00413FF4" w:rsidTr="00413FF4">
        <w:trPr>
          <w:trHeight w:val="493"/>
        </w:trPr>
        <w:tc>
          <w:tcPr>
            <w:tcW w:w="2835" w:type="dxa"/>
            <w:vMerge/>
            <w:noWrap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</w:p>
        </w:tc>
        <w:tc>
          <w:tcPr>
            <w:tcW w:w="1207" w:type="dxa"/>
            <w:vAlign w:val="center"/>
          </w:tcPr>
          <w:p w:rsidR="00751610" w:rsidRPr="00413FF4" w:rsidRDefault="00751610" w:rsidP="0045135C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мг/м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061" w:type="dxa"/>
            <w:gridSpan w:val="2"/>
            <w:vAlign w:val="center"/>
          </w:tcPr>
          <w:p w:rsidR="00751610" w:rsidRPr="00413FF4" w:rsidRDefault="00751610" w:rsidP="0045135C">
            <w:pPr>
              <w:ind w:left="-82" w:right="-78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Кратность ПДК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с.</w:t>
            </w:r>
            <w:proofErr w:type="gramStart"/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с</w:t>
            </w:r>
            <w:proofErr w:type="gramEnd"/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.</w:t>
            </w:r>
          </w:p>
        </w:tc>
        <w:tc>
          <w:tcPr>
            <w:tcW w:w="937" w:type="dxa"/>
            <w:vAlign w:val="center"/>
          </w:tcPr>
          <w:p w:rsidR="00751610" w:rsidRPr="00413FF4" w:rsidRDefault="00751610" w:rsidP="0045135C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мг/м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  <w:lang w:eastAsia="ru-RU"/>
              </w:rPr>
              <w:t>3</w:t>
            </w:r>
          </w:p>
        </w:tc>
        <w:tc>
          <w:tcPr>
            <w:tcW w:w="1048" w:type="dxa"/>
            <w:vAlign w:val="center"/>
          </w:tcPr>
          <w:p w:rsidR="00751610" w:rsidRPr="00413FF4" w:rsidRDefault="00751610" w:rsidP="0045135C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lang w:eastAsia="ru-RU"/>
              </w:rPr>
              <w:t>Кратность ПДК</w:t>
            </w:r>
            <w:r w:rsidRPr="00413FF4">
              <w:rPr>
                <w:rFonts w:ascii="Times New Roman" w:hAnsi="Times New Roman"/>
                <w:b/>
                <w:bCs/>
                <w:sz w:val="22"/>
                <w:szCs w:val="22"/>
                <w:vertAlign w:val="subscript"/>
                <w:lang w:eastAsia="ru-RU"/>
              </w:rPr>
              <w:t>м.р.</w:t>
            </w:r>
          </w:p>
        </w:tc>
        <w:tc>
          <w:tcPr>
            <w:tcW w:w="630" w:type="dxa"/>
            <w:vAlign w:val="center"/>
          </w:tcPr>
          <w:p w:rsidR="00751610" w:rsidRPr="00413FF4" w:rsidRDefault="00751610" w:rsidP="00413FF4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</w:rPr>
              <w:t>%</w:t>
            </w:r>
          </w:p>
        </w:tc>
        <w:tc>
          <w:tcPr>
            <w:tcW w:w="744" w:type="dxa"/>
            <w:gridSpan w:val="2"/>
            <w:vAlign w:val="center"/>
          </w:tcPr>
          <w:p w:rsidR="00751610" w:rsidRPr="00413FF4" w:rsidRDefault="00751610" w:rsidP="0045135C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&gt;ПДК</w:t>
            </w:r>
          </w:p>
        </w:tc>
        <w:tc>
          <w:tcPr>
            <w:tcW w:w="740" w:type="dxa"/>
            <w:gridSpan w:val="2"/>
            <w:vAlign w:val="center"/>
          </w:tcPr>
          <w:p w:rsidR="00751610" w:rsidRPr="00413FF4" w:rsidRDefault="00751610" w:rsidP="0045135C">
            <w:pPr>
              <w:ind w:left="-80" w:right="-78"/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&gt;5 ПДК</w:t>
            </w:r>
          </w:p>
        </w:tc>
        <w:tc>
          <w:tcPr>
            <w:tcW w:w="794" w:type="dxa"/>
            <w:gridSpan w:val="2"/>
            <w:vAlign w:val="center"/>
          </w:tcPr>
          <w:p w:rsidR="00751610" w:rsidRPr="00413FF4" w:rsidRDefault="00751610" w:rsidP="0045135C">
            <w:pPr>
              <w:ind w:left="-80" w:right="-78" w:hanging="55"/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b/>
                <w:bCs/>
                <w:spacing w:val="-20"/>
                <w:sz w:val="22"/>
                <w:szCs w:val="22"/>
              </w:rPr>
              <w:t>&gt;10 ПДК</w:t>
            </w:r>
          </w:p>
        </w:tc>
      </w:tr>
      <w:tr w:rsidR="00413FF4" w:rsidRPr="00413FF4" w:rsidTr="0045135C">
        <w:trPr>
          <w:trHeight w:val="291"/>
        </w:trPr>
        <w:tc>
          <w:tcPr>
            <w:tcW w:w="9996" w:type="dxa"/>
            <w:gridSpan w:val="13"/>
          </w:tcPr>
          <w:p w:rsidR="00751610" w:rsidRPr="00413FF4" w:rsidRDefault="00751610" w:rsidP="0045135C">
            <w:pPr>
              <w:ind w:hanging="55"/>
              <w:jc w:val="center"/>
              <w:rPr>
                <w:rFonts w:ascii="Times New Roman" w:hAnsi="Times New Roman"/>
                <w:b/>
                <w:bCs/>
                <w:spacing w:val="-20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b/>
                <w:sz w:val="22"/>
                <w:szCs w:val="22"/>
                <w:lang w:eastAsia="ru-RU"/>
              </w:rPr>
              <w:t>г. Темиртау</w:t>
            </w:r>
          </w:p>
        </w:tc>
      </w:tr>
      <w:tr w:rsidR="00413FF4" w:rsidRPr="00413FF4" w:rsidTr="0045135C">
        <w:trPr>
          <w:trHeight w:val="300"/>
        </w:trPr>
        <w:tc>
          <w:tcPr>
            <w:tcW w:w="2835" w:type="dxa"/>
            <w:noWrap/>
            <w:vAlign w:val="center"/>
          </w:tcPr>
          <w:p w:rsidR="00751610" w:rsidRPr="00413FF4" w:rsidRDefault="00751610" w:rsidP="0045135C">
            <w:pPr>
              <w:ind w:left="-52" w:right="-92"/>
              <w:rPr>
                <w:rFonts w:ascii="Times New Roman" w:hAnsi="Times New Roman"/>
                <w:sz w:val="22"/>
                <w:szCs w:val="22"/>
                <w:lang w:val="kk-KZ" w:eastAsia="ru-RU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Взвешенные частицы</w:t>
            </w: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 xml:space="preserve"> (пыль)</w:t>
            </w:r>
          </w:p>
        </w:tc>
        <w:tc>
          <w:tcPr>
            <w:tcW w:w="1276" w:type="dxa"/>
            <w:gridSpan w:val="2"/>
            <w:shd w:val="clear" w:color="000000" w:fill="FFFFFF"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0,2006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1,34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0,4000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0,80</w:t>
            </w:r>
          </w:p>
        </w:tc>
        <w:tc>
          <w:tcPr>
            <w:tcW w:w="654" w:type="dxa"/>
            <w:gridSpan w:val="2"/>
            <w:shd w:val="clear" w:color="000000" w:fill="FFFFFF"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58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56" w:type="dxa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</w:rPr>
            </w:pPr>
          </w:p>
        </w:tc>
      </w:tr>
      <w:tr w:rsidR="00413FF4" w:rsidRPr="00413FF4" w:rsidTr="0045135C">
        <w:trPr>
          <w:trHeight w:val="300"/>
        </w:trPr>
        <w:tc>
          <w:tcPr>
            <w:tcW w:w="2835" w:type="dxa"/>
            <w:noWrap/>
            <w:vAlign w:val="center"/>
          </w:tcPr>
          <w:p w:rsidR="00751610" w:rsidRPr="00413FF4" w:rsidRDefault="00751610" w:rsidP="0045135C">
            <w:pPr>
              <w:ind w:left="-52" w:right="-92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 xml:space="preserve">Взвешенные частицы </w:t>
            </w:r>
          </w:p>
          <w:p w:rsidR="00751610" w:rsidRPr="00413FF4" w:rsidRDefault="00751610" w:rsidP="0045135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РМ-2,5</w:t>
            </w:r>
          </w:p>
        </w:tc>
        <w:tc>
          <w:tcPr>
            <w:tcW w:w="1276" w:type="dxa"/>
            <w:gridSpan w:val="2"/>
            <w:shd w:val="clear" w:color="000000" w:fill="FFFFFF"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0,0362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1,03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0,0647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0,40</w:t>
            </w:r>
          </w:p>
        </w:tc>
        <w:tc>
          <w:tcPr>
            <w:tcW w:w="654" w:type="dxa"/>
            <w:gridSpan w:val="2"/>
            <w:shd w:val="clear" w:color="000000" w:fill="FFFFFF"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58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56" w:type="dxa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</w:rPr>
            </w:pPr>
          </w:p>
        </w:tc>
      </w:tr>
      <w:tr w:rsidR="00413FF4" w:rsidRPr="00413FF4" w:rsidTr="0045135C">
        <w:trPr>
          <w:trHeight w:val="300"/>
        </w:trPr>
        <w:tc>
          <w:tcPr>
            <w:tcW w:w="2835" w:type="dxa"/>
            <w:noWrap/>
            <w:vAlign w:val="center"/>
          </w:tcPr>
          <w:p w:rsidR="00751610" w:rsidRPr="00413FF4" w:rsidRDefault="00751610" w:rsidP="0045135C">
            <w:pPr>
              <w:ind w:left="-52" w:right="-92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Взвешенные частицы</w:t>
            </w:r>
          </w:p>
          <w:p w:rsidR="00751610" w:rsidRPr="00413FF4" w:rsidRDefault="00751610" w:rsidP="0045135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РМ-10</w:t>
            </w:r>
          </w:p>
        </w:tc>
        <w:tc>
          <w:tcPr>
            <w:tcW w:w="1276" w:type="dxa"/>
            <w:gridSpan w:val="2"/>
            <w:shd w:val="clear" w:color="000000" w:fill="FFFFFF"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0,0363</w:t>
            </w:r>
          </w:p>
        </w:tc>
        <w:tc>
          <w:tcPr>
            <w:tcW w:w="992" w:type="dxa"/>
            <w:shd w:val="clear" w:color="000000" w:fill="FFFFFF"/>
            <w:noWrap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0,60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0,0658</w:t>
            </w:r>
          </w:p>
        </w:tc>
        <w:tc>
          <w:tcPr>
            <w:tcW w:w="1048" w:type="dxa"/>
            <w:shd w:val="clear" w:color="000000" w:fill="FFFFFF"/>
            <w:noWrap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0,22</w:t>
            </w:r>
          </w:p>
        </w:tc>
        <w:tc>
          <w:tcPr>
            <w:tcW w:w="654" w:type="dxa"/>
            <w:gridSpan w:val="2"/>
            <w:shd w:val="clear" w:color="000000" w:fill="FFFFFF"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58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56" w:type="dxa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</w:rPr>
            </w:pPr>
          </w:p>
        </w:tc>
      </w:tr>
      <w:tr w:rsidR="00413FF4" w:rsidRPr="00413FF4" w:rsidTr="0045135C">
        <w:trPr>
          <w:trHeight w:val="94"/>
        </w:trPr>
        <w:tc>
          <w:tcPr>
            <w:tcW w:w="2835" w:type="dxa"/>
            <w:noWrap/>
            <w:vAlign w:val="center"/>
          </w:tcPr>
          <w:p w:rsidR="00751610" w:rsidRPr="00413FF4" w:rsidRDefault="00751610" w:rsidP="0045135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Диоксид серы</w:t>
            </w:r>
          </w:p>
        </w:tc>
        <w:tc>
          <w:tcPr>
            <w:tcW w:w="1276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0,0098</w:t>
            </w:r>
          </w:p>
        </w:tc>
        <w:tc>
          <w:tcPr>
            <w:tcW w:w="992" w:type="dxa"/>
            <w:shd w:val="clear" w:color="000000" w:fill="FFFFFF"/>
            <w:noWrap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0,20</w:t>
            </w:r>
          </w:p>
        </w:tc>
        <w:tc>
          <w:tcPr>
            <w:tcW w:w="937" w:type="dxa"/>
            <w:shd w:val="clear" w:color="000000" w:fill="FFFFFF"/>
            <w:noWrap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0,0410</w:t>
            </w:r>
          </w:p>
        </w:tc>
        <w:tc>
          <w:tcPr>
            <w:tcW w:w="1048" w:type="dxa"/>
            <w:shd w:val="clear" w:color="000000" w:fill="FFFFFF"/>
            <w:noWrap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0,08</w:t>
            </w:r>
          </w:p>
        </w:tc>
        <w:tc>
          <w:tcPr>
            <w:tcW w:w="654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58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6" w:type="dxa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</w:rPr>
            </w:pPr>
          </w:p>
        </w:tc>
      </w:tr>
      <w:tr w:rsidR="00413FF4" w:rsidRPr="00413FF4" w:rsidTr="0045135C">
        <w:trPr>
          <w:trHeight w:val="198"/>
        </w:trPr>
        <w:tc>
          <w:tcPr>
            <w:tcW w:w="2835" w:type="dxa"/>
            <w:noWrap/>
            <w:vAlign w:val="center"/>
          </w:tcPr>
          <w:p w:rsidR="00751610" w:rsidRPr="00413FF4" w:rsidRDefault="00751610" w:rsidP="0045135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Оксид углерода</w:t>
            </w:r>
          </w:p>
        </w:tc>
        <w:tc>
          <w:tcPr>
            <w:tcW w:w="1276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0,1957</w:t>
            </w:r>
          </w:p>
        </w:tc>
        <w:tc>
          <w:tcPr>
            <w:tcW w:w="992" w:type="dxa"/>
            <w:shd w:val="clear" w:color="000000" w:fill="FFFFFF"/>
            <w:noWrap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0,07</w:t>
            </w:r>
          </w:p>
        </w:tc>
        <w:tc>
          <w:tcPr>
            <w:tcW w:w="937" w:type="dxa"/>
            <w:shd w:val="clear" w:color="000000" w:fill="FFFFFF"/>
            <w:noWrap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9,5310</w:t>
            </w:r>
          </w:p>
        </w:tc>
        <w:tc>
          <w:tcPr>
            <w:tcW w:w="1048" w:type="dxa"/>
            <w:shd w:val="clear" w:color="000000" w:fill="FFFFFF"/>
            <w:noWrap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1,91</w:t>
            </w:r>
          </w:p>
        </w:tc>
        <w:tc>
          <w:tcPr>
            <w:tcW w:w="654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0,49</w:t>
            </w:r>
          </w:p>
        </w:tc>
        <w:tc>
          <w:tcPr>
            <w:tcW w:w="758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11</w:t>
            </w:r>
          </w:p>
        </w:tc>
        <w:tc>
          <w:tcPr>
            <w:tcW w:w="740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413FF4" w:rsidRPr="00413FF4" w:rsidTr="0045135C">
        <w:trPr>
          <w:trHeight w:val="78"/>
        </w:trPr>
        <w:tc>
          <w:tcPr>
            <w:tcW w:w="2835" w:type="dxa"/>
            <w:noWrap/>
            <w:vAlign w:val="center"/>
          </w:tcPr>
          <w:p w:rsidR="00751610" w:rsidRPr="00413FF4" w:rsidRDefault="00751610" w:rsidP="0045135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Диоксид азота</w:t>
            </w:r>
          </w:p>
        </w:tc>
        <w:tc>
          <w:tcPr>
            <w:tcW w:w="1276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0,0307</w:t>
            </w:r>
          </w:p>
        </w:tc>
        <w:tc>
          <w:tcPr>
            <w:tcW w:w="992" w:type="dxa"/>
            <w:shd w:val="clear" w:color="000000" w:fill="FFFFFF"/>
            <w:noWrap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0,77</w:t>
            </w:r>
          </w:p>
        </w:tc>
        <w:tc>
          <w:tcPr>
            <w:tcW w:w="937" w:type="dxa"/>
            <w:shd w:val="clear" w:color="000000" w:fill="FFFFFF"/>
            <w:noWrap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0,3668</w:t>
            </w:r>
          </w:p>
        </w:tc>
        <w:tc>
          <w:tcPr>
            <w:tcW w:w="1048" w:type="dxa"/>
            <w:shd w:val="clear" w:color="000000" w:fill="FFFFFF"/>
            <w:noWrap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1,83</w:t>
            </w:r>
          </w:p>
        </w:tc>
        <w:tc>
          <w:tcPr>
            <w:tcW w:w="654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0,40</w:t>
            </w:r>
          </w:p>
        </w:tc>
        <w:tc>
          <w:tcPr>
            <w:tcW w:w="758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740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413FF4" w:rsidRPr="00413FF4" w:rsidTr="0045135C">
        <w:trPr>
          <w:trHeight w:val="78"/>
        </w:trPr>
        <w:tc>
          <w:tcPr>
            <w:tcW w:w="2835" w:type="dxa"/>
            <w:noWrap/>
            <w:vAlign w:val="bottom"/>
          </w:tcPr>
          <w:p w:rsidR="00751610" w:rsidRPr="00413FF4" w:rsidRDefault="00751610" w:rsidP="0045135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Оксид азота</w:t>
            </w:r>
          </w:p>
        </w:tc>
        <w:tc>
          <w:tcPr>
            <w:tcW w:w="1276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0,0180</w:t>
            </w:r>
          </w:p>
        </w:tc>
        <w:tc>
          <w:tcPr>
            <w:tcW w:w="992" w:type="dxa"/>
            <w:shd w:val="clear" w:color="000000" w:fill="FFFFFF"/>
            <w:noWrap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0,30</w:t>
            </w:r>
          </w:p>
        </w:tc>
        <w:tc>
          <w:tcPr>
            <w:tcW w:w="937" w:type="dxa"/>
            <w:shd w:val="clear" w:color="000000" w:fill="FFFFFF"/>
            <w:noWrap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0,0700</w:t>
            </w:r>
          </w:p>
        </w:tc>
        <w:tc>
          <w:tcPr>
            <w:tcW w:w="1048" w:type="dxa"/>
            <w:shd w:val="clear" w:color="000000" w:fill="FFFFFF"/>
            <w:noWrap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0,18</w:t>
            </w:r>
          </w:p>
        </w:tc>
        <w:tc>
          <w:tcPr>
            <w:tcW w:w="654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58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56" w:type="dxa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</w:rPr>
            </w:pPr>
          </w:p>
        </w:tc>
      </w:tr>
      <w:tr w:rsidR="00413FF4" w:rsidRPr="00413FF4" w:rsidTr="0045135C">
        <w:trPr>
          <w:trHeight w:val="78"/>
        </w:trPr>
        <w:tc>
          <w:tcPr>
            <w:tcW w:w="2835" w:type="dxa"/>
            <w:noWrap/>
            <w:vAlign w:val="bottom"/>
          </w:tcPr>
          <w:p w:rsidR="00751610" w:rsidRPr="00413FF4" w:rsidRDefault="00751610" w:rsidP="0045135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Сероводород</w:t>
            </w:r>
          </w:p>
        </w:tc>
        <w:tc>
          <w:tcPr>
            <w:tcW w:w="1276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0,0016</w:t>
            </w:r>
          </w:p>
        </w:tc>
        <w:tc>
          <w:tcPr>
            <w:tcW w:w="992" w:type="dxa"/>
            <w:shd w:val="clear" w:color="000000" w:fill="FFFFFF"/>
            <w:noWrap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 </w:t>
            </w:r>
          </w:p>
        </w:tc>
        <w:tc>
          <w:tcPr>
            <w:tcW w:w="937" w:type="dxa"/>
            <w:shd w:val="clear" w:color="000000" w:fill="FFFFFF"/>
            <w:noWrap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0,0248</w:t>
            </w:r>
          </w:p>
        </w:tc>
        <w:tc>
          <w:tcPr>
            <w:tcW w:w="1048" w:type="dxa"/>
            <w:shd w:val="clear" w:color="000000" w:fill="FFFFFF"/>
            <w:noWrap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3,10</w:t>
            </w:r>
          </w:p>
        </w:tc>
        <w:tc>
          <w:tcPr>
            <w:tcW w:w="654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2,90</w:t>
            </w:r>
          </w:p>
        </w:tc>
        <w:tc>
          <w:tcPr>
            <w:tcW w:w="758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740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413FF4" w:rsidRPr="00413FF4" w:rsidTr="0045135C">
        <w:trPr>
          <w:trHeight w:val="78"/>
        </w:trPr>
        <w:tc>
          <w:tcPr>
            <w:tcW w:w="2835" w:type="dxa"/>
            <w:noWrap/>
            <w:vAlign w:val="bottom"/>
          </w:tcPr>
          <w:p w:rsidR="00751610" w:rsidRPr="00413FF4" w:rsidRDefault="00751610" w:rsidP="0045135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Фенол</w:t>
            </w:r>
          </w:p>
        </w:tc>
        <w:tc>
          <w:tcPr>
            <w:tcW w:w="1276" w:type="dxa"/>
            <w:gridSpan w:val="2"/>
            <w:shd w:val="clear" w:color="000000" w:fill="FFFFFF"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0,0069</w:t>
            </w:r>
          </w:p>
        </w:tc>
        <w:tc>
          <w:tcPr>
            <w:tcW w:w="992" w:type="dxa"/>
            <w:shd w:val="clear" w:color="000000" w:fill="FFFFFF"/>
            <w:noWrap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2,30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0,0400</w:t>
            </w:r>
          </w:p>
        </w:tc>
        <w:tc>
          <w:tcPr>
            <w:tcW w:w="1048" w:type="dxa"/>
            <w:shd w:val="clear" w:color="000000" w:fill="FFFFFF"/>
            <w:noWrap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4,00</w:t>
            </w:r>
          </w:p>
        </w:tc>
        <w:tc>
          <w:tcPr>
            <w:tcW w:w="654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ind w:left="-14" w:right="-20" w:hanging="111"/>
              <w:jc w:val="right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21,74</w:t>
            </w:r>
          </w:p>
        </w:tc>
        <w:tc>
          <w:tcPr>
            <w:tcW w:w="758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740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756" w:type="dxa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413FF4" w:rsidRPr="00413FF4" w:rsidTr="0045135C">
        <w:trPr>
          <w:trHeight w:val="86"/>
        </w:trPr>
        <w:tc>
          <w:tcPr>
            <w:tcW w:w="2835" w:type="dxa"/>
            <w:noWrap/>
            <w:vAlign w:val="center"/>
          </w:tcPr>
          <w:p w:rsidR="00751610" w:rsidRPr="00413FF4" w:rsidRDefault="00751610" w:rsidP="0045135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Аммиак</w:t>
            </w:r>
          </w:p>
        </w:tc>
        <w:tc>
          <w:tcPr>
            <w:tcW w:w="1276" w:type="dxa"/>
            <w:gridSpan w:val="2"/>
            <w:shd w:val="clear" w:color="000000" w:fill="FFFFFF"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0,0354</w:t>
            </w:r>
          </w:p>
        </w:tc>
        <w:tc>
          <w:tcPr>
            <w:tcW w:w="992" w:type="dxa"/>
            <w:shd w:val="clear" w:color="000000" w:fill="FFFFFF"/>
            <w:noWrap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0,89</w:t>
            </w:r>
          </w:p>
        </w:tc>
        <w:tc>
          <w:tcPr>
            <w:tcW w:w="937" w:type="dxa"/>
            <w:shd w:val="clear" w:color="000000" w:fill="FFFFFF"/>
            <w:noWrap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0,0900</w:t>
            </w:r>
          </w:p>
        </w:tc>
        <w:tc>
          <w:tcPr>
            <w:tcW w:w="1048" w:type="dxa"/>
            <w:shd w:val="clear" w:color="000000" w:fill="FFFFFF"/>
            <w:noWrap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0,45</w:t>
            </w:r>
          </w:p>
        </w:tc>
        <w:tc>
          <w:tcPr>
            <w:tcW w:w="654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58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740" w:type="dxa"/>
            <w:gridSpan w:val="2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56" w:type="dxa"/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</w:rPr>
            </w:pPr>
          </w:p>
        </w:tc>
      </w:tr>
      <w:tr w:rsidR="00413FF4" w:rsidRPr="00413FF4" w:rsidTr="0045135C">
        <w:trPr>
          <w:trHeight w:val="8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1610" w:rsidRPr="00413FF4" w:rsidRDefault="00751610" w:rsidP="0045135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Ртуть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0,00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0,0000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 </w:t>
            </w:r>
          </w:p>
        </w:tc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</w:rPr>
            </w:pPr>
          </w:p>
        </w:tc>
      </w:tr>
      <w:tr w:rsidR="00413FF4" w:rsidRPr="00413FF4" w:rsidTr="0045135C">
        <w:trPr>
          <w:trHeight w:val="8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1610" w:rsidRPr="00413FF4" w:rsidRDefault="00751610" w:rsidP="0045135C">
            <w:pPr>
              <w:ind w:left="-52" w:right="-92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Гамма-фон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0,14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51610" w:rsidRPr="00413FF4" w:rsidRDefault="00751610" w:rsidP="0045135C">
            <w:pPr>
              <w:jc w:val="center"/>
              <w:rPr>
                <w:rFonts w:ascii="Times New Roman" w:hAnsi="Times New Roman"/>
              </w:rPr>
            </w:pPr>
          </w:p>
        </w:tc>
      </w:tr>
      <w:tr w:rsidR="00413FF4" w:rsidRPr="00413FF4" w:rsidTr="0045135C">
        <w:trPr>
          <w:trHeight w:val="8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775D" w:rsidRPr="00413FF4" w:rsidRDefault="001B775D" w:rsidP="0045135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Кадмий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0,0000034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B775D" w:rsidRPr="00413FF4" w:rsidRDefault="001B775D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0,0115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</w:rPr>
            </w:pPr>
          </w:p>
        </w:tc>
      </w:tr>
      <w:tr w:rsidR="00413FF4" w:rsidRPr="00413FF4" w:rsidTr="0045135C">
        <w:trPr>
          <w:trHeight w:val="8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775D" w:rsidRPr="00413FF4" w:rsidRDefault="001B775D" w:rsidP="0045135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Свинец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0,0000127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B775D" w:rsidRPr="00413FF4" w:rsidRDefault="001B775D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0,0422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</w:rPr>
            </w:pPr>
          </w:p>
        </w:tc>
      </w:tr>
      <w:tr w:rsidR="00413FF4" w:rsidRPr="00413FF4" w:rsidTr="0045135C">
        <w:trPr>
          <w:trHeight w:val="8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775D" w:rsidRPr="00413FF4" w:rsidRDefault="001B775D" w:rsidP="0045135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Мышьяк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0,000025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B775D" w:rsidRPr="00413FF4" w:rsidRDefault="001B775D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0,0833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</w:rPr>
            </w:pPr>
          </w:p>
        </w:tc>
      </w:tr>
      <w:tr w:rsidR="00413FF4" w:rsidRPr="00413FF4" w:rsidTr="0045135C">
        <w:trPr>
          <w:trHeight w:val="8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775D" w:rsidRPr="00413FF4" w:rsidRDefault="001B775D" w:rsidP="0045135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Хром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0,00004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B775D" w:rsidRPr="00413FF4" w:rsidRDefault="001B775D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0,0267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</w:rPr>
            </w:pPr>
          </w:p>
        </w:tc>
      </w:tr>
      <w:tr w:rsidR="00413FF4" w:rsidRPr="00413FF4" w:rsidTr="0045135C">
        <w:trPr>
          <w:trHeight w:val="8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775D" w:rsidRPr="00413FF4" w:rsidRDefault="001B775D" w:rsidP="0045135C">
            <w:pPr>
              <w:ind w:left="-52" w:right="-92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Медь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0,0000429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B775D" w:rsidRPr="00413FF4" w:rsidRDefault="001B775D" w:rsidP="00B92200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0,0214</w:t>
            </w:r>
          </w:p>
        </w:tc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</w:p>
        </w:tc>
        <w:tc>
          <w:tcPr>
            <w:tcW w:w="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B775D" w:rsidRPr="00413FF4" w:rsidRDefault="001B775D" w:rsidP="0045135C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1B775D" w:rsidRPr="00413FF4" w:rsidRDefault="001B775D" w:rsidP="007467D6">
      <w:pPr>
        <w:jc w:val="both"/>
        <w:rPr>
          <w:rFonts w:ascii="Times New Roman" w:hAnsi="Times New Roman"/>
          <w:b/>
          <w:bCs/>
          <w:sz w:val="28"/>
        </w:rPr>
      </w:pPr>
    </w:p>
    <w:p w:rsidR="00751610" w:rsidRPr="00413FF4" w:rsidRDefault="00751610" w:rsidP="00751610">
      <w:pPr>
        <w:ind w:firstLine="567"/>
        <w:jc w:val="both"/>
        <w:rPr>
          <w:rFonts w:ascii="Times New Roman" w:hAnsi="Times New Roman"/>
          <w:b/>
          <w:bCs/>
          <w:sz w:val="28"/>
        </w:rPr>
      </w:pPr>
      <w:r w:rsidRPr="00413FF4">
        <w:rPr>
          <w:rFonts w:ascii="Times New Roman" w:hAnsi="Times New Roman"/>
          <w:b/>
          <w:bCs/>
          <w:sz w:val="28"/>
        </w:rPr>
        <w:t>Выводы:</w:t>
      </w:r>
    </w:p>
    <w:p w:rsidR="00751610" w:rsidRPr="00413FF4" w:rsidRDefault="00751610" w:rsidP="00751610">
      <w:pPr>
        <w:ind w:firstLine="567"/>
        <w:jc w:val="both"/>
        <w:rPr>
          <w:rFonts w:ascii="Times New Roman" w:hAnsi="Times New Roman"/>
          <w:b/>
          <w:bCs/>
        </w:rPr>
      </w:pPr>
      <w:r w:rsidRPr="00413FF4">
        <w:rPr>
          <w:rFonts w:ascii="Times New Roman" w:hAnsi="Times New Roman"/>
          <w:sz w:val="28"/>
          <w:szCs w:val="28"/>
        </w:rPr>
        <w:t xml:space="preserve">За последние 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пять </w:t>
      </w:r>
      <w:r w:rsidRPr="00413FF4">
        <w:rPr>
          <w:rFonts w:ascii="Times New Roman" w:hAnsi="Times New Roman"/>
          <w:sz w:val="28"/>
          <w:szCs w:val="28"/>
        </w:rPr>
        <w:t>лет уровень загрязнения атмосферного воздуха в мае изменялся следующим образом:</w:t>
      </w:r>
    </w:p>
    <w:p w:rsidR="00751610" w:rsidRPr="00413FF4" w:rsidRDefault="00751610" w:rsidP="00751610">
      <w:pPr>
        <w:rPr>
          <w:rFonts w:ascii="Times New Roman" w:hAnsi="Times New Roman"/>
          <w:b/>
          <w:bCs/>
        </w:rPr>
      </w:pPr>
    </w:p>
    <w:p w:rsidR="00751610" w:rsidRPr="00413FF4" w:rsidRDefault="00751610" w:rsidP="00751610">
      <w:pPr>
        <w:ind w:firstLine="567"/>
        <w:jc w:val="center"/>
        <w:rPr>
          <w:rFonts w:ascii="Times New Roman" w:hAnsi="Times New Roman"/>
          <w:b/>
          <w:bCs/>
          <w:sz w:val="27"/>
          <w:szCs w:val="27"/>
          <w:lang w:val="kk-KZ"/>
        </w:rPr>
      </w:pPr>
      <w:r w:rsidRPr="00413FF4">
        <w:rPr>
          <w:rFonts w:ascii="Times New Roman" w:hAnsi="Times New Roman"/>
          <w:b/>
          <w:bCs/>
          <w:sz w:val="27"/>
          <w:szCs w:val="27"/>
        </w:rPr>
        <w:t xml:space="preserve">Сравнение СИ и НП за </w:t>
      </w:r>
      <w:r w:rsidRPr="00413FF4">
        <w:rPr>
          <w:rFonts w:ascii="Times New Roman" w:hAnsi="Times New Roman"/>
          <w:b/>
          <w:bCs/>
          <w:sz w:val="27"/>
          <w:szCs w:val="27"/>
          <w:lang w:val="kk-KZ"/>
        </w:rPr>
        <w:t xml:space="preserve">май </w:t>
      </w:r>
      <w:r w:rsidRPr="00413FF4">
        <w:rPr>
          <w:rFonts w:ascii="Times New Roman" w:hAnsi="Times New Roman"/>
          <w:b/>
          <w:bCs/>
          <w:sz w:val="27"/>
          <w:szCs w:val="27"/>
        </w:rPr>
        <w:t>201</w:t>
      </w:r>
      <w:r w:rsidRPr="00413FF4">
        <w:rPr>
          <w:rFonts w:ascii="Times New Roman" w:hAnsi="Times New Roman"/>
          <w:b/>
          <w:bCs/>
          <w:sz w:val="27"/>
          <w:szCs w:val="27"/>
          <w:lang w:val="kk-KZ"/>
        </w:rPr>
        <w:t>8</w:t>
      </w:r>
      <w:r w:rsidRPr="00413FF4">
        <w:rPr>
          <w:rFonts w:ascii="Times New Roman" w:hAnsi="Times New Roman"/>
          <w:b/>
          <w:bCs/>
          <w:sz w:val="27"/>
          <w:szCs w:val="27"/>
        </w:rPr>
        <w:t>-2022гг. в г</w:t>
      </w:r>
      <w:proofErr w:type="gramStart"/>
      <w:r w:rsidRPr="00413FF4">
        <w:rPr>
          <w:rFonts w:ascii="Times New Roman" w:hAnsi="Times New Roman"/>
          <w:b/>
          <w:bCs/>
          <w:sz w:val="27"/>
          <w:szCs w:val="27"/>
        </w:rPr>
        <w:t>.Т</w:t>
      </w:r>
      <w:proofErr w:type="gramEnd"/>
      <w:r w:rsidRPr="00413FF4">
        <w:rPr>
          <w:rFonts w:ascii="Times New Roman" w:hAnsi="Times New Roman"/>
          <w:b/>
          <w:bCs/>
          <w:sz w:val="27"/>
          <w:szCs w:val="27"/>
        </w:rPr>
        <w:t>емиртау</w:t>
      </w:r>
    </w:p>
    <w:p w:rsidR="00A90A6B" w:rsidRPr="00413FF4" w:rsidRDefault="002C723B" w:rsidP="007467D6">
      <w:pPr>
        <w:pStyle w:val="Style19"/>
        <w:widowControl/>
        <w:spacing w:line="240" w:lineRule="auto"/>
        <w:ind w:firstLine="0"/>
        <w:jc w:val="center"/>
        <w:rPr>
          <w:rFonts w:ascii="Times New Roman" w:hAnsi="Times New Roman"/>
          <w:sz w:val="28"/>
          <w:szCs w:val="28"/>
          <w:lang w:val="kk-KZ"/>
        </w:rPr>
      </w:pPr>
      <w:r w:rsidRPr="00413FF4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CF6FD1F" wp14:editId="2A599356">
            <wp:extent cx="5486400" cy="28575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51610" w:rsidRPr="00413FF4" w:rsidRDefault="00751610" w:rsidP="0075161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lastRenderedPageBreak/>
        <w:t>Как видно из графика, уровень загрязнения в мае месяце с 201</w:t>
      </w:r>
      <w:r w:rsidRPr="00413FF4">
        <w:rPr>
          <w:rFonts w:ascii="Times New Roman" w:hAnsi="Times New Roman"/>
          <w:sz w:val="28"/>
          <w:szCs w:val="28"/>
          <w:lang w:val="kk-KZ"/>
        </w:rPr>
        <w:t>8</w:t>
      </w:r>
      <w:r w:rsidRPr="00413FF4">
        <w:rPr>
          <w:rFonts w:ascii="Times New Roman" w:hAnsi="Times New Roman"/>
          <w:sz w:val="28"/>
          <w:szCs w:val="28"/>
        </w:rPr>
        <w:t xml:space="preserve"> по 2021 года остается высоким. По сравнению с маем 2021 года качество воздуха города Темиртау в мае 2022 года ухудшилось. </w:t>
      </w:r>
    </w:p>
    <w:p w:rsidR="00751610" w:rsidRPr="00413FF4" w:rsidRDefault="00751610" w:rsidP="00751610">
      <w:pPr>
        <w:pStyle w:val="Style19"/>
        <w:widowControl/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 xml:space="preserve">Наибольшее количество превышений максимально-разовых ПДК было отмечено по фенолу (30). </w:t>
      </w:r>
    </w:p>
    <w:p w:rsidR="00751610" w:rsidRPr="00413FF4" w:rsidRDefault="00751610" w:rsidP="00751610">
      <w:pPr>
        <w:ind w:firstLine="600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 xml:space="preserve">Превышения нормативов среднесуточных концентраций наблюдались по взвешенным частицам, фенолу, </w:t>
      </w:r>
      <w:r w:rsidRPr="00413FF4">
        <w:rPr>
          <w:rFonts w:ascii="Times New Roman" w:hAnsi="Times New Roman"/>
          <w:b/>
          <w:bCs/>
          <w:sz w:val="28"/>
          <w:szCs w:val="28"/>
        </w:rPr>
        <w:t>наибольшая среднесуточная концентрация наблюдалась по фенолу</w:t>
      </w:r>
      <w:r w:rsidRPr="00413FF4">
        <w:rPr>
          <w:rFonts w:ascii="Times New Roman" w:hAnsi="Times New Roman"/>
          <w:sz w:val="28"/>
          <w:szCs w:val="28"/>
        </w:rPr>
        <w:t xml:space="preserve">. </w:t>
      </w:r>
    </w:p>
    <w:p w:rsidR="00751610" w:rsidRPr="00413FF4" w:rsidRDefault="00751610" w:rsidP="00751610">
      <w:pPr>
        <w:ind w:firstLine="600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Данное загрязнение характерно для любого сезона, сопровождающегося влиянием выбросов промышленных и металлургических предприятий города, а в зимнее время и от теплоэнергетических предприятий и отопления частного сектора.</w:t>
      </w:r>
    </w:p>
    <w:p w:rsidR="002E635F" w:rsidRPr="00413FF4" w:rsidRDefault="00751610" w:rsidP="00751610">
      <w:pPr>
        <w:pStyle w:val="Style19"/>
        <w:widowControl/>
        <w:spacing w:line="240" w:lineRule="auto"/>
        <w:ind w:firstLine="709"/>
        <w:rPr>
          <w:rFonts w:ascii="Times New Roman" w:hAnsi="Times New Roman"/>
          <w:sz w:val="28"/>
          <w:szCs w:val="28"/>
          <w:lang w:val="kk-KZ"/>
        </w:rPr>
      </w:pPr>
      <w:r w:rsidRPr="00413FF4">
        <w:rPr>
          <w:rFonts w:ascii="Times New Roman" w:hAnsi="Times New Roman"/>
          <w:sz w:val="28"/>
          <w:szCs w:val="28"/>
        </w:rPr>
        <w:t>Многолетний высокий показатель «наибольшая повторяемость» отмечен в основном за счет фенола. Это свидетельствует о значительном вкладе в загрязнение воздуха особенностей технологического процесса металлургических предприятий города, и о постоянном накоплении этого загрязняющего вещества в атмосфере.</w:t>
      </w:r>
    </w:p>
    <w:p w:rsidR="005D0904" w:rsidRPr="00413FF4" w:rsidRDefault="005D0904" w:rsidP="00854A4F">
      <w:pPr>
        <w:ind w:firstLine="708"/>
        <w:rPr>
          <w:rFonts w:ascii="Times New Roman" w:hAnsi="Times New Roman"/>
          <w:b/>
          <w:sz w:val="28"/>
          <w:szCs w:val="28"/>
          <w:lang w:val="kk-KZ"/>
        </w:rPr>
      </w:pPr>
    </w:p>
    <w:p w:rsidR="005D0904" w:rsidRPr="00413FF4" w:rsidRDefault="005D0904" w:rsidP="005D0904">
      <w:pPr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3FF4">
        <w:rPr>
          <w:rFonts w:ascii="Times New Roman" w:hAnsi="Times New Roman"/>
          <w:b/>
          <w:sz w:val="28"/>
          <w:szCs w:val="28"/>
        </w:rPr>
        <w:t>3. Мониторинг качества поверхностных вод на территории Карагандинской области</w:t>
      </w:r>
    </w:p>
    <w:p w:rsidR="005D0904" w:rsidRPr="00413FF4" w:rsidRDefault="005D0904" w:rsidP="005D0904">
      <w:pPr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13FF4">
        <w:rPr>
          <w:rFonts w:ascii="Times New Roman" w:hAnsi="Times New Roman"/>
          <w:sz w:val="28"/>
          <w:szCs w:val="28"/>
        </w:rPr>
        <w:t>Наблюдения  за качеством поверхностных вод  по Карагандиской области проводились на 42 створах 13 водных объектов (реки: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 Нура, Кара Кенгир, Сокыр, Шерубайнура, вдхр</w:t>
      </w:r>
      <w:proofErr w:type="gramStart"/>
      <w:r w:rsidRPr="00413FF4">
        <w:rPr>
          <w:rFonts w:ascii="Times New Roman" w:hAnsi="Times New Roman"/>
          <w:sz w:val="28"/>
          <w:szCs w:val="28"/>
        </w:rPr>
        <w:t>.С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амаркан, вдхр.Кенгир, канал им К. Сатпаева, озеро Балхаш, озера Коргалжинского заповедника: </w:t>
      </w:r>
      <w:proofErr w:type="gramStart"/>
      <w:r w:rsidRPr="00413FF4">
        <w:rPr>
          <w:rFonts w:ascii="Times New Roman" w:hAnsi="Times New Roman"/>
          <w:sz w:val="28"/>
          <w:szCs w:val="28"/>
        </w:rPr>
        <w:t>Шолак, Есей, Султанкельды, Кокай, Тениз).</w:t>
      </w:r>
      <w:proofErr w:type="gramEnd"/>
    </w:p>
    <w:p w:rsidR="005D0904" w:rsidRPr="00413FF4" w:rsidRDefault="005D0904" w:rsidP="005D0904">
      <w:pPr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413FF4">
        <w:rPr>
          <w:rFonts w:ascii="Times New Roman" w:eastAsia="Calibri" w:hAnsi="Times New Roman"/>
          <w:sz w:val="28"/>
          <w:szCs w:val="28"/>
        </w:rPr>
        <w:t xml:space="preserve">При изучении поверхностных вод в отбираемых пробах воды определяются </w:t>
      </w:r>
      <w:r w:rsidRPr="00413FF4">
        <w:rPr>
          <w:rFonts w:ascii="Times New Roman" w:eastAsia="Calibri" w:hAnsi="Times New Roman"/>
          <w:b/>
          <w:sz w:val="28"/>
          <w:szCs w:val="28"/>
        </w:rPr>
        <w:t>33</w:t>
      </w:r>
      <w:r w:rsidRPr="00413FF4">
        <w:rPr>
          <w:rFonts w:ascii="Times New Roman" w:eastAsia="Calibri" w:hAnsi="Times New Roman"/>
          <w:sz w:val="28"/>
          <w:szCs w:val="28"/>
        </w:rPr>
        <w:t xml:space="preserve"> физико-химических показателя качества: </w:t>
      </w:r>
      <w:r w:rsidRPr="00413FF4">
        <w:rPr>
          <w:rFonts w:ascii="Times New Roman" w:hAnsi="Times New Roman"/>
          <w:i/>
          <w:sz w:val="28"/>
          <w:szCs w:val="28"/>
        </w:rPr>
        <w:t xml:space="preserve">визуальное наблюдения, температура воды, взвешенные вещества, прозрачность, растворенный кислород, водородный показатель, главные ионы солевого состава, общая жесткость воды, </w:t>
      </w:r>
      <w:r w:rsidRPr="00413FF4">
        <w:rPr>
          <w:rFonts w:ascii="Times New Roman" w:eastAsia="Calibri" w:hAnsi="Times New Roman"/>
          <w:i/>
          <w:sz w:val="28"/>
          <w:szCs w:val="28"/>
        </w:rPr>
        <w:t>биогенные элементы, органические вещества (нефтепродукты, фенолы), тяжелые металлы.</w:t>
      </w:r>
      <w:proofErr w:type="gramEnd"/>
    </w:p>
    <w:p w:rsidR="005D0904" w:rsidRPr="00413FF4" w:rsidRDefault="005D0904" w:rsidP="005D0904">
      <w:pPr>
        <w:ind w:firstLine="708"/>
        <w:jc w:val="both"/>
        <w:rPr>
          <w:sz w:val="28"/>
          <w:szCs w:val="28"/>
        </w:rPr>
      </w:pPr>
      <w:proofErr w:type="gramStart"/>
      <w:r w:rsidRPr="00413FF4">
        <w:rPr>
          <w:rFonts w:ascii="Times New Roman" w:hAnsi="Times New Roman"/>
          <w:sz w:val="28"/>
          <w:szCs w:val="28"/>
        </w:rPr>
        <w:t>Мониторинг за состоянием качества поверхностных вод</w:t>
      </w:r>
      <w:r w:rsidRPr="00413FF4">
        <w:rPr>
          <w:rFonts w:ascii="Times New Roman" w:hAnsi="Times New Roman"/>
          <w:b/>
          <w:sz w:val="28"/>
          <w:szCs w:val="28"/>
        </w:rPr>
        <w:t xml:space="preserve"> по гидробиологическим показателям, </w:t>
      </w:r>
      <w:r w:rsidRPr="00413FF4">
        <w:rPr>
          <w:rFonts w:ascii="Times New Roman" w:hAnsi="Times New Roman"/>
          <w:sz w:val="28"/>
          <w:szCs w:val="28"/>
        </w:rPr>
        <w:t>на территории Карагандинской области за отчетный период проводился на 11 водных объектах (реки: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 Нура, Шерубайнура, Кара Кенгир; водохранилища: Кенгир, Самаркан; озера: </w:t>
      </w:r>
      <w:proofErr w:type="gramStart"/>
      <w:r w:rsidRPr="00413FF4">
        <w:rPr>
          <w:rFonts w:ascii="Times New Roman" w:hAnsi="Times New Roman"/>
          <w:sz w:val="28"/>
          <w:szCs w:val="28"/>
        </w:rPr>
        <w:t>Балкаш, Шолак, Есей, Султанкельды, Кокай, Тениз))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 на 33</w:t>
      </w:r>
      <w:r w:rsidRPr="00413FF4">
        <w:rPr>
          <w:rFonts w:ascii="Times New Roman" w:hAnsi="Times New Roman"/>
          <w:sz w:val="28"/>
          <w:szCs w:val="28"/>
        </w:rPr>
        <w:t xml:space="preserve"> створах.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 Было проанализировано 114 проб, из них: по фитопланктону-30 проб, зоопланктону-30 проб, перифитону-16 проб, по зообентосу 15 проб и на определение острой токсичности -23 пробы</w:t>
      </w:r>
      <w:r w:rsidRPr="00413FF4">
        <w:rPr>
          <w:sz w:val="28"/>
          <w:szCs w:val="28"/>
        </w:rPr>
        <w:t>.</w:t>
      </w:r>
    </w:p>
    <w:p w:rsidR="005D0904" w:rsidRPr="00413FF4" w:rsidRDefault="005D0904" w:rsidP="005D0904">
      <w:pPr>
        <w:tabs>
          <w:tab w:val="left" w:pos="993"/>
        </w:tabs>
        <w:autoSpaceDE w:val="0"/>
        <w:autoSpaceDN w:val="0"/>
        <w:adjustRightInd w:val="0"/>
        <w:ind w:firstLine="710"/>
        <w:jc w:val="both"/>
        <w:rPr>
          <w:rFonts w:ascii="Times New Roman" w:hAnsi="Times New Roman"/>
          <w:b/>
          <w:sz w:val="28"/>
          <w:szCs w:val="28"/>
        </w:rPr>
      </w:pPr>
      <w:r w:rsidRPr="00413FF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3.1. Результаты мониторинга </w:t>
      </w:r>
      <w:r w:rsidRPr="00413FF4">
        <w:rPr>
          <w:rFonts w:ascii="Times New Roman" w:hAnsi="Times New Roman"/>
          <w:b/>
          <w:sz w:val="28"/>
          <w:szCs w:val="28"/>
          <w:lang w:eastAsia="ru-RU"/>
        </w:rPr>
        <w:t xml:space="preserve">качества </w:t>
      </w:r>
      <w:r w:rsidRPr="00413FF4">
        <w:rPr>
          <w:rFonts w:ascii="Times New Roman" w:hAnsi="Times New Roman"/>
          <w:b/>
          <w:sz w:val="28"/>
          <w:szCs w:val="28"/>
          <w:lang w:val="kk-KZ" w:eastAsia="ru-RU"/>
        </w:rPr>
        <w:t xml:space="preserve">поверхностных вод на территории </w:t>
      </w:r>
      <w:r w:rsidRPr="00413FF4">
        <w:rPr>
          <w:rFonts w:ascii="Times New Roman" w:hAnsi="Times New Roman"/>
          <w:b/>
          <w:sz w:val="28"/>
          <w:szCs w:val="28"/>
        </w:rPr>
        <w:t xml:space="preserve">Карагандиской области </w:t>
      </w:r>
    </w:p>
    <w:p w:rsidR="005D0904" w:rsidRPr="00413FF4" w:rsidRDefault="005D0904" w:rsidP="005D0904">
      <w:pPr>
        <w:tabs>
          <w:tab w:val="left" w:pos="993"/>
        </w:tabs>
        <w:autoSpaceDE w:val="0"/>
        <w:autoSpaceDN w:val="0"/>
        <w:adjustRightInd w:val="0"/>
        <w:ind w:firstLine="710"/>
        <w:jc w:val="both"/>
        <w:rPr>
          <w:rFonts w:ascii="Times New Roman" w:hAnsi="Times New Roman"/>
          <w:sz w:val="28"/>
        </w:rPr>
      </w:pPr>
      <w:r w:rsidRPr="00413FF4">
        <w:rPr>
          <w:rFonts w:ascii="Times New Roman" w:hAnsi="Times New Roman"/>
          <w:sz w:val="28"/>
          <w:szCs w:val="28"/>
        </w:rPr>
        <w:t xml:space="preserve">Основным нормативным документом для оценки качества воды водных объектов Республики Казахстан является «Единая система классификации качества воды в водных объектах» </w:t>
      </w:r>
    </w:p>
    <w:p w:rsidR="005D0904" w:rsidRPr="00413FF4" w:rsidRDefault="005D0904" w:rsidP="005D0904">
      <w:pPr>
        <w:ind w:firstLine="708"/>
        <w:jc w:val="both"/>
        <w:rPr>
          <w:rFonts w:ascii="Times New Roman" w:eastAsia="Calibri" w:hAnsi="Times New Roman"/>
          <w:b/>
          <w:sz w:val="28"/>
          <w:szCs w:val="28"/>
          <w:u w:val="single"/>
        </w:rPr>
      </w:pPr>
      <w:r w:rsidRPr="00413FF4">
        <w:rPr>
          <w:rFonts w:ascii="Times New Roman" w:eastAsia="Calibri" w:hAnsi="Times New Roman"/>
          <w:sz w:val="28"/>
          <w:szCs w:val="28"/>
          <w:lang w:val="kk-KZ"/>
        </w:rPr>
        <w:lastRenderedPageBreak/>
        <w:t>П</w:t>
      </w:r>
      <w:r w:rsidRPr="00413FF4">
        <w:rPr>
          <w:rFonts w:ascii="Times New Roman" w:eastAsia="Calibri" w:hAnsi="Times New Roman"/>
          <w:sz w:val="28"/>
          <w:szCs w:val="28"/>
        </w:rPr>
        <w:t>о Единой классификации качество воды оценивается следующим образом:</w:t>
      </w:r>
    </w:p>
    <w:p w:rsidR="005D0904" w:rsidRPr="00413FF4" w:rsidRDefault="005D0904" w:rsidP="005D0904">
      <w:pPr>
        <w:ind w:firstLine="709"/>
        <w:jc w:val="right"/>
        <w:rPr>
          <w:rFonts w:ascii="Times New Roman" w:eastAsia="Calibri" w:hAnsi="Times New Roman"/>
          <w:bCs/>
          <w:lang w:val="kk-KZ"/>
        </w:rPr>
      </w:pPr>
      <w:r w:rsidRPr="00413FF4">
        <w:rPr>
          <w:rFonts w:ascii="Times New Roman" w:eastAsia="Calibri" w:hAnsi="Times New Roman"/>
          <w:bCs/>
          <w:lang w:val="kk-KZ"/>
        </w:rPr>
        <w:t>Таблица 3</w:t>
      </w:r>
    </w:p>
    <w:tbl>
      <w:tblPr>
        <w:tblW w:w="9518" w:type="dxa"/>
        <w:jc w:val="center"/>
        <w:tblLayout w:type="fixed"/>
        <w:tblLook w:val="00A0" w:firstRow="1" w:lastRow="0" w:firstColumn="1" w:lastColumn="0" w:noHBand="0" w:noVBand="0"/>
      </w:tblPr>
      <w:tblGrid>
        <w:gridCol w:w="2172"/>
        <w:gridCol w:w="1666"/>
        <w:gridCol w:w="1767"/>
        <w:gridCol w:w="1851"/>
        <w:gridCol w:w="882"/>
        <w:gridCol w:w="1180"/>
      </w:tblGrid>
      <w:tr w:rsidR="00413FF4" w:rsidRPr="00413FF4" w:rsidTr="00B92200">
        <w:trPr>
          <w:trHeight w:val="180"/>
          <w:jc w:val="center"/>
        </w:trPr>
        <w:tc>
          <w:tcPr>
            <w:tcW w:w="2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b/>
                <w:sz w:val="22"/>
                <w:szCs w:val="22"/>
              </w:rPr>
              <w:t>Наименование водного объекта</w:t>
            </w:r>
          </w:p>
        </w:tc>
        <w:tc>
          <w:tcPr>
            <w:tcW w:w="34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b/>
                <w:sz w:val="22"/>
                <w:szCs w:val="22"/>
              </w:rPr>
              <w:t>Класс качества воды</w:t>
            </w:r>
          </w:p>
        </w:tc>
        <w:tc>
          <w:tcPr>
            <w:tcW w:w="1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b/>
                <w:sz w:val="22"/>
                <w:szCs w:val="22"/>
              </w:rPr>
              <w:t>Параметры</w:t>
            </w:r>
          </w:p>
        </w:tc>
        <w:tc>
          <w:tcPr>
            <w:tcW w:w="88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b/>
                <w:sz w:val="22"/>
                <w:szCs w:val="22"/>
              </w:rPr>
              <w:t xml:space="preserve">ед. </w:t>
            </w:r>
          </w:p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b/>
                <w:sz w:val="22"/>
                <w:szCs w:val="22"/>
              </w:rPr>
              <w:t>изм.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b/>
                <w:sz w:val="22"/>
                <w:szCs w:val="22"/>
              </w:rPr>
              <w:t>Концентрация</w:t>
            </w:r>
          </w:p>
        </w:tc>
      </w:tr>
      <w:tr w:rsidR="00413FF4" w:rsidRPr="00413FF4" w:rsidTr="00B92200">
        <w:trPr>
          <w:trHeight w:val="697"/>
          <w:jc w:val="center"/>
        </w:trPr>
        <w:tc>
          <w:tcPr>
            <w:tcW w:w="2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 w:rsidRPr="00413FF4"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>май</w:t>
            </w:r>
          </w:p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b/>
                <w:sz w:val="22"/>
                <w:szCs w:val="22"/>
              </w:rPr>
              <w:t>2021 г.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</w:pPr>
            <w:r w:rsidRPr="00413FF4">
              <w:rPr>
                <w:rFonts w:ascii="Times New Roman" w:eastAsia="Calibri" w:hAnsi="Times New Roman"/>
                <w:b/>
                <w:sz w:val="22"/>
                <w:szCs w:val="22"/>
                <w:lang w:val="kk-KZ"/>
              </w:rPr>
              <w:t>май</w:t>
            </w:r>
          </w:p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b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b/>
                <w:sz w:val="22"/>
                <w:szCs w:val="22"/>
              </w:rPr>
              <w:t>2022г.</w:t>
            </w:r>
          </w:p>
        </w:tc>
        <w:tc>
          <w:tcPr>
            <w:tcW w:w="1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88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1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</w:tr>
      <w:tr w:rsidR="00413FF4" w:rsidRPr="00413FF4" w:rsidTr="00B92200">
        <w:trPr>
          <w:trHeight w:val="105"/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р. Нура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4 класс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93366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не нормируется (&gt;5 класс)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Марганец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904" w:rsidRPr="00413FF4" w:rsidRDefault="005D0904" w:rsidP="00B92200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0,130</w:t>
            </w:r>
          </w:p>
        </w:tc>
      </w:tr>
      <w:tr w:rsidR="00413FF4" w:rsidRPr="00413FF4" w:rsidTr="00B92200">
        <w:trPr>
          <w:trHeight w:val="105"/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вдхр. Самаркан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5 класс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66FF66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2 класс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Марганец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904" w:rsidRPr="00413FF4" w:rsidRDefault="005D0904" w:rsidP="00B92200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0,048</w:t>
            </w:r>
          </w:p>
        </w:tc>
      </w:tr>
      <w:tr w:rsidR="00413FF4" w:rsidRPr="00413FF4" w:rsidTr="00B92200">
        <w:trPr>
          <w:trHeight w:val="105"/>
          <w:jc w:val="center"/>
        </w:trPr>
        <w:tc>
          <w:tcPr>
            <w:tcW w:w="2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вдхр. Кенгир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4 класс</w:t>
            </w:r>
          </w:p>
        </w:tc>
        <w:tc>
          <w:tcPr>
            <w:tcW w:w="17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4 класс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Минерализация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1350</w:t>
            </w:r>
          </w:p>
        </w:tc>
      </w:tr>
      <w:tr w:rsidR="00413FF4" w:rsidRPr="00413FF4" w:rsidTr="00B92200">
        <w:trPr>
          <w:trHeight w:val="105"/>
          <w:jc w:val="center"/>
        </w:trPr>
        <w:tc>
          <w:tcPr>
            <w:tcW w:w="21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767" w:type="dxa"/>
            <w:vMerge/>
            <w:tcBorders>
              <w:left w:val="nil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Сульфаты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479</w:t>
            </w:r>
          </w:p>
        </w:tc>
      </w:tr>
      <w:tr w:rsidR="00413FF4" w:rsidRPr="00413FF4" w:rsidTr="00B92200">
        <w:trPr>
          <w:trHeight w:val="47"/>
          <w:jc w:val="center"/>
        </w:trPr>
        <w:tc>
          <w:tcPr>
            <w:tcW w:w="2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р. Кара</w:t>
            </w:r>
            <w:r w:rsidR="00B92200" w:rsidRPr="00413FF4">
              <w:rPr>
                <w:rFonts w:ascii="Times New Roman" w:eastAsia="Calibri" w:hAnsi="Times New Roman"/>
                <w:sz w:val="22"/>
                <w:szCs w:val="22"/>
              </w:rPr>
              <w:t xml:space="preserve">        </w:t>
            </w: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Кенгир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93366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не нормируется (&gt;5 класс)</w:t>
            </w:r>
          </w:p>
        </w:tc>
        <w:tc>
          <w:tcPr>
            <w:tcW w:w="17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93366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не нормируется (&gt;5 класс)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Аммоний-ион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7,73</w:t>
            </w:r>
          </w:p>
        </w:tc>
      </w:tr>
      <w:tr w:rsidR="00413FF4" w:rsidRPr="00413FF4" w:rsidTr="00B92200">
        <w:trPr>
          <w:trHeight w:val="47"/>
          <w:jc w:val="center"/>
        </w:trPr>
        <w:tc>
          <w:tcPr>
            <w:tcW w:w="21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993366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7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3366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Кальций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259</w:t>
            </w:r>
          </w:p>
        </w:tc>
      </w:tr>
      <w:tr w:rsidR="00413FF4" w:rsidRPr="00413FF4" w:rsidTr="00B92200">
        <w:trPr>
          <w:trHeight w:val="47"/>
          <w:jc w:val="center"/>
        </w:trPr>
        <w:tc>
          <w:tcPr>
            <w:tcW w:w="21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993366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7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3366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Магний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128</w:t>
            </w:r>
          </w:p>
        </w:tc>
      </w:tr>
      <w:tr w:rsidR="00413FF4" w:rsidRPr="00413FF4" w:rsidTr="00B92200">
        <w:trPr>
          <w:trHeight w:val="47"/>
          <w:jc w:val="center"/>
        </w:trPr>
        <w:tc>
          <w:tcPr>
            <w:tcW w:w="21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993366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7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3366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Минерализация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3229</w:t>
            </w:r>
          </w:p>
        </w:tc>
      </w:tr>
      <w:tr w:rsidR="00413FF4" w:rsidRPr="00413FF4" w:rsidTr="00B92200">
        <w:trPr>
          <w:trHeight w:val="47"/>
          <w:jc w:val="center"/>
        </w:trPr>
        <w:tc>
          <w:tcPr>
            <w:tcW w:w="21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993366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7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3366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Марганец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904" w:rsidRPr="00413FF4" w:rsidRDefault="005D0904" w:rsidP="00B92200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0,180</w:t>
            </w:r>
          </w:p>
        </w:tc>
      </w:tr>
      <w:tr w:rsidR="00413FF4" w:rsidRPr="00413FF4" w:rsidTr="00B92200">
        <w:trPr>
          <w:trHeight w:val="47"/>
          <w:jc w:val="center"/>
        </w:trPr>
        <w:tc>
          <w:tcPr>
            <w:tcW w:w="21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993366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7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3366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БПК5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13,44</w:t>
            </w:r>
          </w:p>
        </w:tc>
      </w:tr>
      <w:tr w:rsidR="00413FF4" w:rsidRPr="00413FF4" w:rsidTr="00B92200">
        <w:trPr>
          <w:trHeight w:val="47"/>
          <w:jc w:val="center"/>
        </w:trPr>
        <w:tc>
          <w:tcPr>
            <w:tcW w:w="21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993366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7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3366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Взвешенные вещества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51,8</w:t>
            </w:r>
          </w:p>
        </w:tc>
      </w:tr>
      <w:tr w:rsidR="00413FF4" w:rsidRPr="00413FF4" w:rsidTr="00B92200">
        <w:trPr>
          <w:trHeight w:val="47"/>
          <w:jc w:val="center"/>
        </w:trPr>
        <w:tc>
          <w:tcPr>
            <w:tcW w:w="21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993366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76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993366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Хлориды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447</w:t>
            </w:r>
          </w:p>
        </w:tc>
      </w:tr>
      <w:tr w:rsidR="00413FF4" w:rsidRPr="00413FF4" w:rsidTr="00B92200">
        <w:trPr>
          <w:trHeight w:val="47"/>
          <w:jc w:val="center"/>
        </w:trPr>
        <w:tc>
          <w:tcPr>
            <w:tcW w:w="21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р. Сокыр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93366"/>
            <w:noWrap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не нормируется (&gt;5 класс)</w:t>
            </w:r>
          </w:p>
        </w:tc>
        <w:tc>
          <w:tcPr>
            <w:tcW w:w="17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93366"/>
            <w:noWrap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не нормируется (&gt;5 класс)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Аммоний-ион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904" w:rsidRPr="00413FF4" w:rsidRDefault="005D0904" w:rsidP="00B92200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2,99</w:t>
            </w:r>
          </w:p>
        </w:tc>
      </w:tr>
      <w:tr w:rsidR="00413FF4" w:rsidRPr="00413FF4" w:rsidTr="00B92200">
        <w:trPr>
          <w:trHeight w:val="47"/>
          <w:jc w:val="center"/>
        </w:trPr>
        <w:tc>
          <w:tcPr>
            <w:tcW w:w="217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666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93366"/>
            <w:noWrap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767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993366"/>
            <w:noWrap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Марганец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904" w:rsidRPr="00413FF4" w:rsidRDefault="005D0904" w:rsidP="00B92200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0,215</w:t>
            </w:r>
          </w:p>
        </w:tc>
      </w:tr>
      <w:tr w:rsidR="00413FF4" w:rsidRPr="00413FF4" w:rsidTr="00B92200">
        <w:trPr>
          <w:trHeight w:val="47"/>
          <w:jc w:val="center"/>
        </w:trPr>
        <w:tc>
          <w:tcPr>
            <w:tcW w:w="217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666" w:type="dxa"/>
            <w:vMerge/>
            <w:tcBorders>
              <w:left w:val="nil"/>
              <w:right w:val="single" w:sz="4" w:space="0" w:color="auto"/>
            </w:tcBorders>
            <w:shd w:val="clear" w:color="auto" w:fill="993366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767" w:type="dxa"/>
            <w:vMerge/>
            <w:tcBorders>
              <w:left w:val="nil"/>
              <w:right w:val="single" w:sz="4" w:space="0" w:color="auto"/>
            </w:tcBorders>
            <w:shd w:val="clear" w:color="auto" w:fill="993366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Хлориды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904" w:rsidRPr="00413FF4" w:rsidRDefault="005D0904" w:rsidP="00B92200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447</w:t>
            </w:r>
          </w:p>
        </w:tc>
      </w:tr>
      <w:tr w:rsidR="00413FF4" w:rsidRPr="00413FF4" w:rsidTr="00B92200">
        <w:trPr>
          <w:trHeight w:val="289"/>
          <w:jc w:val="center"/>
        </w:trPr>
        <w:tc>
          <w:tcPr>
            <w:tcW w:w="21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р. Шерубайнура</w:t>
            </w:r>
          </w:p>
        </w:tc>
        <w:tc>
          <w:tcPr>
            <w:tcW w:w="166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3366"/>
            <w:noWrap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не нормируется (&gt;5 класс)</w:t>
            </w:r>
          </w:p>
        </w:tc>
        <w:tc>
          <w:tcPr>
            <w:tcW w:w="176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3366"/>
            <w:noWrap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не нормируется (&gt;5 класс)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Марганец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904" w:rsidRPr="00413FF4" w:rsidRDefault="005D0904" w:rsidP="00B92200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0,202</w:t>
            </w:r>
          </w:p>
        </w:tc>
      </w:tr>
      <w:tr w:rsidR="00413FF4" w:rsidRPr="00413FF4" w:rsidTr="00B92200">
        <w:trPr>
          <w:trHeight w:val="47"/>
          <w:jc w:val="center"/>
        </w:trPr>
        <w:tc>
          <w:tcPr>
            <w:tcW w:w="21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66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3366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76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3366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Хлориды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D0904" w:rsidRPr="00413FF4" w:rsidRDefault="005D0904" w:rsidP="00B92200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454</w:t>
            </w:r>
          </w:p>
        </w:tc>
      </w:tr>
      <w:tr w:rsidR="00413FF4" w:rsidRPr="00413FF4" w:rsidTr="00B92200">
        <w:trPr>
          <w:trHeight w:val="47"/>
          <w:jc w:val="center"/>
        </w:trPr>
        <w:tc>
          <w:tcPr>
            <w:tcW w:w="21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 xml:space="preserve">Канал им К. Сатпаева </w:t>
            </w:r>
          </w:p>
        </w:tc>
        <w:tc>
          <w:tcPr>
            <w:tcW w:w="166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4 класс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5D0904" w:rsidRPr="00413FF4" w:rsidRDefault="005D0904" w:rsidP="00B92200">
            <w:pPr>
              <w:ind w:left="-50" w:right="-38"/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3 класс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Магний</w:t>
            </w:r>
          </w:p>
        </w:tc>
        <w:tc>
          <w:tcPr>
            <w:tcW w:w="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ind w:right="-49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мг/дм3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904" w:rsidRPr="00413FF4" w:rsidRDefault="005D0904" w:rsidP="00B92200">
            <w:pPr>
              <w:jc w:val="center"/>
              <w:rPr>
                <w:rFonts w:ascii="Times New Roman" w:eastAsia="Calibri" w:hAnsi="Times New Roman"/>
                <w:sz w:val="22"/>
                <w:szCs w:val="22"/>
              </w:rPr>
            </w:pPr>
            <w:r w:rsidRPr="00413FF4">
              <w:rPr>
                <w:rFonts w:ascii="Times New Roman" w:eastAsia="Calibri" w:hAnsi="Times New Roman"/>
                <w:sz w:val="22"/>
                <w:szCs w:val="22"/>
              </w:rPr>
              <w:t>21,6</w:t>
            </w:r>
          </w:p>
        </w:tc>
      </w:tr>
    </w:tbl>
    <w:p w:rsidR="005D0904" w:rsidRPr="00413FF4" w:rsidRDefault="005D0904" w:rsidP="005D0904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413FF4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Как видно из таблицы в сравнении с маем 2021 года в реках Кара Кенгир, Сокыр и Шерубайнура и вдхр. Кенгир   качество воды - существенно не изменилось, в реке Нура– класс качества воды перешло с  4 класса на выше  5 класс, тем самым состояние качества воды ухудшилось. В вдхр. Самаркан качество воды перешло с 5 класса на 2 класс, канал им. К. Сатпаева с 4 класса на 3 класс, тем самым состояние воды в водных объектах улучшилось. 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413FF4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Основными загрязняющими веществами в водных объектах </w:t>
      </w:r>
      <w:r w:rsidRPr="00413FF4">
        <w:rPr>
          <w:rFonts w:ascii="Times New Roman" w:hAnsi="Times New Roman"/>
          <w:sz w:val="28"/>
          <w:szCs w:val="28"/>
        </w:rPr>
        <w:t xml:space="preserve">Карагандиской области </w:t>
      </w:r>
      <w:r w:rsidRPr="00413FF4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являются кальций, магний, аммоний-ион, марганец, сульфаты, взвешенные вещества, минерализация, БПК5, хлориды. Превышения нормативов качества по данным показателям в основном характерны для сбросов сточных  вод. 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413FF4">
        <w:rPr>
          <w:rFonts w:ascii="Times New Roman" w:hAnsi="Times New Roman"/>
          <w:sz w:val="28"/>
          <w:szCs w:val="28"/>
          <w:lang w:val="kk-KZ" w:eastAsia="ru-RU"/>
        </w:rPr>
        <w:t xml:space="preserve">За май 2022 года на </w:t>
      </w:r>
      <w:r w:rsidRPr="00413FF4">
        <w:rPr>
          <w:rFonts w:ascii="Times New Roman" w:hAnsi="Times New Roman"/>
          <w:sz w:val="28"/>
          <w:szCs w:val="28"/>
          <w:lang w:eastAsia="ru-RU"/>
        </w:rPr>
        <w:t xml:space="preserve">территории </w:t>
      </w:r>
      <w:r w:rsidRPr="00413FF4">
        <w:rPr>
          <w:rFonts w:ascii="Times New Roman" w:hAnsi="Times New Roman"/>
          <w:sz w:val="28"/>
          <w:szCs w:val="28"/>
          <w:lang w:val="kk-KZ" w:eastAsia="ru-RU"/>
        </w:rPr>
        <w:t xml:space="preserve">области  обнаружены следующие случаи ВЗ и ЭВЗ: </w:t>
      </w:r>
      <w:bookmarkStart w:id="1" w:name="_Hlk19789375"/>
      <w:r w:rsidRPr="00413FF4">
        <w:rPr>
          <w:rFonts w:ascii="Times New Roman" w:hAnsi="Times New Roman"/>
          <w:sz w:val="28"/>
          <w:szCs w:val="28"/>
          <w:lang w:val="kk-KZ" w:eastAsia="ru-RU"/>
        </w:rPr>
        <w:t>река Нура – 2 случая ВЗ (железо общее), река Сокыр – 1 случай ВЗ (хлориды), река Шерубайнура – 1 случай ВЗ (хлориды), река Кара  Кенгир -</w:t>
      </w:r>
      <w:bookmarkStart w:id="2" w:name="_Hlk15391953"/>
      <w:r w:rsidRPr="00413FF4">
        <w:rPr>
          <w:rFonts w:ascii="Times New Roman" w:hAnsi="Times New Roman"/>
          <w:sz w:val="28"/>
          <w:szCs w:val="28"/>
          <w:lang w:val="kk-KZ" w:eastAsia="ru-RU"/>
        </w:rPr>
        <w:t xml:space="preserve"> 5 случаев ВЗ</w:t>
      </w:r>
      <w:bookmarkEnd w:id="1"/>
      <w:bookmarkEnd w:id="2"/>
      <w:r w:rsidRPr="00413FF4">
        <w:rPr>
          <w:rFonts w:ascii="Times New Roman" w:hAnsi="Times New Roman"/>
          <w:sz w:val="28"/>
          <w:szCs w:val="28"/>
          <w:lang w:val="kk-KZ" w:eastAsia="ru-RU"/>
        </w:rPr>
        <w:t xml:space="preserve"> (аммоний-ион, хлориды, фосфор общий, БПК5, минерализация), 1 случай ЭВЗ (растворенный кислород) .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413FF4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Информация по результатам качества поверхностных вод Карагандинской области по гидрохимическим  </w:t>
      </w:r>
      <w:r w:rsidRPr="00413FF4">
        <w:rPr>
          <w:rFonts w:ascii="Times New Roman" w:hAnsi="Times New Roman"/>
          <w:bCs/>
          <w:iCs/>
          <w:sz w:val="28"/>
          <w:szCs w:val="28"/>
          <w:lang w:bidi="en-US"/>
        </w:rPr>
        <w:t>показателям</w:t>
      </w:r>
      <w:r w:rsidRPr="00413FF4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указана в Приложении 2.</w:t>
      </w:r>
    </w:p>
    <w:p w:rsidR="005D0904" w:rsidRPr="00413FF4" w:rsidRDefault="005D0904" w:rsidP="005D0904">
      <w:pPr>
        <w:ind w:firstLine="709"/>
        <w:jc w:val="both"/>
        <w:rPr>
          <w:rFonts w:ascii="Times New Roman" w:hAnsi="Times New Roman"/>
          <w:bCs/>
          <w:iCs/>
          <w:sz w:val="28"/>
          <w:szCs w:val="28"/>
          <w:lang w:val="kk-KZ" w:bidi="en-US"/>
        </w:rPr>
      </w:pPr>
      <w:r w:rsidRPr="00413FF4">
        <w:rPr>
          <w:rFonts w:ascii="Times New Roman" w:hAnsi="Times New Roman"/>
          <w:bCs/>
          <w:iCs/>
          <w:sz w:val="28"/>
          <w:szCs w:val="28"/>
          <w:lang w:val="kk-KZ" w:bidi="en-US"/>
        </w:rPr>
        <w:lastRenderedPageBreak/>
        <w:t xml:space="preserve">Информация по результатам качества поверхностных вод </w:t>
      </w:r>
      <w:r w:rsidRPr="00413FF4">
        <w:rPr>
          <w:rFonts w:ascii="Times New Roman" w:hAnsi="Times New Roman"/>
          <w:bCs/>
          <w:iCs/>
          <w:sz w:val="28"/>
          <w:szCs w:val="28"/>
          <w:lang w:bidi="en-US"/>
        </w:rPr>
        <w:t>озер</w:t>
      </w:r>
      <w:r w:rsidRPr="00413FF4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а Балкаш и Коргалжинских озер по гидрохимическим </w:t>
      </w:r>
      <w:r w:rsidRPr="00413FF4">
        <w:rPr>
          <w:rFonts w:ascii="Times New Roman" w:hAnsi="Times New Roman"/>
          <w:bCs/>
          <w:iCs/>
          <w:sz w:val="28"/>
          <w:szCs w:val="28"/>
          <w:lang w:bidi="en-US"/>
        </w:rPr>
        <w:t>показателям</w:t>
      </w:r>
      <w:r w:rsidRPr="00413FF4">
        <w:rPr>
          <w:rFonts w:ascii="Times New Roman" w:hAnsi="Times New Roman"/>
          <w:bCs/>
          <w:iCs/>
          <w:sz w:val="28"/>
          <w:szCs w:val="28"/>
          <w:lang w:val="kk-KZ" w:bidi="en-US"/>
        </w:rPr>
        <w:t xml:space="preserve"> указана в Приложении 3.</w:t>
      </w:r>
    </w:p>
    <w:p w:rsidR="005D0904" w:rsidRPr="00413FF4" w:rsidRDefault="005D0904" w:rsidP="005D0904">
      <w:pPr>
        <w:ind w:firstLine="709"/>
        <w:jc w:val="both"/>
        <w:rPr>
          <w:rFonts w:ascii="Times New Roman" w:hAnsi="Times New Roman"/>
          <w:b/>
          <w:bCs/>
          <w:iCs/>
          <w:sz w:val="28"/>
          <w:szCs w:val="28"/>
          <w:lang w:val="kk-KZ" w:bidi="en-US"/>
        </w:rPr>
      </w:pPr>
      <w:r w:rsidRPr="00413FF4">
        <w:rPr>
          <w:rFonts w:ascii="Times New Roman" w:hAnsi="Times New Roman"/>
          <w:b/>
          <w:bCs/>
          <w:iCs/>
          <w:sz w:val="28"/>
          <w:szCs w:val="28"/>
          <w:lang w:val="kk-KZ" w:bidi="en-US"/>
        </w:rPr>
        <w:t>3.2. Результаты мониторинга качества поверхностных вод по гидробиологическим показателям на территории Карагандинской области</w:t>
      </w:r>
    </w:p>
    <w:p w:rsidR="005D0904" w:rsidRPr="00413FF4" w:rsidRDefault="005D0904" w:rsidP="005D0904">
      <w:pPr>
        <w:tabs>
          <w:tab w:val="left" w:pos="3040"/>
        </w:tabs>
        <w:rPr>
          <w:rFonts w:ascii="Times New Roman" w:hAnsi="Times New Roman"/>
          <w:b/>
          <w:sz w:val="28"/>
          <w:szCs w:val="28"/>
        </w:rPr>
      </w:pPr>
      <w:r w:rsidRPr="00413FF4">
        <w:rPr>
          <w:rFonts w:ascii="Times New Roman" w:hAnsi="Times New Roman"/>
          <w:b/>
          <w:sz w:val="28"/>
          <w:szCs w:val="28"/>
        </w:rPr>
        <w:tab/>
        <w:t>Река Нура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 xml:space="preserve">Зоопланктон  реки в отчетный период не отличался  большим разнообразием.  В пробах в среднем  насчитывалось  по 3 вида. Преобладали веслоногие рачки, которые составили 70% от общего количества  планктона.  Среди них доминировали  </w:t>
      </w:r>
      <w:r w:rsidRPr="00413FF4">
        <w:rPr>
          <w:rFonts w:ascii="Times New Roman" w:hAnsi="Times New Roman"/>
          <w:sz w:val="28"/>
          <w:szCs w:val="28"/>
          <w:lang w:val="en-US"/>
        </w:rPr>
        <w:t>Eucyclops</w:t>
      </w:r>
      <w:r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en-US"/>
        </w:rPr>
        <w:t>serrulatus</w:t>
      </w:r>
      <w:r w:rsidRPr="00413FF4">
        <w:rPr>
          <w:rFonts w:ascii="Times New Roman" w:hAnsi="Times New Roman"/>
          <w:sz w:val="28"/>
          <w:szCs w:val="28"/>
        </w:rPr>
        <w:t xml:space="preserve">. Ветвистоусые рачки в пробах на 21% участвовали в создании биомассы зоопланктона, а коловратки – на 9%. Общая численность в среднем была равна 1,43 тыс. </w:t>
      </w:r>
      <w:proofErr w:type="gramStart"/>
      <w:r w:rsidRPr="00413FF4">
        <w:rPr>
          <w:rFonts w:ascii="Times New Roman" w:hAnsi="Times New Roman"/>
          <w:sz w:val="28"/>
          <w:szCs w:val="28"/>
        </w:rPr>
        <w:t>экз</w:t>
      </w:r>
      <w:proofErr w:type="gramEnd"/>
      <w:r w:rsidRPr="00413FF4">
        <w:rPr>
          <w:rFonts w:ascii="Times New Roman" w:hAnsi="Times New Roman"/>
          <w:sz w:val="28"/>
          <w:szCs w:val="28"/>
        </w:rPr>
        <w:t>/м³ при биомассе 18,78 мг/м³, что в 1,4 раза меньше численности в сравнении  с этим периодом прошлого года.  Индекс сапробности варьировал в пределах  от 1,57 до 1,85 и в среднем по реке составил 1,72.  Качество воды по состоянию зоопланктона соответствовало третьему классу,  т.е. умеренно загрязненные воды.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Фитопланктон был развит хорошо. Доминировали диатомовые водоросли, которые составили 73% от общей биомассы фитопланктона. Зеленые водоросли участвовали на 15% в создании биомассы. Сине зеленые водоросли занимали 12%. Число видов  в пробах  варьировало в пределах от 8 до 15 и  в среднем составило – 11. Общая численность альгофлоры составила 0,20 тыс</w:t>
      </w:r>
      <w:proofErr w:type="gramStart"/>
      <w:r w:rsidRPr="00413FF4">
        <w:rPr>
          <w:rFonts w:ascii="Times New Roman" w:hAnsi="Times New Roman"/>
          <w:sz w:val="28"/>
          <w:szCs w:val="28"/>
        </w:rPr>
        <w:t>.к</w:t>
      </w:r>
      <w:proofErr w:type="gramEnd"/>
      <w:r w:rsidRPr="00413FF4">
        <w:rPr>
          <w:rFonts w:ascii="Times New Roman" w:hAnsi="Times New Roman"/>
          <w:sz w:val="28"/>
          <w:szCs w:val="28"/>
        </w:rPr>
        <w:t>л/см³, общая биомасса - 0,051 мг/дм³. В среднем, индекс сапробности составил 1,85, что соответствовало 3 классу умеренно загрязненных  вод.</w:t>
      </w:r>
    </w:p>
    <w:p w:rsidR="005D0904" w:rsidRPr="00413FF4" w:rsidRDefault="005D0904" w:rsidP="005D0904">
      <w:pPr>
        <w:pStyle w:val="af6"/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 xml:space="preserve">Перифитонное сообщество реки Нура имело разнообразный видовой состав, представленный в основном диатомовыми водорослями таких видов, как: </w:t>
      </w:r>
      <w:proofErr w:type="gramStart"/>
      <w:r w:rsidRPr="00413FF4">
        <w:rPr>
          <w:rFonts w:ascii="Times New Roman" w:hAnsi="Times New Roman"/>
          <w:sz w:val="28"/>
          <w:szCs w:val="28"/>
          <w:lang w:val="en-US"/>
        </w:rPr>
        <w:t>Cocconeis</w:t>
      </w:r>
      <w:r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en-US"/>
        </w:rPr>
        <w:t>pediculus</w:t>
      </w:r>
      <w:r w:rsidRPr="00413FF4">
        <w:rPr>
          <w:rFonts w:ascii="Times New Roman" w:hAnsi="Times New Roman"/>
          <w:sz w:val="28"/>
          <w:szCs w:val="28"/>
        </w:rPr>
        <w:t xml:space="preserve">, </w:t>
      </w:r>
      <w:r w:rsidRPr="00413FF4">
        <w:rPr>
          <w:rFonts w:ascii="Times New Roman" w:hAnsi="Times New Roman"/>
          <w:sz w:val="28"/>
          <w:szCs w:val="28"/>
          <w:lang w:val="en-US"/>
        </w:rPr>
        <w:t>Diatoma</w:t>
      </w:r>
      <w:r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en-US"/>
        </w:rPr>
        <w:t>elongatum</w:t>
      </w:r>
      <w:r w:rsidRPr="00413FF4">
        <w:rPr>
          <w:rFonts w:ascii="Times New Roman" w:hAnsi="Times New Roman"/>
          <w:sz w:val="28"/>
          <w:szCs w:val="28"/>
        </w:rPr>
        <w:t xml:space="preserve">, </w:t>
      </w:r>
      <w:r w:rsidRPr="00413FF4">
        <w:rPr>
          <w:rFonts w:ascii="Times New Roman" w:hAnsi="Times New Roman"/>
          <w:sz w:val="28"/>
          <w:szCs w:val="28"/>
          <w:lang w:val="en-US"/>
        </w:rPr>
        <w:t>Navicula</w:t>
      </w:r>
      <w:r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en-US"/>
        </w:rPr>
        <w:t>cryptocephala</w:t>
      </w:r>
      <w:r w:rsidRPr="00413FF4">
        <w:rPr>
          <w:rFonts w:ascii="Times New Roman" w:hAnsi="Times New Roman"/>
          <w:sz w:val="28"/>
          <w:szCs w:val="28"/>
        </w:rPr>
        <w:t xml:space="preserve">, </w:t>
      </w:r>
      <w:r w:rsidRPr="00413FF4">
        <w:rPr>
          <w:rFonts w:ascii="Times New Roman" w:hAnsi="Times New Roman"/>
          <w:sz w:val="28"/>
          <w:szCs w:val="28"/>
          <w:lang w:val="en-US"/>
        </w:rPr>
        <w:t>Synedra</w:t>
      </w:r>
      <w:r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en-US"/>
        </w:rPr>
        <w:t>ulna</w:t>
      </w:r>
      <w:r w:rsidRPr="00413FF4">
        <w:rPr>
          <w:rFonts w:ascii="Times New Roman" w:hAnsi="Times New Roman"/>
          <w:sz w:val="28"/>
          <w:szCs w:val="28"/>
        </w:rPr>
        <w:t xml:space="preserve"> и многие другие.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 Представителями зеленых водорослей в исследуемом водоеме стали роды: </w:t>
      </w:r>
      <w:r w:rsidRPr="00413FF4">
        <w:rPr>
          <w:rFonts w:ascii="Times New Roman" w:hAnsi="Times New Roman"/>
          <w:sz w:val="28"/>
          <w:szCs w:val="28"/>
          <w:lang w:val="en-US"/>
        </w:rPr>
        <w:t>Pediastrum</w:t>
      </w:r>
      <w:proofErr w:type="gramStart"/>
      <w:r w:rsidRPr="00413FF4">
        <w:rPr>
          <w:rFonts w:ascii="Times New Roman" w:hAnsi="Times New Roman"/>
          <w:sz w:val="28"/>
          <w:szCs w:val="28"/>
        </w:rPr>
        <w:t>, ,</w:t>
      </w:r>
      <w:r w:rsidRPr="00413FF4">
        <w:rPr>
          <w:rFonts w:ascii="Times New Roman" w:hAnsi="Times New Roman"/>
          <w:sz w:val="28"/>
          <w:szCs w:val="28"/>
          <w:lang w:val="en-US"/>
        </w:rPr>
        <w:t>Scenedesmus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, </w:t>
      </w:r>
      <w:r w:rsidRPr="00413FF4">
        <w:rPr>
          <w:rFonts w:ascii="Times New Roman" w:hAnsi="Times New Roman"/>
          <w:sz w:val="28"/>
          <w:szCs w:val="28"/>
          <w:lang w:val="en-US"/>
        </w:rPr>
        <w:t>Spirogira</w:t>
      </w:r>
      <w:r w:rsidRPr="00413FF4">
        <w:rPr>
          <w:rFonts w:ascii="Times New Roman" w:hAnsi="Times New Roman"/>
          <w:sz w:val="28"/>
          <w:szCs w:val="28"/>
        </w:rPr>
        <w:t>. Частота встречаемости сине-зеленых водорослей была равна 1-2.  Индекс сапробности составил 1,91. Класс качества воды соответствовал третьему, т.е. умеренно загрязненные воды.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Зообентос реки Нура характеризовался умеренным видовым разнообразием. Моллюски и насекомые составляли основу бентофауны. Наибольшее количество видов было отмечено на створе г. Темиртау, "1 км ниже сбр.ст</w:t>
      </w:r>
      <w:proofErr w:type="gramStart"/>
      <w:r w:rsidRPr="00413FF4">
        <w:rPr>
          <w:rFonts w:ascii="Times New Roman" w:hAnsi="Times New Roman"/>
          <w:sz w:val="28"/>
          <w:szCs w:val="28"/>
        </w:rPr>
        <w:t>.в</w:t>
      </w:r>
      <w:proofErr w:type="gramEnd"/>
      <w:r w:rsidRPr="00413FF4">
        <w:rPr>
          <w:rFonts w:ascii="Times New Roman" w:hAnsi="Times New Roman"/>
          <w:sz w:val="28"/>
          <w:szCs w:val="28"/>
        </w:rPr>
        <w:t>од." Количество видов в пробах не превышало 3-4 видов. Биотический индекс   был равен 5. По состоянию зообентоса, качество воды соответствовало 3 классу, т.е. умеренно загрязненные воды.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 xml:space="preserve">По данным биотестирования  средний  тест-параметр </w:t>
      </w:r>
      <w:proofErr w:type="gramStart"/>
      <w:r w:rsidRPr="00413FF4">
        <w:rPr>
          <w:rFonts w:ascii="Times New Roman" w:hAnsi="Times New Roman"/>
          <w:sz w:val="28"/>
          <w:szCs w:val="28"/>
        </w:rPr>
        <w:t>составил 4,8% Полученные данные показали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 отсутствие острого токсического действия на тест-обьект. </w:t>
      </w:r>
    </w:p>
    <w:p w:rsidR="005D0904" w:rsidRPr="00413FF4" w:rsidRDefault="005D0904" w:rsidP="005D0904">
      <w:pPr>
        <w:ind w:firstLine="708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b/>
          <w:sz w:val="28"/>
          <w:szCs w:val="28"/>
        </w:rPr>
        <w:t>Река Шерубайнура</w:t>
      </w:r>
      <w:r w:rsidRPr="00413FF4">
        <w:rPr>
          <w:rFonts w:ascii="Times New Roman" w:hAnsi="Times New Roman"/>
          <w:sz w:val="28"/>
          <w:szCs w:val="28"/>
        </w:rPr>
        <w:t xml:space="preserve"> 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Зоопланктонное сообщество исследуемого водотока в пробе было представлено 2 видами. Ведущую роль играли коловратки - 50 % и веслоногие рачки -50% от общего числа зоопланктона. Общая численность  зоопланктона  составила 0,63 тыс. экз./</w:t>
      </w:r>
      <w:proofErr w:type="gramStart"/>
      <w:r w:rsidRPr="00413FF4">
        <w:rPr>
          <w:rFonts w:ascii="Times New Roman" w:hAnsi="Times New Roman"/>
          <w:sz w:val="28"/>
          <w:szCs w:val="28"/>
        </w:rPr>
        <w:t>м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³ при биомассе 2,58 мг/м³. Индекс сапробности был </w:t>
      </w:r>
      <w:r w:rsidRPr="00413FF4">
        <w:rPr>
          <w:rFonts w:ascii="Times New Roman" w:hAnsi="Times New Roman"/>
          <w:sz w:val="28"/>
          <w:szCs w:val="28"/>
        </w:rPr>
        <w:lastRenderedPageBreak/>
        <w:t>равен 1,97.  Качество воды оценивалось 3 классом, т.е. умеренно загрязненные воды.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Фитопланктона был умеренно развит. Основу альгофлоры составили диатомовые водоросли,  которые составили 62% от общей биомассы. Общая численность составила 0,28 тыс</w:t>
      </w:r>
      <w:proofErr w:type="gramStart"/>
      <w:r w:rsidRPr="00413FF4">
        <w:rPr>
          <w:rFonts w:ascii="Times New Roman" w:hAnsi="Times New Roman"/>
          <w:sz w:val="28"/>
          <w:szCs w:val="28"/>
        </w:rPr>
        <w:t>.к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л/см³, общая биомасса – 0,22 мг/дм³. Число видов в пробе – 12. Индекс сапробности был равен 2,0.  Вода -  умеренно загрязненная, класс воды - третий. 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В обрастаниях реки Шерубайнура были представлены диатомовы</w:t>
      </w:r>
      <w:proofErr w:type="gramStart"/>
      <w:r w:rsidRPr="00413FF4">
        <w:rPr>
          <w:rFonts w:ascii="Times New Roman" w:hAnsi="Times New Roman"/>
          <w:sz w:val="28"/>
          <w:szCs w:val="28"/>
          <w:lang w:val="en-US"/>
        </w:rPr>
        <w:t>e</w:t>
      </w:r>
      <w:proofErr w:type="gramEnd"/>
      <w:r w:rsidRPr="00413FF4">
        <w:rPr>
          <w:rFonts w:ascii="Times New Roman" w:hAnsi="Times New Roman"/>
          <w:sz w:val="28"/>
          <w:szCs w:val="28"/>
        </w:rPr>
        <w:t>, зелены</w:t>
      </w:r>
      <w:r w:rsidRPr="00413FF4">
        <w:rPr>
          <w:rFonts w:ascii="Times New Roman" w:hAnsi="Times New Roman"/>
          <w:sz w:val="28"/>
          <w:szCs w:val="28"/>
          <w:lang w:val="en-US"/>
        </w:rPr>
        <w:t>e</w:t>
      </w:r>
      <w:r w:rsidRPr="00413FF4">
        <w:rPr>
          <w:rFonts w:ascii="Times New Roman" w:hAnsi="Times New Roman"/>
          <w:sz w:val="28"/>
          <w:szCs w:val="28"/>
        </w:rPr>
        <w:t xml:space="preserve">  водоросли. Среди диатомовых водорослей  доминировали роды: </w:t>
      </w:r>
      <w:r w:rsidRPr="00413FF4">
        <w:rPr>
          <w:rFonts w:ascii="Times New Roman" w:hAnsi="Times New Roman"/>
          <w:sz w:val="28"/>
          <w:szCs w:val="28"/>
          <w:lang w:val="en-US"/>
        </w:rPr>
        <w:t>Diatoma</w:t>
      </w:r>
      <w:r w:rsidRPr="00413FF4">
        <w:rPr>
          <w:rFonts w:ascii="Times New Roman" w:hAnsi="Times New Roman"/>
          <w:sz w:val="28"/>
          <w:szCs w:val="28"/>
        </w:rPr>
        <w:t xml:space="preserve">, </w:t>
      </w:r>
      <w:r w:rsidRPr="00413FF4">
        <w:rPr>
          <w:rFonts w:ascii="Times New Roman" w:hAnsi="Times New Roman"/>
          <w:sz w:val="28"/>
          <w:szCs w:val="28"/>
          <w:lang w:val="en-US"/>
        </w:rPr>
        <w:t>Navicula</w:t>
      </w:r>
      <w:r w:rsidRPr="00413FF4">
        <w:rPr>
          <w:rFonts w:ascii="Times New Roman" w:hAnsi="Times New Roman"/>
          <w:sz w:val="28"/>
          <w:szCs w:val="28"/>
        </w:rPr>
        <w:t xml:space="preserve">, </w:t>
      </w:r>
      <w:r w:rsidRPr="00413FF4">
        <w:rPr>
          <w:rFonts w:ascii="Times New Roman" w:hAnsi="Times New Roman"/>
          <w:sz w:val="28"/>
          <w:szCs w:val="28"/>
          <w:lang w:val="en-US"/>
        </w:rPr>
        <w:t>Rhoicoshenia</w:t>
      </w:r>
      <w:r w:rsidRPr="00413FF4">
        <w:rPr>
          <w:rFonts w:ascii="Times New Roman" w:hAnsi="Times New Roman"/>
          <w:sz w:val="28"/>
          <w:szCs w:val="28"/>
        </w:rPr>
        <w:t xml:space="preserve">, </w:t>
      </w:r>
      <w:r w:rsidRPr="00413FF4">
        <w:rPr>
          <w:rFonts w:ascii="Times New Roman" w:hAnsi="Times New Roman"/>
          <w:sz w:val="28"/>
          <w:szCs w:val="28"/>
          <w:lang w:val="en-US"/>
        </w:rPr>
        <w:t>Surirella</w:t>
      </w:r>
      <w:r w:rsidRPr="00413FF4">
        <w:rPr>
          <w:rFonts w:ascii="Times New Roman" w:hAnsi="Times New Roman"/>
          <w:sz w:val="28"/>
          <w:szCs w:val="28"/>
        </w:rPr>
        <w:t>; с</w:t>
      </w:r>
      <w:r w:rsidRPr="00413FF4">
        <w:rPr>
          <w:rFonts w:ascii="Times New Roman" w:hAnsi="Times New Roman"/>
          <w:sz w:val="28"/>
          <w:szCs w:val="28"/>
          <w:lang w:val="kk-KZ"/>
        </w:rPr>
        <w:t>реди зеленых:</w:t>
      </w:r>
      <w:r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en-US"/>
        </w:rPr>
        <w:t>Scenedesmus</w:t>
      </w:r>
      <w:r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en-US"/>
        </w:rPr>
        <w:t>Chlorella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. Индекс сапробности составил </w:t>
      </w:r>
      <w:r w:rsidRPr="00413FF4">
        <w:rPr>
          <w:rFonts w:ascii="Times New Roman" w:hAnsi="Times New Roman"/>
          <w:sz w:val="28"/>
          <w:szCs w:val="28"/>
        </w:rPr>
        <w:t>1,86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. </w:t>
      </w:r>
      <w:r w:rsidRPr="00413FF4">
        <w:rPr>
          <w:rFonts w:ascii="Times New Roman" w:hAnsi="Times New Roman"/>
          <w:sz w:val="28"/>
          <w:szCs w:val="28"/>
        </w:rPr>
        <w:t xml:space="preserve">Класс воды - третий, умеренно </w:t>
      </w:r>
      <w:proofErr w:type="gramStart"/>
      <w:r w:rsidRPr="00413FF4">
        <w:rPr>
          <w:rFonts w:ascii="Times New Roman" w:hAnsi="Times New Roman"/>
          <w:sz w:val="28"/>
          <w:szCs w:val="28"/>
        </w:rPr>
        <w:t>загрязненных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 воды.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 xml:space="preserve">В процессе биотестирования токсического влияния на тест-объект не обнаружено. Процент погибших дафний по отношению к контролю составил 10%, количество выживших дафний 90%. 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13FF4">
        <w:rPr>
          <w:rFonts w:ascii="Times New Roman" w:hAnsi="Times New Roman"/>
          <w:b/>
          <w:sz w:val="28"/>
          <w:szCs w:val="28"/>
        </w:rPr>
        <w:t xml:space="preserve">Река Кара Кенгир 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Видовой состав зоопланктона  в пробах  был развит умеренно.  Коловратки  и веслоногие рачки составили по 50%  от общего числа зоопланктона.  Среднее число видов в пробе было равно 2.  Численность в среднем составила 0,63 тыс. экз./</w:t>
      </w:r>
      <w:proofErr w:type="gramStart"/>
      <w:r w:rsidRPr="00413FF4">
        <w:rPr>
          <w:rFonts w:ascii="Times New Roman" w:hAnsi="Times New Roman"/>
          <w:sz w:val="28"/>
          <w:szCs w:val="28"/>
        </w:rPr>
        <w:t>м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³ при биомассе 27,73 мг/м³.  Индекс сапробности в среднем  по реке был равен 1,67, что соответствовало 3 классу умеренно загрязненных вод. </w:t>
      </w:r>
    </w:p>
    <w:p w:rsidR="005D0904" w:rsidRPr="00413FF4" w:rsidRDefault="005D0904" w:rsidP="005D0904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ab/>
        <w:t>В фитопланктоне доминировали диатомовые  водоросли, которые составили 55%, зеленые водоросли участвовали на 21% в создании биомассы.  Сине-зеленые водоросли занимали 24 %. Общая численность и биомасса фитопланктона в среднем составили соответственно 0,44 тыс</w:t>
      </w:r>
      <w:proofErr w:type="gramStart"/>
      <w:r w:rsidRPr="00413FF4">
        <w:rPr>
          <w:rFonts w:ascii="Times New Roman" w:hAnsi="Times New Roman"/>
          <w:sz w:val="28"/>
          <w:szCs w:val="28"/>
        </w:rPr>
        <w:t>.к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л/см³, 0,38 мг/дм³; число видов в пробе – 11. В среднем по реке индекс сапробности составил  1,7, что соответствовало 3 классу умеренно загрязненных вод.     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В ходе биотестирования воды реки Кара Кенгир  наблюдалась 95% выживаемости дафний. Тест-параметр составил  5%. Полученные данные показали, что исследуемая вода не оказывает токсического действия на тест-объект.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13FF4">
        <w:rPr>
          <w:rFonts w:ascii="Times New Roman" w:hAnsi="Times New Roman"/>
          <w:b/>
          <w:sz w:val="28"/>
          <w:szCs w:val="28"/>
        </w:rPr>
        <w:t xml:space="preserve">Водохранилище Самаркан 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Зоопланктон в пробах  был представлен умеренно. Его основу составили веслоногие рачки - 100% от общего числа зоопланктона. Средняя численность зоопланктона была равна 1,0  тыс. экз./</w:t>
      </w:r>
      <w:proofErr w:type="gramStart"/>
      <w:r w:rsidRPr="00413FF4">
        <w:rPr>
          <w:rFonts w:ascii="Times New Roman" w:hAnsi="Times New Roman"/>
          <w:sz w:val="28"/>
          <w:szCs w:val="28"/>
        </w:rPr>
        <w:t>м</w:t>
      </w:r>
      <w:proofErr w:type="gramEnd"/>
      <w:r w:rsidRPr="00413FF4">
        <w:rPr>
          <w:rFonts w:ascii="Times New Roman" w:hAnsi="Times New Roman"/>
          <w:sz w:val="28"/>
          <w:szCs w:val="28"/>
        </w:rPr>
        <w:t>³ при биомассе 10,0 мг/м³. Индекс сапробности был равен 2,05 и соответствовал 3 классу умеренно загрязненных вод.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Фитопланктон был хорошо развит. Основу составили диатомовые водоросли - 79% от общего биомассы фитопланктона. Общая численность составила  0,11 тыс</w:t>
      </w:r>
      <w:proofErr w:type="gramStart"/>
      <w:r w:rsidRPr="00413FF4">
        <w:rPr>
          <w:rFonts w:ascii="Times New Roman" w:hAnsi="Times New Roman"/>
          <w:sz w:val="28"/>
          <w:szCs w:val="28"/>
        </w:rPr>
        <w:t>.к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л/см³, при биомассе 0,041 мг/дм³. Число видов в пробе – 10. Индекс сапробности - 1,90, что соответствовало 3 классу умеренно загрязненных вод.   </w:t>
      </w:r>
    </w:p>
    <w:p w:rsidR="005D0904" w:rsidRPr="00413FF4" w:rsidRDefault="005D0904" w:rsidP="005D0904">
      <w:pPr>
        <w:pStyle w:val="ac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ab/>
        <w:t xml:space="preserve">Растительный состав перифитона носил диатомовый характер. Наиболее часто были встречены роды: </w:t>
      </w:r>
      <w:r w:rsidRPr="00413FF4">
        <w:rPr>
          <w:rFonts w:ascii="Times New Roman" w:hAnsi="Times New Roman"/>
          <w:sz w:val="28"/>
          <w:szCs w:val="28"/>
          <w:lang w:val="en-US"/>
        </w:rPr>
        <w:t>Amhipleura</w:t>
      </w:r>
      <w:r w:rsidRPr="00413FF4">
        <w:rPr>
          <w:rFonts w:ascii="Times New Roman" w:hAnsi="Times New Roman"/>
          <w:sz w:val="28"/>
          <w:szCs w:val="28"/>
        </w:rPr>
        <w:t xml:space="preserve">, </w:t>
      </w:r>
      <w:r w:rsidRPr="00413FF4">
        <w:rPr>
          <w:rFonts w:ascii="Times New Roman" w:hAnsi="Times New Roman"/>
          <w:sz w:val="28"/>
          <w:szCs w:val="28"/>
          <w:lang w:val="en-US"/>
        </w:rPr>
        <w:t>Cymbella</w:t>
      </w:r>
      <w:r w:rsidRPr="00413FF4">
        <w:rPr>
          <w:rFonts w:ascii="Times New Roman" w:hAnsi="Times New Roman"/>
          <w:sz w:val="28"/>
          <w:szCs w:val="28"/>
        </w:rPr>
        <w:t xml:space="preserve">. Зеленые водоросли встречались в </w:t>
      </w:r>
      <w:r w:rsidRPr="00413FF4">
        <w:rPr>
          <w:rFonts w:ascii="Times New Roman" w:hAnsi="Times New Roman"/>
          <w:sz w:val="28"/>
          <w:szCs w:val="28"/>
        </w:rPr>
        <w:lastRenderedPageBreak/>
        <w:t>единичном экземпляре. Согласно сапробиологическому анализу, преобладали бета-мезосапробные организмы. Индекс сапробности был равен 1,85. По состоянию перифитона, качество воды водохранилища соответствовало третьему классу умеренно загрязненных вод.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Донная фауна водохранилища Самаркан была представлена ракообразными и моллюсками. Доминировали -</w:t>
      </w:r>
      <w:r w:rsidRPr="00413FF4">
        <w:rPr>
          <w:rFonts w:ascii="Times New Roman" w:hAnsi="Times New Roman"/>
          <w:sz w:val="28"/>
          <w:szCs w:val="28"/>
          <w:lang w:val="en-US"/>
        </w:rPr>
        <w:t>Gammarus</w:t>
      </w:r>
      <w:r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en-US"/>
        </w:rPr>
        <w:t>pulex</w:t>
      </w:r>
      <w:r w:rsidRPr="00413FF4">
        <w:rPr>
          <w:rFonts w:ascii="Times New Roman" w:hAnsi="Times New Roman"/>
          <w:sz w:val="28"/>
          <w:szCs w:val="28"/>
        </w:rPr>
        <w:t>. Биотический индекс равен 5. Класс качества воды соответствовал третьему.</w:t>
      </w:r>
    </w:p>
    <w:p w:rsidR="005D0904" w:rsidRPr="00413FF4" w:rsidRDefault="005D0904" w:rsidP="00376FEC">
      <w:pPr>
        <w:pStyle w:val="a3"/>
        <w:rPr>
          <w:color w:val="auto"/>
        </w:rPr>
      </w:pPr>
      <w:r w:rsidRPr="00413FF4">
        <w:rPr>
          <w:color w:val="auto"/>
        </w:rPr>
        <w:t xml:space="preserve">Количество выживших дафний в ходе биотестирования составило 100% по отношению к контролю. Тест-параметр был равен 0%. Исследуемый водный объект не оказал токсического влияния на культуру </w:t>
      </w:r>
      <w:r w:rsidRPr="00413FF4">
        <w:rPr>
          <w:color w:val="auto"/>
          <w:lang w:val="en-US"/>
        </w:rPr>
        <w:t>Daphnia</w:t>
      </w:r>
      <w:r w:rsidRPr="00413FF4">
        <w:rPr>
          <w:color w:val="auto"/>
        </w:rPr>
        <w:t xml:space="preserve"> </w:t>
      </w:r>
      <w:r w:rsidRPr="00413FF4">
        <w:rPr>
          <w:color w:val="auto"/>
          <w:lang w:val="en-US"/>
        </w:rPr>
        <w:t>magna</w:t>
      </w:r>
      <w:r w:rsidRPr="00413FF4">
        <w:rPr>
          <w:color w:val="auto"/>
        </w:rPr>
        <w:t>.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13FF4">
        <w:rPr>
          <w:rFonts w:ascii="Times New Roman" w:hAnsi="Times New Roman"/>
          <w:b/>
          <w:sz w:val="28"/>
          <w:szCs w:val="28"/>
        </w:rPr>
        <w:t xml:space="preserve">Водохранилище Кенгир 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Зоопланктон был развит хорошо. В пробах доминировали веслоногие рачки-83% от общего числа зоопланктона. Средняя численность зоопланктона  была равна 1,5 тыс. экз./</w:t>
      </w:r>
      <w:proofErr w:type="gramStart"/>
      <w:r w:rsidRPr="00413FF4">
        <w:rPr>
          <w:rFonts w:ascii="Times New Roman" w:hAnsi="Times New Roman"/>
          <w:sz w:val="28"/>
          <w:szCs w:val="28"/>
        </w:rPr>
        <w:t>м</w:t>
      </w:r>
      <w:proofErr w:type="gramEnd"/>
      <w:r w:rsidRPr="00413FF4">
        <w:rPr>
          <w:rFonts w:ascii="Times New Roman" w:hAnsi="Times New Roman"/>
          <w:sz w:val="28"/>
          <w:szCs w:val="28"/>
        </w:rPr>
        <w:t>³ при биомассе 23,5 мг/м³. Индекс сапробности был равен 1,76 и  соответствовал 3 классу умеренно загрязненных вод.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Фитопланктон развит хорошо. По численности и биомассе преобладали диатомовые водоросли. Общая численность в среднем составила 0,26 тыс</w:t>
      </w:r>
      <w:proofErr w:type="gramStart"/>
      <w:r w:rsidRPr="00413FF4">
        <w:rPr>
          <w:rFonts w:ascii="Times New Roman" w:hAnsi="Times New Roman"/>
          <w:sz w:val="28"/>
          <w:szCs w:val="28"/>
        </w:rPr>
        <w:t>.к</w:t>
      </w:r>
      <w:proofErr w:type="gramEnd"/>
      <w:r w:rsidRPr="00413FF4">
        <w:rPr>
          <w:rFonts w:ascii="Times New Roman" w:hAnsi="Times New Roman"/>
          <w:sz w:val="28"/>
          <w:szCs w:val="28"/>
        </w:rPr>
        <w:t>л/см³ при биомассе 0,027 мг/дм³. Индекс сапробности 1,78. Класс воды - третий, т.е. умеренно загрязненные воды.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Данные, полученные в ходе биотестирования по водохранилищу,  показали отсутствие  токсического влияния на тест-обьект. Число выживших дафний в исследуемой воде составило 100%. Тест-параметр  был равен  0%.</w:t>
      </w:r>
    </w:p>
    <w:p w:rsidR="005D0904" w:rsidRPr="00413FF4" w:rsidRDefault="005D0904" w:rsidP="00376FEC">
      <w:pPr>
        <w:pStyle w:val="a3"/>
        <w:rPr>
          <w:color w:val="auto"/>
        </w:rPr>
      </w:pPr>
      <w:r w:rsidRPr="00413FF4">
        <w:rPr>
          <w:color w:val="auto"/>
        </w:rPr>
        <w:t>Коргажинские озёра</w:t>
      </w:r>
    </w:p>
    <w:p w:rsidR="005D0904" w:rsidRPr="00413FF4" w:rsidRDefault="005D0904" w:rsidP="00376FEC">
      <w:pPr>
        <w:pStyle w:val="a3"/>
        <w:rPr>
          <w:color w:val="auto"/>
        </w:rPr>
      </w:pPr>
      <w:r w:rsidRPr="00413FF4">
        <w:rPr>
          <w:color w:val="auto"/>
        </w:rPr>
        <w:t xml:space="preserve">Озеро Шолак </w:t>
      </w:r>
    </w:p>
    <w:p w:rsidR="005D0904" w:rsidRPr="00413FF4" w:rsidRDefault="005D0904" w:rsidP="00376FEC">
      <w:pPr>
        <w:pStyle w:val="a3"/>
        <w:rPr>
          <w:color w:val="auto"/>
        </w:rPr>
      </w:pPr>
      <w:r w:rsidRPr="00413FF4">
        <w:rPr>
          <w:color w:val="auto"/>
        </w:rPr>
        <w:t>Зоопланктонное сообщество озера было  развито слабо. Доминировали веслоногие рачки, которые составили  100% от общей численности зоопланктона. Численность  зоопланктона была равна 0,75 тыс</w:t>
      </w:r>
      <w:proofErr w:type="gramStart"/>
      <w:r w:rsidRPr="00413FF4">
        <w:rPr>
          <w:color w:val="auto"/>
        </w:rPr>
        <w:t>.э</w:t>
      </w:r>
      <w:proofErr w:type="gramEnd"/>
      <w:r w:rsidRPr="00413FF4">
        <w:rPr>
          <w:color w:val="auto"/>
        </w:rPr>
        <w:t>кз/м³, биомасса – 7,5 мг/м³. Индекс сапробности был равен 1,70.</w:t>
      </w:r>
    </w:p>
    <w:p w:rsidR="005D0904" w:rsidRPr="00413FF4" w:rsidRDefault="005D0904" w:rsidP="00376FEC">
      <w:pPr>
        <w:pStyle w:val="a3"/>
        <w:rPr>
          <w:color w:val="auto"/>
        </w:rPr>
      </w:pPr>
      <w:r w:rsidRPr="00413FF4">
        <w:rPr>
          <w:color w:val="auto"/>
        </w:rPr>
        <w:t>В фитопланктоне доминировали диатомовые водоросли,  которые составили  85% от общей биомассы. Зеленые  водоросли на 15% участвовали в создании биомассы, а сине-зеленые и прочие  водоросли отсутствовали. В среднем, общая численность альгофлоры составила 0,16 тыс</w:t>
      </w:r>
      <w:proofErr w:type="gramStart"/>
      <w:r w:rsidRPr="00413FF4">
        <w:rPr>
          <w:color w:val="auto"/>
        </w:rPr>
        <w:t>.к</w:t>
      </w:r>
      <w:proofErr w:type="gramEnd"/>
      <w:r w:rsidRPr="00413FF4">
        <w:rPr>
          <w:color w:val="auto"/>
        </w:rPr>
        <w:t xml:space="preserve">л/см³, общая биомасса  0,2 мг/дм³, число видов в пробе – 10. Индекс сапробности был равен 1,82, что соответствовало 3 классу умеренно загрязненных вод.  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  <w:lang w:val="kk-KZ"/>
        </w:rPr>
        <w:t xml:space="preserve">Перифитон озера Шолак был представлен в основном диатомовыми водорослями: Caloneis silicula, Cymbella ventricosa, Synedra acus. </w:t>
      </w:r>
      <w:r w:rsidRPr="00413FF4">
        <w:rPr>
          <w:rFonts w:ascii="Times New Roman" w:hAnsi="Times New Roman"/>
          <w:sz w:val="28"/>
          <w:szCs w:val="28"/>
        </w:rPr>
        <w:t>Частота встречаемости зеленых и сине-зеленых водорослей равна 1-2. Индекс сапробности был равен 1,78, что соответствовало 3 классу умеренно загрязненных вод.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Зообентос озера Шолак был беден. Оценка качества воды, проведенная определением биотического индекса, показала состояние исследованного участка водоема как умеренно загрязненное.</w:t>
      </w:r>
    </w:p>
    <w:p w:rsidR="005D0904" w:rsidRPr="00413FF4" w:rsidRDefault="005D0904" w:rsidP="005D0904">
      <w:pPr>
        <w:pStyle w:val="20"/>
        <w:widowControl w:val="0"/>
        <w:numPr>
          <w:ilvl w:val="2"/>
          <w:numId w:val="11"/>
        </w:numPr>
        <w:suppressAutoHyphens/>
        <w:spacing w:before="0" w:after="0"/>
        <w:ind w:right="-81"/>
        <w:rPr>
          <w:rFonts w:ascii="Times New Roman" w:hAnsi="Times New Roman"/>
          <w:i w:val="0"/>
          <w:szCs w:val="28"/>
        </w:rPr>
      </w:pPr>
      <w:r w:rsidRPr="00413FF4">
        <w:rPr>
          <w:rFonts w:ascii="Times New Roman" w:hAnsi="Times New Roman"/>
          <w:i w:val="0"/>
          <w:szCs w:val="28"/>
        </w:rPr>
        <w:t>Озеро Есей</w:t>
      </w:r>
    </w:p>
    <w:p w:rsidR="005D0904" w:rsidRPr="00413FF4" w:rsidRDefault="005D0904" w:rsidP="005D0904">
      <w:pPr>
        <w:pStyle w:val="af6"/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Зоопланктон был развит умеренно. Видовой состав представляли    веслоногие рачки -100%. Численность  зоопланктона составила 1,0 тыс. экз./</w:t>
      </w:r>
      <w:proofErr w:type="gramStart"/>
      <w:r w:rsidRPr="00413FF4">
        <w:rPr>
          <w:rFonts w:ascii="Times New Roman" w:hAnsi="Times New Roman"/>
          <w:sz w:val="28"/>
          <w:szCs w:val="28"/>
        </w:rPr>
        <w:t>м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³,  </w:t>
      </w:r>
      <w:r w:rsidRPr="00413FF4">
        <w:rPr>
          <w:rFonts w:ascii="Times New Roman" w:hAnsi="Times New Roman"/>
          <w:sz w:val="28"/>
          <w:szCs w:val="28"/>
        </w:rPr>
        <w:lastRenderedPageBreak/>
        <w:t>биомасса 15,5 мг/м³. Преобладали бета-мезосапробные организмы.  Индекс сапробности был равен 1,78. Вода - умеренно загрязненная.</w:t>
      </w:r>
    </w:p>
    <w:p w:rsidR="005D0904" w:rsidRPr="00413FF4" w:rsidRDefault="005D0904" w:rsidP="005D0904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bCs/>
          <w:sz w:val="28"/>
          <w:szCs w:val="28"/>
        </w:rPr>
        <w:t xml:space="preserve">Фитопланктон был развит хорошо. Доминировали диатомовые водоросли, которые составили 67% от общей биомассы. </w:t>
      </w:r>
      <w:r w:rsidRPr="00413FF4">
        <w:rPr>
          <w:rFonts w:ascii="Times New Roman" w:hAnsi="Times New Roman"/>
          <w:sz w:val="28"/>
          <w:szCs w:val="28"/>
        </w:rPr>
        <w:t xml:space="preserve">Среди диатомовых  водорослей доминировали такие роды, как: </w:t>
      </w:r>
      <w:r w:rsidRPr="00413FF4">
        <w:rPr>
          <w:rFonts w:ascii="Times New Roman" w:hAnsi="Times New Roman"/>
          <w:sz w:val="28"/>
          <w:szCs w:val="28"/>
          <w:lang w:val="en-US"/>
        </w:rPr>
        <w:t>Navicula</w:t>
      </w:r>
      <w:r w:rsidRPr="00413FF4">
        <w:rPr>
          <w:rFonts w:ascii="Times New Roman" w:hAnsi="Times New Roman"/>
          <w:sz w:val="28"/>
          <w:szCs w:val="28"/>
        </w:rPr>
        <w:t xml:space="preserve">, </w:t>
      </w:r>
      <w:r w:rsidRPr="00413FF4">
        <w:rPr>
          <w:rFonts w:ascii="Times New Roman" w:hAnsi="Times New Roman"/>
          <w:sz w:val="28"/>
          <w:szCs w:val="28"/>
          <w:lang w:val="en-US"/>
        </w:rPr>
        <w:t>Gomhonema</w:t>
      </w:r>
      <w:r w:rsidRPr="00413FF4">
        <w:rPr>
          <w:rFonts w:ascii="Times New Roman" w:hAnsi="Times New Roman"/>
          <w:sz w:val="28"/>
          <w:szCs w:val="28"/>
        </w:rPr>
        <w:t>. Общая численность составила 0,11 тыс</w:t>
      </w:r>
      <w:proofErr w:type="gramStart"/>
      <w:r w:rsidRPr="00413FF4">
        <w:rPr>
          <w:rFonts w:ascii="Times New Roman" w:hAnsi="Times New Roman"/>
          <w:sz w:val="28"/>
          <w:szCs w:val="28"/>
        </w:rPr>
        <w:t>.к</w:t>
      </w:r>
      <w:proofErr w:type="gramEnd"/>
      <w:r w:rsidRPr="00413FF4">
        <w:rPr>
          <w:rFonts w:ascii="Times New Roman" w:hAnsi="Times New Roman"/>
          <w:sz w:val="28"/>
          <w:szCs w:val="28"/>
        </w:rPr>
        <w:t>л/см³, при биомассе 0,22мг/дм³. Индекс сапробности  в среднем составил 1,79, что соответствовало 3 классу умеренно загрязненных вод.</w:t>
      </w:r>
    </w:p>
    <w:p w:rsidR="005D0904" w:rsidRPr="00413FF4" w:rsidRDefault="005D0904" w:rsidP="005D0904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 xml:space="preserve">Видовой состав перифитона озера Есей был небогат и представлен диатомовыми водорослями. Среди них доминировали такие роды, как: </w:t>
      </w:r>
      <w:proofErr w:type="gramStart"/>
      <w:r w:rsidRPr="00413FF4">
        <w:rPr>
          <w:rFonts w:ascii="Times New Roman" w:hAnsi="Times New Roman"/>
          <w:sz w:val="28"/>
          <w:szCs w:val="28"/>
          <w:lang w:val="en-US"/>
        </w:rPr>
        <w:t>Amphora</w:t>
      </w:r>
      <w:r w:rsidRPr="00413FF4">
        <w:rPr>
          <w:rFonts w:ascii="Times New Roman" w:hAnsi="Times New Roman"/>
          <w:sz w:val="28"/>
          <w:szCs w:val="28"/>
        </w:rPr>
        <w:t xml:space="preserve">, </w:t>
      </w:r>
      <w:r w:rsidRPr="00413FF4">
        <w:rPr>
          <w:rFonts w:ascii="Times New Roman" w:hAnsi="Times New Roman"/>
          <w:sz w:val="28"/>
          <w:szCs w:val="28"/>
          <w:lang w:val="en-US"/>
        </w:rPr>
        <w:t>Diatoma</w:t>
      </w:r>
      <w:r w:rsidRPr="00413FF4">
        <w:rPr>
          <w:rFonts w:ascii="Times New Roman" w:hAnsi="Times New Roman"/>
          <w:sz w:val="28"/>
          <w:szCs w:val="28"/>
        </w:rPr>
        <w:t xml:space="preserve">, </w:t>
      </w:r>
      <w:r w:rsidRPr="00413FF4">
        <w:rPr>
          <w:rFonts w:ascii="Times New Roman" w:hAnsi="Times New Roman"/>
          <w:sz w:val="28"/>
          <w:szCs w:val="28"/>
          <w:lang w:val="en-US"/>
        </w:rPr>
        <w:t>Rhoicosphenia</w:t>
      </w:r>
      <w:r w:rsidRPr="00413FF4">
        <w:rPr>
          <w:rFonts w:ascii="Times New Roman" w:hAnsi="Times New Roman"/>
          <w:sz w:val="28"/>
          <w:szCs w:val="28"/>
        </w:rPr>
        <w:t>.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 Плотность зеленых и сине-зеленых водорослей была наименьшей. Основная часть организмов относилась к </w:t>
      </w:r>
      <w:proofErr w:type="gramStart"/>
      <w:r w:rsidRPr="00413FF4">
        <w:rPr>
          <w:rFonts w:ascii="Times New Roman" w:hAnsi="Times New Roman"/>
          <w:sz w:val="28"/>
          <w:szCs w:val="28"/>
        </w:rPr>
        <w:t>β-</w:t>
      </w:r>
      <w:proofErr w:type="gramEnd"/>
      <w:r w:rsidRPr="00413FF4">
        <w:rPr>
          <w:rFonts w:ascii="Times New Roman" w:hAnsi="Times New Roman"/>
          <w:sz w:val="28"/>
          <w:szCs w:val="28"/>
        </w:rPr>
        <w:t>мезосапробам. Индекс сапробности в среднем был равен 2,0, что соответствовало третьему классу умеренно загрязненных вод.</w:t>
      </w:r>
    </w:p>
    <w:p w:rsidR="005D0904" w:rsidRPr="00413FF4" w:rsidRDefault="005D0904" w:rsidP="005D0904">
      <w:pPr>
        <w:pStyle w:val="af6"/>
        <w:ind w:firstLine="426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Зообентос озера Есей представлен брюхоногими моллюсками (</w:t>
      </w:r>
      <w:r w:rsidRPr="00413FF4">
        <w:rPr>
          <w:rFonts w:ascii="Times New Roman" w:hAnsi="Times New Roman"/>
          <w:sz w:val="28"/>
          <w:szCs w:val="28"/>
          <w:lang w:val="en-US"/>
        </w:rPr>
        <w:t>Gastropoda</w:t>
      </w:r>
      <w:r w:rsidRPr="00413FF4">
        <w:rPr>
          <w:rFonts w:ascii="Times New Roman" w:hAnsi="Times New Roman"/>
          <w:sz w:val="28"/>
          <w:szCs w:val="28"/>
        </w:rPr>
        <w:t xml:space="preserve">): </w:t>
      </w:r>
      <w:proofErr w:type="gramStart"/>
      <w:r w:rsidRPr="00413FF4">
        <w:rPr>
          <w:rFonts w:ascii="Times New Roman" w:hAnsi="Times New Roman"/>
          <w:sz w:val="28"/>
          <w:szCs w:val="28"/>
          <w:lang w:val="en-US"/>
        </w:rPr>
        <w:t>Lymnaea</w:t>
      </w:r>
      <w:r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en-US"/>
        </w:rPr>
        <w:t>stagnalis</w:t>
      </w:r>
      <w:r w:rsidRPr="00413FF4">
        <w:rPr>
          <w:rFonts w:ascii="Times New Roman" w:hAnsi="Times New Roman"/>
          <w:sz w:val="28"/>
          <w:szCs w:val="28"/>
        </w:rPr>
        <w:t xml:space="preserve">, </w:t>
      </w:r>
      <w:r w:rsidRPr="00413FF4">
        <w:rPr>
          <w:rFonts w:ascii="Times New Roman" w:hAnsi="Times New Roman"/>
          <w:sz w:val="28"/>
          <w:szCs w:val="28"/>
          <w:lang w:val="en-US"/>
        </w:rPr>
        <w:t>Planorbis</w:t>
      </w:r>
      <w:r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en-US"/>
        </w:rPr>
        <w:t>complanata</w:t>
      </w:r>
      <w:r w:rsidRPr="00413FF4">
        <w:rPr>
          <w:rFonts w:ascii="Times New Roman" w:hAnsi="Times New Roman"/>
          <w:sz w:val="28"/>
          <w:szCs w:val="28"/>
        </w:rPr>
        <w:t xml:space="preserve">, </w:t>
      </w:r>
      <w:r w:rsidRPr="00413FF4">
        <w:rPr>
          <w:rFonts w:ascii="Times New Roman" w:hAnsi="Times New Roman"/>
          <w:sz w:val="28"/>
          <w:szCs w:val="28"/>
          <w:lang w:val="en-US"/>
        </w:rPr>
        <w:t>Pl</w:t>
      </w:r>
      <w:r w:rsidRPr="00413FF4">
        <w:rPr>
          <w:rFonts w:ascii="Times New Roman" w:hAnsi="Times New Roman"/>
          <w:sz w:val="28"/>
          <w:szCs w:val="28"/>
        </w:rPr>
        <w:t>.</w:t>
      </w:r>
      <w:r w:rsidRPr="00413FF4">
        <w:rPr>
          <w:rFonts w:ascii="Times New Roman" w:hAnsi="Times New Roman"/>
          <w:sz w:val="28"/>
          <w:szCs w:val="28"/>
          <w:lang w:val="en-US"/>
        </w:rPr>
        <w:t>contortus</w:t>
      </w:r>
      <w:r w:rsidRPr="00413FF4">
        <w:rPr>
          <w:rFonts w:ascii="Times New Roman" w:hAnsi="Times New Roman"/>
          <w:sz w:val="28"/>
          <w:szCs w:val="28"/>
        </w:rPr>
        <w:t xml:space="preserve">, </w:t>
      </w:r>
      <w:r w:rsidRPr="00413FF4">
        <w:rPr>
          <w:rFonts w:ascii="Times New Roman" w:hAnsi="Times New Roman"/>
          <w:sz w:val="28"/>
          <w:szCs w:val="28"/>
          <w:lang w:val="en-US"/>
        </w:rPr>
        <w:t>Pl</w:t>
      </w:r>
      <w:r w:rsidRPr="00413FF4">
        <w:rPr>
          <w:rFonts w:ascii="Times New Roman" w:hAnsi="Times New Roman"/>
          <w:sz w:val="28"/>
          <w:szCs w:val="28"/>
        </w:rPr>
        <w:t>.</w:t>
      </w:r>
      <w:r w:rsidRPr="00413FF4">
        <w:rPr>
          <w:rFonts w:ascii="Times New Roman" w:hAnsi="Times New Roman"/>
          <w:sz w:val="28"/>
          <w:szCs w:val="28"/>
          <w:lang w:val="en-US"/>
        </w:rPr>
        <w:t>spirorbis</w:t>
      </w:r>
      <w:r w:rsidRPr="00413FF4">
        <w:rPr>
          <w:rFonts w:ascii="Times New Roman" w:hAnsi="Times New Roman"/>
          <w:sz w:val="28"/>
          <w:szCs w:val="28"/>
        </w:rPr>
        <w:t>.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 Биотический индекс был равен 5. Состояние дна по показателям зообентоса являлось умеренно загрязненным.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b/>
          <w:sz w:val="28"/>
          <w:szCs w:val="28"/>
        </w:rPr>
        <w:t>Озеро  Султанкельды</w:t>
      </w:r>
      <w:r w:rsidRPr="00413FF4">
        <w:rPr>
          <w:rFonts w:ascii="Times New Roman" w:hAnsi="Times New Roman"/>
          <w:sz w:val="28"/>
          <w:szCs w:val="28"/>
        </w:rPr>
        <w:t xml:space="preserve"> 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Зоопланктонное сообщество за отчетный период  было развито умеренно. В пробах были встречены  веслоногие рачки (33%) и  ветвистоусые рачки (67).  Среднее число видов в пробе было равно 2. Численность зоопланктона составила 0,75 тыс. экз./</w:t>
      </w:r>
      <w:proofErr w:type="gramStart"/>
      <w:r w:rsidRPr="00413FF4">
        <w:rPr>
          <w:rFonts w:ascii="Times New Roman" w:hAnsi="Times New Roman"/>
          <w:sz w:val="28"/>
          <w:szCs w:val="28"/>
        </w:rPr>
        <w:t>м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³, биомасса 8,0 мг/м³. Индекс сапробности в среднем составил 1,79.  В целом по озеру качество воды соответствовало третьему классу умеренно загрязненных вод. </w:t>
      </w:r>
    </w:p>
    <w:p w:rsidR="005D0904" w:rsidRPr="00413FF4" w:rsidRDefault="005D0904" w:rsidP="005D0904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bCs/>
          <w:sz w:val="28"/>
          <w:szCs w:val="28"/>
        </w:rPr>
        <w:t xml:space="preserve">Фитопланктон был развит хорошо. </w:t>
      </w:r>
      <w:r w:rsidRPr="00413FF4">
        <w:rPr>
          <w:rFonts w:ascii="Times New Roman" w:hAnsi="Times New Roman"/>
          <w:sz w:val="28"/>
          <w:szCs w:val="28"/>
        </w:rPr>
        <w:t>По численности и биомассе преобладали диатомовые водоросли. Общая численность в среднем составила 0,2 тыс</w:t>
      </w:r>
      <w:proofErr w:type="gramStart"/>
      <w:r w:rsidRPr="00413FF4">
        <w:rPr>
          <w:rFonts w:ascii="Times New Roman" w:hAnsi="Times New Roman"/>
          <w:sz w:val="28"/>
          <w:szCs w:val="28"/>
        </w:rPr>
        <w:t>.к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л/см³ при биомассе 0,036 мг/дм³. Число видов в пробе – 9. Индекс сапробности 1,67. Вода – умеренно загрязненная. </w:t>
      </w:r>
      <w:r w:rsidRPr="00413FF4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5D0904" w:rsidRPr="00413FF4" w:rsidRDefault="005D0904" w:rsidP="005D0904">
      <w:pPr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 xml:space="preserve">Озеро Султанкельды характеризовалось богатым разнообразием обрастаний перифитона. Среди диатомовых водорослей наиболее распространены были такие виды, как: </w:t>
      </w:r>
      <w:r w:rsidRPr="00413FF4">
        <w:rPr>
          <w:rFonts w:ascii="Times New Roman" w:hAnsi="Times New Roman"/>
          <w:sz w:val="28"/>
          <w:szCs w:val="28"/>
          <w:lang w:val="en-US"/>
        </w:rPr>
        <w:t>Diatoma</w:t>
      </w:r>
      <w:r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en-US"/>
        </w:rPr>
        <w:t>elongatum</w:t>
      </w:r>
      <w:r w:rsidRPr="00413FF4">
        <w:rPr>
          <w:rFonts w:ascii="Times New Roman" w:hAnsi="Times New Roman"/>
          <w:sz w:val="28"/>
          <w:szCs w:val="28"/>
        </w:rPr>
        <w:t xml:space="preserve">, </w:t>
      </w:r>
      <w:r w:rsidRPr="00413FF4">
        <w:rPr>
          <w:rFonts w:ascii="Times New Roman" w:hAnsi="Times New Roman"/>
          <w:sz w:val="28"/>
          <w:szCs w:val="28"/>
          <w:lang w:val="en-US"/>
        </w:rPr>
        <w:t>Navicula</w:t>
      </w:r>
      <w:r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en-US"/>
        </w:rPr>
        <w:t>atomus</w:t>
      </w:r>
      <w:r w:rsidRPr="00413FF4">
        <w:rPr>
          <w:rFonts w:ascii="Times New Roman" w:hAnsi="Times New Roman"/>
          <w:sz w:val="28"/>
          <w:szCs w:val="28"/>
        </w:rPr>
        <w:t xml:space="preserve">, </w:t>
      </w:r>
      <w:r w:rsidRPr="00413FF4">
        <w:rPr>
          <w:rFonts w:ascii="Times New Roman" w:hAnsi="Times New Roman"/>
          <w:sz w:val="28"/>
          <w:szCs w:val="28"/>
          <w:lang w:val="en-US"/>
        </w:rPr>
        <w:t>Synedra</w:t>
      </w:r>
      <w:r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en-US"/>
        </w:rPr>
        <w:t>ulna</w:t>
      </w:r>
      <w:r w:rsidRPr="00413FF4">
        <w:rPr>
          <w:rFonts w:ascii="Times New Roman" w:hAnsi="Times New Roman"/>
          <w:sz w:val="28"/>
          <w:szCs w:val="28"/>
        </w:rPr>
        <w:t xml:space="preserve">; среди зеленых: </w:t>
      </w:r>
      <w:r w:rsidRPr="00413FF4">
        <w:rPr>
          <w:rFonts w:ascii="Times New Roman" w:hAnsi="Times New Roman"/>
          <w:sz w:val="28"/>
          <w:szCs w:val="28"/>
          <w:lang w:val="en-US"/>
        </w:rPr>
        <w:t>Pediastrum</w:t>
      </w:r>
      <w:r w:rsidRPr="00413FF4">
        <w:rPr>
          <w:rFonts w:ascii="Times New Roman" w:hAnsi="Times New Roman"/>
          <w:sz w:val="28"/>
          <w:szCs w:val="28"/>
        </w:rPr>
        <w:t xml:space="preserve">, </w:t>
      </w:r>
      <w:r w:rsidRPr="00413FF4">
        <w:rPr>
          <w:rFonts w:ascii="Times New Roman" w:hAnsi="Times New Roman"/>
          <w:sz w:val="28"/>
          <w:szCs w:val="28"/>
          <w:lang w:val="en-US"/>
        </w:rPr>
        <w:t>Scenedesmus</w:t>
      </w:r>
      <w:r w:rsidRPr="00413FF4">
        <w:rPr>
          <w:rFonts w:ascii="Times New Roman" w:hAnsi="Times New Roman"/>
          <w:sz w:val="28"/>
          <w:szCs w:val="28"/>
        </w:rPr>
        <w:t xml:space="preserve">, и другие. Средний индекс сапробности был равен 1,74. Класс качества воды соответствовал третьему, т.е. умеренно загрязненные воды. </w:t>
      </w:r>
      <w:r w:rsidRPr="00413FF4">
        <w:rPr>
          <w:rFonts w:ascii="Times New Roman" w:hAnsi="Times New Roman"/>
          <w:b/>
          <w:sz w:val="28"/>
          <w:szCs w:val="28"/>
        </w:rPr>
        <w:t xml:space="preserve"> </w:t>
      </w:r>
    </w:p>
    <w:p w:rsidR="005D0904" w:rsidRPr="00413FF4" w:rsidRDefault="005D0904" w:rsidP="005D0904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Зообентос озера Султанкельды был представлен брюхоногими моллюсками (</w:t>
      </w:r>
      <w:r w:rsidRPr="00413FF4">
        <w:rPr>
          <w:rFonts w:ascii="Times New Roman" w:hAnsi="Times New Roman"/>
          <w:sz w:val="28"/>
          <w:szCs w:val="28"/>
          <w:lang w:val="en-US"/>
        </w:rPr>
        <w:t>Gastropoda</w:t>
      </w:r>
      <w:r w:rsidRPr="00413FF4">
        <w:rPr>
          <w:rFonts w:ascii="Times New Roman" w:hAnsi="Times New Roman"/>
          <w:sz w:val="28"/>
          <w:szCs w:val="28"/>
        </w:rPr>
        <w:t>), а также ручейниками (</w:t>
      </w:r>
      <w:r w:rsidRPr="00413FF4">
        <w:rPr>
          <w:rFonts w:ascii="Times New Roman" w:hAnsi="Times New Roman"/>
          <w:sz w:val="28"/>
          <w:szCs w:val="28"/>
          <w:lang w:val="en-US"/>
        </w:rPr>
        <w:t>Trichoptera</w:t>
      </w:r>
      <w:r w:rsidRPr="00413FF4">
        <w:rPr>
          <w:rFonts w:ascii="Times New Roman" w:hAnsi="Times New Roman"/>
          <w:sz w:val="28"/>
          <w:szCs w:val="28"/>
        </w:rPr>
        <w:t>) и гидрами (</w:t>
      </w:r>
      <w:r w:rsidRPr="00413FF4">
        <w:rPr>
          <w:rFonts w:ascii="Times New Roman" w:hAnsi="Times New Roman"/>
          <w:sz w:val="28"/>
          <w:szCs w:val="28"/>
          <w:lang w:val="en-US"/>
        </w:rPr>
        <w:t>Hydrozoa</w:t>
      </w:r>
      <w:r w:rsidRPr="00413FF4">
        <w:rPr>
          <w:rFonts w:ascii="Times New Roman" w:hAnsi="Times New Roman"/>
          <w:sz w:val="28"/>
          <w:szCs w:val="28"/>
        </w:rPr>
        <w:t>). Биотический индекс был равен 5. Класс воды - 3, или умеренно загрязненный.</w:t>
      </w:r>
    </w:p>
    <w:p w:rsidR="005D0904" w:rsidRPr="00413FF4" w:rsidRDefault="005D0904" w:rsidP="005D0904">
      <w:pPr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413FF4">
        <w:rPr>
          <w:rFonts w:ascii="Times New Roman" w:hAnsi="Times New Roman"/>
          <w:b/>
          <w:sz w:val="28"/>
          <w:szCs w:val="28"/>
        </w:rPr>
        <w:t>Озеро</w:t>
      </w:r>
      <w:proofErr w:type="gramStart"/>
      <w:r w:rsidRPr="00413FF4">
        <w:rPr>
          <w:rFonts w:ascii="Times New Roman" w:hAnsi="Times New Roman"/>
          <w:b/>
          <w:sz w:val="28"/>
          <w:szCs w:val="28"/>
        </w:rPr>
        <w:t xml:space="preserve"> К</w:t>
      </w:r>
      <w:proofErr w:type="gramEnd"/>
      <w:r w:rsidRPr="00413FF4">
        <w:rPr>
          <w:rFonts w:ascii="Times New Roman" w:hAnsi="Times New Roman"/>
          <w:b/>
          <w:sz w:val="28"/>
          <w:szCs w:val="28"/>
        </w:rPr>
        <w:t>окай</w:t>
      </w:r>
    </w:p>
    <w:p w:rsidR="005D0904" w:rsidRPr="00413FF4" w:rsidRDefault="005D0904" w:rsidP="005D0904">
      <w:pPr>
        <w:tabs>
          <w:tab w:val="left" w:pos="1560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Зоопланктонное сообщество  было развито умеренно. В  майских пробах  преобладали веслоногие рачки - 100% от общего числа зоопланктона. Средняя численность в этот период составила 1,25 тыс</w:t>
      </w:r>
      <w:proofErr w:type="gramStart"/>
      <w:r w:rsidRPr="00413FF4">
        <w:rPr>
          <w:rFonts w:ascii="Times New Roman" w:hAnsi="Times New Roman"/>
          <w:sz w:val="28"/>
          <w:szCs w:val="28"/>
        </w:rPr>
        <w:t>.э</w:t>
      </w:r>
      <w:proofErr w:type="gramEnd"/>
      <w:r w:rsidRPr="00413FF4">
        <w:rPr>
          <w:rFonts w:ascii="Times New Roman" w:hAnsi="Times New Roman"/>
          <w:sz w:val="28"/>
          <w:szCs w:val="28"/>
        </w:rPr>
        <w:t>кз./м³,  биомасса 20,75мг/м³. Индекс сапробности составил в среднем 1,62 и соответствовал 3 классу умеренно-загрязненных вод.</w:t>
      </w:r>
    </w:p>
    <w:p w:rsidR="005D0904" w:rsidRPr="00413FF4" w:rsidRDefault="005D0904" w:rsidP="005D0904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bCs/>
          <w:sz w:val="28"/>
          <w:szCs w:val="28"/>
        </w:rPr>
        <w:lastRenderedPageBreak/>
        <w:t xml:space="preserve">Фитопланктон был развит хорошо.  Доминировали диатомовые водоросли, которые составили 89% от общей биомассы. </w:t>
      </w:r>
      <w:r w:rsidRPr="00413FF4">
        <w:rPr>
          <w:rFonts w:ascii="Times New Roman" w:hAnsi="Times New Roman"/>
          <w:sz w:val="28"/>
          <w:szCs w:val="28"/>
        </w:rPr>
        <w:t>Общая численность в среднем была равна 0,17 тыс</w:t>
      </w:r>
      <w:proofErr w:type="gramStart"/>
      <w:r w:rsidRPr="00413FF4">
        <w:rPr>
          <w:rFonts w:ascii="Times New Roman" w:hAnsi="Times New Roman"/>
          <w:sz w:val="28"/>
          <w:szCs w:val="28"/>
        </w:rPr>
        <w:t>.к</w:t>
      </w:r>
      <w:proofErr w:type="gramEnd"/>
      <w:r w:rsidRPr="00413FF4">
        <w:rPr>
          <w:rFonts w:ascii="Times New Roman" w:hAnsi="Times New Roman"/>
          <w:sz w:val="28"/>
          <w:szCs w:val="28"/>
        </w:rPr>
        <w:t>л/см³ при биомассе 0,022 мг/дм³. Число видов в пробе – 9. Индекс сапробности  был равен 1,86. Класс воды третий, т.е. умеренно загрязненные воды.</w:t>
      </w:r>
    </w:p>
    <w:p w:rsidR="005D0904" w:rsidRPr="00413FF4" w:rsidRDefault="005D0904" w:rsidP="005D0904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Основу перифитонного сообщества озера</w:t>
      </w:r>
      <w:proofErr w:type="gramStart"/>
      <w:r w:rsidRPr="00413FF4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окай составили диатомовые, зеленые  водоросли. Из диатомовых водорослей преобладали следующие виды:. </w:t>
      </w:r>
      <w:proofErr w:type="gramStart"/>
      <w:r w:rsidRPr="00413FF4">
        <w:rPr>
          <w:rFonts w:ascii="Times New Roman" w:hAnsi="Times New Roman"/>
          <w:sz w:val="28"/>
          <w:szCs w:val="28"/>
          <w:lang w:val="en-US"/>
        </w:rPr>
        <w:t>Diatoma</w:t>
      </w:r>
      <w:r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en-US"/>
        </w:rPr>
        <w:t>elongatum</w:t>
      </w:r>
      <w:r w:rsidRPr="00413FF4">
        <w:rPr>
          <w:rFonts w:ascii="Times New Roman" w:hAnsi="Times New Roman"/>
          <w:sz w:val="28"/>
          <w:szCs w:val="28"/>
        </w:rPr>
        <w:t xml:space="preserve">, </w:t>
      </w:r>
      <w:r w:rsidRPr="00413FF4">
        <w:rPr>
          <w:rFonts w:ascii="Times New Roman" w:hAnsi="Times New Roman"/>
          <w:sz w:val="28"/>
          <w:szCs w:val="28"/>
          <w:lang w:val="en-US"/>
        </w:rPr>
        <w:t>Rhoicosphenia</w:t>
      </w:r>
      <w:r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en-US"/>
        </w:rPr>
        <w:t>curvata</w:t>
      </w:r>
      <w:r w:rsidRPr="00413FF4">
        <w:rPr>
          <w:rFonts w:ascii="Times New Roman" w:hAnsi="Times New Roman"/>
          <w:sz w:val="28"/>
          <w:szCs w:val="28"/>
        </w:rPr>
        <w:t xml:space="preserve">, </w:t>
      </w:r>
      <w:r w:rsidRPr="00413FF4">
        <w:rPr>
          <w:rFonts w:ascii="Times New Roman" w:hAnsi="Times New Roman"/>
          <w:sz w:val="28"/>
          <w:szCs w:val="28"/>
          <w:lang w:val="en-US"/>
        </w:rPr>
        <w:t>Synedra</w:t>
      </w:r>
      <w:r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en-US"/>
        </w:rPr>
        <w:t>acus</w:t>
      </w:r>
      <w:r w:rsidRPr="00413FF4">
        <w:rPr>
          <w:rFonts w:ascii="Times New Roman" w:hAnsi="Times New Roman"/>
          <w:sz w:val="28"/>
          <w:szCs w:val="28"/>
        </w:rPr>
        <w:t>.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 Из зеленых: </w:t>
      </w:r>
      <w:r w:rsidRPr="00413FF4">
        <w:rPr>
          <w:rFonts w:ascii="Times New Roman" w:hAnsi="Times New Roman"/>
          <w:sz w:val="28"/>
          <w:szCs w:val="28"/>
          <w:lang w:val="en-US"/>
        </w:rPr>
        <w:t>Pediastrum</w:t>
      </w:r>
      <w:r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en-US"/>
        </w:rPr>
        <w:t>tetras</w:t>
      </w:r>
      <w:proofErr w:type="gramStart"/>
      <w:r w:rsidRPr="00413FF4">
        <w:rPr>
          <w:rFonts w:ascii="Times New Roman" w:hAnsi="Times New Roman"/>
          <w:sz w:val="28"/>
          <w:szCs w:val="28"/>
        </w:rPr>
        <w:t xml:space="preserve">,  </w:t>
      </w:r>
      <w:r w:rsidRPr="00413FF4">
        <w:rPr>
          <w:rFonts w:ascii="Times New Roman" w:hAnsi="Times New Roman"/>
          <w:sz w:val="28"/>
          <w:szCs w:val="28"/>
          <w:lang w:val="en-US"/>
        </w:rPr>
        <w:t>Scenedesmus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en-US"/>
        </w:rPr>
        <w:t>qudracauda</w:t>
      </w:r>
      <w:r w:rsidRPr="00413FF4">
        <w:rPr>
          <w:rFonts w:ascii="Times New Roman" w:hAnsi="Times New Roman"/>
          <w:sz w:val="28"/>
          <w:szCs w:val="28"/>
        </w:rPr>
        <w:t>. Частота встречаемости по глазомерной шкале была равна 2. Индекс сапробности был равен 1,65. Класс воды - третий.</w:t>
      </w:r>
    </w:p>
    <w:p w:rsidR="005D0904" w:rsidRPr="00413FF4" w:rsidRDefault="005D0904" w:rsidP="005D0904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В зообентосе озера</w:t>
      </w:r>
      <w:proofErr w:type="gramStart"/>
      <w:r w:rsidRPr="00413FF4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окай в пробах присутствовали только брюхоногие моллюски: </w:t>
      </w:r>
      <w:proofErr w:type="gramStart"/>
      <w:r w:rsidRPr="00413FF4">
        <w:rPr>
          <w:rFonts w:ascii="Times New Roman" w:hAnsi="Times New Roman"/>
          <w:sz w:val="28"/>
          <w:szCs w:val="28"/>
          <w:lang w:val="en-US"/>
        </w:rPr>
        <w:t>Planorbis</w:t>
      </w:r>
      <w:r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en-US"/>
        </w:rPr>
        <w:t>complanata</w:t>
      </w:r>
      <w:r w:rsidRPr="00413FF4">
        <w:rPr>
          <w:rFonts w:ascii="Times New Roman" w:hAnsi="Times New Roman"/>
          <w:sz w:val="28"/>
          <w:szCs w:val="28"/>
        </w:rPr>
        <w:t xml:space="preserve"> и </w:t>
      </w:r>
      <w:r w:rsidRPr="00413FF4">
        <w:rPr>
          <w:rFonts w:ascii="Times New Roman" w:hAnsi="Times New Roman"/>
          <w:sz w:val="28"/>
          <w:szCs w:val="28"/>
          <w:lang w:val="en-US"/>
        </w:rPr>
        <w:t>Pl</w:t>
      </w:r>
      <w:r w:rsidRPr="00413FF4">
        <w:rPr>
          <w:rFonts w:ascii="Times New Roman" w:hAnsi="Times New Roman"/>
          <w:sz w:val="28"/>
          <w:szCs w:val="28"/>
        </w:rPr>
        <w:t>.</w:t>
      </w:r>
      <w:r w:rsidRPr="00413FF4">
        <w:rPr>
          <w:rFonts w:ascii="Times New Roman" w:hAnsi="Times New Roman"/>
          <w:sz w:val="28"/>
          <w:szCs w:val="28"/>
          <w:lang w:val="en-US"/>
        </w:rPr>
        <w:t>spirorbis</w:t>
      </w:r>
      <w:r w:rsidRPr="00413FF4">
        <w:rPr>
          <w:rFonts w:ascii="Times New Roman" w:hAnsi="Times New Roman"/>
          <w:sz w:val="28"/>
          <w:szCs w:val="28"/>
        </w:rPr>
        <w:t>.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 Биотический индекс по Вудивиссу составил  5. Класс воды - третий, или умеренно загрязненный.</w:t>
      </w:r>
    </w:p>
    <w:p w:rsidR="005D0904" w:rsidRPr="00413FF4" w:rsidRDefault="005D0904" w:rsidP="005D0904">
      <w:pPr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413FF4">
        <w:rPr>
          <w:rFonts w:ascii="Times New Roman" w:hAnsi="Times New Roman"/>
          <w:b/>
          <w:sz w:val="28"/>
          <w:szCs w:val="28"/>
        </w:rPr>
        <w:t>Озеро Тениз</w:t>
      </w:r>
    </w:p>
    <w:p w:rsidR="005D0904" w:rsidRPr="00413FF4" w:rsidRDefault="005D0904" w:rsidP="005D0904">
      <w:pPr>
        <w:tabs>
          <w:tab w:val="left" w:pos="1560"/>
        </w:tabs>
        <w:ind w:firstLine="426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Зоопланктонное сообщество  было развито  слабо. В пробах были встречены только представители  отряда веслоногие рачки-100%. Средняя численность в этот период составила 1,00 тыс</w:t>
      </w:r>
      <w:proofErr w:type="gramStart"/>
      <w:r w:rsidRPr="00413FF4">
        <w:rPr>
          <w:rFonts w:ascii="Times New Roman" w:hAnsi="Times New Roman"/>
          <w:sz w:val="28"/>
          <w:szCs w:val="28"/>
        </w:rPr>
        <w:t>.э</w:t>
      </w:r>
      <w:proofErr w:type="gramEnd"/>
      <w:r w:rsidRPr="00413FF4">
        <w:rPr>
          <w:rFonts w:ascii="Times New Roman" w:hAnsi="Times New Roman"/>
          <w:sz w:val="28"/>
          <w:szCs w:val="28"/>
        </w:rPr>
        <w:t>кз./м³,  биомасса 21,5мг/м³. Индекс сапробности составил в среднем 1,7 и соответствовал 3 классу умеренно-загрязненных вод.</w:t>
      </w:r>
    </w:p>
    <w:p w:rsidR="005D0904" w:rsidRPr="00413FF4" w:rsidRDefault="005D0904" w:rsidP="005D0904">
      <w:pPr>
        <w:ind w:firstLine="426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bCs/>
          <w:sz w:val="28"/>
          <w:szCs w:val="28"/>
        </w:rPr>
        <w:t xml:space="preserve">Фитопланктон  был беден. </w:t>
      </w:r>
      <w:r w:rsidRPr="00413FF4">
        <w:rPr>
          <w:rFonts w:ascii="Times New Roman" w:hAnsi="Times New Roman"/>
          <w:sz w:val="28"/>
          <w:szCs w:val="28"/>
        </w:rPr>
        <w:t>Преобладали диатомовые и зеленые водоросли. Общая численность в среднем составила 0,13тыс</w:t>
      </w:r>
      <w:proofErr w:type="gramStart"/>
      <w:r w:rsidRPr="00413FF4">
        <w:rPr>
          <w:rFonts w:ascii="Times New Roman" w:hAnsi="Times New Roman"/>
          <w:sz w:val="28"/>
          <w:szCs w:val="28"/>
        </w:rPr>
        <w:t>.к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л/см³ при биомассе 0,23 мг/дм³. Число видов в пробе – 7. Индекс сапробности 1,81. Вода – умеренно загрязненная. </w:t>
      </w:r>
      <w:r w:rsidRPr="00413FF4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5D0904" w:rsidRPr="00413FF4" w:rsidRDefault="005D0904" w:rsidP="005D0904">
      <w:pPr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Для перифитона озера характерно присутствие в пробах диатомовых и сине-зеленых водорослей с частотой встречаемости 2. Среди диатомовых водорослей наиболее распространены были такие виды, как :</w:t>
      </w:r>
      <w:r w:rsidRPr="00413FF4">
        <w:rPr>
          <w:rFonts w:ascii="Times New Roman" w:hAnsi="Times New Roman"/>
          <w:sz w:val="28"/>
          <w:szCs w:val="28"/>
          <w:lang w:val="en-US"/>
        </w:rPr>
        <w:t>Cocconeis</w:t>
      </w:r>
      <w:r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en-US"/>
        </w:rPr>
        <w:t>pediculus</w:t>
      </w:r>
      <w:r w:rsidRPr="00413FF4">
        <w:rPr>
          <w:rFonts w:ascii="Times New Roman" w:hAnsi="Times New Roman"/>
          <w:sz w:val="28"/>
          <w:szCs w:val="28"/>
        </w:rPr>
        <w:t xml:space="preserve">, </w:t>
      </w:r>
      <w:r w:rsidRPr="00413FF4">
        <w:rPr>
          <w:rFonts w:ascii="Times New Roman" w:hAnsi="Times New Roman"/>
          <w:sz w:val="28"/>
          <w:szCs w:val="28"/>
          <w:lang w:val="en-US"/>
        </w:rPr>
        <w:t>Nitzschia</w:t>
      </w:r>
      <w:r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en-US"/>
        </w:rPr>
        <w:t>acicularis</w:t>
      </w:r>
      <w:r w:rsidRPr="00413FF4">
        <w:rPr>
          <w:rFonts w:ascii="Times New Roman" w:hAnsi="Times New Roman"/>
          <w:sz w:val="28"/>
          <w:szCs w:val="28"/>
        </w:rPr>
        <w:t xml:space="preserve"> и </w:t>
      </w:r>
      <w:r w:rsidRPr="00413FF4">
        <w:rPr>
          <w:rFonts w:ascii="Times New Roman" w:hAnsi="Times New Roman"/>
          <w:sz w:val="28"/>
          <w:szCs w:val="28"/>
          <w:lang w:val="en-US"/>
        </w:rPr>
        <w:t>Synedra</w:t>
      </w:r>
      <w:r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en-US"/>
        </w:rPr>
        <w:t>acus</w:t>
      </w:r>
      <w:r w:rsidRPr="00413FF4">
        <w:rPr>
          <w:rFonts w:ascii="Times New Roman" w:hAnsi="Times New Roman"/>
          <w:sz w:val="28"/>
          <w:szCs w:val="28"/>
        </w:rPr>
        <w:t xml:space="preserve">, среди зеленых: </w:t>
      </w:r>
      <w:proofErr w:type="gramStart"/>
      <w:r w:rsidRPr="00413FF4">
        <w:rPr>
          <w:rFonts w:ascii="Times New Roman" w:hAnsi="Times New Roman"/>
          <w:sz w:val="28"/>
          <w:szCs w:val="28"/>
          <w:lang w:val="en-US"/>
        </w:rPr>
        <w:t>Scenedesmus</w:t>
      </w:r>
      <w:r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en-US"/>
        </w:rPr>
        <w:t>guadricauda</w:t>
      </w:r>
      <w:r w:rsidRPr="00413FF4">
        <w:rPr>
          <w:rFonts w:ascii="Times New Roman" w:hAnsi="Times New Roman"/>
          <w:sz w:val="28"/>
          <w:szCs w:val="28"/>
        </w:rPr>
        <w:t xml:space="preserve"> и </w:t>
      </w:r>
      <w:r w:rsidRPr="00413FF4">
        <w:rPr>
          <w:rFonts w:ascii="Times New Roman" w:hAnsi="Times New Roman"/>
          <w:sz w:val="28"/>
          <w:szCs w:val="28"/>
          <w:lang w:val="en-US"/>
        </w:rPr>
        <w:t>Pediastrum</w:t>
      </w:r>
      <w:r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en-US"/>
        </w:rPr>
        <w:t>boruanum</w:t>
      </w:r>
      <w:r w:rsidRPr="00413FF4">
        <w:rPr>
          <w:rFonts w:ascii="Times New Roman" w:hAnsi="Times New Roman"/>
          <w:sz w:val="28"/>
          <w:szCs w:val="28"/>
        </w:rPr>
        <w:t>.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 Индекс сапробности составил 1,90, что соответствовало 3 классу умеренно загрязненных вод.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Зообентос озера Тениз был представлен ракообразными (</w:t>
      </w:r>
      <w:r w:rsidRPr="00413FF4">
        <w:rPr>
          <w:rFonts w:ascii="Times New Roman" w:hAnsi="Times New Roman"/>
          <w:sz w:val="28"/>
          <w:szCs w:val="28"/>
          <w:lang w:val="en-US"/>
        </w:rPr>
        <w:t>Crustacea</w:t>
      </w:r>
      <w:r w:rsidRPr="00413FF4">
        <w:rPr>
          <w:rFonts w:ascii="Times New Roman" w:hAnsi="Times New Roman"/>
          <w:sz w:val="28"/>
          <w:szCs w:val="28"/>
        </w:rPr>
        <w:t xml:space="preserve">) отряда </w:t>
      </w:r>
      <w:r w:rsidRPr="00413FF4">
        <w:rPr>
          <w:rFonts w:ascii="Times New Roman" w:hAnsi="Times New Roman"/>
          <w:sz w:val="28"/>
          <w:szCs w:val="28"/>
          <w:lang w:val="en-US"/>
        </w:rPr>
        <w:t>Harpacticoida</w:t>
      </w:r>
      <w:r w:rsidRPr="00413FF4">
        <w:rPr>
          <w:rFonts w:ascii="Times New Roman" w:hAnsi="Times New Roman"/>
          <w:sz w:val="28"/>
          <w:szCs w:val="28"/>
        </w:rPr>
        <w:t xml:space="preserve"> </w:t>
      </w:r>
      <w:r w:rsidRPr="00413FF4">
        <w:rPr>
          <w:rFonts w:ascii="Times New Roman" w:hAnsi="Times New Roman"/>
          <w:sz w:val="28"/>
          <w:szCs w:val="28"/>
          <w:lang w:val="en-US"/>
        </w:rPr>
        <w:t>sp</w:t>
      </w:r>
      <w:r w:rsidRPr="00413FF4">
        <w:rPr>
          <w:rFonts w:ascii="Times New Roman" w:hAnsi="Times New Roman"/>
          <w:sz w:val="28"/>
          <w:szCs w:val="28"/>
        </w:rPr>
        <w:t>.. Биотический индекс составил - 5. Класс воды третий.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13FF4">
        <w:rPr>
          <w:rFonts w:ascii="Times New Roman" w:hAnsi="Times New Roman"/>
          <w:b/>
          <w:sz w:val="28"/>
          <w:szCs w:val="28"/>
        </w:rPr>
        <w:t>Озеро Балкаш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Состав зоопланктона на исследованном участке был   в качественном составе стабилен,  в количественном отношении развит хорошо. Доминантную роль играли веслоногие рачки - 100 % от общего числа зоопланктона. Средняя численность была равна 6,62тыс. экз./</w:t>
      </w:r>
      <w:proofErr w:type="gramStart"/>
      <w:r w:rsidRPr="00413FF4">
        <w:rPr>
          <w:rFonts w:ascii="Times New Roman" w:hAnsi="Times New Roman"/>
          <w:sz w:val="28"/>
          <w:szCs w:val="28"/>
        </w:rPr>
        <w:t>м</w:t>
      </w:r>
      <w:proofErr w:type="gramEnd"/>
      <w:r w:rsidRPr="00413FF4">
        <w:rPr>
          <w:rFonts w:ascii="Times New Roman" w:hAnsi="Times New Roman"/>
          <w:sz w:val="28"/>
          <w:szCs w:val="28"/>
        </w:rPr>
        <w:t>³ при биомассе 119,4 мг/м³.  Индекс сапробности  в среднем по озеру составил 1,74 и соответствовал 3 классу  умеренно загрязненных вод.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Основу фитопланктона составили диатомовые водоросли. Общая численность составила 0,10 тыс</w:t>
      </w:r>
      <w:proofErr w:type="gramStart"/>
      <w:r w:rsidRPr="00413FF4">
        <w:rPr>
          <w:rFonts w:ascii="Times New Roman" w:hAnsi="Times New Roman"/>
          <w:sz w:val="28"/>
          <w:szCs w:val="28"/>
        </w:rPr>
        <w:t>.к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л/см³, при биомассе 0,19 мг/дм³. В среднем, количество видов в пробе составило 6. Индекс сапробности варьировал в пределах от 1,6 до 1,97 и в среднем составил 1,78.  Вода умеренно загрязненная. </w:t>
      </w:r>
      <w:r w:rsidRPr="00413FF4">
        <w:rPr>
          <w:rFonts w:ascii="Times New Roman" w:hAnsi="Times New Roman"/>
          <w:bCs/>
          <w:sz w:val="28"/>
          <w:szCs w:val="28"/>
        </w:rPr>
        <w:t>Класс воды – третий.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 xml:space="preserve">Согласно результатам биотестирования тест-параметр озера Балкаш имел следующие данные: </w:t>
      </w:r>
      <w:r w:rsidRPr="00413FF4">
        <w:rPr>
          <w:sz w:val="28"/>
          <w:szCs w:val="28"/>
        </w:rPr>
        <w:t>ʺ</w:t>
      </w:r>
      <w:r w:rsidRPr="00413FF4">
        <w:rPr>
          <w:rFonts w:ascii="Times New Roman" w:hAnsi="Times New Roman"/>
          <w:sz w:val="28"/>
          <w:szCs w:val="28"/>
        </w:rPr>
        <w:t>Южная часть, 22 км от устья р. Или</w:t>
      </w:r>
      <w:r w:rsidRPr="00413FF4">
        <w:rPr>
          <w:sz w:val="28"/>
          <w:szCs w:val="28"/>
        </w:rPr>
        <w:t>ʺ</w:t>
      </w:r>
      <w:r w:rsidRPr="00413FF4">
        <w:rPr>
          <w:rFonts w:ascii="Times New Roman" w:hAnsi="Times New Roman"/>
          <w:sz w:val="28"/>
          <w:szCs w:val="28"/>
        </w:rPr>
        <w:t xml:space="preserve">-0%, </w:t>
      </w:r>
      <w:r w:rsidRPr="00413FF4">
        <w:rPr>
          <w:sz w:val="28"/>
          <w:szCs w:val="28"/>
        </w:rPr>
        <w:t>ʺ</w:t>
      </w:r>
      <w:r w:rsidRPr="00413FF4">
        <w:rPr>
          <w:rFonts w:ascii="Times New Roman" w:hAnsi="Times New Roman"/>
          <w:sz w:val="28"/>
          <w:szCs w:val="28"/>
        </w:rPr>
        <w:t xml:space="preserve">Южная часть, </w:t>
      </w:r>
      <w:r w:rsidRPr="00413FF4">
        <w:rPr>
          <w:rFonts w:ascii="Times New Roman" w:hAnsi="Times New Roman"/>
          <w:sz w:val="28"/>
          <w:szCs w:val="28"/>
        </w:rPr>
        <w:lastRenderedPageBreak/>
        <w:t>15,5 км от сев.бер.мыса Карагаш</w:t>
      </w:r>
      <w:r w:rsidRPr="00413FF4">
        <w:rPr>
          <w:sz w:val="28"/>
          <w:szCs w:val="28"/>
        </w:rPr>
        <w:t>ʺ</w:t>
      </w:r>
      <w:r w:rsidRPr="00413FF4">
        <w:rPr>
          <w:rFonts w:ascii="Times New Roman" w:hAnsi="Times New Roman"/>
          <w:sz w:val="28"/>
          <w:szCs w:val="28"/>
        </w:rPr>
        <w:t>-0%, г. Балкаш,″8,0 км А175</w:t>
      </w:r>
      <w:r w:rsidRPr="00413FF4">
        <w:rPr>
          <w:sz w:val="28"/>
          <w:szCs w:val="28"/>
        </w:rPr>
        <w:t>̊</w:t>
      </w:r>
      <w:r w:rsidRPr="00413FF4">
        <w:rPr>
          <w:rFonts w:ascii="Times New Roman" w:hAnsi="Times New Roman"/>
          <w:sz w:val="28"/>
          <w:szCs w:val="28"/>
        </w:rPr>
        <w:t xml:space="preserve"> от северного берега от ОГП″- 7%, г. Балкаш,″ 20,0 км А175</w:t>
      </w:r>
      <w:r w:rsidRPr="00413FF4">
        <w:rPr>
          <w:sz w:val="28"/>
          <w:szCs w:val="28"/>
        </w:rPr>
        <w:t>̊</w:t>
      </w:r>
      <w:r w:rsidRPr="00413FF4">
        <w:rPr>
          <w:rFonts w:ascii="Times New Roman" w:hAnsi="Times New Roman"/>
          <w:sz w:val="28"/>
          <w:szCs w:val="28"/>
        </w:rPr>
        <w:t xml:space="preserve"> от северного  берега от  ОГП″- 3%, з</w:t>
      </w:r>
      <w:proofErr w:type="gramStart"/>
      <w:r w:rsidRPr="00413FF4">
        <w:rPr>
          <w:rFonts w:ascii="Times New Roman" w:hAnsi="Times New Roman"/>
          <w:sz w:val="28"/>
          <w:szCs w:val="28"/>
        </w:rPr>
        <w:t>.Т</w:t>
      </w:r>
      <w:proofErr w:type="gramEnd"/>
      <w:r w:rsidRPr="00413FF4">
        <w:rPr>
          <w:rFonts w:ascii="Times New Roman" w:hAnsi="Times New Roman"/>
          <w:sz w:val="28"/>
          <w:szCs w:val="28"/>
        </w:rPr>
        <w:t>арангалык,″ 0,7 км А130</w:t>
      </w:r>
      <w:r w:rsidRPr="00413FF4">
        <w:rPr>
          <w:sz w:val="28"/>
          <w:szCs w:val="28"/>
        </w:rPr>
        <w:t>̊</w:t>
      </w:r>
      <w:r w:rsidRPr="00413FF4">
        <w:rPr>
          <w:rFonts w:ascii="Times New Roman" w:hAnsi="Times New Roman"/>
          <w:sz w:val="28"/>
          <w:szCs w:val="28"/>
        </w:rPr>
        <w:t xml:space="preserve"> от хвостохранилища″ - 10%, з.Тарангалык,″ 2,5 км А130</w:t>
      </w:r>
      <w:r w:rsidRPr="00413FF4">
        <w:rPr>
          <w:sz w:val="28"/>
          <w:szCs w:val="28"/>
        </w:rPr>
        <w:t>̊</w:t>
      </w:r>
      <w:r w:rsidRPr="00413FF4">
        <w:rPr>
          <w:rFonts w:ascii="Times New Roman" w:hAnsi="Times New Roman"/>
          <w:sz w:val="28"/>
          <w:szCs w:val="28"/>
        </w:rPr>
        <w:t xml:space="preserve">  от хвостохранилища″–3%, бухта Бертыс , ″1,2 км А107</w:t>
      </w:r>
      <w:r w:rsidRPr="00413FF4">
        <w:rPr>
          <w:sz w:val="28"/>
          <w:szCs w:val="28"/>
        </w:rPr>
        <w:t>̊</w:t>
      </w:r>
      <w:r w:rsidRPr="00413FF4">
        <w:rPr>
          <w:rFonts w:ascii="Times New Roman" w:hAnsi="Times New Roman"/>
          <w:sz w:val="28"/>
          <w:szCs w:val="28"/>
        </w:rPr>
        <w:t xml:space="preserve"> от сброса  ТЭЦ″- 10%, бухта Бертыс, ″3,1 км А107</w:t>
      </w:r>
      <w:r w:rsidRPr="00413FF4">
        <w:rPr>
          <w:sz w:val="28"/>
          <w:szCs w:val="28"/>
        </w:rPr>
        <w:t>̊</w:t>
      </w:r>
      <w:r w:rsidRPr="00413FF4">
        <w:rPr>
          <w:rFonts w:ascii="Times New Roman" w:hAnsi="Times New Roman"/>
          <w:sz w:val="28"/>
          <w:szCs w:val="28"/>
        </w:rPr>
        <w:t xml:space="preserve"> от сброса ТЭЦ ″- 7%, з.малый Сары -Шаган, 1,0 км А128</w:t>
      </w:r>
      <w:r w:rsidRPr="00413FF4">
        <w:rPr>
          <w:sz w:val="28"/>
          <w:szCs w:val="28"/>
        </w:rPr>
        <w:t>̊</w:t>
      </w:r>
      <w:r w:rsidRPr="00413FF4">
        <w:rPr>
          <w:rFonts w:ascii="Times New Roman" w:hAnsi="Times New Roman"/>
          <w:sz w:val="28"/>
          <w:szCs w:val="28"/>
        </w:rPr>
        <w:t xml:space="preserve"> от сброса АО ″Балкашбалык″ - 0%, з.малый Сары-Шаган,2,3 км А128</w:t>
      </w:r>
      <w:r w:rsidRPr="00413FF4">
        <w:rPr>
          <w:sz w:val="28"/>
          <w:szCs w:val="28"/>
        </w:rPr>
        <w:t>̊</w:t>
      </w:r>
      <w:r w:rsidRPr="00413FF4">
        <w:rPr>
          <w:rFonts w:ascii="Times New Roman" w:hAnsi="Times New Roman"/>
          <w:sz w:val="28"/>
          <w:szCs w:val="28"/>
        </w:rPr>
        <w:t xml:space="preserve"> от сброса АО ″Балкашбалык″- 0%, </w:t>
      </w:r>
      <w:r w:rsidRPr="00413FF4">
        <w:rPr>
          <w:sz w:val="28"/>
          <w:szCs w:val="28"/>
        </w:rPr>
        <w:t>ʺ</w:t>
      </w:r>
      <w:r w:rsidRPr="00413FF4">
        <w:rPr>
          <w:rFonts w:ascii="Times New Roman" w:hAnsi="Times New Roman"/>
          <w:sz w:val="28"/>
          <w:szCs w:val="28"/>
        </w:rPr>
        <w:t>п-ов Сарыесик, в проливе Узунарал</w:t>
      </w:r>
      <w:r w:rsidRPr="00413FF4">
        <w:rPr>
          <w:sz w:val="28"/>
          <w:szCs w:val="28"/>
        </w:rPr>
        <w:t>ʺ</w:t>
      </w:r>
      <w:r w:rsidRPr="00413FF4">
        <w:rPr>
          <w:rFonts w:ascii="Times New Roman" w:hAnsi="Times New Roman"/>
          <w:sz w:val="28"/>
          <w:szCs w:val="28"/>
        </w:rPr>
        <w:t xml:space="preserve">- 0%, </w:t>
      </w:r>
      <w:r w:rsidRPr="00413FF4">
        <w:rPr>
          <w:sz w:val="28"/>
          <w:szCs w:val="28"/>
        </w:rPr>
        <w:t>ʺ</w:t>
      </w:r>
      <w:r w:rsidRPr="00413FF4">
        <w:rPr>
          <w:rFonts w:ascii="Times New Roman" w:hAnsi="Times New Roman"/>
          <w:sz w:val="28"/>
          <w:szCs w:val="28"/>
        </w:rPr>
        <w:t>о</w:t>
      </w:r>
      <w:proofErr w:type="gramStart"/>
      <w:r w:rsidRPr="00413FF4">
        <w:rPr>
          <w:rFonts w:ascii="Times New Roman" w:hAnsi="Times New Roman"/>
          <w:sz w:val="28"/>
          <w:szCs w:val="28"/>
        </w:rPr>
        <w:t>.А</w:t>
      </w:r>
      <w:proofErr w:type="gramEnd"/>
      <w:r w:rsidRPr="00413FF4">
        <w:rPr>
          <w:rFonts w:ascii="Times New Roman" w:hAnsi="Times New Roman"/>
          <w:sz w:val="28"/>
          <w:szCs w:val="28"/>
        </w:rPr>
        <w:t>лгазы, 25 км. от сев.окон. о-ва Куржин</w:t>
      </w:r>
      <w:r w:rsidRPr="00413FF4">
        <w:rPr>
          <w:sz w:val="28"/>
          <w:szCs w:val="28"/>
        </w:rPr>
        <w:t>ʺ</w:t>
      </w:r>
      <w:r w:rsidRPr="00413FF4">
        <w:rPr>
          <w:rFonts w:ascii="Times New Roman" w:hAnsi="Times New Roman"/>
          <w:sz w:val="28"/>
          <w:szCs w:val="28"/>
        </w:rPr>
        <w:t xml:space="preserve">-0%, </w:t>
      </w:r>
      <w:r w:rsidRPr="00413FF4">
        <w:rPr>
          <w:sz w:val="28"/>
          <w:szCs w:val="28"/>
        </w:rPr>
        <w:t>ʺ</w:t>
      </w:r>
      <w:r w:rsidRPr="00413FF4">
        <w:rPr>
          <w:rFonts w:ascii="Times New Roman" w:hAnsi="Times New Roman"/>
          <w:sz w:val="28"/>
          <w:szCs w:val="28"/>
        </w:rPr>
        <w:t>Сев-вост.часть 5,5 км от устья р</w:t>
      </w:r>
      <w:proofErr w:type="gramStart"/>
      <w:r w:rsidRPr="00413FF4">
        <w:rPr>
          <w:rFonts w:ascii="Times New Roman" w:hAnsi="Times New Roman"/>
          <w:sz w:val="28"/>
          <w:szCs w:val="28"/>
        </w:rPr>
        <w:t>.К</w:t>
      </w:r>
      <w:proofErr w:type="gramEnd"/>
      <w:r w:rsidRPr="00413FF4">
        <w:rPr>
          <w:rFonts w:ascii="Times New Roman" w:hAnsi="Times New Roman"/>
          <w:sz w:val="28"/>
          <w:szCs w:val="28"/>
        </w:rPr>
        <w:t>аратал</w:t>
      </w:r>
      <w:r w:rsidRPr="00413FF4">
        <w:rPr>
          <w:sz w:val="28"/>
          <w:szCs w:val="28"/>
        </w:rPr>
        <w:t>ʺ</w:t>
      </w:r>
      <w:r w:rsidRPr="00413FF4">
        <w:rPr>
          <w:rFonts w:ascii="Times New Roman" w:hAnsi="Times New Roman"/>
          <w:sz w:val="28"/>
          <w:szCs w:val="28"/>
        </w:rPr>
        <w:t>-0%. Острого токсического действия исследуемой воды на тестируемый объект не обнаружено.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bCs/>
          <w:iCs/>
          <w:sz w:val="28"/>
          <w:szCs w:val="28"/>
          <w:lang w:val="kk-KZ"/>
        </w:rPr>
      </w:pPr>
      <w:r w:rsidRPr="00413FF4">
        <w:rPr>
          <w:rFonts w:ascii="Times New Roman" w:hAnsi="Times New Roman"/>
          <w:bCs/>
          <w:iCs/>
          <w:sz w:val="28"/>
          <w:szCs w:val="28"/>
          <w:lang w:val="kk-KZ"/>
        </w:rPr>
        <w:t xml:space="preserve">Информация по результатам качества поверхностных вод Карагандинской области по </w:t>
      </w:r>
      <w:r w:rsidRPr="00413FF4">
        <w:rPr>
          <w:rFonts w:ascii="Times New Roman" w:hAnsi="Times New Roman"/>
          <w:bCs/>
          <w:iCs/>
          <w:sz w:val="28"/>
          <w:szCs w:val="28"/>
        </w:rPr>
        <w:t xml:space="preserve">гидробиологическим показателям </w:t>
      </w:r>
      <w:r w:rsidRPr="00413FF4">
        <w:rPr>
          <w:rFonts w:ascii="Times New Roman" w:hAnsi="Times New Roman"/>
          <w:bCs/>
          <w:iCs/>
          <w:sz w:val="28"/>
          <w:szCs w:val="28"/>
          <w:lang w:val="kk-KZ"/>
        </w:rPr>
        <w:t>указана в Приложении 4.</w:t>
      </w:r>
    </w:p>
    <w:p w:rsidR="005D0904" w:rsidRPr="00413FF4" w:rsidRDefault="005D0904" w:rsidP="00854A4F">
      <w:pPr>
        <w:ind w:firstLine="708"/>
        <w:rPr>
          <w:rFonts w:ascii="Times New Roman" w:hAnsi="Times New Roman"/>
          <w:b/>
          <w:sz w:val="28"/>
          <w:szCs w:val="28"/>
          <w:lang w:val="kk-KZ"/>
        </w:rPr>
      </w:pPr>
    </w:p>
    <w:p w:rsidR="005D0904" w:rsidRPr="00413FF4" w:rsidRDefault="005D0904" w:rsidP="005D0904">
      <w:pPr>
        <w:tabs>
          <w:tab w:val="left" w:pos="993"/>
        </w:tabs>
        <w:autoSpaceDE w:val="0"/>
        <w:autoSpaceDN w:val="0"/>
        <w:adjustRightInd w:val="0"/>
        <w:ind w:firstLine="710"/>
        <w:jc w:val="both"/>
        <w:rPr>
          <w:rFonts w:ascii="Times New Roman" w:hAnsi="Times New Roman"/>
          <w:b/>
          <w:sz w:val="28"/>
          <w:szCs w:val="28"/>
        </w:rPr>
      </w:pPr>
      <w:r w:rsidRPr="00413FF4">
        <w:rPr>
          <w:rFonts w:ascii="Times New Roman" w:hAnsi="Times New Roman"/>
          <w:b/>
          <w:sz w:val="28"/>
          <w:szCs w:val="28"/>
          <w:lang w:val="kk-KZ"/>
        </w:rPr>
        <w:t xml:space="preserve">3.4. </w:t>
      </w:r>
      <w:r w:rsidRPr="00413FF4">
        <w:rPr>
          <w:rFonts w:ascii="Times New Roman" w:hAnsi="Times New Roman"/>
          <w:b/>
          <w:sz w:val="28"/>
          <w:szCs w:val="28"/>
        </w:rPr>
        <w:t>Ихтиологический мониторинг. Содержание ртути в тканях рыбы.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 xml:space="preserve">Ихтиологический отбор проводился в мае 2022 года на реке Нура (железнодорожная станция Балыкты), на водохранилище Самаркан и Интумакском водохранилище. </w:t>
      </w:r>
      <w:r w:rsidRPr="00413FF4">
        <w:rPr>
          <w:rFonts w:ascii="Times New Roman" w:hAnsi="Times New Roman"/>
          <w:bCs/>
          <w:sz w:val="28"/>
          <w:szCs w:val="28"/>
        </w:rPr>
        <w:t>Всего было отобрано 30 особей трех видов в возрасте от одного года до 2-х лет.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Предельно-допустимая концентрация содержания ртути в мышечной ткани рыбы составляет:</w:t>
      </w:r>
    </w:p>
    <w:p w:rsidR="005D0904" w:rsidRPr="00413FF4" w:rsidRDefault="005D0904" w:rsidP="005D0904">
      <w:pPr>
        <w:numPr>
          <w:ilvl w:val="0"/>
          <w:numId w:val="10"/>
        </w:numPr>
        <w:jc w:val="both"/>
        <w:rPr>
          <w:rFonts w:ascii="Times New Roman" w:hAnsi="Times New Roman"/>
          <w:bCs/>
          <w:sz w:val="28"/>
          <w:szCs w:val="28"/>
        </w:rPr>
      </w:pPr>
      <w:r w:rsidRPr="00413FF4">
        <w:rPr>
          <w:rFonts w:ascii="Times New Roman" w:hAnsi="Times New Roman"/>
          <w:bCs/>
          <w:sz w:val="28"/>
          <w:szCs w:val="28"/>
        </w:rPr>
        <w:t xml:space="preserve">0,3 мг/кг - нехищная пресноводная рыба, </w:t>
      </w:r>
    </w:p>
    <w:p w:rsidR="005D0904" w:rsidRPr="00413FF4" w:rsidRDefault="005D0904" w:rsidP="005D0904">
      <w:pPr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bCs/>
          <w:sz w:val="28"/>
          <w:szCs w:val="28"/>
        </w:rPr>
        <w:t>0,6 мг/кг - хищная пресноводная рыба</w:t>
      </w:r>
      <w:r w:rsidRPr="00413FF4">
        <w:rPr>
          <w:rFonts w:ascii="Times New Roman" w:hAnsi="Times New Roman"/>
          <w:sz w:val="28"/>
          <w:szCs w:val="28"/>
        </w:rPr>
        <w:t>.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Содержание ртути в мышечной ткани рыбы находилось в пределах от отсутствия содержания ртути до 0,17 мг/кг.</w:t>
      </w:r>
      <w:r w:rsidRPr="00413FF4">
        <w:rPr>
          <w:rFonts w:ascii="Times New Roman" w:hAnsi="Times New Roman"/>
          <w:b/>
          <w:bCs/>
          <w:sz w:val="28"/>
          <w:szCs w:val="28"/>
        </w:rPr>
        <w:tab/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Максимальное содержание ртути в пробах нехищной пресноводной рыбы наблюдалось в створе Интумакского водохранилища от 0,019 мг/кг до 0,057мг/кг, в пробах хищной рыбы – 0,10 мг/кг до 0,17 мг/кг.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Наибольшее содержание общей ртути в пробах хищной рыбы в створе река Нура, железнодорожная станция Балыкты составило 0,005 мг/кг.</w:t>
      </w:r>
    </w:p>
    <w:p w:rsidR="005D0904" w:rsidRPr="00413FF4" w:rsidRDefault="005D0904" w:rsidP="005D090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Наибольшее содержание общей ртути в пробах нехищной рыбы в водохранилище Самаркан составило 0,010 мг/кг, в пробах хищной рыбы – 0,063 мг/кг.</w:t>
      </w:r>
    </w:p>
    <w:p w:rsidR="005D0904" w:rsidRPr="00413FF4" w:rsidRDefault="005D0904" w:rsidP="005D0904">
      <w:pPr>
        <w:ind w:firstLine="708"/>
        <w:rPr>
          <w:rFonts w:ascii="Times New Roman" w:hAnsi="Times New Roman"/>
          <w:bCs/>
          <w:iCs/>
          <w:sz w:val="28"/>
          <w:szCs w:val="28"/>
          <w:lang w:val="kk-KZ"/>
        </w:rPr>
      </w:pPr>
      <w:r w:rsidRPr="00413FF4">
        <w:rPr>
          <w:rFonts w:ascii="Times New Roman" w:hAnsi="Times New Roman"/>
          <w:bCs/>
          <w:sz w:val="28"/>
          <w:szCs w:val="28"/>
          <w:lang w:val="kk-KZ"/>
        </w:rPr>
        <w:t>И</w:t>
      </w:r>
      <w:r w:rsidRPr="00413FF4">
        <w:rPr>
          <w:rFonts w:ascii="Times New Roman" w:hAnsi="Times New Roman"/>
          <w:bCs/>
          <w:iCs/>
          <w:sz w:val="28"/>
          <w:szCs w:val="28"/>
          <w:lang w:val="kk-KZ"/>
        </w:rPr>
        <w:t>нформация по содержанию ртути в тканях рыбы указана в Приложении 5.</w:t>
      </w:r>
    </w:p>
    <w:p w:rsidR="00386873" w:rsidRPr="00413FF4" w:rsidRDefault="00236A5E" w:rsidP="00854A4F">
      <w:pPr>
        <w:ind w:firstLine="708"/>
        <w:rPr>
          <w:rFonts w:ascii="Times New Roman" w:hAnsi="Times New Roman"/>
          <w:b/>
          <w:sz w:val="28"/>
          <w:szCs w:val="28"/>
        </w:rPr>
      </w:pPr>
      <w:r w:rsidRPr="00413FF4">
        <w:rPr>
          <w:rFonts w:ascii="Times New Roman" w:hAnsi="Times New Roman"/>
          <w:b/>
          <w:sz w:val="28"/>
          <w:szCs w:val="28"/>
          <w:lang w:val="kk-KZ"/>
        </w:rPr>
        <w:t>4</w:t>
      </w:r>
      <w:r w:rsidR="00386873" w:rsidRPr="00413FF4">
        <w:rPr>
          <w:rFonts w:ascii="Times New Roman" w:hAnsi="Times New Roman"/>
          <w:b/>
          <w:sz w:val="28"/>
          <w:szCs w:val="28"/>
          <w:lang w:val="kk-KZ"/>
        </w:rPr>
        <w:t>.</w:t>
      </w:r>
      <w:r w:rsidR="00853E48" w:rsidRPr="00413FF4">
        <w:rPr>
          <w:rFonts w:ascii="Times New Roman" w:hAnsi="Times New Roman"/>
          <w:b/>
          <w:sz w:val="28"/>
          <w:szCs w:val="28"/>
        </w:rPr>
        <w:t>Радиационная обстановка</w:t>
      </w:r>
    </w:p>
    <w:p w:rsidR="00D4426C" w:rsidRPr="00413FF4" w:rsidRDefault="00D4426C" w:rsidP="00D4426C">
      <w:pPr>
        <w:tabs>
          <w:tab w:val="left" w:pos="2210"/>
        </w:tabs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proofErr w:type="gramStart"/>
      <w:r w:rsidRPr="00413FF4">
        <w:rPr>
          <w:rFonts w:ascii="Times New Roman" w:hAnsi="Times New Roman"/>
          <w:sz w:val="28"/>
          <w:szCs w:val="28"/>
        </w:rPr>
        <w:t>Наблюдения за уровнем гамма излучения на местности осуществлялись ежедневно на 9-ти метеорологических станциях (Балхаш, Жезказган, Караганда, Корнеевка, схв.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 Родниковский, Каркаралинск, Сарышаган, Жана – Арка, Киевка) и на автоматическом посту наблюдений за загрязнением атмосферного воздуха г. Караганды (ПНЗ №6)</w:t>
      </w:r>
      <w:r w:rsidRPr="00413FF4">
        <w:rPr>
          <w:rFonts w:ascii="Times New Roman" w:hAnsi="Times New Roman"/>
          <w:sz w:val="28"/>
          <w:szCs w:val="28"/>
          <w:lang w:val="kk-KZ"/>
        </w:rPr>
        <w:t>.</w:t>
      </w:r>
    </w:p>
    <w:p w:rsidR="00D4426C" w:rsidRPr="00413FF4" w:rsidRDefault="00D4426C" w:rsidP="00D4426C">
      <w:pPr>
        <w:tabs>
          <w:tab w:val="left" w:pos="2210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 xml:space="preserve">Средние значения радиационного гамма – фона приземного слоя атмосферы по населенным пунктам области находились в пределах </w:t>
      </w:r>
      <w:r w:rsidRPr="00413FF4">
        <w:rPr>
          <w:rFonts w:ascii="Times New Roman" w:hAnsi="Times New Roman"/>
          <w:sz w:val="28"/>
          <w:szCs w:val="28"/>
          <w:lang w:val="kk-KZ"/>
        </w:rPr>
        <w:t>0,0</w:t>
      </w:r>
      <w:r w:rsidR="000873C7" w:rsidRPr="00413FF4">
        <w:rPr>
          <w:rFonts w:ascii="Times New Roman" w:hAnsi="Times New Roman"/>
          <w:sz w:val="28"/>
          <w:szCs w:val="28"/>
          <w:lang w:val="kk-KZ"/>
        </w:rPr>
        <w:t>6</w:t>
      </w:r>
      <w:r w:rsidRPr="00413FF4">
        <w:rPr>
          <w:rFonts w:ascii="Times New Roman" w:hAnsi="Times New Roman"/>
          <w:sz w:val="28"/>
          <w:szCs w:val="28"/>
          <w:lang w:val="kk-KZ"/>
        </w:rPr>
        <w:t xml:space="preserve"> – 0,</w:t>
      </w:r>
      <w:r w:rsidR="00BE2212" w:rsidRPr="00413FF4">
        <w:rPr>
          <w:rFonts w:ascii="Times New Roman" w:hAnsi="Times New Roman"/>
          <w:sz w:val="28"/>
          <w:szCs w:val="28"/>
          <w:lang w:val="kk-KZ"/>
        </w:rPr>
        <w:t xml:space="preserve">27 </w:t>
      </w:r>
      <w:r w:rsidRPr="00413FF4">
        <w:rPr>
          <w:rFonts w:ascii="Times New Roman" w:hAnsi="Times New Roman"/>
          <w:sz w:val="28"/>
          <w:szCs w:val="28"/>
        </w:rPr>
        <w:lastRenderedPageBreak/>
        <w:t>мкЗв/ч. В среднем по области радиационный гамма – фон составил 0,1</w:t>
      </w:r>
      <w:r w:rsidR="001B1271" w:rsidRPr="00413FF4">
        <w:rPr>
          <w:rFonts w:ascii="Times New Roman" w:hAnsi="Times New Roman"/>
          <w:sz w:val="28"/>
          <w:szCs w:val="28"/>
          <w:lang w:val="kk-KZ"/>
        </w:rPr>
        <w:t>4</w:t>
      </w:r>
      <w:r w:rsidRPr="00413FF4">
        <w:rPr>
          <w:rFonts w:ascii="Times New Roman" w:hAnsi="Times New Roman"/>
          <w:sz w:val="28"/>
          <w:szCs w:val="28"/>
        </w:rPr>
        <w:t xml:space="preserve"> мкЗв/ч и находился в допустимых пределах.</w:t>
      </w:r>
    </w:p>
    <w:p w:rsidR="00D4426C" w:rsidRPr="00413FF4" w:rsidRDefault="00D4426C" w:rsidP="00D4426C">
      <w:pPr>
        <w:tabs>
          <w:tab w:val="left" w:pos="221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>Наблюдения за радиоактивным загрязнением приземного слоя атмосферы на территории Карагандинской области на 3 – х метеорологических станциях (Балхаш, Жезказган, Караганда) путем отбора проб воздуха горизонтальными планшетами. На всех станциях проводился пятисуточный отбор проб.</w:t>
      </w:r>
    </w:p>
    <w:p w:rsidR="00D4426C" w:rsidRPr="00413FF4" w:rsidRDefault="00D4426C" w:rsidP="00F0192D">
      <w:pPr>
        <w:tabs>
          <w:tab w:val="left" w:pos="2210"/>
        </w:tabs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413FF4">
        <w:rPr>
          <w:rFonts w:ascii="Times New Roman" w:hAnsi="Times New Roman"/>
          <w:sz w:val="28"/>
          <w:szCs w:val="28"/>
        </w:rPr>
        <w:t xml:space="preserve">Среднесуточная плотность радиоактивных выпадений в приземном слое атмосферы на территории области колебалась в пределах </w:t>
      </w:r>
      <w:r w:rsidR="005F599E" w:rsidRPr="00413FF4">
        <w:rPr>
          <w:rFonts w:ascii="Times New Roman" w:hAnsi="Times New Roman"/>
          <w:sz w:val="28"/>
          <w:szCs w:val="28"/>
          <w:lang w:val="kk-KZ"/>
        </w:rPr>
        <w:t xml:space="preserve">1,4 </w:t>
      </w:r>
      <w:r w:rsidR="002E64B8" w:rsidRPr="00413FF4"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="00F0192D" w:rsidRPr="00413FF4">
        <w:rPr>
          <w:rFonts w:ascii="Times New Roman" w:hAnsi="Times New Roman"/>
          <w:sz w:val="28"/>
          <w:szCs w:val="28"/>
          <w:lang w:val="kk-KZ"/>
        </w:rPr>
        <w:t>2,</w:t>
      </w:r>
      <w:r w:rsidR="005F599E" w:rsidRPr="00413FF4">
        <w:rPr>
          <w:rFonts w:ascii="Times New Roman" w:hAnsi="Times New Roman"/>
          <w:sz w:val="28"/>
          <w:szCs w:val="28"/>
          <w:lang w:val="kk-KZ"/>
        </w:rPr>
        <w:t xml:space="preserve">3 </w:t>
      </w:r>
      <w:r w:rsidRPr="00413FF4">
        <w:rPr>
          <w:rFonts w:ascii="Times New Roman" w:hAnsi="Times New Roman"/>
          <w:sz w:val="28"/>
          <w:szCs w:val="28"/>
        </w:rPr>
        <w:t>Бк/м</w:t>
      </w:r>
      <w:proofErr w:type="gramStart"/>
      <w:r w:rsidRPr="00413FF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413FF4">
        <w:rPr>
          <w:rFonts w:ascii="Times New Roman" w:hAnsi="Times New Roman"/>
          <w:sz w:val="28"/>
          <w:szCs w:val="28"/>
        </w:rPr>
        <w:t xml:space="preserve">. Средняя величина плотности выпадений по области составила </w:t>
      </w:r>
      <w:r w:rsidR="00F0192D" w:rsidRPr="00413FF4">
        <w:rPr>
          <w:rFonts w:ascii="Times New Roman" w:hAnsi="Times New Roman"/>
          <w:sz w:val="28"/>
          <w:szCs w:val="28"/>
          <w:lang w:val="kk-KZ"/>
        </w:rPr>
        <w:t>1,7</w:t>
      </w:r>
      <w:r w:rsidRPr="00413FF4">
        <w:rPr>
          <w:rFonts w:ascii="Times New Roman" w:hAnsi="Times New Roman"/>
          <w:sz w:val="28"/>
          <w:szCs w:val="28"/>
        </w:rPr>
        <w:t xml:space="preserve"> Бк/м</w:t>
      </w:r>
      <w:proofErr w:type="gramStart"/>
      <w:r w:rsidRPr="00413FF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413FF4">
        <w:rPr>
          <w:rFonts w:ascii="Times New Roman" w:hAnsi="Times New Roman"/>
          <w:sz w:val="28"/>
          <w:szCs w:val="28"/>
        </w:rPr>
        <w:t>, что не превышает предельно – допустимый уровень.</w:t>
      </w:r>
    </w:p>
    <w:p w:rsidR="00A53DFD" w:rsidRPr="00413FF4" w:rsidRDefault="00A53DFD" w:rsidP="00854A4F">
      <w:pPr>
        <w:shd w:val="clear" w:color="auto" w:fill="FFFFFF"/>
        <w:ind w:firstLine="708"/>
        <w:rPr>
          <w:rFonts w:ascii="Times New Roman" w:hAnsi="Times New Roman"/>
          <w:b/>
          <w:sz w:val="6"/>
          <w:szCs w:val="28"/>
          <w:lang w:val="kk-KZ"/>
        </w:rPr>
      </w:pPr>
    </w:p>
    <w:p w:rsidR="00D4426C" w:rsidRPr="00413FF4" w:rsidRDefault="00236A5E" w:rsidP="009B4C96">
      <w:pPr>
        <w:shd w:val="clear" w:color="auto" w:fill="FFFFFF"/>
        <w:ind w:firstLine="708"/>
        <w:rPr>
          <w:rFonts w:ascii="Times New Roman" w:hAnsi="Times New Roman"/>
          <w:b/>
          <w:sz w:val="28"/>
          <w:szCs w:val="28"/>
        </w:rPr>
      </w:pPr>
      <w:r w:rsidRPr="00413FF4">
        <w:rPr>
          <w:rFonts w:ascii="Times New Roman" w:hAnsi="Times New Roman"/>
          <w:b/>
          <w:sz w:val="28"/>
          <w:szCs w:val="28"/>
          <w:lang w:val="kk-KZ"/>
        </w:rPr>
        <w:t>5</w:t>
      </w:r>
      <w:r w:rsidR="00247E1F" w:rsidRPr="00413FF4">
        <w:rPr>
          <w:rFonts w:ascii="Times New Roman" w:hAnsi="Times New Roman"/>
          <w:b/>
          <w:sz w:val="28"/>
          <w:szCs w:val="28"/>
          <w:lang w:val="kk-KZ"/>
        </w:rPr>
        <w:t>. Состояние качества</w:t>
      </w:r>
      <w:r w:rsidR="00247E1F" w:rsidRPr="00413FF4">
        <w:rPr>
          <w:rFonts w:ascii="Times New Roman" w:hAnsi="Times New Roman"/>
          <w:b/>
          <w:sz w:val="28"/>
          <w:szCs w:val="28"/>
        </w:rPr>
        <w:t xml:space="preserve"> атмосферных осадков</w:t>
      </w:r>
    </w:p>
    <w:p w:rsidR="00D4426C" w:rsidRPr="00413FF4" w:rsidRDefault="00D4426C" w:rsidP="00376FEC">
      <w:pPr>
        <w:pStyle w:val="a3"/>
        <w:rPr>
          <w:color w:val="auto"/>
        </w:rPr>
      </w:pPr>
      <w:r w:rsidRPr="00413FF4">
        <w:rPr>
          <w:color w:val="auto"/>
        </w:rPr>
        <w:t>Наблюдения за химическим составом атмосферных осадков заключались в отборе проб на 4 метеостанциях (Балхаш, Жезказган, Караганда, схв</w:t>
      </w:r>
      <w:proofErr w:type="gramStart"/>
      <w:r w:rsidRPr="00413FF4">
        <w:rPr>
          <w:color w:val="auto"/>
        </w:rPr>
        <w:t>.Р</w:t>
      </w:r>
      <w:proofErr w:type="gramEnd"/>
      <w:r w:rsidRPr="00413FF4">
        <w:rPr>
          <w:color w:val="auto"/>
        </w:rPr>
        <w:t>одниковский).</w:t>
      </w:r>
    </w:p>
    <w:p w:rsidR="00D4426C" w:rsidRPr="00413FF4" w:rsidRDefault="00D4426C" w:rsidP="00376FEC">
      <w:pPr>
        <w:pStyle w:val="a3"/>
        <w:rPr>
          <w:color w:val="auto"/>
          <w:lang w:val="kk-KZ"/>
        </w:rPr>
      </w:pPr>
      <w:r w:rsidRPr="00413FF4">
        <w:rPr>
          <w:color w:val="auto"/>
        </w:rPr>
        <w:t>Концентрации всех определяемых загрязняющих веществ</w:t>
      </w:r>
      <w:r w:rsidR="00913B7D" w:rsidRPr="00413FF4">
        <w:rPr>
          <w:color w:val="auto"/>
        </w:rPr>
        <w:t>, кроме кадмия</w:t>
      </w:r>
      <w:r w:rsidRPr="00413FF4">
        <w:rPr>
          <w:color w:val="auto"/>
        </w:rPr>
        <w:t xml:space="preserve"> в осадках не превышают предельно допустимые концентрац</w:t>
      </w:r>
      <w:r w:rsidR="00FE6448" w:rsidRPr="00413FF4">
        <w:rPr>
          <w:color w:val="auto"/>
        </w:rPr>
        <w:t>ии (ПДК</w:t>
      </w:r>
      <w:r w:rsidR="008854B0" w:rsidRPr="00413FF4">
        <w:rPr>
          <w:color w:val="auto"/>
          <w:lang w:val="kk-KZ"/>
        </w:rPr>
        <w:t>).</w:t>
      </w:r>
    </w:p>
    <w:p w:rsidR="00D4426C" w:rsidRPr="00413FF4" w:rsidRDefault="00D4426C" w:rsidP="00376FEC">
      <w:pPr>
        <w:pStyle w:val="a3"/>
        <w:rPr>
          <w:color w:val="auto"/>
        </w:rPr>
      </w:pPr>
      <w:r w:rsidRPr="00413FF4">
        <w:rPr>
          <w:color w:val="auto"/>
        </w:rPr>
        <w:t xml:space="preserve">В пробах осадков преобладало содержание сульфатов </w:t>
      </w:r>
      <w:r w:rsidR="00913B7D" w:rsidRPr="00413FF4">
        <w:rPr>
          <w:color w:val="auto"/>
          <w:lang w:val="kk-KZ"/>
        </w:rPr>
        <w:t>69,9</w:t>
      </w:r>
      <w:r w:rsidRPr="00413FF4">
        <w:rPr>
          <w:color w:val="auto"/>
        </w:rPr>
        <w:t xml:space="preserve">%, гидрокарбонатов </w:t>
      </w:r>
      <w:r w:rsidR="00913B7D" w:rsidRPr="00413FF4">
        <w:rPr>
          <w:color w:val="auto"/>
          <w:lang w:val="kk-KZ"/>
        </w:rPr>
        <w:t>24,3</w:t>
      </w:r>
      <w:r w:rsidRPr="00413FF4">
        <w:rPr>
          <w:color w:val="auto"/>
        </w:rPr>
        <w:t xml:space="preserve">%, ионов кальция </w:t>
      </w:r>
      <w:r w:rsidR="00913B7D" w:rsidRPr="00413FF4">
        <w:rPr>
          <w:color w:val="auto"/>
          <w:lang w:val="kk-KZ"/>
        </w:rPr>
        <w:t>25,2</w:t>
      </w:r>
      <w:r w:rsidRPr="00413FF4">
        <w:rPr>
          <w:color w:val="auto"/>
        </w:rPr>
        <w:t xml:space="preserve">%, хлоридов </w:t>
      </w:r>
      <w:r w:rsidR="00913B7D" w:rsidRPr="00413FF4">
        <w:rPr>
          <w:color w:val="auto"/>
          <w:lang w:val="kk-KZ"/>
        </w:rPr>
        <w:t>38,5</w:t>
      </w:r>
      <w:r w:rsidRPr="00413FF4">
        <w:rPr>
          <w:color w:val="auto"/>
        </w:rPr>
        <w:t xml:space="preserve">%, ионов натрия </w:t>
      </w:r>
      <w:r w:rsidR="00913B7D" w:rsidRPr="00413FF4">
        <w:rPr>
          <w:color w:val="auto"/>
          <w:lang w:val="kk-KZ"/>
        </w:rPr>
        <w:t>16,3</w:t>
      </w:r>
      <w:r w:rsidRPr="00413FF4">
        <w:rPr>
          <w:color w:val="auto"/>
        </w:rPr>
        <w:t xml:space="preserve">%, ионов калия </w:t>
      </w:r>
      <w:r w:rsidR="00913B7D" w:rsidRPr="00413FF4">
        <w:rPr>
          <w:color w:val="auto"/>
          <w:lang w:val="kk-KZ"/>
        </w:rPr>
        <w:t>6,4</w:t>
      </w:r>
      <w:r w:rsidRPr="00413FF4">
        <w:rPr>
          <w:color w:val="auto"/>
        </w:rPr>
        <w:t xml:space="preserve">%, ионов магния </w:t>
      </w:r>
      <w:r w:rsidR="00913B7D" w:rsidRPr="00413FF4">
        <w:rPr>
          <w:color w:val="auto"/>
          <w:lang w:val="kk-KZ"/>
        </w:rPr>
        <w:t>5,0</w:t>
      </w:r>
      <w:r w:rsidRPr="00413FF4">
        <w:rPr>
          <w:color w:val="auto"/>
        </w:rPr>
        <w:t xml:space="preserve">%, нитратов </w:t>
      </w:r>
      <w:r w:rsidR="00913B7D" w:rsidRPr="00413FF4">
        <w:rPr>
          <w:color w:val="auto"/>
          <w:lang w:val="kk-KZ"/>
        </w:rPr>
        <w:t>1,3</w:t>
      </w:r>
      <w:r w:rsidRPr="00413FF4">
        <w:rPr>
          <w:color w:val="auto"/>
        </w:rPr>
        <w:t xml:space="preserve">%, аммония </w:t>
      </w:r>
      <w:r w:rsidR="00913B7D" w:rsidRPr="00413FF4">
        <w:rPr>
          <w:color w:val="auto"/>
          <w:lang w:val="kk-KZ"/>
        </w:rPr>
        <w:t>3,2</w:t>
      </w:r>
      <w:r w:rsidRPr="00413FF4">
        <w:rPr>
          <w:color w:val="auto"/>
        </w:rPr>
        <w:t>%.</w:t>
      </w:r>
    </w:p>
    <w:p w:rsidR="00D4426C" w:rsidRPr="00413FF4" w:rsidRDefault="00D4426C" w:rsidP="00D4426C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 xml:space="preserve">Наибольшая общая минерализация отмечена на </w:t>
      </w:r>
      <w:r w:rsidR="00913B7D" w:rsidRPr="00413FF4">
        <w:rPr>
          <w:rFonts w:ascii="Times New Roman" w:hAnsi="Times New Roman"/>
          <w:sz w:val="28"/>
        </w:rPr>
        <w:t xml:space="preserve">МС Жезказган </w:t>
      </w:r>
      <w:r w:rsidRPr="00413FF4">
        <w:rPr>
          <w:rFonts w:ascii="Times New Roman" w:hAnsi="Times New Roman"/>
          <w:sz w:val="28"/>
          <w:szCs w:val="28"/>
        </w:rPr>
        <w:t xml:space="preserve">– </w:t>
      </w:r>
      <w:r w:rsidR="00913B7D" w:rsidRPr="00413FF4">
        <w:rPr>
          <w:rFonts w:ascii="Times New Roman" w:hAnsi="Times New Roman"/>
          <w:sz w:val="28"/>
          <w:szCs w:val="28"/>
          <w:lang w:val="kk-KZ"/>
        </w:rPr>
        <w:t>17</w:t>
      </w:r>
      <w:r w:rsidR="003D64DB" w:rsidRPr="00413FF4">
        <w:rPr>
          <w:rFonts w:ascii="Times New Roman" w:hAnsi="Times New Roman"/>
          <w:sz w:val="28"/>
          <w:szCs w:val="28"/>
          <w:lang w:val="kk-KZ"/>
        </w:rPr>
        <w:t>3</w:t>
      </w:r>
      <w:r w:rsidR="00913B7D" w:rsidRPr="00413FF4">
        <w:rPr>
          <w:rFonts w:ascii="Times New Roman" w:hAnsi="Times New Roman"/>
          <w:sz w:val="28"/>
          <w:szCs w:val="28"/>
          <w:lang w:val="kk-KZ"/>
        </w:rPr>
        <w:t>,</w:t>
      </w:r>
      <w:r w:rsidR="003D64DB" w:rsidRPr="00413FF4">
        <w:rPr>
          <w:rFonts w:ascii="Times New Roman" w:hAnsi="Times New Roman"/>
          <w:sz w:val="28"/>
          <w:szCs w:val="28"/>
          <w:lang w:val="kk-KZ"/>
        </w:rPr>
        <w:t>1</w:t>
      </w:r>
      <w:r w:rsidRPr="00413FF4">
        <w:rPr>
          <w:rFonts w:ascii="Times New Roman" w:hAnsi="Times New Roman"/>
          <w:sz w:val="28"/>
          <w:szCs w:val="28"/>
        </w:rPr>
        <w:t xml:space="preserve">мг/дм3, наименьшая – </w:t>
      </w:r>
      <w:r w:rsidR="00913B7D" w:rsidRPr="00413FF4">
        <w:rPr>
          <w:rFonts w:ascii="Times New Roman" w:hAnsi="Times New Roman"/>
          <w:sz w:val="28"/>
          <w:szCs w:val="28"/>
          <w:lang w:val="kk-KZ"/>
        </w:rPr>
        <w:t xml:space="preserve">46,8 </w:t>
      </w:r>
      <w:r w:rsidRPr="00413FF4">
        <w:rPr>
          <w:rFonts w:ascii="Times New Roman" w:hAnsi="Times New Roman"/>
          <w:sz w:val="28"/>
          <w:szCs w:val="28"/>
        </w:rPr>
        <w:t xml:space="preserve">мг/дм3 на МС </w:t>
      </w:r>
      <w:r w:rsidR="00913B7D" w:rsidRPr="00413FF4">
        <w:rPr>
          <w:rFonts w:ascii="Times New Roman" w:hAnsi="Times New Roman"/>
          <w:sz w:val="28"/>
          <w:szCs w:val="28"/>
          <w:lang w:val="kk-KZ"/>
        </w:rPr>
        <w:t>Караганда</w:t>
      </w:r>
      <w:r w:rsidRPr="00413FF4">
        <w:rPr>
          <w:rFonts w:ascii="Times New Roman" w:hAnsi="Times New Roman"/>
          <w:sz w:val="28"/>
          <w:szCs w:val="28"/>
        </w:rPr>
        <w:t>.</w:t>
      </w:r>
    </w:p>
    <w:p w:rsidR="00D4426C" w:rsidRPr="00413FF4" w:rsidRDefault="00D4426C" w:rsidP="00D4426C">
      <w:pPr>
        <w:shd w:val="clear" w:color="auto" w:fill="FFFFFF"/>
        <w:ind w:firstLine="720"/>
        <w:jc w:val="both"/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  <w:sz w:val="28"/>
          <w:szCs w:val="28"/>
        </w:rPr>
        <w:t xml:space="preserve">Удельная электропроводимость атмосферных осадков по территории </w:t>
      </w:r>
      <w:r w:rsidRPr="00413FF4">
        <w:rPr>
          <w:rFonts w:ascii="Times New Roman" w:hAnsi="Times New Roman"/>
          <w:bCs/>
          <w:sz w:val="28"/>
          <w:szCs w:val="28"/>
        </w:rPr>
        <w:t>Карагандинской области</w:t>
      </w:r>
      <w:r w:rsidRPr="00413FF4">
        <w:rPr>
          <w:rFonts w:ascii="Times New Roman" w:hAnsi="Times New Roman"/>
          <w:sz w:val="28"/>
          <w:szCs w:val="28"/>
        </w:rPr>
        <w:t xml:space="preserve"> находилась в пределах от </w:t>
      </w:r>
      <w:r w:rsidR="00913B7D" w:rsidRPr="00413FF4">
        <w:rPr>
          <w:rFonts w:ascii="Times New Roman" w:hAnsi="Times New Roman"/>
          <w:sz w:val="28"/>
          <w:szCs w:val="28"/>
          <w:lang w:val="kk-KZ"/>
        </w:rPr>
        <w:t xml:space="preserve">82,9 </w:t>
      </w:r>
      <w:r w:rsidRPr="00413FF4">
        <w:rPr>
          <w:rFonts w:ascii="Times New Roman" w:hAnsi="Times New Roman"/>
          <w:sz w:val="28"/>
          <w:szCs w:val="28"/>
        </w:rPr>
        <w:t>(</w:t>
      </w:r>
      <w:r w:rsidR="00913B7D" w:rsidRPr="00413FF4">
        <w:rPr>
          <w:rFonts w:ascii="Times New Roman" w:hAnsi="Times New Roman"/>
          <w:sz w:val="28"/>
          <w:szCs w:val="28"/>
        </w:rPr>
        <w:t xml:space="preserve">МС </w:t>
      </w:r>
      <w:r w:rsidR="00913B7D" w:rsidRPr="00413FF4">
        <w:rPr>
          <w:rFonts w:ascii="Times New Roman" w:hAnsi="Times New Roman"/>
          <w:sz w:val="28"/>
          <w:szCs w:val="28"/>
          <w:lang w:val="kk-KZ"/>
        </w:rPr>
        <w:t>Караганда</w:t>
      </w:r>
      <w:r w:rsidR="00363A34" w:rsidRPr="00413FF4">
        <w:rPr>
          <w:rFonts w:ascii="Times New Roman" w:hAnsi="Times New Roman"/>
          <w:sz w:val="28"/>
          <w:szCs w:val="28"/>
          <w:lang w:val="kk-KZ"/>
        </w:rPr>
        <w:t>)</w:t>
      </w:r>
      <w:r w:rsidRPr="00413FF4">
        <w:rPr>
          <w:rFonts w:ascii="Times New Roman" w:hAnsi="Times New Roman"/>
          <w:sz w:val="28"/>
          <w:szCs w:val="28"/>
        </w:rPr>
        <w:t xml:space="preserve"> до </w:t>
      </w:r>
      <w:r w:rsidR="00913B7D" w:rsidRPr="00413FF4">
        <w:rPr>
          <w:rFonts w:ascii="Times New Roman" w:hAnsi="Times New Roman"/>
          <w:sz w:val="28"/>
          <w:szCs w:val="28"/>
          <w:lang w:val="kk-KZ"/>
        </w:rPr>
        <w:t xml:space="preserve">320,7 </w:t>
      </w:r>
      <w:r w:rsidRPr="00413FF4">
        <w:rPr>
          <w:rFonts w:ascii="Times New Roman" w:hAnsi="Times New Roman"/>
          <w:sz w:val="28"/>
          <w:szCs w:val="28"/>
        </w:rPr>
        <w:t>мкСм/см (</w:t>
      </w:r>
      <w:r w:rsidR="008854B0" w:rsidRPr="00413FF4">
        <w:rPr>
          <w:rFonts w:ascii="Times New Roman" w:hAnsi="Times New Roman"/>
          <w:sz w:val="28"/>
        </w:rPr>
        <w:t>схв</w:t>
      </w:r>
      <w:proofErr w:type="gramStart"/>
      <w:r w:rsidR="008854B0" w:rsidRPr="00413FF4">
        <w:rPr>
          <w:rFonts w:ascii="Times New Roman" w:hAnsi="Times New Roman"/>
          <w:sz w:val="28"/>
        </w:rPr>
        <w:t>.Р</w:t>
      </w:r>
      <w:proofErr w:type="gramEnd"/>
      <w:r w:rsidR="008854B0" w:rsidRPr="00413FF4">
        <w:rPr>
          <w:rFonts w:ascii="Times New Roman" w:hAnsi="Times New Roman"/>
          <w:sz w:val="28"/>
        </w:rPr>
        <w:t>одниковский</w:t>
      </w:r>
      <w:r w:rsidRPr="00413FF4">
        <w:rPr>
          <w:rFonts w:ascii="Times New Roman" w:hAnsi="Times New Roman"/>
          <w:sz w:val="28"/>
          <w:szCs w:val="28"/>
        </w:rPr>
        <w:t>)</w:t>
      </w:r>
      <w:r w:rsidRPr="00413FF4">
        <w:rPr>
          <w:rFonts w:ascii="Times New Roman" w:hAnsi="Times New Roman"/>
          <w:sz w:val="28"/>
          <w:szCs w:val="28"/>
          <w:lang w:val="kk-KZ"/>
        </w:rPr>
        <w:t>.</w:t>
      </w:r>
    </w:p>
    <w:p w:rsidR="00376FEC" w:rsidRPr="00413FF4" w:rsidRDefault="00D4426C" w:rsidP="00376FEC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413FF4">
        <w:rPr>
          <w:rFonts w:ascii="Times New Roman" w:hAnsi="Times New Roman"/>
          <w:sz w:val="28"/>
          <w:szCs w:val="28"/>
        </w:rPr>
        <w:t xml:space="preserve">Кислотность выпавших осадков находится в пределах от </w:t>
      </w:r>
      <w:r w:rsidR="00913B7D" w:rsidRPr="00413FF4">
        <w:rPr>
          <w:rFonts w:ascii="Times New Roman" w:hAnsi="Times New Roman"/>
          <w:sz w:val="28"/>
          <w:szCs w:val="28"/>
          <w:lang w:val="kk-KZ"/>
        </w:rPr>
        <w:t xml:space="preserve">5,22 </w:t>
      </w:r>
      <w:r w:rsidRPr="00413FF4">
        <w:rPr>
          <w:rFonts w:ascii="Times New Roman" w:hAnsi="Times New Roman"/>
          <w:sz w:val="28"/>
          <w:szCs w:val="28"/>
        </w:rPr>
        <w:t>(</w:t>
      </w:r>
      <w:r w:rsidR="00913B7D" w:rsidRPr="00413FF4">
        <w:rPr>
          <w:rFonts w:ascii="Times New Roman" w:hAnsi="Times New Roman"/>
          <w:sz w:val="28"/>
          <w:szCs w:val="28"/>
          <w:lang w:val="kk-KZ"/>
        </w:rPr>
        <w:t>МС Балхаш</w:t>
      </w:r>
      <w:r w:rsidRPr="00413FF4">
        <w:rPr>
          <w:rFonts w:ascii="Times New Roman" w:hAnsi="Times New Roman"/>
          <w:sz w:val="28"/>
          <w:szCs w:val="28"/>
        </w:rPr>
        <w:t xml:space="preserve">) до </w:t>
      </w:r>
      <w:r w:rsidR="008854B0" w:rsidRPr="00413FF4">
        <w:rPr>
          <w:rFonts w:ascii="Times New Roman" w:hAnsi="Times New Roman"/>
          <w:sz w:val="28"/>
          <w:szCs w:val="28"/>
          <w:lang w:val="kk-KZ"/>
        </w:rPr>
        <w:t>6,</w:t>
      </w:r>
      <w:r w:rsidR="00913B7D" w:rsidRPr="00413FF4">
        <w:rPr>
          <w:rFonts w:ascii="Times New Roman" w:hAnsi="Times New Roman"/>
          <w:sz w:val="28"/>
          <w:szCs w:val="28"/>
          <w:lang w:val="kk-KZ"/>
        </w:rPr>
        <w:t>41</w:t>
      </w:r>
      <w:r w:rsidRPr="00413FF4">
        <w:rPr>
          <w:rFonts w:ascii="Times New Roman" w:hAnsi="Times New Roman"/>
          <w:sz w:val="28"/>
          <w:szCs w:val="28"/>
        </w:rPr>
        <w:t xml:space="preserve"> </w:t>
      </w:r>
      <w:r w:rsidR="00913B7D" w:rsidRPr="00413FF4">
        <w:rPr>
          <w:rFonts w:ascii="Times New Roman" w:hAnsi="Times New Roman"/>
          <w:sz w:val="28"/>
          <w:szCs w:val="28"/>
        </w:rPr>
        <w:t>(</w:t>
      </w:r>
      <w:r w:rsidR="00913B7D" w:rsidRPr="00413FF4">
        <w:rPr>
          <w:rFonts w:ascii="Times New Roman" w:hAnsi="Times New Roman"/>
          <w:sz w:val="28"/>
        </w:rPr>
        <w:t>схв</w:t>
      </w:r>
      <w:proofErr w:type="gramStart"/>
      <w:r w:rsidR="00913B7D" w:rsidRPr="00413FF4">
        <w:rPr>
          <w:rFonts w:ascii="Times New Roman" w:hAnsi="Times New Roman"/>
          <w:sz w:val="28"/>
        </w:rPr>
        <w:t>.Р</w:t>
      </w:r>
      <w:proofErr w:type="gramEnd"/>
      <w:r w:rsidR="00913B7D" w:rsidRPr="00413FF4">
        <w:rPr>
          <w:rFonts w:ascii="Times New Roman" w:hAnsi="Times New Roman"/>
          <w:sz w:val="28"/>
        </w:rPr>
        <w:t>одниковский</w:t>
      </w:r>
      <w:r w:rsidR="00913B7D" w:rsidRPr="00413FF4">
        <w:rPr>
          <w:rFonts w:ascii="Times New Roman" w:hAnsi="Times New Roman"/>
          <w:sz w:val="28"/>
          <w:szCs w:val="28"/>
        </w:rPr>
        <w:t>)</w:t>
      </w:r>
      <w:r w:rsidR="00913B7D" w:rsidRPr="00413FF4">
        <w:rPr>
          <w:rFonts w:ascii="Times New Roman" w:hAnsi="Times New Roman"/>
          <w:sz w:val="28"/>
          <w:szCs w:val="28"/>
          <w:lang w:val="kk-KZ"/>
        </w:rPr>
        <w:t>.</w:t>
      </w:r>
    </w:p>
    <w:p w:rsidR="00376FEC" w:rsidRPr="00413FF4" w:rsidRDefault="00376FEC" w:rsidP="00376FEC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76FEC" w:rsidRPr="00413FF4" w:rsidRDefault="00376FEC" w:rsidP="00376FEC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76FEC" w:rsidRPr="00413FF4" w:rsidRDefault="00376FEC" w:rsidP="00376FEC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76FEC" w:rsidRPr="00413FF4" w:rsidRDefault="00376FEC" w:rsidP="00376FEC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76FEC" w:rsidRPr="00413FF4" w:rsidRDefault="00376FEC" w:rsidP="00376FEC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76FEC" w:rsidRPr="00413FF4" w:rsidRDefault="00376FEC" w:rsidP="00376FEC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76FEC" w:rsidRPr="00413FF4" w:rsidRDefault="00376FEC" w:rsidP="00376FEC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76FEC" w:rsidRPr="00413FF4" w:rsidRDefault="00376FEC" w:rsidP="00376FEC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76FEC" w:rsidRPr="00413FF4" w:rsidRDefault="00376FEC" w:rsidP="00376FEC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76FEC" w:rsidRPr="00413FF4" w:rsidRDefault="00376FEC" w:rsidP="00376FEC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76FEC" w:rsidRPr="00413FF4" w:rsidRDefault="00376FEC" w:rsidP="00376FEC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76FEC" w:rsidRPr="00413FF4" w:rsidRDefault="00376FEC" w:rsidP="00376FEC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76FEC" w:rsidRPr="00413FF4" w:rsidRDefault="00376FEC" w:rsidP="00376FEC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76FEC" w:rsidRPr="00413FF4" w:rsidRDefault="00376FEC" w:rsidP="00376FEC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76FEC" w:rsidRPr="00413FF4" w:rsidRDefault="00376FEC" w:rsidP="00376FEC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76FEC" w:rsidRPr="00413FF4" w:rsidRDefault="00376FEC" w:rsidP="00376FEC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76FEC" w:rsidRPr="00413FF4" w:rsidRDefault="00376FEC" w:rsidP="00376FEC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76FEC" w:rsidRPr="00413FF4" w:rsidRDefault="00376FEC" w:rsidP="00376FEC">
      <w:pPr>
        <w:shd w:val="clear" w:color="auto" w:fill="FFFFFF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76FEC" w:rsidRPr="00413FF4" w:rsidRDefault="00376FEC" w:rsidP="00376FEC">
      <w:pPr>
        <w:shd w:val="clear" w:color="auto" w:fill="FFFFFF"/>
        <w:ind w:firstLine="709"/>
        <w:jc w:val="both"/>
        <w:rPr>
          <w:rFonts w:ascii="Times New Roman" w:hAnsi="Times New Roman"/>
          <w:b/>
          <w:bCs/>
        </w:rPr>
      </w:pPr>
    </w:p>
    <w:p w:rsidR="00AF667A" w:rsidRPr="00413FF4" w:rsidRDefault="0090578D" w:rsidP="00376FEC">
      <w:pPr>
        <w:shd w:val="clear" w:color="auto" w:fill="FFFFFF"/>
        <w:ind w:firstLine="709"/>
        <w:jc w:val="right"/>
        <w:rPr>
          <w:rFonts w:ascii="Times New Roman" w:hAnsi="Times New Roman"/>
          <w:b/>
          <w:bCs/>
        </w:rPr>
      </w:pPr>
      <w:r w:rsidRPr="00413FF4">
        <w:rPr>
          <w:rFonts w:ascii="Times New Roman" w:hAnsi="Times New Roman"/>
          <w:b/>
          <w:bCs/>
        </w:rPr>
        <w:lastRenderedPageBreak/>
        <w:t>Приложение 1</w:t>
      </w:r>
    </w:p>
    <w:p w:rsidR="006F1290" w:rsidRPr="00413FF4" w:rsidRDefault="006F1290" w:rsidP="00CB021E">
      <w:pPr>
        <w:pStyle w:val="Style19"/>
        <w:ind w:firstLine="709"/>
        <w:jc w:val="right"/>
        <w:rPr>
          <w:rFonts w:ascii="Times New Roman" w:hAnsi="Times New Roman"/>
          <w:b/>
          <w:bCs/>
        </w:rPr>
      </w:pPr>
    </w:p>
    <w:p w:rsidR="00386873" w:rsidRPr="00413FF4" w:rsidRDefault="00E56FD4" w:rsidP="00711B3A">
      <w:pPr>
        <w:pStyle w:val="Style19"/>
        <w:widowControl/>
        <w:spacing w:line="240" w:lineRule="auto"/>
        <w:ind w:firstLine="0"/>
        <w:jc w:val="center"/>
        <w:rPr>
          <w:rStyle w:val="FontStyle204"/>
          <w:b/>
          <w:bCs/>
          <w:sz w:val="28"/>
          <w:szCs w:val="28"/>
          <w:lang w:val="kk-KZ"/>
        </w:rPr>
      </w:pPr>
      <w:r w:rsidRPr="00413FF4">
        <w:rPr>
          <w:rFonts w:ascii="Times New Roman" w:hAnsi="Times New Roman"/>
          <w:b/>
          <w:bCs/>
          <w:noProof/>
          <w:sz w:val="28"/>
          <w:szCs w:val="28"/>
        </w:rPr>
        <w:drawing>
          <wp:inline distT="0" distB="0" distL="0" distR="0" wp14:anchorId="4976147F" wp14:editId="51FD2633">
            <wp:extent cx="6119495" cy="3637280"/>
            <wp:effectExtent l="19050" t="1905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АГАНДА НОВАЯ КАРТА РУС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63728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11B3A" w:rsidRPr="00413FF4" w:rsidRDefault="00711B3A" w:rsidP="00711B3A">
      <w:pPr>
        <w:pStyle w:val="Style19"/>
        <w:widowControl/>
        <w:spacing w:line="240" w:lineRule="auto"/>
        <w:ind w:firstLine="0"/>
        <w:jc w:val="center"/>
        <w:rPr>
          <w:rStyle w:val="FontStyle204"/>
          <w:b/>
          <w:bCs/>
          <w:sz w:val="28"/>
          <w:szCs w:val="28"/>
          <w:lang w:val="kk-KZ"/>
        </w:rPr>
      </w:pPr>
    </w:p>
    <w:p w:rsidR="00711B3A" w:rsidRPr="00413FF4" w:rsidRDefault="001140A3" w:rsidP="006C2A30">
      <w:pPr>
        <w:jc w:val="center"/>
        <w:rPr>
          <w:rStyle w:val="FontStyle204"/>
          <w:b/>
          <w:bCs/>
          <w:sz w:val="28"/>
          <w:szCs w:val="28"/>
        </w:rPr>
      </w:pPr>
      <w:r w:rsidRPr="00413FF4">
        <w:rPr>
          <w:rFonts w:ascii="Times New Roman" w:hAnsi="Times New Roman"/>
          <w:lang w:bidi="en-US"/>
        </w:rPr>
        <w:t xml:space="preserve">Схема расположения стационарной сети наблюдений за загрязнением атмосферного воздуха города </w:t>
      </w:r>
      <w:r w:rsidRPr="00413FF4">
        <w:rPr>
          <w:rFonts w:ascii="Times New Roman" w:hAnsi="Times New Roman"/>
          <w:lang w:val="kk-KZ" w:bidi="en-US"/>
        </w:rPr>
        <w:t>Караганда</w:t>
      </w:r>
    </w:p>
    <w:p w:rsidR="00711B3A" w:rsidRPr="00413FF4" w:rsidRDefault="00711B3A" w:rsidP="00711B3A">
      <w:pPr>
        <w:pStyle w:val="Style19"/>
        <w:widowControl/>
        <w:spacing w:line="240" w:lineRule="auto"/>
        <w:ind w:firstLine="0"/>
        <w:jc w:val="center"/>
        <w:rPr>
          <w:rStyle w:val="FontStyle204"/>
          <w:b/>
          <w:bCs/>
          <w:sz w:val="28"/>
          <w:szCs w:val="28"/>
          <w:lang w:val="kk-KZ"/>
        </w:rPr>
      </w:pPr>
    </w:p>
    <w:p w:rsidR="001140A3" w:rsidRPr="00413FF4" w:rsidRDefault="00E56FD4">
      <w:pPr>
        <w:rPr>
          <w:rStyle w:val="FontStyle204"/>
          <w:b/>
          <w:bCs/>
          <w:sz w:val="28"/>
          <w:szCs w:val="28"/>
          <w:lang w:val="kk-KZ" w:eastAsia="ru-RU"/>
        </w:rPr>
      </w:pPr>
      <w:r w:rsidRPr="00413FF4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7AF591A" wp14:editId="1CFA2DD6">
            <wp:extent cx="6113942" cy="3752850"/>
            <wp:effectExtent l="19050" t="1905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рань НОВАЯ КАРТА РУС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75625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40A3" w:rsidRPr="00413FF4" w:rsidRDefault="001140A3">
      <w:pPr>
        <w:rPr>
          <w:rStyle w:val="FontStyle204"/>
          <w:b/>
          <w:bCs/>
          <w:sz w:val="28"/>
          <w:szCs w:val="28"/>
          <w:lang w:val="kk-KZ" w:eastAsia="ru-RU"/>
        </w:rPr>
      </w:pPr>
    </w:p>
    <w:p w:rsidR="001140A3" w:rsidRPr="00413FF4" w:rsidRDefault="001140A3" w:rsidP="001140A3">
      <w:pPr>
        <w:jc w:val="center"/>
        <w:rPr>
          <w:rFonts w:ascii="Times New Roman" w:hAnsi="Times New Roman"/>
          <w:lang w:val="kk-KZ" w:bidi="en-US"/>
        </w:rPr>
      </w:pPr>
      <w:r w:rsidRPr="00413FF4">
        <w:rPr>
          <w:rFonts w:ascii="Times New Roman" w:hAnsi="Times New Roman"/>
          <w:lang w:bidi="en-US"/>
        </w:rPr>
        <w:t xml:space="preserve">Схема расположения стационарной сети наблюдений за загрязнением атмосферного воздуха города </w:t>
      </w:r>
      <w:r w:rsidRPr="00413FF4">
        <w:rPr>
          <w:rFonts w:ascii="Times New Roman" w:hAnsi="Times New Roman"/>
          <w:lang w:val="kk-KZ" w:bidi="en-US"/>
        </w:rPr>
        <w:t>Сарань</w:t>
      </w:r>
    </w:p>
    <w:p w:rsidR="005D0904" w:rsidRPr="00413FF4" w:rsidRDefault="005D0904" w:rsidP="001140A3">
      <w:pPr>
        <w:jc w:val="center"/>
        <w:rPr>
          <w:rFonts w:ascii="Times New Roman" w:hAnsi="Times New Roman"/>
          <w:lang w:val="kk-KZ" w:bidi="en-US"/>
        </w:rPr>
      </w:pPr>
      <w:r w:rsidRPr="00413FF4"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44BD3A17" wp14:editId="2A6A6BE8">
            <wp:extent cx="6098875" cy="3959524"/>
            <wp:effectExtent l="0" t="0" r="0" b="0"/>
            <wp:docPr id="6" name="Рисунок 6" descr="C:\Users\5\AppData\Local\Temp\Rar$DIa9152.25150\Карта Балхаш с ПНЗ - 22г-НОВ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\AppData\Local\Temp\Rar$DIa9152.25150\Карта Балхаш с ПНЗ - 22г-НОВ 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97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04" w:rsidRPr="00413FF4" w:rsidRDefault="005D0904" w:rsidP="001140A3">
      <w:pPr>
        <w:jc w:val="center"/>
        <w:rPr>
          <w:rFonts w:ascii="Times New Roman" w:hAnsi="Times New Roman"/>
          <w:lang w:val="kk-KZ" w:bidi="en-US"/>
        </w:rPr>
      </w:pPr>
    </w:p>
    <w:p w:rsidR="00E342F3" w:rsidRPr="00413FF4" w:rsidRDefault="00E342F3" w:rsidP="00E342F3">
      <w:pPr>
        <w:jc w:val="center"/>
        <w:rPr>
          <w:rFonts w:ascii="Times New Roman" w:hAnsi="Times New Roman"/>
          <w:lang w:bidi="en-US"/>
        </w:rPr>
      </w:pPr>
      <w:r w:rsidRPr="00413FF4">
        <w:rPr>
          <w:rFonts w:ascii="Times New Roman" w:hAnsi="Times New Roman"/>
          <w:lang w:bidi="en-US"/>
        </w:rPr>
        <w:t>Схема расположения стационарной сети наблюдений за загрязнением атмосферного воздуха города Балхаш</w:t>
      </w:r>
    </w:p>
    <w:p w:rsidR="005D0904" w:rsidRPr="00413FF4" w:rsidRDefault="005D0904" w:rsidP="00E342F3">
      <w:pPr>
        <w:jc w:val="center"/>
        <w:rPr>
          <w:rFonts w:ascii="Times New Roman" w:hAnsi="Times New Roman"/>
          <w:lang w:bidi="en-US"/>
        </w:rPr>
      </w:pPr>
    </w:p>
    <w:p w:rsidR="005D0904" w:rsidRPr="00413FF4" w:rsidRDefault="005D0904" w:rsidP="00E342F3">
      <w:pPr>
        <w:jc w:val="center"/>
        <w:rPr>
          <w:rFonts w:ascii="Times New Roman" w:hAnsi="Times New Roman"/>
          <w:lang w:bidi="en-US"/>
        </w:rPr>
      </w:pPr>
      <w:r w:rsidRPr="00413FF4">
        <w:rPr>
          <w:noProof/>
          <w:lang w:eastAsia="ru-RU"/>
        </w:rPr>
        <w:drawing>
          <wp:inline distT="0" distB="0" distL="0" distR="0" wp14:anchorId="4FBA7E2B" wp14:editId="40871E20">
            <wp:extent cx="5946465" cy="3906982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04" w:rsidRPr="00413FF4" w:rsidRDefault="005D0904" w:rsidP="00E342F3">
      <w:pPr>
        <w:jc w:val="center"/>
        <w:rPr>
          <w:rFonts w:ascii="Times New Roman" w:hAnsi="Times New Roman"/>
          <w:lang w:bidi="en-US"/>
        </w:rPr>
      </w:pPr>
    </w:p>
    <w:p w:rsidR="001140A3" w:rsidRPr="00413FF4" w:rsidRDefault="001140A3" w:rsidP="001140A3">
      <w:pPr>
        <w:jc w:val="center"/>
        <w:rPr>
          <w:rFonts w:ascii="Times New Roman" w:hAnsi="Times New Roman"/>
          <w:lang w:val="kk-KZ" w:bidi="en-US"/>
        </w:rPr>
      </w:pPr>
      <w:r w:rsidRPr="00413FF4">
        <w:rPr>
          <w:rFonts w:ascii="Times New Roman" w:hAnsi="Times New Roman"/>
          <w:lang w:bidi="en-US"/>
        </w:rPr>
        <w:t xml:space="preserve">Схема расположения стационарной сети наблюдений за загрязнением атмосферного воздуха города </w:t>
      </w:r>
      <w:r w:rsidRPr="00413FF4">
        <w:rPr>
          <w:rFonts w:ascii="Times New Roman" w:hAnsi="Times New Roman"/>
          <w:lang w:val="kk-KZ" w:bidi="en-US"/>
        </w:rPr>
        <w:t>Жезказган</w:t>
      </w:r>
    </w:p>
    <w:p w:rsidR="000E777C" w:rsidRPr="00413FF4" w:rsidRDefault="000E777C" w:rsidP="001140A3">
      <w:pPr>
        <w:jc w:val="center"/>
        <w:rPr>
          <w:rFonts w:ascii="Times New Roman" w:hAnsi="Times New Roman"/>
          <w:lang w:bidi="en-US"/>
        </w:rPr>
      </w:pPr>
    </w:p>
    <w:p w:rsidR="000E777C" w:rsidRPr="00413FF4" w:rsidRDefault="000E777C" w:rsidP="001140A3">
      <w:pPr>
        <w:jc w:val="center"/>
        <w:rPr>
          <w:rFonts w:ascii="Times New Roman" w:hAnsi="Times New Roman"/>
          <w:lang w:val="en-US" w:bidi="en-US"/>
        </w:rPr>
      </w:pPr>
      <w:r w:rsidRPr="00413FF4">
        <w:rPr>
          <w:rFonts w:ascii="Times New Roman" w:hAnsi="Times New Roman"/>
          <w:noProof/>
          <w:lang w:eastAsia="ru-RU"/>
        </w:rPr>
        <w:drawing>
          <wp:inline distT="0" distB="0" distL="0" distR="0" wp14:anchorId="1A9B77B0" wp14:editId="594B480B">
            <wp:extent cx="6115050" cy="3971925"/>
            <wp:effectExtent l="19050" t="19050" r="0" b="9525"/>
            <wp:docPr id="10" name="Рисунок 10" descr="C:\Users\5\Downloads\Карта Темиртау -2022, ма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\Downloads\Карта Темиртау -2022, март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974812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E777C" w:rsidRPr="00413FF4" w:rsidRDefault="000E777C" w:rsidP="001140A3">
      <w:pPr>
        <w:jc w:val="center"/>
        <w:rPr>
          <w:rFonts w:ascii="Times New Roman" w:hAnsi="Times New Roman"/>
          <w:lang w:val="en-US" w:bidi="en-US"/>
        </w:rPr>
      </w:pPr>
    </w:p>
    <w:p w:rsidR="001140A3" w:rsidRPr="00413FF4" w:rsidRDefault="001140A3" w:rsidP="001140A3">
      <w:pPr>
        <w:jc w:val="center"/>
        <w:rPr>
          <w:rFonts w:ascii="Times New Roman" w:hAnsi="Times New Roman"/>
          <w:lang w:val="kk-KZ" w:bidi="en-US"/>
        </w:rPr>
      </w:pPr>
      <w:r w:rsidRPr="00413FF4">
        <w:rPr>
          <w:rFonts w:ascii="Times New Roman" w:hAnsi="Times New Roman"/>
          <w:lang w:bidi="en-US"/>
        </w:rPr>
        <w:t xml:space="preserve">Схема расположения стационарной сети наблюдений за загрязнением атмосферного воздуха города </w:t>
      </w:r>
      <w:r w:rsidRPr="00413FF4">
        <w:rPr>
          <w:rFonts w:ascii="Times New Roman" w:hAnsi="Times New Roman"/>
          <w:lang w:val="kk-KZ" w:bidi="en-US"/>
        </w:rPr>
        <w:t>Темиртау</w:t>
      </w:r>
    </w:p>
    <w:p w:rsidR="000E777C" w:rsidRPr="00413FF4" w:rsidRDefault="000E777C" w:rsidP="003D1F9C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</w:p>
    <w:p w:rsidR="00E44437" w:rsidRPr="00413FF4" w:rsidRDefault="007B7D27" w:rsidP="003D1F9C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  <w:r w:rsidRPr="00413FF4">
        <w:rPr>
          <w:rStyle w:val="FontStyle204"/>
          <w:b/>
          <w:bCs/>
          <w:sz w:val="24"/>
        </w:rPr>
        <w:t xml:space="preserve">Приложение </w:t>
      </w:r>
      <w:r w:rsidR="00004B77" w:rsidRPr="00413FF4">
        <w:rPr>
          <w:rStyle w:val="FontStyle204"/>
          <w:b/>
          <w:bCs/>
          <w:sz w:val="24"/>
        </w:rPr>
        <w:t>2</w:t>
      </w:r>
    </w:p>
    <w:p w:rsidR="00C47A90" w:rsidRPr="00413FF4" w:rsidRDefault="00C47A90" w:rsidP="00C47A90">
      <w:pPr>
        <w:tabs>
          <w:tab w:val="left" w:pos="469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7"/>
          <w:szCs w:val="27"/>
        </w:rPr>
      </w:pPr>
      <w:r w:rsidRPr="00413FF4">
        <w:rPr>
          <w:rFonts w:ascii="Times New Roman" w:hAnsi="Times New Roman"/>
          <w:b/>
          <w:sz w:val="27"/>
          <w:szCs w:val="27"/>
        </w:rPr>
        <w:t xml:space="preserve">Информация о качестве поверхностных вод </w:t>
      </w:r>
    </w:p>
    <w:p w:rsidR="00C47A90" w:rsidRPr="00413FF4" w:rsidRDefault="00C47A90" w:rsidP="00C47A90">
      <w:pPr>
        <w:tabs>
          <w:tab w:val="left" w:pos="469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7"/>
          <w:szCs w:val="27"/>
        </w:rPr>
      </w:pPr>
      <w:r w:rsidRPr="00413FF4">
        <w:rPr>
          <w:rFonts w:ascii="Times New Roman" w:hAnsi="Times New Roman"/>
          <w:b/>
          <w:sz w:val="27"/>
          <w:szCs w:val="27"/>
        </w:rPr>
        <w:t>Карагандинской области по створам за май 2022 г</w:t>
      </w:r>
    </w:p>
    <w:p w:rsidR="00C47A90" w:rsidRPr="00413FF4" w:rsidRDefault="00C47A90" w:rsidP="00C47A90">
      <w:pPr>
        <w:jc w:val="right"/>
        <w:rPr>
          <w:rFonts w:ascii="Times New Roman" w:hAnsi="Times New Roman"/>
        </w:rPr>
      </w:pP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3316"/>
        <w:gridCol w:w="10"/>
        <w:gridCol w:w="2639"/>
        <w:gridCol w:w="3888"/>
      </w:tblGrid>
      <w:tr w:rsidR="00413FF4" w:rsidRPr="00413FF4" w:rsidTr="00B92200">
        <w:tc>
          <w:tcPr>
            <w:tcW w:w="3379" w:type="dxa"/>
            <w:gridSpan w:val="2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  <w:b/>
                <w:lang w:val="kk-KZ"/>
              </w:rPr>
            </w:pPr>
            <w:r w:rsidRPr="00413FF4">
              <w:rPr>
                <w:rFonts w:ascii="Times New Roman" w:eastAsia="Calibri" w:hAnsi="Times New Roman"/>
                <w:b/>
                <w:lang w:val="kk-KZ"/>
              </w:rPr>
              <w:t>Водный объект и створ</w:t>
            </w:r>
          </w:p>
        </w:tc>
        <w:tc>
          <w:tcPr>
            <w:tcW w:w="6652" w:type="dxa"/>
            <w:gridSpan w:val="2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  <w:b/>
                <w:lang w:val="kk-KZ"/>
              </w:rPr>
            </w:pPr>
            <w:r w:rsidRPr="00413FF4">
              <w:rPr>
                <w:rFonts w:ascii="Times New Roman" w:eastAsia="Calibri" w:hAnsi="Times New Roman"/>
                <w:b/>
                <w:lang w:val="kk-KZ"/>
              </w:rPr>
              <w:t>Характеристика загрязнения</w:t>
            </w:r>
          </w:p>
        </w:tc>
      </w:tr>
      <w:tr w:rsidR="00413FF4" w:rsidRPr="00413FF4" w:rsidTr="00B92200">
        <w:tc>
          <w:tcPr>
            <w:tcW w:w="3379" w:type="dxa"/>
            <w:gridSpan w:val="2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  <w:b/>
                <w:bCs/>
                <w:lang w:val="kk-KZ"/>
              </w:rPr>
            </w:pPr>
            <w:r w:rsidRPr="00413FF4">
              <w:rPr>
                <w:rFonts w:ascii="Times New Roman" w:eastAsia="Calibri" w:hAnsi="Times New Roman"/>
                <w:b/>
                <w:bCs/>
                <w:lang w:val="kk-KZ"/>
              </w:rPr>
              <w:t>река Нура</w:t>
            </w:r>
          </w:p>
        </w:tc>
        <w:tc>
          <w:tcPr>
            <w:tcW w:w="6652" w:type="dxa"/>
            <w:gridSpan w:val="2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413FF4">
              <w:rPr>
                <w:rFonts w:ascii="Times New Roman" w:eastAsia="Calibri" w:hAnsi="Times New Roman"/>
              </w:rPr>
              <w:t>температура воды составила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11,9-18,0ºC, водородный показатель 7,92-8,53, концентрация растворенного в воде кислорода – 6,51-11,54 мг/дм3, БПК5 – 1,11-3,11мг/дм3, прозрачность – 18-25 см во всех створах.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створ 3 км ниже с. Шешенкара, в районе автодорожного моста</w:t>
            </w:r>
          </w:p>
        </w:tc>
        <w:tc>
          <w:tcPr>
            <w:tcW w:w="2683" w:type="dxa"/>
            <w:vAlign w:val="center"/>
          </w:tcPr>
          <w:p w:rsidR="00C47A90" w:rsidRPr="00413FF4" w:rsidRDefault="00C47A90" w:rsidP="00B92200">
            <w:pPr>
              <w:rPr>
                <w:rFonts w:ascii="Times New Roman" w:eastAsia="Calibri" w:hAnsi="Times New Roman"/>
                <w:lang w:val="kk-KZ"/>
              </w:rPr>
            </w:pPr>
            <w:r w:rsidRPr="00413FF4">
              <w:rPr>
                <w:rFonts w:ascii="Times New Roman" w:eastAsia="Calibri" w:hAnsi="Times New Roman"/>
              </w:rPr>
              <w:t xml:space="preserve">4 </w:t>
            </w:r>
            <w:r w:rsidRPr="00413FF4">
              <w:rPr>
                <w:rFonts w:ascii="Times New Roman" w:eastAsia="Calibri" w:hAnsi="Times New Roman"/>
                <w:lang w:val="kk-KZ"/>
              </w:rPr>
              <w:t>класс</w:t>
            </w:r>
          </w:p>
        </w:tc>
        <w:tc>
          <w:tcPr>
            <w:tcW w:w="3969" w:type="dxa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413FF4">
              <w:rPr>
                <w:rFonts w:ascii="Times New Roman" w:eastAsia="Calibri" w:hAnsi="Times New Roman"/>
                <w:lang w:val="kk-KZ"/>
              </w:rPr>
              <w:t>Магний – 33,6 мг/дм3.</w:t>
            </w:r>
            <w:r w:rsidRPr="00413FF4">
              <w:rPr>
                <w:rFonts w:ascii="Times New Roman" w:eastAsia="Calibri" w:hAnsi="Times New Roman"/>
              </w:rPr>
              <w:t xml:space="preserve"> Фактическая концентрация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 магния </w:t>
            </w:r>
            <w:r w:rsidRPr="00413FF4">
              <w:rPr>
                <w:rFonts w:ascii="Times New Roman" w:eastAsia="Calibri" w:hAnsi="Times New Roman"/>
              </w:rPr>
              <w:t xml:space="preserve">превышает </w:t>
            </w:r>
            <w:r w:rsidRPr="00413FF4">
              <w:rPr>
                <w:rFonts w:ascii="Times New Roman" w:eastAsia="Calibri" w:hAnsi="Times New Roman"/>
                <w:lang w:val="kk-KZ"/>
              </w:rPr>
              <w:t>фоновый класс.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</w:rPr>
            </w:pPr>
            <w:proofErr w:type="gramStart"/>
            <w:r w:rsidRPr="00413FF4">
              <w:rPr>
                <w:rFonts w:ascii="Times New Roman" w:hAnsi="Times New Roman"/>
              </w:rPr>
              <w:t>створ «ж</w:t>
            </w:r>
            <w:proofErr w:type="gramEnd"/>
            <w:r w:rsidRPr="00413FF4">
              <w:rPr>
                <w:rFonts w:ascii="Times New Roman" w:hAnsi="Times New Roman"/>
              </w:rPr>
              <w:t>/д станция Балыкты»</w:t>
            </w:r>
          </w:p>
        </w:tc>
        <w:tc>
          <w:tcPr>
            <w:tcW w:w="2683" w:type="dxa"/>
            <w:vAlign w:val="center"/>
          </w:tcPr>
          <w:p w:rsidR="00C47A90" w:rsidRPr="00413FF4" w:rsidRDefault="00C47A90" w:rsidP="00B92200">
            <w:pPr>
              <w:rPr>
                <w:rFonts w:ascii="Times New Roman" w:eastAsia="Calibri" w:hAnsi="Times New Roman"/>
              </w:rPr>
            </w:pPr>
            <w:r w:rsidRPr="00413FF4">
              <w:rPr>
                <w:rFonts w:ascii="Times New Roman" w:eastAsia="Calibri" w:hAnsi="Times New Roman"/>
                <w:lang w:val="kk-KZ"/>
              </w:rPr>
              <w:t xml:space="preserve">не </w:t>
            </w:r>
            <w:r w:rsidRPr="00413FF4">
              <w:rPr>
                <w:rFonts w:ascii="Times New Roman" w:eastAsia="Calibri" w:hAnsi="Times New Roman"/>
              </w:rPr>
              <w:t xml:space="preserve">нормируется </w:t>
            </w:r>
            <w:r w:rsidRPr="00413FF4">
              <w:rPr>
                <w:rFonts w:ascii="Times New Roman" w:eastAsia="Calibri" w:hAnsi="Times New Roman"/>
                <w:lang w:val="kk-KZ"/>
              </w:rPr>
              <w:t>(</w:t>
            </w:r>
            <w:r w:rsidRPr="00413FF4">
              <w:rPr>
                <w:rFonts w:ascii="Times New Roman" w:eastAsia="Calibri" w:hAnsi="Times New Roman"/>
              </w:rPr>
              <w:t xml:space="preserve">&gt;5 </w:t>
            </w:r>
            <w:r w:rsidRPr="00413FF4">
              <w:rPr>
                <w:rFonts w:ascii="Times New Roman" w:eastAsia="Calibri" w:hAnsi="Times New Roman"/>
                <w:lang w:val="kk-KZ"/>
              </w:rPr>
              <w:t>класса)</w:t>
            </w:r>
          </w:p>
        </w:tc>
        <w:tc>
          <w:tcPr>
            <w:tcW w:w="3969" w:type="dxa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</w:rPr>
            </w:pPr>
            <w:r w:rsidRPr="00413FF4">
              <w:rPr>
                <w:rFonts w:ascii="Times New Roman" w:eastAsia="Calibri" w:hAnsi="Times New Roman"/>
              </w:rPr>
              <w:t>Марганец- 0,117 мг/дм3.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Pr="00413FF4">
              <w:rPr>
                <w:rFonts w:ascii="Times New Roman" w:eastAsia="Calibri" w:hAnsi="Times New Roman"/>
              </w:rPr>
              <w:t>Фактическая концентрация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марганца не  </w:t>
            </w:r>
            <w:r w:rsidRPr="00413FF4">
              <w:rPr>
                <w:rFonts w:ascii="Times New Roman" w:eastAsia="Calibri" w:hAnsi="Times New Roman"/>
              </w:rPr>
              <w:t xml:space="preserve">превышает </w:t>
            </w:r>
            <w:r w:rsidRPr="00413FF4">
              <w:rPr>
                <w:rFonts w:ascii="Times New Roman" w:eastAsia="Calibri" w:hAnsi="Times New Roman"/>
                <w:lang w:val="kk-KZ"/>
              </w:rPr>
              <w:t>фоновый класс.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contextualSpacing/>
              <w:jc w:val="both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створ «1 км выше объединенного сброса сточных вод АО «АрселорМиттал Темиртау» и ХМЗ АО «ТЭМК» г. Темиртау</w:t>
            </w:r>
          </w:p>
        </w:tc>
        <w:tc>
          <w:tcPr>
            <w:tcW w:w="2683" w:type="dxa"/>
            <w:vAlign w:val="center"/>
          </w:tcPr>
          <w:p w:rsidR="00C47A90" w:rsidRPr="00413FF4" w:rsidRDefault="00C47A90" w:rsidP="00B92200">
            <w:pPr>
              <w:rPr>
                <w:rFonts w:ascii="Times New Roman" w:eastAsia="Calibri" w:hAnsi="Times New Roman"/>
                <w:lang w:val="kk-KZ"/>
              </w:rPr>
            </w:pPr>
            <w:r w:rsidRPr="00413FF4">
              <w:rPr>
                <w:rFonts w:ascii="Times New Roman" w:eastAsia="Calibri" w:hAnsi="Times New Roman"/>
              </w:rPr>
              <w:t xml:space="preserve">2 </w:t>
            </w:r>
            <w:r w:rsidRPr="00413FF4">
              <w:rPr>
                <w:rFonts w:ascii="Times New Roman" w:eastAsia="Calibri" w:hAnsi="Times New Roman"/>
                <w:lang w:val="kk-KZ"/>
              </w:rPr>
              <w:t>класс</w:t>
            </w:r>
          </w:p>
        </w:tc>
        <w:tc>
          <w:tcPr>
            <w:tcW w:w="3969" w:type="dxa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413FF4">
              <w:rPr>
                <w:rFonts w:ascii="Times New Roman" w:eastAsia="Calibri" w:hAnsi="Times New Roman"/>
                <w:lang w:val="kk-KZ"/>
              </w:rPr>
              <w:t>Фосфор общий – 0,155 мг/дм3, марганец – 0,057 мг/дм3.</w:t>
            </w:r>
            <w:r w:rsidRPr="00413FF4">
              <w:rPr>
                <w:rFonts w:ascii="Times New Roman" w:eastAsia="Calibri" w:hAnsi="Times New Roman"/>
              </w:rPr>
              <w:t xml:space="preserve"> Фактическая концентрация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фосфора общего п</w:t>
            </w:r>
            <w:r w:rsidRPr="00413FF4">
              <w:rPr>
                <w:rFonts w:ascii="Times New Roman" w:eastAsia="Calibri" w:hAnsi="Times New Roman"/>
              </w:rPr>
              <w:t xml:space="preserve">ревышает </w:t>
            </w:r>
            <w:r w:rsidRPr="00413FF4">
              <w:rPr>
                <w:rFonts w:ascii="Times New Roman" w:eastAsia="Calibri" w:hAnsi="Times New Roman"/>
                <w:lang w:val="kk-KZ"/>
              </w:rPr>
              <w:t>фоновый класс.</w:t>
            </w:r>
            <w:r w:rsidRPr="00413FF4">
              <w:rPr>
                <w:rFonts w:ascii="Times New Roman" w:eastAsia="Calibri" w:hAnsi="Times New Roman"/>
              </w:rPr>
              <w:t xml:space="preserve"> Фактическая концентрация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марганца не  </w:t>
            </w:r>
            <w:r w:rsidRPr="00413FF4">
              <w:rPr>
                <w:rFonts w:ascii="Times New Roman" w:eastAsia="Calibri" w:hAnsi="Times New Roman"/>
              </w:rPr>
              <w:t xml:space="preserve">превышает </w:t>
            </w:r>
            <w:r w:rsidRPr="00413FF4">
              <w:rPr>
                <w:rFonts w:ascii="Times New Roman" w:eastAsia="Calibri" w:hAnsi="Times New Roman"/>
                <w:lang w:val="kk-KZ"/>
              </w:rPr>
              <w:t>фоновый класс.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contextualSpacing/>
              <w:jc w:val="both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 xml:space="preserve">створ «1 км ниже </w:t>
            </w:r>
            <w:r w:rsidRPr="00413FF4">
              <w:rPr>
                <w:rFonts w:ascii="Times New Roman" w:hAnsi="Times New Roman"/>
              </w:rPr>
              <w:lastRenderedPageBreak/>
              <w:t>объединенного сброса сточных вод АО «АрселорМиттал Темиртау» и ХМЗ АО «ТЭМК» г. Темиртау</w:t>
            </w:r>
          </w:p>
        </w:tc>
        <w:tc>
          <w:tcPr>
            <w:tcW w:w="2683" w:type="dxa"/>
            <w:vAlign w:val="center"/>
          </w:tcPr>
          <w:p w:rsidR="00C47A90" w:rsidRPr="00413FF4" w:rsidRDefault="00C47A90" w:rsidP="00B92200">
            <w:pPr>
              <w:rPr>
                <w:rFonts w:ascii="Times New Roman" w:eastAsia="Calibri" w:hAnsi="Times New Roman"/>
              </w:rPr>
            </w:pPr>
            <w:r w:rsidRPr="00413FF4">
              <w:rPr>
                <w:rFonts w:ascii="Times New Roman" w:eastAsia="Calibri" w:hAnsi="Times New Roman"/>
                <w:lang w:val="kk-KZ"/>
              </w:rPr>
              <w:lastRenderedPageBreak/>
              <w:t xml:space="preserve">не </w:t>
            </w:r>
            <w:r w:rsidRPr="00413FF4">
              <w:rPr>
                <w:rFonts w:ascii="Times New Roman" w:eastAsia="Calibri" w:hAnsi="Times New Roman"/>
              </w:rPr>
              <w:t xml:space="preserve">нормируется </w:t>
            </w:r>
            <w:r w:rsidRPr="00413FF4">
              <w:rPr>
                <w:rFonts w:ascii="Times New Roman" w:eastAsia="Calibri" w:hAnsi="Times New Roman"/>
                <w:lang w:val="kk-KZ"/>
              </w:rPr>
              <w:t>(</w:t>
            </w:r>
            <w:r w:rsidRPr="00413FF4">
              <w:rPr>
                <w:rFonts w:ascii="Times New Roman" w:eastAsia="Calibri" w:hAnsi="Times New Roman"/>
              </w:rPr>
              <w:t xml:space="preserve">&gt;5 </w:t>
            </w:r>
            <w:r w:rsidRPr="00413FF4">
              <w:rPr>
                <w:rFonts w:ascii="Times New Roman" w:eastAsia="Calibri" w:hAnsi="Times New Roman"/>
                <w:lang w:val="kk-KZ"/>
              </w:rPr>
              <w:lastRenderedPageBreak/>
              <w:t>класса)</w:t>
            </w:r>
          </w:p>
        </w:tc>
        <w:tc>
          <w:tcPr>
            <w:tcW w:w="3969" w:type="dxa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</w:rPr>
            </w:pPr>
            <w:r w:rsidRPr="00413FF4">
              <w:rPr>
                <w:rFonts w:ascii="Times New Roman" w:eastAsia="Calibri" w:hAnsi="Times New Roman"/>
              </w:rPr>
              <w:lastRenderedPageBreak/>
              <w:t>Марганец- 0,110 мг/дм3.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</w:t>
            </w:r>
            <w:r w:rsidRPr="00413FF4">
              <w:rPr>
                <w:rFonts w:ascii="Times New Roman" w:eastAsia="Calibri" w:hAnsi="Times New Roman"/>
                <w:lang w:val="kk-KZ"/>
              </w:rPr>
              <w:lastRenderedPageBreak/>
              <w:t>Ф</w:t>
            </w:r>
            <w:r w:rsidRPr="00413FF4">
              <w:rPr>
                <w:rFonts w:ascii="Times New Roman" w:eastAsia="Calibri" w:hAnsi="Times New Roman"/>
              </w:rPr>
              <w:t>актическая концентрация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марганца не  </w:t>
            </w:r>
            <w:r w:rsidRPr="00413FF4">
              <w:rPr>
                <w:rFonts w:ascii="Times New Roman" w:eastAsia="Calibri" w:hAnsi="Times New Roman"/>
              </w:rPr>
              <w:t xml:space="preserve">превышает </w:t>
            </w:r>
            <w:r w:rsidRPr="00413FF4">
              <w:rPr>
                <w:rFonts w:ascii="Times New Roman" w:eastAsia="Calibri" w:hAnsi="Times New Roman"/>
                <w:lang w:val="kk-KZ"/>
              </w:rPr>
              <w:t>фоновый класс.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lastRenderedPageBreak/>
              <w:t xml:space="preserve">створ отделение Садовое, 1 км ниже селения, </w:t>
            </w:r>
          </w:p>
          <w:p w:rsidR="00C47A90" w:rsidRPr="00413FF4" w:rsidRDefault="00C47A90" w:rsidP="00B92200">
            <w:pPr>
              <w:contextualSpacing/>
              <w:jc w:val="both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г. Темиртау</w:t>
            </w:r>
          </w:p>
        </w:tc>
        <w:tc>
          <w:tcPr>
            <w:tcW w:w="2683" w:type="dxa"/>
            <w:vAlign w:val="center"/>
          </w:tcPr>
          <w:p w:rsidR="00C47A90" w:rsidRPr="00413FF4" w:rsidRDefault="00C47A90" w:rsidP="00B92200">
            <w:pPr>
              <w:rPr>
                <w:rFonts w:ascii="Times New Roman" w:eastAsia="Calibri" w:hAnsi="Times New Roman"/>
              </w:rPr>
            </w:pPr>
            <w:r w:rsidRPr="00413FF4">
              <w:rPr>
                <w:rFonts w:ascii="Times New Roman" w:eastAsia="Calibri" w:hAnsi="Times New Roman"/>
                <w:lang w:val="kk-KZ"/>
              </w:rPr>
              <w:t xml:space="preserve">не </w:t>
            </w:r>
            <w:r w:rsidRPr="00413FF4">
              <w:rPr>
                <w:rFonts w:ascii="Times New Roman" w:eastAsia="Calibri" w:hAnsi="Times New Roman"/>
              </w:rPr>
              <w:t xml:space="preserve">нормируется </w:t>
            </w:r>
            <w:r w:rsidRPr="00413FF4">
              <w:rPr>
                <w:rFonts w:ascii="Times New Roman" w:eastAsia="Calibri" w:hAnsi="Times New Roman"/>
                <w:lang w:val="kk-KZ"/>
              </w:rPr>
              <w:t>(</w:t>
            </w:r>
            <w:r w:rsidRPr="00413FF4">
              <w:rPr>
                <w:rFonts w:ascii="Times New Roman" w:eastAsia="Calibri" w:hAnsi="Times New Roman"/>
              </w:rPr>
              <w:t xml:space="preserve">&gt;5 </w:t>
            </w:r>
            <w:r w:rsidRPr="00413FF4">
              <w:rPr>
                <w:rFonts w:ascii="Times New Roman" w:eastAsia="Calibri" w:hAnsi="Times New Roman"/>
                <w:lang w:val="kk-KZ"/>
              </w:rPr>
              <w:t>класса)</w:t>
            </w:r>
          </w:p>
        </w:tc>
        <w:tc>
          <w:tcPr>
            <w:tcW w:w="3969" w:type="dxa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</w:rPr>
            </w:pPr>
            <w:r w:rsidRPr="00413FF4">
              <w:rPr>
                <w:rFonts w:ascii="Times New Roman" w:eastAsia="Calibri" w:hAnsi="Times New Roman"/>
              </w:rPr>
              <w:t>Марганец- 0,110 мг/дм3.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Ф</w:t>
            </w:r>
            <w:r w:rsidRPr="00413FF4">
              <w:rPr>
                <w:rFonts w:ascii="Times New Roman" w:eastAsia="Calibri" w:hAnsi="Times New Roman"/>
              </w:rPr>
              <w:t>актическая концентрация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марганца не  </w:t>
            </w:r>
            <w:r w:rsidRPr="00413FF4">
              <w:rPr>
                <w:rFonts w:ascii="Times New Roman" w:eastAsia="Calibri" w:hAnsi="Times New Roman"/>
              </w:rPr>
              <w:t xml:space="preserve">превышает </w:t>
            </w:r>
            <w:r w:rsidRPr="00413FF4">
              <w:rPr>
                <w:rFonts w:ascii="Times New Roman" w:eastAsia="Calibri" w:hAnsi="Times New Roman"/>
                <w:lang w:val="kk-KZ"/>
              </w:rPr>
              <w:t>фоновый класс.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створ «5,7 км ниже объединенного сброса сточных вод АО «АрселорМиттал Темиртау» и ХМЗ АО «ТЭМК» г. Темиртау</w:t>
            </w:r>
          </w:p>
        </w:tc>
        <w:tc>
          <w:tcPr>
            <w:tcW w:w="2683" w:type="dxa"/>
            <w:vAlign w:val="center"/>
          </w:tcPr>
          <w:p w:rsidR="00C47A90" w:rsidRPr="00413FF4" w:rsidRDefault="00C47A90" w:rsidP="00B92200">
            <w:pPr>
              <w:rPr>
                <w:rFonts w:ascii="Times New Roman" w:eastAsia="Calibri" w:hAnsi="Times New Roman"/>
              </w:rPr>
            </w:pPr>
            <w:r w:rsidRPr="00413FF4">
              <w:rPr>
                <w:rFonts w:ascii="Times New Roman" w:eastAsia="Calibri" w:hAnsi="Times New Roman"/>
                <w:lang w:val="kk-KZ"/>
              </w:rPr>
              <w:t xml:space="preserve">не </w:t>
            </w:r>
            <w:r w:rsidRPr="00413FF4">
              <w:rPr>
                <w:rFonts w:ascii="Times New Roman" w:eastAsia="Calibri" w:hAnsi="Times New Roman"/>
              </w:rPr>
              <w:t xml:space="preserve">нормируется </w:t>
            </w:r>
            <w:r w:rsidRPr="00413FF4">
              <w:rPr>
                <w:rFonts w:ascii="Times New Roman" w:eastAsia="Calibri" w:hAnsi="Times New Roman"/>
                <w:lang w:val="kk-KZ"/>
              </w:rPr>
              <w:t>(</w:t>
            </w:r>
            <w:r w:rsidRPr="00413FF4">
              <w:rPr>
                <w:rFonts w:ascii="Times New Roman" w:eastAsia="Calibri" w:hAnsi="Times New Roman"/>
              </w:rPr>
              <w:t xml:space="preserve">&gt;5 </w:t>
            </w:r>
            <w:r w:rsidRPr="00413FF4">
              <w:rPr>
                <w:rFonts w:ascii="Times New Roman" w:eastAsia="Calibri" w:hAnsi="Times New Roman"/>
                <w:lang w:val="kk-KZ"/>
              </w:rPr>
              <w:t>класса)</w:t>
            </w:r>
          </w:p>
        </w:tc>
        <w:tc>
          <w:tcPr>
            <w:tcW w:w="3969" w:type="dxa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</w:rPr>
            </w:pPr>
            <w:r w:rsidRPr="00413FF4">
              <w:rPr>
                <w:rFonts w:ascii="Times New Roman" w:eastAsia="Calibri" w:hAnsi="Times New Roman"/>
              </w:rPr>
              <w:t>Марганец- 0,128 мг/дм3.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Ф</w:t>
            </w:r>
            <w:r w:rsidRPr="00413FF4">
              <w:rPr>
                <w:rFonts w:ascii="Times New Roman" w:eastAsia="Calibri" w:hAnsi="Times New Roman"/>
              </w:rPr>
              <w:t>актическая концентрация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марганца не  </w:t>
            </w:r>
            <w:r w:rsidRPr="00413FF4">
              <w:rPr>
                <w:rFonts w:ascii="Times New Roman" w:eastAsia="Calibri" w:hAnsi="Times New Roman"/>
              </w:rPr>
              <w:t xml:space="preserve">превышает </w:t>
            </w:r>
            <w:r w:rsidRPr="00413FF4">
              <w:rPr>
                <w:rFonts w:ascii="Times New Roman" w:eastAsia="Calibri" w:hAnsi="Times New Roman"/>
                <w:lang w:val="kk-KZ"/>
              </w:rPr>
              <w:t>фоновый класс.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 xml:space="preserve">створ  с. ЖанаТалап автодорожный мост в районе села </w:t>
            </w:r>
          </w:p>
        </w:tc>
        <w:tc>
          <w:tcPr>
            <w:tcW w:w="2683" w:type="dxa"/>
            <w:vAlign w:val="center"/>
          </w:tcPr>
          <w:p w:rsidR="00C47A90" w:rsidRPr="00413FF4" w:rsidRDefault="00C47A90" w:rsidP="00B92200">
            <w:pPr>
              <w:rPr>
                <w:rFonts w:ascii="Times New Roman" w:eastAsia="Calibri" w:hAnsi="Times New Roman"/>
              </w:rPr>
            </w:pPr>
            <w:r w:rsidRPr="00413FF4">
              <w:rPr>
                <w:rFonts w:ascii="Times New Roman" w:eastAsia="Calibri" w:hAnsi="Times New Roman"/>
                <w:lang w:val="kk-KZ"/>
              </w:rPr>
              <w:t xml:space="preserve">не </w:t>
            </w:r>
            <w:r w:rsidRPr="00413FF4">
              <w:rPr>
                <w:rFonts w:ascii="Times New Roman" w:eastAsia="Calibri" w:hAnsi="Times New Roman"/>
              </w:rPr>
              <w:t xml:space="preserve">нормируется </w:t>
            </w:r>
            <w:r w:rsidRPr="00413FF4">
              <w:rPr>
                <w:rFonts w:ascii="Times New Roman" w:eastAsia="Calibri" w:hAnsi="Times New Roman"/>
                <w:lang w:val="kk-KZ"/>
              </w:rPr>
              <w:t>(</w:t>
            </w:r>
            <w:r w:rsidRPr="00413FF4">
              <w:rPr>
                <w:rFonts w:ascii="Times New Roman" w:eastAsia="Calibri" w:hAnsi="Times New Roman"/>
              </w:rPr>
              <w:t xml:space="preserve">&gt;5 </w:t>
            </w:r>
            <w:r w:rsidRPr="00413FF4">
              <w:rPr>
                <w:rFonts w:ascii="Times New Roman" w:eastAsia="Calibri" w:hAnsi="Times New Roman"/>
                <w:lang w:val="kk-KZ"/>
              </w:rPr>
              <w:t>класса)</w:t>
            </w:r>
          </w:p>
        </w:tc>
        <w:tc>
          <w:tcPr>
            <w:tcW w:w="3969" w:type="dxa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</w:rPr>
            </w:pPr>
            <w:r w:rsidRPr="00413FF4">
              <w:rPr>
                <w:rFonts w:ascii="Times New Roman" w:eastAsia="Calibri" w:hAnsi="Times New Roman"/>
              </w:rPr>
              <w:t>Марганец- 0,132 мг/дм3.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Ф</w:t>
            </w:r>
            <w:r w:rsidRPr="00413FF4">
              <w:rPr>
                <w:rFonts w:ascii="Times New Roman" w:eastAsia="Calibri" w:hAnsi="Times New Roman"/>
              </w:rPr>
              <w:t>актическая концентрация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марганца   </w:t>
            </w:r>
            <w:r w:rsidRPr="00413FF4">
              <w:rPr>
                <w:rFonts w:ascii="Times New Roman" w:eastAsia="Calibri" w:hAnsi="Times New Roman"/>
              </w:rPr>
              <w:t xml:space="preserve">превышает </w:t>
            </w:r>
            <w:r w:rsidRPr="00413FF4">
              <w:rPr>
                <w:rFonts w:ascii="Times New Roman" w:eastAsia="Calibri" w:hAnsi="Times New Roman"/>
                <w:lang w:val="kk-KZ"/>
              </w:rPr>
              <w:t>фоновый класс.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створ верхний бьеф Интумакского водохранилища</w:t>
            </w:r>
          </w:p>
        </w:tc>
        <w:tc>
          <w:tcPr>
            <w:tcW w:w="2683" w:type="dxa"/>
            <w:vAlign w:val="center"/>
          </w:tcPr>
          <w:p w:rsidR="00C47A90" w:rsidRPr="00413FF4" w:rsidRDefault="00C47A90" w:rsidP="00B92200">
            <w:pPr>
              <w:rPr>
                <w:rFonts w:ascii="Times New Roman" w:eastAsia="Calibri" w:hAnsi="Times New Roman"/>
              </w:rPr>
            </w:pPr>
            <w:r w:rsidRPr="00413FF4">
              <w:rPr>
                <w:rFonts w:ascii="Times New Roman" w:eastAsia="Calibri" w:hAnsi="Times New Roman"/>
                <w:lang w:val="kk-KZ"/>
              </w:rPr>
              <w:t xml:space="preserve">не </w:t>
            </w:r>
            <w:r w:rsidRPr="00413FF4">
              <w:rPr>
                <w:rFonts w:ascii="Times New Roman" w:eastAsia="Calibri" w:hAnsi="Times New Roman"/>
              </w:rPr>
              <w:t xml:space="preserve">нормируется </w:t>
            </w:r>
            <w:r w:rsidRPr="00413FF4">
              <w:rPr>
                <w:rFonts w:ascii="Times New Roman" w:eastAsia="Calibri" w:hAnsi="Times New Roman"/>
                <w:lang w:val="kk-KZ"/>
              </w:rPr>
              <w:t>(</w:t>
            </w:r>
            <w:r w:rsidRPr="00413FF4">
              <w:rPr>
                <w:rFonts w:ascii="Times New Roman" w:eastAsia="Calibri" w:hAnsi="Times New Roman"/>
              </w:rPr>
              <w:t xml:space="preserve">&gt;5 </w:t>
            </w:r>
            <w:r w:rsidRPr="00413FF4">
              <w:rPr>
                <w:rFonts w:ascii="Times New Roman" w:eastAsia="Calibri" w:hAnsi="Times New Roman"/>
                <w:lang w:val="kk-KZ"/>
              </w:rPr>
              <w:t>класса)</w:t>
            </w:r>
          </w:p>
        </w:tc>
        <w:tc>
          <w:tcPr>
            <w:tcW w:w="3969" w:type="dxa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</w:rPr>
            </w:pPr>
            <w:r w:rsidRPr="00413FF4">
              <w:rPr>
                <w:rFonts w:ascii="Times New Roman" w:eastAsia="Calibri" w:hAnsi="Times New Roman"/>
              </w:rPr>
              <w:t>Марганец- 0,171 мг/дм3.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Ф</w:t>
            </w:r>
            <w:r w:rsidRPr="00413FF4">
              <w:rPr>
                <w:rFonts w:ascii="Times New Roman" w:eastAsia="Calibri" w:hAnsi="Times New Roman"/>
              </w:rPr>
              <w:t>актическая концентрация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марганца не  </w:t>
            </w:r>
            <w:r w:rsidRPr="00413FF4">
              <w:rPr>
                <w:rFonts w:ascii="Times New Roman" w:eastAsia="Calibri" w:hAnsi="Times New Roman"/>
              </w:rPr>
              <w:t xml:space="preserve">превышает </w:t>
            </w:r>
            <w:r w:rsidRPr="00413FF4">
              <w:rPr>
                <w:rFonts w:ascii="Times New Roman" w:eastAsia="Calibri" w:hAnsi="Times New Roman"/>
                <w:lang w:val="kk-KZ"/>
              </w:rPr>
              <w:t>фоновый класс.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створ нижний бьеф Интумакского водохранилища, 100 м ниже плотины</w:t>
            </w:r>
          </w:p>
        </w:tc>
        <w:tc>
          <w:tcPr>
            <w:tcW w:w="2683" w:type="dxa"/>
            <w:vAlign w:val="center"/>
          </w:tcPr>
          <w:p w:rsidR="00C47A90" w:rsidRPr="00413FF4" w:rsidRDefault="00C47A90" w:rsidP="00B92200">
            <w:pPr>
              <w:rPr>
                <w:rFonts w:ascii="Times New Roman" w:eastAsia="Calibri" w:hAnsi="Times New Roman"/>
              </w:rPr>
            </w:pPr>
            <w:r w:rsidRPr="00413FF4">
              <w:rPr>
                <w:rFonts w:ascii="Times New Roman" w:eastAsia="Calibri" w:hAnsi="Times New Roman"/>
                <w:lang w:val="kk-KZ"/>
              </w:rPr>
              <w:t xml:space="preserve">не </w:t>
            </w:r>
            <w:r w:rsidRPr="00413FF4">
              <w:rPr>
                <w:rFonts w:ascii="Times New Roman" w:eastAsia="Calibri" w:hAnsi="Times New Roman"/>
              </w:rPr>
              <w:t xml:space="preserve">нормируется </w:t>
            </w:r>
            <w:r w:rsidRPr="00413FF4">
              <w:rPr>
                <w:rFonts w:ascii="Times New Roman" w:eastAsia="Calibri" w:hAnsi="Times New Roman"/>
                <w:lang w:val="kk-KZ"/>
              </w:rPr>
              <w:t>(</w:t>
            </w:r>
            <w:r w:rsidRPr="00413FF4">
              <w:rPr>
                <w:rFonts w:ascii="Times New Roman" w:eastAsia="Calibri" w:hAnsi="Times New Roman"/>
              </w:rPr>
              <w:t xml:space="preserve">&gt;5 </w:t>
            </w:r>
            <w:r w:rsidRPr="00413FF4">
              <w:rPr>
                <w:rFonts w:ascii="Times New Roman" w:eastAsia="Calibri" w:hAnsi="Times New Roman"/>
                <w:lang w:val="kk-KZ"/>
              </w:rPr>
              <w:t>класса)</w:t>
            </w:r>
          </w:p>
        </w:tc>
        <w:tc>
          <w:tcPr>
            <w:tcW w:w="3969" w:type="dxa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</w:rPr>
            </w:pPr>
            <w:r w:rsidRPr="00413FF4">
              <w:rPr>
                <w:rFonts w:ascii="Times New Roman" w:eastAsia="Calibri" w:hAnsi="Times New Roman"/>
              </w:rPr>
              <w:t>Марганец- 0,175 мг/дм3,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железо общее – 0,42 мг/дм3, взвешенные вещества - 33,2 мг/дм3.</w:t>
            </w:r>
            <w:r w:rsidRPr="00413FF4">
              <w:rPr>
                <w:rFonts w:ascii="Times New Roman" w:eastAsia="Calibri" w:hAnsi="Times New Roman"/>
              </w:rPr>
              <w:t xml:space="preserve"> Фактические концентрации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железа общего и взвешенных веще</w:t>
            </w:r>
            <w:proofErr w:type="gramStart"/>
            <w:r w:rsidRPr="00413FF4">
              <w:rPr>
                <w:rFonts w:ascii="Times New Roman" w:eastAsia="Calibri" w:hAnsi="Times New Roman"/>
                <w:lang w:val="kk-KZ"/>
              </w:rPr>
              <w:t xml:space="preserve">ств </w:t>
            </w:r>
            <w:r w:rsidRPr="00413FF4">
              <w:rPr>
                <w:rFonts w:ascii="Times New Roman" w:eastAsia="Calibri" w:hAnsi="Times New Roman"/>
              </w:rPr>
              <w:t>пр</w:t>
            </w:r>
            <w:proofErr w:type="gramEnd"/>
            <w:r w:rsidRPr="00413FF4">
              <w:rPr>
                <w:rFonts w:ascii="Times New Roman" w:eastAsia="Calibri" w:hAnsi="Times New Roman"/>
              </w:rPr>
              <w:t xml:space="preserve">евышают </w:t>
            </w:r>
            <w:r w:rsidRPr="00413FF4">
              <w:rPr>
                <w:rFonts w:ascii="Times New Roman" w:eastAsia="Calibri" w:hAnsi="Times New Roman"/>
                <w:lang w:val="kk-KZ"/>
              </w:rPr>
              <w:t>фоновый класс,</w:t>
            </w:r>
            <w:r w:rsidRPr="00413FF4">
              <w:rPr>
                <w:rFonts w:ascii="Times New Roman" w:eastAsia="Calibri" w:hAnsi="Times New Roman"/>
              </w:rPr>
              <w:t xml:space="preserve"> фактическая концентрация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марганца не  </w:t>
            </w:r>
            <w:r w:rsidRPr="00413FF4">
              <w:rPr>
                <w:rFonts w:ascii="Times New Roman" w:eastAsia="Calibri" w:hAnsi="Times New Roman"/>
              </w:rPr>
              <w:t xml:space="preserve">превышает </w:t>
            </w:r>
            <w:r w:rsidRPr="00413FF4">
              <w:rPr>
                <w:rFonts w:ascii="Times New Roman" w:eastAsia="Calibri" w:hAnsi="Times New Roman"/>
                <w:lang w:val="kk-KZ"/>
              </w:rPr>
              <w:t>фоновый класс.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створ с. Акмешит, в черте села</w:t>
            </w:r>
          </w:p>
        </w:tc>
        <w:tc>
          <w:tcPr>
            <w:tcW w:w="2683" w:type="dxa"/>
            <w:vAlign w:val="center"/>
          </w:tcPr>
          <w:p w:rsidR="00C47A90" w:rsidRPr="00413FF4" w:rsidRDefault="00C47A90" w:rsidP="00B92200">
            <w:pPr>
              <w:rPr>
                <w:rFonts w:ascii="Times New Roman" w:eastAsia="Calibri" w:hAnsi="Times New Roman"/>
              </w:rPr>
            </w:pPr>
            <w:r w:rsidRPr="00413FF4">
              <w:rPr>
                <w:rFonts w:ascii="Times New Roman" w:eastAsia="Calibri" w:hAnsi="Times New Roman"/>
                <w:lang w:val="kk-KZ"/>
              </w:rPr>
              <w:t xml:space="preserve">не </w:t>
            </w:r>
            <w:r w:rsidRPr="00413FF4">
              <w:rPr>
                <w:rFonts w:ascii="Times New Roman" w:eastAsia="Calibri" w:hAnsi="Times New Roman"/>
              </w:rPr>
              <w:t xml:space="preserve">нормируется </w:t>
            </w:r>
            <w:r w:rsidRPr="00413FF4">
              <w:rPr>
                <w:rFonts w:ascii="Times New Roman" w:eastAsia="Calibri" w:hAnsi="Times New Roman"/>
                <w:lang w:val="kk-KZ"/>
              </w:rPr>
              <w:t>(</w:t>
            </w:r>
            <w:r w:rsidRPr="00413FF4">
              <w:rPr>
                <w:rFonts w:ascii="Times New Roman" w:eastAsia="Calibri" w:hAnsi="Times New Roman"/>
              </w:rPr>
              <w:t xml:space="preserve">&gt;5 </w:t>
            </w:r>
            <w:r w:rsidRPr="00413FF4">
              <w:rPr>
                <w:rFonts w:ascii="Times New Roman" w:eastAsia="Calibri" w:hAnsi="Times New Roman"/>
                <w:lang w:val="kk-KZ"/>
              </w:rPr>
              <w:t>класса)</w:t>
            </w:r>
          </w:p>
        </w:tc>
        <w:tc>
          <w:tcPr>
            <w:tcW w:w="3969" w:type="dxa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</w:rPr>
            </w:pPr>
            <w:r w:rsidRPr="00413FF4">
              <w:rPr>
                <w:rFonts w:ascii="Times New Roman" w:eastAsia="Calibri" w:hAnsi="Times New Roman"/>
              </w:rPr>
              <w:t>Марганец- 0,186 мг/дм3,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железо общее – 0,51 мг/дм3.</w:t>
            </w:r>
            <w:r w:rsidRPr="00413FF4">
              <w:rPr>
                <w:rFonts w:ascii="Times New Roman" w:eastAsia="Calibri" w:hAnsi="Times New Roman"/>
              </w:rPr>
              <w:t xml:space="preserve"> Фактическая концентрация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железа общего </w:t>
            </w:r>
            <w:r w:rsidRPr="00413FF4">
              <w:rPr>
                <w:rFonts w:ascii="Times New Roman" w:eastAsia="Calibri" w:hAnsi="Times New Roman"/>
              </w:rPr>
              <w:t xml:space="preserve">превышает </w:t>
            </w:r>
            <w:r w:rsidRPr="00413FF4">
              <w:rPr>
                <w:rFonts w:ascii="Times New Roman" w:eastAsia="Calibri" w:hAnsi="Times New Roman"/>
                <w:lang w:val="kk-KZ"/>
              </w:rPr>
              <w:t>фоновый класс,</w:t>
            </w:r>
            <w:r w:rsidRPr="00413FF4">
              <w:rPr>
                <w:rFonts w:ascii="Times New Roman" w:eastAsia="Calibri" w:hAnsi="Times New Roman"/>
              </w:rPr>
              <w:t xml:space="preserve"> фактическая концентрация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марганца не  </w:t>
            </w:r>
            <w:r w:rsidRPr="00413FF4">
              <w:rPr>
                <w:rFonts w:ascii="Times New Roman" w:eastAsia="Calibri" w:hAnsi="Times New Roman"/>
              </w:rPr>
              <w:t xml:space="preserve">превышает </w:t>
            </w:r>
            <w:r w:rsidRPr="00413FF4">
              <w:rPr>
                <w:rFonts w:ascii="Times New Roman" w:eastAsia="Calibri" w:hAnsi="Times New Roman"/>
                <w:lang w:val="kk-KZ"/>
              </w:rPr>
              <w:t>фоновый класс.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 xml:space="preserve"> створ </w:t>
            </w:r>
            <w:proofErr w:type="gramStart"/>
            <w:r w:rsidRPr="00413FF4">
              <w:rPr>
                <w:rFonts w:ascii="Times New Roman" w:hAnsi="Times New Roman"/>
              </w:rPr>
              <w:t>с</w:t>
            </w:r>
            <w:proofErr w:type="gramEnd"/>
            <w:r w:rsidRPr="00413FF4">
              <w:rPr>
                <w:rFonts w:ascii="Times New Roman" w:hAnsi="Times New Roman"/>
              </w:rPr>
              <w:t xml:space="preserve">. </w:t>
            </w:r>
            <w:proofErr w:type="gramStart"/>
            <w:r w:rsidRPr="00413FF4">
              <w:rPr>
                <w:rFonts w:ascii="Times New Roman" w:hAnsi="Times New Roman"/>
              </w:rPr>
              <w:t>Нура</w:t>
            </w:r>
            <w:proofErr w:type="gramEnd"/>
            <w:r w:rsidRPr="00413FF4">
              <w:rPr>
                <w:rFonts w:ascii="Times New Roman" w:hAnsi="Times New Roman"/>
              </w:rPr>
              <w:t>, 2,0 км ниже села</w:t>
            </w:r>
          </w:p>
        </w:tc>
        <w:tc>
          <w:tcPr>
            <w:tcW w:w="2683" w:type="dxa"/>
            <w:vAlign w:val="center"/>
          </w:tcPr>
          <w:p w:rsidR="00C47A90" w:rsidRPr="00413FF4" w:rsidRDefault="00C47A90" w:rsidP="00B92200">
            <w:pPr>
              <w:rPr>
                <w:rFonts w:ascii="Times New Roman" w:eastAsia="Calibri" w:hAnsi="Times New Roman"/>
              </w:rPr>
            </w:pPr>
            <w:r w:rsidRPr="00413FF4">
              <w:rPr>
                <w:rFonts w:ascii="Times New Roman" w:eastAsia="Calibri" w:hAnsi="Times New Roman"/>
                <w:lang w:val="kk-KZ"/>
              </w:rPr>
              <w:t xml:space="preserve">не </w:t>
            </w:r>
            <w:r w:rsidRPr="00413FF4">
              <w:rPr>
                <w:rFonts w:ascii="Times New Roman" w:eastAsia="Calibri" w:hAnsi="Times New Roman"/>
              </w:rPr>
              <w:t xml:space="preserve">нормируется </w:t>
            </w:r>
            <w:r w:rsidRPr="00413FF4">
              <w:rPr>
                <w:rFonts w:ascii="Times New Roman" w:eastAsia="Calibri" w:hAnsi="Times New Roman"/>
                <w:lang w:val="kk-KZ"/>
              </w:rPr>
              <w:t>(</w:t>
            </w:r>
            <w:r w:rsidRPr="00413FF4">
              <w:rPr>
                <w:rFonts w:ascii="Times New Roman" w:eastAsia="Calibri" w:hAnsi="Times New Roman"/>
              </w:rPr>
              <w:t xml:space="preserve">&gt;5 </w:t>
            </w:r>
            <w:r w:rsidRPr="00413FF4">
              <w:rPr>
                <w:rFonts w:ascii="Times New Roman" w:eastAsia="Calibri" w:hAnsi="Times New Roman"/>
                <w:lang w:val="kk-KZ"/>
              </w:rPr>
              <w:t>класса)</w:t>
            </w:r>
          </w:p>
        </w:tc>
        <w:tc>
          <w:tcPr>
            <w:tcW w:w="3969" w:type="dxa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</w:rPr>
            </w:pPr>
            <w:r w:rsidRPr="00413FF4">
              <w:rPr>
                <w:rFonts w:ascii="Times New Roman" w:eastAsia="Calibri" w:hAnsi="Times New Roman"/>
              </w:rPr>
              <w:t>Марганец- 0,174 мг/дм3,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железо общее – 0,74 мг/дм3, взвешенные вещества – 53,0 мг/дм3.</w:t>
            </w:r>
            <w:r w:rsidRPr="00413FF4">
              <w:rPr>
                <w:rFonts w:ascii="Times New Roman" w:eastAsia="Calibri" w:hAnsi="Times New Roman"/>
              </w:rPr>
              <w:t xml:space="preserve"> Фактическая концентрация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взвешенных веще</w:t>
            </w:r>
            <w:proofErr w:type="gramStart"/>
            <w:r w:rsidRPr="00413FF4">
              <w:rPr>
                <w:rFonts w:ascii="Times New Roman" w:eastAsia="Calibri" w:hAnsi="Times New Roman"/>
                <w:lang w:val="kk-KZ"/>
              </w:rPr>
              <w:t xml:space="preserve">ств </w:t>
            </w:r>
            <w:r w:rsidRPr="00413FF4">
              <w:rPr>
                <w:rFonts w:ascii="Times New Roman" w:eastAsia="Calibri" w:hAnsi="Times New Roman"/>
              </w:rPr>
              <w:t>пр</w:t>
            </w:r>
            <w:proofErr w:type="gramEnd"/>
            <w:r w:rsidRPr="00413FF4">
              <w:rPr>
                <w:rFonts w:ascii="Times New Roman" w:eastAsia="Calibri" w:hAnsi="Times New Roman"/>
              </w:rPr>
              <w:t xml:space="preserve">евышает </w:t>
            </w:r>
            <w:r w:rsidRPr="00413FF4">
              <w:rPr>
                <w:rFonts w:ascii="Times New Roman" w:eastAsia="Calibri" w:hAnsi="Times New Roman"/>
                <w:lang w:val="kk-KZ"/>
              </w:rPr>
              <w:t>фоновый класс,</w:t>
            </w:r>
            <w:r w:rsidRPr="00413FF4">
              <w:rPr>
                <w:rFonts w:ascii="Times New Roman" w:eastAsia="Calibri" w:hAnsi="Times New Roman"/>
              </w:rPr>
              <w:t xml:space="preserve"> фактическая концентрация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марганца не  </w:t>
            </w:r>
            <w:r w:rsidRPr="00413FF4">
              <w:rPr>
                <w:rFonts w:ascii="Times New Roman" w:eastAsia="Calibri" w:hAnsi="Times New Roman"/>
              </w:rPr>
              <w:t xml:space="preserve">превышает </w:t>
            </w:r>
            <w:r w:rsidRPr="00413FF4">
              <w:rPr>
                <w:rFonts w:ascii="Times New Roman" w:eastAsia="Calibri" w:hAnsi="Times New Roman"/>
                <w:lang w:val="kk-KZ"/>
              </w:rPr>
              <w:t>фоновый класс.</w:t>
            </w:r>
          </w:p>
        </w:tc>
      </w:tr>
      <w:tr w:rsidR="00413FF4" w:rsidRPr="00413FF4" w:rsidTr="00B92200">
        <w:tc>
          <w:tcPr>
            <w:tcW w:w="3369" w:type="dxa"/>
            <w:vAlign w:val="center"/>
          </w:tcPr>
          <w:p w:rsidR="00C47A90" w:rsidRPr="00413FF4" w:rsidRDefault="00C47A90" w:rsidP="00B92200">
            <w:pPr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вдхр</w:t>
            </w:r>
            <w:proofErr w:type="gramStart"/>
            <w:r w:rsidRPr="00413FF4">
              <w:rPr>
                <w:rFonts w:ascii="Times New Roman" w:hAnsi="Times New Roman"/>
                <w:b/>
              </w:rPr>
              <w:t>.С</w:t>
            </w:r>
            <w:proofErr w:type="gramEnd"/>
            <w:r w:rsidRPr="00413FF4">
              <w:rPr>
                <w:rFonts w:ascii="Times New Roman" w:hAnsi="Times New Roman"/>
                <w:b/>
              </w:rPr>
              <w:t>амаркан</w:t>
            </w:r>
          </w:p>
        </w:tc>
        <w:tc>
          <w:tcPr>
            <w:tcW w:w="6662" w:type="dxa"/>
            <w:gridSpan w:val="3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413FF4">
              <w:rPr>
                <w:rFonts w:ascii="Times New Roman" w:eastAsia="Calibri" w:hAnsi="Times New Roman"/>
              </w:rPr>
              <w:t>температура воды составила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14,9-15,2ºC, водородный показатель 8,39-8,43,, концентрация растворенного в воде кислорода – 9,47-9,77 мг/дм3, БПК5 – 1,33-2,22 мг/дм3, прозрачность – 23-24 см во всех створах.</w:t>
            </w:r>
          </w:p>
        </w:tc>
      </w:tr>
      <w:tr w:rsidR="00413FF4" w:rsidRPr="00413FF4" w:rsidTr="00B92200">
        <w:tc>
          <w:tcPr>
            <w:tcW w:w="3369" w:type="dxa"/>
            <w:vAlign w:val="center"/>
          </w:tcPr>
          <w:p w:rsidR="00C47A90" w:rsidRPr="00413FF4" w:rsidRDefault="00C47A90" w:rsidP="00B92200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вдхр</w:t>
            </w:r>
            <w:proofErr w:type="gramStart"/>
            <w:r w:rsidRPr="00413FF4">
              <w:rPr>
                <w:rFonts w:ascii="Times New Roman" w:hAnsi="Times New Roman"/>
              </w:rPr>
              <w:t>.С</w:t>
            </w:r>
            <w:proofErr w:type="gramEnd"/>
            <w:r w:rsidRPr="00413FF4">
              <w:rPr>
                <w:rFonts w:ascii="Times New Roman" w:hAnsi="Times New Roman"/>
              </w:rPr>
              <w:t xml:space="preserve">амаркан – створ «7 км </w:t>
            </w:r>
            <w:r w:rsidRPr="00413FF4">
              <w:rPr>
                <w:rFonts w:ascii="Times New Roman" w:hAnsi="Times New Roman"/>
              </w:rPr>
              <w:lastRenderedPageBreak/>
              <w:t>выше плотины» г. Темиртау</w:t>
            </w:r>
          </w:p>
        </w:tc>
        <w:tc>
          <w:tcPr>
            <w:tcW w:w="2693" w:type="dxa"/>
            <w:gridSpan w:val="2"/>
            <w:vAlign w:val="center"/>
          </w:tcPr>
          <w:p w:rsidR="00C47A90" w:rsidRPr="00413FF4" w:rsidRDefault="00C47A90" w:rsidP="00B92200">
            <w:pPr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413FF4">
              <w:rPr>
                <w:rFonts w:ascii="Times New Roman" w:eastAsia="Calibri" w:hAnsi="Times New Roman"/>
                <w:bCs/>
                <w:lang w:val="kk-KZ"/>
              </w:rPr>
              <w:lastRenderedPageBreak/>
              <w:t>3 класс</w:t>
            </w:r>
          </w:p>
        </w:tc>
        <w:tc>
          <w:tcPr>
            <w:tcW w:w="3969" w:type="dxa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413FF4">
              <w:rPr>
                <w:rFonts w:ascii="Times New Roman" w:eastAsia="Calibri" w:hAnsi="Times New Roman"/>
                <w:lang w:val="kk-KZ"/>
              </w:rPr>
              <w:t>Магний – 20,4 мг/дм3.</w:t>
            </w:r>
            <w:r w:rsidRPr="00413FF4">
              <w:rPr>
                <w:rFonts w:ascii="Times New Roman" w:eastAsia="Calibri" w:hAnsi="Times New Roman"/>
              </w:rPr>
              <w:t xml:space="preserve"> Фактическая </w:t>
            </w:r>
            <w:r w:rsidRPr="00413FF4">
              <w:rPr>
                <w:rFonts w:ascii="Times New Roman" w:eastAsia="Calibri" w:hAnsi="Times New Roman"/>
              </w:rPr>
              <w:lastRenderedPageBreak/>
              <w:t>концентрация магния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не </w:t>
            </w:r>
            <w:r w:rsidRPr="00413FF4">
              <w:rPr>
                <w:rFonts w:ascii="Times New Roman" w:eastAsia="Calibri" w:hAnsi="Times New Roman"/>
              </w:rPr>
              <w:t>превышает фоновы</w:t>
            </w:r>
            <w:r w:rsidRPr="00413FF4">
              <w:rPr>
                <w:rFonts w:ascii="Times New Roman" w:eastAsia="Calibri" w:hAnsi="Times New Roman"/>
                <w:lang w:val="kk-KZ"/>
              </w:rPr>
              <w:t>й класс.</w:t>
            </w:r>
          </w:p>
        </w:tc>
      </w:tr>
      <w:tr w:rsidR="00413FF4" w:rsidRPr="00413FF4" w:rsidTr="00B92200">
        <w:tc>
          <w:tcPr>
            <w:tcW w:w="3369" w:type="dxa"/>
            <w:vAlign w:val="center"/>
          </w:tcPr>
          <w:p w:rsidR="00C47A90" w:rsidRPr="00413FF4" w:rsidRDefault="00C47A90" w:rsidP="00B92200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lastRenderedPageBreak/>
              <w:t>вдхр</w:t>
            </w:r>
            <w:proofErr w:type="gramStart"/>
            <w:r w:rsidRPr="00413FF4">
              <w:rPr>
                <w:rFonts w:ascii="Times New Roman" w:hAnsi="Times New Roman"/>
              </w:rPr>
              <w:t>.С</w:t>
            </w:r>
            <w:proofErr w:type="gramEnd"/>
            <w:r w:rsidRPr="00413FF4">
              <w:rPr>
                <w:rFonts w:ascii="Times New Roman" w:hAnsi="Times New Roman"/>
              </w:rPr>
              <w:t>амаркан – створ «0,5 км по створу от южного берега вдхр.»  в черте г. Темиртау</w:t>
            </w:r>
          </w:p>
        </w:tc>
        <w:tc>
          <w:tcPr>
            <w:tcW w:w="2693" w:type="dxa"/>
            <w:gridSpan w:val="2"/>
            <w:vAlign w:val="center"/>
          </w:tcPr>
          <w:p w:rsidR="00C47A90" w:rsidRPr="00413FF4" w:rsidRDefault="00C47A90" w:rsidP="00B92200">
            <w:pPr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413FF4">
              <w:rPr>
                <w:rFonts w:ascii="Times New Roman" w:eastAsia="Calibri" w:hAnsi="Times New Roman"/>
                <w:bCs/>
                <w:lang w:val="kk-KZ"/>
              </w:rPr>
              <w:t>2 класс</w:t>
            </w:r>
          </w:p>
        </w:tc>
        <w:tc>
          <w:tcPr>
            <w:tcW w:w="3969" w:type="dxa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413FF4">
              <w:rPr>
                <w:rFonts w:ascii="Times New Roman" w:eastAsia="Calibri" w:hAnsi="Times New Roman"/>
                <w:lang w:val="kk-KZ"/>
              </w:rPr>
              <w:t>Марганец– 0,054 мг/дм3.</w:t>
            </w:r>
            <w:r w:rsidRPr="00413FF4">
              <w:rPr>
                <w:rFonts w:ascii="Times New Roman" w:eastAsia="Calibri" w:hAnsi="Times New Roman"/>
              </w:rPr>
              <w:t xml:space="preserve"> Фактическая концентрация 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марганца не  </w:t>
            </w:r>
            <w:r w:rsidRPr="00413FF4">
              <w:rPr>
                <w:rFonts w:ascii="Times New Roman" w:eastAsia="Calibri" w:hAnsi="Times New Roman"/>
              </w:rPr>
              <w:t>превышает фоновы</w:t>
            </w:r>
            <w:r w:rsidRPr="00413FF4">
              <w:rPr>
                <w:rFonts w:ascii="Times New Roman" w:eastAsia="Calibri" w:hAnsi="Times New Roman"/>
                <w:lang w:val="kk-KZ"/>
              </w:rPr>
              <w:t>й класс.</w:t>
            </w:r>
          </w:p>
        </w:tc>
      </w:tr>
      <w:tr w:rsidR="00413FF4" w:rsidRPr="00413FF4" w:rsidTr="00B92200">
        <w:tc>
          <w:tcPr>
            <w:tcW w:w="3369" w:type="dxa"/>
            <w:vAlign w:val="center"/>
          </w:tcPr>
          <w:p w:rsidR="00C47A90" w:rsidRPr="00413FF4" w:rsidRDefault="00C47A90" w:rsidP="00B92200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  <w:b/>
              </w:rPr>
              <w:t xml:space="preserve">вдхр. Кенгир </w:t>
            </w:r>
          </w:p>
        </w:tc>
        <w:tc>
          <w:tcPr>
            <w:tcW w:w="6662" w:type="dxa"/>
            <w:gridSpan w:val="3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413FF4">
              <w:rPr>
                <w:rFonts w:ascii="Times New Roman" w:eastAsia="Calibri" w:hAnsi="Times New Roman"/>
              </w:rPr>
              <w:t>температура воды составила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16,2ºC, водородный показатель 8,74, концентрация растворенного в воде кислорода – 9,89 мг/дм3, БПК5 – 0,63 мг/дм3, прозрачность – 25 см.</w:t>
            </w:r>
          </w:p>
        </w:tc>
      </w:tr>
      <w:tr w:rsidR="00413FF4" w:rsidRPr="00413FF4" w:rsidTr="00B92200">
        <w:tc>
          <w:tcPr>
            <w:tcW w:w="3369" w:type="dxa"/>
            <w:vAlign w:val="center"/>
          </w:tcPr>
          <w:p w:rsidR="00C47A90" w:rsidRPr="00413FF4" w:rsidRDefault="00C47A90" w:rsidP="00B92200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г</w:t>
            </w:r>
            <w:proofErr w:type="gramStart"/>
            <w:r w:rsidRPr="00413FF4">
              <w:rPr>
                <w:rFonts w:ascii="Times New Roman" w:hAnsi="Times New Roman"/>
              </w:rPr>
              <w:t>.Ж</w:t>
            </w:r>
            <w:proofErr w:type="gramEnd"/>
            <w:r w:rsidRPr="00413FF4">
              <w:rPr>
                <w:rFonts w:ascii="Times New Roman" w:hAnsi="Times New Roman"/>
              </w:rPr>
              <w:t>езказган, 0,1 км А 15 от р. Кара Кенгир</w:t>
            </w:r>
          </w:p>
        </w:tc>
        <w:tc>
          <w:tcPr>
            <w:tcW w:w="2693" w:type="dxa"/>
            <w:gridSpan w:val="2"/>
            <w:vAlign w:val="center"/>
          </w:tcPr>
          <w:p w:rsidR="00C47A90" w:rsidRPr="00413FF4" w:rsidRDefault="00C47A90" w:rsidP="00B92200">
            <w:pPr>
              <w:rPr>
                <w:rFonts w:ascii="Times New Roman" w:eastAsia="Calibri" w:hAnsi="Times New Roman"/>
                <w:lang w:val="kk-KZ"/>
              </w:rPr>
            </w:pPr>
            <w:r w:rsidRPr="00413FF4">
              <w:rPr>
                <w:rFonts w:ascii="Times New Roman" w:eastAsia="Calibri" w:hAnsi="Times New Roman"/>
                <w:bCs/>
                <w:lang w:val="kk-KZ"/>
              </w:rPr>
              <w:t>4 класс</w:t>
            </w:r>
          </w:p>
        </w:tc>
        <w:tc>
          <w:tcPr>
            <w:tcW w:w="3969" w:type="dxa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413FF4">
              <w:rPr>
                <w:rFonts w:ascii="Times New Roman" w:eastAsia="Calibri" w:hAnsi="Times New Roman"/>
              </w:rPr>
              <w:t>Сульфаты- 479 мг/дм3, минерализация – 1350 мг/дм3. Фактические концентрации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минерализации и сульфатов  </w:t>
            </w:r>
            <w:r w:rsidRPr="00413FF4">
              <w:rPr>
                <w:rFonts w:ascii="Times New Roman" w:eastAsia="Calibri" w:hAnsi="Times New Roman"/>
              </w:rPr>
              <w:t xml:space="preserve">превышают </w:t>
            </w:r>
            <w:r w:rsidRPr="00413FF4">
              <w:rPr>
                <w:rFonts w:ascii="Times New Roman" w:eastAsia="Calibri" w:hAnsi="Times New Roman"/>
                <w:lang w:val="kk-KZ"/>
              </w:rPr>
              <w:t>фоновый класс.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р. Кара Кенгир</w:t>
            </w:r>
          </w:p>
        </w:tc>
        <w:tc>
          <w:tcPr>
            <w:tcW w:w="6652" w:type="dxa"/>
            <w:gridSpan w:val="2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</w:rPr>
            </w:pPr>
            <w:r w:rsidRPr="00413FF4">
              <w:rPr>
                <w:rFonts w:ascii="Times New Roman" w:eastAsia="Calibri" w:hAnsi="Times New Roman"/>
              </w:rPr>
              <w:t>температура воды составила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9,0-15,2ºC, водородный показатель 7,98-8,06, концентрация растворенного в воде кислорода – 0,60-7,83 мг/дм3, БПК5 – 1,88-25,0 мг/дм3, прозрачность – 19-24 см во всех створах.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створ   р. Кара-Кенгир -  «1,0 км выше сброса сточных вод» АО «ПТВС»</w:t>
            </w:r>
          </w:p>
        </w:tc>
        <w:tc>
          <w:tcPr>
            <w:tcW w:w="2683" w:type="dxa"/>
            <w:vAlign w:val="center"/>
          </w:tcPr>
          <w:p w:rsidR="00C47A90" w:rsidRPr="00413FF4" w:rsidRDefault="00C47A90" w:rsidP="00B92200">
            <w:pPr>
              <w:rPr>
                <w:rFonts w:ascii="Times New Roman" w:eastAsia="Calibri" w:hAnsi="Times New Roman"/>
              </w:rPr>
            </w:pPr>
            <w:r w:rsidRPr="00413FF4">
              <w:rPr>
                <w:rFonts w:ascii="Times New Roman" w:eastAsia="Calibri" w:hAnsi="Times New Roman"/>
                <w:lang w:val="kk-KZ"/>
              </w:rPr>
              <w:t xml:space="preserve">не </w:t>
            </w:r>
            <w:r w:rsidRPr="00413FF4">
              <w:rPr>
                <w:rFonts w:ascii="Times New Roman" w:eastAsia="Calibri" w:hAnsi="Times New Roman"/>
              </w:rPr>
              <w:t xml:space="preserve">нормируется </w:t>
            </w:r>
            <w:r w:rsidRPr="00413FF4">
              <w:rPr>
                <w:rFonts w:ascii="Times New Roman" w:eastAsia="Calibri" w:hAnsi="Times New Roman"/>
                <w:lang w:val="kk-KZ"/>
              </w:rPr>
              <w:t>(</w:t>
            </w:r>
            <w:r w:rsidRPr="00413FF4">
              <w:rPr>
                <w:rFonts w:ascii="Times New Roman" w:eastAsia="Calibri" w:hAnsi="Times New Roman"/>
              </w:rPr>
              <w:t xml:space="preserve">&gt;5 </w:t>
            </w:r>
            <w:r w:rsidRPr="00413FF4">
              <w:rPr>
                <w:rFonts w:ascii="Times New Roman" w:eastAsia="Calibri" w:hAnsi="Times New Roman"/>
                <w:lang w:val="kk-KZ"/>
              </w:rPr>
              <w:t>класса)</w:t>
            </w:r>
          </w:p>
        </w:tc>
        <w:tc>
          <w:tcPr>
            <w:tcW w:w="3969" w:type="dxa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</w:rPr>
            </w:pPr>
            <w:r w:rsidRPr="00413FF4">
              <w:rPr>
                <w:rFonts w:ascii="Times New Roman" w:eastAsia="Calibri" w:hAnsi="Times New Roman"/>
                <w:lang w:val="kk-KZ"/>
              </w:rPr>
              <w:t>Кальций – 339 мг/дм3, магний – 166 мг/дм3,  минерализация- 3202 мг/дм3, хлориды – 464 мг/дм3</w:t>
            </w:r>
            <w:r w:rsidRPr="00413FF4">
              <w:rPr>
                <w:rFonts w:ascii="Times New Roman" w:eastAsia="Calibri" w:hAnsi="Times New Roman"/>
              </w:rPr>
              <w:t xml:space="preserve">. 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створ  р. Кара-Кенгир-  «0,5 км ниже сброса сточных вод» АО «ПТВС»</w:t>
            </w:r>
          </w:p>
        </w:tc>
        <w:tc>
          <w:tcPr>
            <w:tcW w:w="2683" w:type="dxa"/>
            <w:vAlign w:val="center"/>
          </w:tcPr>
          <w:p w:rsidR="00C47A90" w:rsidRPr="00413FF4" w:rsidRDefault="00C47A90" w:rsidP="00B92200">
            <w:pPr>
              <w:rPr>
                <w:rFonts w:ascii="Times New Roman" w:eastAsia="Calibri" w:hAnsi="Times New Roman"/>
              </w:rPr>
            </w:pPr>
            <w:r w:rsidRPr="00413FF4">
              <w:rPr>
                <w:rFonts w:ascii="Times New Roman" w:eastAsia="Calibri" w:hAnsi="Times New Roman"/>
                <w:lang w:val="kk-KZ"/>
              </w:rPr>
              <w:t xml:space="preserve">не </w:t>
            </w:r>
            <w:r w:rsidRPr="00413FF4">
              <w:rPr>
                <w:rFonts w:ascii="Times New Roman" w:eastAsia="Calibri" w:hAnsi="Times New Roman"/>
              </w:rPr>
              <w:t xml:space="preserve">нормируется </w:t>
            </w:r>
            <w:r w:rsidRPr="00413FF4">
              <w:rPr>
                <w:rFonts w:ascii="Times New Roman" w:eastAsia="Calibri" w:hAnsi="Times New Roman"/>
                <w:lang w:val="kk-KZ"/>
              </w:rPr>
              <w:t>(</w:t>
            </w:r>
            <w:r w:rsidRPr="00413FF4">
              <w:rPr>
                <w:rFonts w:ascii="Times New Roman" w:eastAsia="Calibri" w:hAnsi="Times New Roman"/>
              </w:rPr>
              <w:t xml:space="preserve">&gt;5 </w:t>
            </w:r>
            <w:r w:rsidRPr="00413FF4">
              <w:rPr>
                <w:rFonts w:ascii="Times New Roman" w:eastAsia="Calibri" w:hAnsi="Times New Roman"/>
                <w:lang w:val="kk-KZ"/>
              </w:rPr>
              <w:t>класса)</w:t>
            </w:r>
          </w:p>
        </w:tc>
        <w:tc>
          <w:tcPr>
            <w:tcW w:w="3969" w:type="dxa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</w:rPr>
            </w:pPr>
            <w:r w:rsidRPr="00413FF4">
              <w:rPr>
                <w:rFonts w:ascii="Times New Roman" w:eastAsia="Calibri" w:hAnsi="Times New Roman"/>
              </w:rPr>
              <w:t>Аммоний-ион- 15,1 мг/дм3, марганец- 0,352 мг/дм3, минерализация- 3255 мг/дм3, БПК5 – 25,0 мгО/дм3, взешенные вещества – 94,0 мг/дм3, хлориды – 429 мг/дм3.  Фактические  концентрации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</w:t>
            </w:r>
            <w:proofErr w:type="gramStart"/>
            <w:r w:rsidRPr="00413FF4">
              <w:rPr>
                <w:rFonts w:ascii="Times New Roman" w:eastAsia="Calibri" w:hAnsi="Times New Roman"/>
                <w:lang w:val="kk-KZ"/>
              </w:rPr>
              <w:t>аммоний-иона</w:t>
            </w:r>
            <w:proofErr w:type="gramEnd"/>
            <w:r w:rsidRPr="00413FF4">
              <w:rPr>
                <w:rFonts w:ascii="Times New Roman" w:eastAsia="Calibri" w:hAnsi="Times New Roman"/>
                <w:lang w:val="kk-KZ"/>
              </w:rPr>
              <w:t>, минерализации, БПК5, взвешенных веществ и хлоридов  превышают фоновый класс, ф</w:t>
            </w:r>
            <w:r w:rsidRPr="00413FF4">
              <w:rPr>
                <w:rFonts w:ascii="Times New Roman" w:eastAsia="Calibri" w:hAnsi="Times New Roman"/>
              </w:rPr>
              <w:t>актическая концентрация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марганца не превышает фоновый класс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река Сокыр</w:t>
            </w:r>
          </w:p>
        </w:tc>
        <w:tc>
          <w:tcPr>
            <w:tcW w:w="6652" w:type="dxa"/>
            <w:gridSpan w:val="2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413FF4">
              <w:rPr>
                <w:rFonts w:ascii="Times New Roman" w:eastAsia="Calibri" w:hAnsi="Times New Roman"/>
              </w:rPr>
              <w:t>температура воды составила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18,6ºC, водородный показатель 8,52, концентрация растворенного в воде кислорода – 10,06 мг/дм3, БПК5 – 3,55 мг/дм3, прозрачность – 21 см.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створ в районе  автодорожного моста а. Каражар</w:t>
            </w:r>
          </w:p>
        </w:tc>
        <w:tc>
          <w:tcPr>
            <w:tcW w:w="2683" w:type="dxa"/>
            <w:vAlign w:val="center"/>
          </w:tcPr>
          <w:p w:rsidR="00C47A90" w:rsidRPr="00413FF4" w:rsidRDefault="00C47A90" w:rsidP="00B92200">
            <w:pPr>
              <w:rPr>
                <w:rFonts w:ascii="Times New Roman" w:eastAsia="Calibri" w:hAnsi="Times New Roman"/>
                <w:bCs/>
                <w:lang w:val="kk-KZ"/>
              </w:rPr>
            </w:pPr>
            <w:r w:rsidRPr="00413FF4">
              <w:rPr>
                <w:rFonts w:ascii="Times New Roman" w:eastAsia="Calibri" w:hAnsi="Times New Roman"/>
                <w:lang w:val="kk-KZ"/>
              </w:rPr>
              <w:t xml:space="preserve">не </w:t>
            </w:r>
            <w:r w:rsidRPr="00413FF4">
              <w:rPr>
                <w:rFonts w:ascii="Times New Roman" w:eastAsia="Calibri" w:hAnsi="Times New Roman"/>
              </w:rPr>
              <w:t xml:space="preserve">нормируется </w:t>
            </w:r>
            <w:r w:rsidRPr="00413FF4">
              <w:rPr>
                <w:rFonts w:ascii="Times New Roman" w:eastAsia="Calibri" w:hAnsi="Times New Roman"/>
                <w:lang w:val="kk-KZ"/>
              </w:rPr>
              <w:t>(</w:t>
            </w:r>
            <w:r w:rsidRPr="00413FF4">
              <w:rPr>
                <w:rFonts w:ascii="Times New Roman" w:eastAsia="Calibri" w:hAnsi="Times New Roman"/>
              </w:rPr>
              <w:t xml:space="preserve">&gt;5 </w:t>
            </w:r>
            <w:r w:rsidRPr="00413FF4">
              <w:rPr>
                <w:rFonts w:ascii="Times New Roman" w:eastAsia="Calibri" w:hAnsi="Times New Roman"/>
                <w:lang w:val="kk-KZ"/>
              </w:rPr>
              <w:t>класса)</w:t>
            </w:r>
          </w:p>
        </w:tc>
        <w:tc>
          <w:tcPr>
            <w:tcW w:w="3969" w:type="dxa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413FF4">
              <w:rPr>
                <w:rFonts w:ascii="Times New Roman" w:eastAsia="Calibri" w:hAnsi="Times New Roman"/>
              </w:rPr>
              <w:t>Аммоний-ион – 2,99 мг/дм3, марганец- 0,215 мг/дм3.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хлориды – 447 мг/дм3.</w:t>
            </w:r>
            <w:r w:rsidRPr="00413FF4">
              <w:rPr>
                <w:rFonts w:ascii="Times New Roman" w:eastAsia="Calibri" w:hAnsi="Times New Roman"/>
              </w:rPr>
              <w:t xml:space="preserve"> Фактические концентрации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</w:t>
            </w:r>
            <w:proofErr w:type="gramStart"/>
            <w:r w:rsidRPr="00413FF4">
              <w:rPr>
                <w:rFonts w:ascii="Times New Roman" w:eastAsia="Calibri" w:hAnsi="Times New Roman"/>
                <w:lang w:val="kk-KZ"/>
              </w:rPr>
              <w:t>аммоний-иона</w:t>
            </w:r>
            <w:proofErr w:type="gramEnd"/>
            <w:r w:rsidRPr="00413FF4">
              <w:rPr>
                <w:rFonts w:ascii="Times New Roman" w:eastAsia="Calibri" w:hAnsi="Times New Roman"/>
                <w:lang w:val="kk-KZ"/>
              </w:rPr>
              <w:t xml:space="preserve"> и марганца не </w:t>
            </w:r>
            <w:r w:rsidRPr="00413FF4">
              <w:rPr>
                <w:rFonts w:ascii="Times New Roman" w:eastAsia="Calibri" w:hAnsi="Times New Roman"/>
              </w:rPr>
              <w:t xml:space="preserve">превышают 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фоновый класс. </w:t>
            </w:r>
            <w:r w:rsidRPr="00413FF4">
              <w:rPr>
                <w:rFonts w:ascii="Times New Roman" w:eastAsia="Calibri" w:hAnsi="Times New Roman"/>
              </w:rPr>
              <w:t>Фактическая концентрация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хлоридов  </w:t>
            </w:r>
            <w:r w:rsidRPr="00413FF4">
              <w:rPr>
                <w:rFonts w:ascii="Times New Roman" w:eastAsia="Calibri" w:hAnsi="Times New Roman"/>
              </w:rPr>
              <w:t xml:space="preserve">превышает </w:t>
            </w:r>
            <w:r w:rsidRPr="00413FF4">
              <w:rPr>
                <w:rFonts w:ascii="Times New Roman" w:eastAsia="Calibri" w:hAnsi="Times New Roman"/>
                <w:lang w:val="kk-KZ"/>
              </w:rPr>
              <w:t>фоновый класс.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река Шерубайнура</w:t>
            </w:r>
          </w:p>
        </w:tc>
        <w:tc>
          <w:tcPr>
            <w:tcW w:w="6652" w:type="dxa"/>
            <w:gridSpan w:val="2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413FF4">
              <w:rPr>
                <w:rFonts w:ascii="Times New Roman" w:eastAsia="Calibri" w:hAnsi="Times New Roman"/>
              </w:rPr>
              <w:t>температура воды составила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16,6 ºC, водородный показатель 8,38, концентрация растворенного в воде кислорода – 10,21 мг/дм3, БПК5 – 3,56 мг/дм3, прозрачность – 22 см.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413FF4">
              <w:rPr>
                <w:rFonts w:ascii="Times New Roman" w:eastAsia="Calibri" w:hAnsi="Times New Roman"/>
              </w:rPr>
              <w:t xml:space="preserve">створ </w:t>
            </w:r>
            <w:r w:rsidRPr="00413FF4">
              <w:rPr>
                <w:rFonts w:ascii="Times New Roman" w:hAnsi="Times New Roman"/>
              </w:rPr>
              <w:t>Устье 2,0 км ниже с. Асыл</w:t>
            </w:r>
          </w:p>
        </w:tc>
        <w:tc>
          <w:tcPr>
            <w:tcW w:w="2683" w:type="dxa"/>
            <w:vAlign w:val="center"/>
          </w:tcPr>
          <w:p w:rsidR="00C47A90" w:rsidRPr="00413FF4" w:rsidRDefault="00C47A90" w:rsidP="00B92200">
            <w:pPr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413FF4">
              <w:rPr>
                <w:rFonts w:ascii="Times New Roman" w:eastAsia="Calibri" w:hAnsi="Times New Roman"/>
                <w:lang w:val="kk-KZ"/>
              </w:rPr>
              <w:t xml:space="preserve">не </w:t>
            </w:r>
            <w:r w:rsidRPr="00413FF4">
              <w:rPr>
                <w:rFonts w:ascii="Times New Roman" w:eastAsia="Calibri" w:hAnsi="Times New Roman"/>
              </w:rPr>
              <w:t xml:space="preserve">нормируется </w:t>
            </w:r>
            <w:r w:rsidRPr="00413FF4">
              <w:rPr>
                <w:rFonts w:ascii="Times New Roman" w:eastAsia="Calibri" w:hAnsi="Times New Roman"/>
                <w:lang w:val="kk-KZ"/>
              </w:rPr>
              <w:t>(</w:t>
            </w:r>
            <w:r w:rsidRPr="00413FF4">
              <w:rPr>
                <w:rFonts w:ascii="Times New Roman" w:eastAsia="Calibri" w:hAnsi="Times New Roman"/>
              </w:rPr>
              <w:t xml:space="preserve">&gt;5 </w:t>
            </w:r>
            <w:r w:rsidRPr="00413FF4">
              <w:rPr>
                <w:rFonts w:ascii="Times New Roman" w:eastAsia="Calibri" w:hAnsi="Times New Roman"/>
                <w:lang w:val="kk-KZ"/>
              </w:rPr>
              <w:t>класса)</w:t>
            </w:r>
          </w:p>
        </w:tc>
        <w:tc>
          <w:tcPr>
            <w:tcW w:w="3969" w:type="dxa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413FF4">
              <w:rPr>
                <w:rFonts w:ascii="Times New Roman" w:eastAsia="Calibri" w:hAnsi="Times New Roman"/>
              </w:rPr>
              <w:t>Марганец- 0,202 мг/дм3,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хлориды – 454 мг/дм3.</w:t>
            </w:r>
            <w:r w:rsidRPr="00413FF4">
              <w:rPr>
                <w:rFonts w:ascii="Times New Roman" w:eastAsia="Calibri" w:hAnsi="Times New Roman"/>
              </w:rPr>
              <w:t xml:space="preserve"> Фактическая концентрация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хлоридов </w:t>
            </w:r>
            <w:r w:rsidRPr="00413FF4">
              <w:rPr>
                <w:rFonts w:ascii="Times New Roman" w:eastAsia="Calibri" w:hAnsi="Times New Roman"/>
              </w:rPr>
              <w:t xml:space="preserve">превышает </w:t>
            </w:r>
            <w:r w:rsidRPr="00413FF4">
              <w:rPr>
                <w:rFonts w:ascii="Times New Roman" w:eastAsia="Calibri" w:hAnsi="Times New Roman"/>
                <w:lang w:val="kk-KZ"/>
              </w:rPr>
              <w:t>фоновый класс,</w:t>
            </w:r>
            <w:r w:rsidRPr="00413FF4">
              <w:rPr>
                <w:rFonts w:ascii="Times New Roman" w:eastAsia="Calibri" w:hAnsi="Times New Roman"/>
              </w:rPr>
              <w:t xml:space="preserve"> фактическая концентрация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марганца не  </w:t>
            </w:r>
            <w:r w:rsidRPr="00413FF4">
              <w:rPr>
                <w:rFonts w:ascii="Times New Roman" w:eastAsia="Calibri" w:hAnsi="Times New Roman"/>
              </w:rPr>
              <w:lastRenderedPageBreak/>
              <w:t xml:space="preserve">превышает </w:t>
            </w:r>
            <w:r w:rsidRPr="00413FF4">
              <w:rPr>
                <w:rFonts w:ascii="Times New Roman" w:eastAsia="Calibri" w:hAnsi="Times New Roman"/>
                <w:lang w:val="kk-KZ"/>
              </w:rPr>
              <w:t>фоновый класс.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rPr>
                <w:rFonts w:ascii="Times New Roman" w:eastAsia="Calibri" w:hAnsi="Times New Roman"/>
                <w:b/>
                <w:lang w:val="kk-KZ"/>
              </w:rPr>
            </w:pPr>
            <w:r w:rsidRPr="00413FF4">
              <w:rPr>
                <w:rFonts w:ascii="Times New Roman" w:eastAsia="Calibri" w:hAnsi="Times New Roman"/>
                <w:b/>
                <w:lang w:val="kk-KZ"/>
              </w:rPr>
              <w:lastRenderedPageBreak/>
              <w:t>канал им К . Сатпаева</w:t>
            </w:r>
          </w:p>
        </w:tc>
        <w:tc>
          <w:tcPr>
            <w:tcW w:w="6652" w:type="dxa"/>
            <w:gridSpan w:val="2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413FF4">
              <w:rPr>
                <w:rFonts w:ascii="Times New Roman" w:eastAsia="Calibri" w:hAnsi="Times New Roman"/>
              </w:rPr>
              <w:t>температура воды составила 16,0-16,2</w:t>
            </w:r>
            <w:r w:rsidRPr="00413FF4">
              <w:rPr>
                <w:rFonts w:ascii="Times New Roman" w:eastAsia="Calibri" w:hAnsi="Times New Roman"/>
                <w:lang w:val="kk-KZ"/>
              </w:rPr>
              <w:t>ºC, водородный показатель 8,02-8,25, концентрация растворенного в воде кислорода – 8,14-9,17 мг/дм3, БПК5 – 1,78-2,07 мг/дм3, прозрачность – 26-27 см  во всех створах.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413FF4">
              <w:rPr>
                <w:rFonts w:ascii="Times New Roman" w:hAnsi="Times New Roman"/>
              </w:rPr>
              <w:t>створ «насосная станция 17»</w:t>
            </w:r>
          </w:p>
        </w:tc>
        <w:tc>
          <w:tcPr>
            <w:tcW w:w="2683" w:type="dxa"/>
            <w:vAlign w:val="center"/>
          </w:tcPr>
          <w:p w:rsidR="00C47A90" w:rsidRPr="00413FF4" w:rsidRDefault="00C47A90" w:rsidP="00B92200">
            <w:pPr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413FF4">
              <w:rPr>
                <w:rFonts w:ascii="Times New Roman" w:eastAsia="Calibri" w:hAnsi="Times New Roman"/>
                <w:bCs/>
                <w:lang w:val="kk-KZ"/>
              </w:rPr>
              <w:t>3 класс</w:t>
            </w:r>
          </w:p>
        </w:tc>
        <w:tc>
          <w:tcPr>
            <w:tcW w:w="3969" w:type="dxa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413FF4">
              <w:rPr>
                <w:rFonts w:ascii="Times New Roman" w:eastAsia="Calibri" w:hAnsi="Times New Roman"/>
                <w:lang w:val="kk-KZ"/>
              </w:rPr>
              <w:t xml:space="preserve">Магний- 22,8 мг/дм3. </w:t>
            </w:r>
            <w:r w:rsidRPr="00413FF4">
              <w:rPr>
                <w:rFonts w:ascii="Times New Roman" w:eastAsia="Calibri" w:hAnsi="Times New Roman"/>
              </w:rPr>
              <w:t>Фактическая концентрация магния  превышает фоновый класс</w:t>
            </w:r>
            <w:r w:rsidRPr="00413FF4">
              <w:rPr>
                <w:rFonts w:ascii="Times New Roman" w:eastAsia="Calibri" w:hAnsi="Times New Roman"/>
                <w:lang w:val="kk-KZ"/>
              </w:rPr>
              <w:t>.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413FF4">
              <w:rPr>
                <w:rFonts w:ascii="Times New Roman" w:hAnsi="Times New Roman"/>
              </w:rPr>
              <w:t xml:space="preserve">створ «156 мост </w:t>
            </w:r>
            <w:proofErr w:type="gramStart"/>
            <w:r w:rsidRPr="00413FF4">
              <w:rPr>
                <w:rFonts w:ascii="Times New Roman" w:hAnsi="Times New Roman"/>
              </w:rPr>
              <w:t>на</w:t>
            </w:r>
            <w:proofErr w:type="gramEnd"/>
            <w:r w:rsidRPr="00413FF4">
              <w:rPr>
                <w:rFonts w:ascii="Times New Roman" w:hAnsi="Times New Roman"/>
              </w:rPr>
              <w:t xml:space="preserve"> с. Петровка»</w:t>
            </w:r>
          </w:p>
        </w:tc>
        <w:tc>
          <w:tcPr>
            <w:tcW w:w="2683" w:type="dxa"/>
            <w:vAlign w:val="center"/>
          </w:tcPr>
          <w:p w:rsidR="00C47A90" w:rsidRPr="00413FF4" w:rsidRDefault="00C47A90" w:rsidP="00B92200">
            <w:pPr>
              <w:rPr>
                <w:rFonts w:ascii="Times New Roman" w:eastAsia="Calibri" w:hAnsi="Times New Roman"/>
                <w:b/>
                <w:u w:val="single"/>
                <w:lang w:val="kk-KZ"/>
              </w:rPr>
            </w:pPr>
            <w:r w:rsidRPr="00413FF4">
              <w:rPr>
                <w:rFonts w:ascii="Times New Roman" w:eastAsia="Calibri" w:hAnsi="Times New Roman"/>
                <w:bCs/>
                <w:lang w:val="kk-KZ"/>
              </w:rPr>
              <w:t>3 класс</w:t>
            </w:r>
          </w:p>
        </w:tc>
        <w:tc>
          <w:tcPr>
            <w:tcW w:w="3969" w:type="dxa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413FF4">
              <w:rPr>
                <w:rFonts w:ascii="Times New Roman" w:eastAsia="Calibri" w:hAnsi="Times New Roman"/>
                <w:lang w:val="kk-KZ"/>
              </w:rPr>
              <w:t xml:space="preserve">Магний- 20,4 мг/дм3. </w:t>
            </w:r>
            <w:r w:rsidRPr="00413FF4">
              <w:rPr>
                <w:rFonts w:ascii="Times New Roman" w:eastAsia="Calibri" w:hAnsi="Times New Roman"/>
              </w:rPr>
              <w:t>Фактическая концентрация магния  не превышает фоновый класс</w:t>
            </w:r>
            <w:r w:rsidRPr="00413FF4">
              <w:rPr>
                <w:rFonts w:ascii="Times New Roman" w:eastAsia="Calibri" w:hAnsi="Times New Roman"/>
                <w:lang w:val="kk-KZ"/>
              </w:rPr>
              <w:t>.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rPr>
                <w:rFonts w:ascii="Times New Roman" w:hAnsi="Times New Roman"/>
                <w:b/>
                <w:lang w:val="kk-KZ"/>
              </w:rPr>
            </w:pPr>
            <w:r w:rsidRPr="00413FF4">
              <w:rPr>
                <w:rFonts w:ascii="Times New Roman" w:hAnsi="Times New Roman"/>
                <w:b/>
                <w:lang w:val="kk-KZ"/>
              </w:rPr>
              <w:t>Озера Балхаш</w:t>
            </w:r>
          </w:p>
        </w:tc>
        <w:tc>
          <w:tcPr>
            <w:tcW w:w="6652" w:type="dxa"/>
            <w:gridSpan w:val="2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температура наблюдалась в пределах 11,4 – 16,2ºC, водородный показатель равен - 8,48-8,64, концентрация растворенного в воде кислорода– 8,34-9,94мг/дм</w:t>
            </w:r>
            <w:r w:rsidRPr="00413FF4">
              <w:rPr>
                <w:rFonts w:ascii="Times New Roman" w:hAnsi="Times New Roman"/>
                <w:vertAlign w:val="superscript"/>
              </w:rPr>
              <w:t>3</w:t>
            </w:r>
            <w:r w:rsidRPr="00413FF4">
              <w:rPr>
                <w:rFonts w:ascii="Times New Roman" w:hAnsi="Times New Roman"/>
              </w:rPr>
              <w:t>, БПК</w:t>
            </w:r>
            <w:r w:rsidRPr="00413FF4">
              <w:rPr>
                <w:rFonts w:ascii="Times New Roman" w:hAnsi="Times New Roman"/>
                <w:vertAlign w:val="subscript"/>
              </w:rPr>
              <w:t>5</w:t>
            </w:r>
            <w:r w:rsidRPr="00413FF4">
              <w:rPr>
                <w:rFonts w:ascii="Times New Roman" w:hAnsi="Times New Roman"/>
              </w:rPr>
              <w:t>–0,59-2,99 мгО</w:t>
            </w:r>
            <w:proofErr w:type="gramStart"/>
            <w:r w:rsidRPr="00413FF4">
              <w:rPr>
                <w:rFonts w:ascii="Times New Roman" w:hAnsi="Times New Roman"/>
                <w:vertAlign w:val="subscript"/>
              </w:rPr>
              <w:t>2</w:t>
            </w:r>
            <w:proofErr w:type="gramEnd"/>
            <w:r w:rsidRPr="00413FF4">
              <w:rPr>
                <w:rFonts w:ascii="Times New Roman" w:hAnsi="Times New Roman"/>
              </w:rPr>
              <w:t>/дм</w:t>
            </w:r>
            <w:r w:rsidRPr="00413FF4">
              <w:rPr>
                <w:rFonts w:ascii="Times New Roman" w:hAnsi="Times New Roman"/>
                <w:vertAlign w:val="superscript"/>
              </w:rPr>
              <w:t>3</w:t>
            </w:r>
            <w:r w:rsidRPr="00413FF4">
              <w:rPr>
                <w:rFonts w:ascii="Times New Roman" w:hAnsi="Times New Roman"/>
              </w:rPr>
              <w:t>, ХПК – 5,49-29,2 мг/дм</w:t>
            </w:r>
            <w:r w:rsidRPr="00413FF4">
              <w:rPr>
                <w:rFonts w:ascii="Times New Roman" w:hAnsi="Times New Roman"/>
                <w:vertAlign w:val="superscript"/>
              </w:rPr>
              <w:t>3</w:t>
            </w:r>
            <w:r w:rsidRPr="00413FF4">
              <w:rPr>
                <w:rFonts w:ascii="Times New Roman" w:hAnsi="Times New Roman"/>
              </w:rPr>
              <w:t>, взвешенные вещества –10-44 мг/дм</w:t>
            </w:r>
            <w:r w:rsidRPr="00413FF4">
              <w:rPr>
                <w:rFonts w:ascii="Times New Roman" w:hAnsi="Times New Roman"/>
                <w:vertAlign w:val="superscript"/>
              </w:rPr>
              <w:t>3</w:t>
            </w:r>
            <w:r w:rsidRPr="00413FF4">
              <w:rPr>
                <w:rFonts w:ascii="Times New Roman" w:hAnsi="Times New Roman"/>
              </w:rPr>
              <w:t>, минерализация – 1525-3310.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 xml:space="preserve">Озеро Шолак, </w:t>
            </w:r>
            <w:r w:rsidRPr="00413FF4">
              <w:rPr>
                <w:rFonts w:ascii="Times New Roman" w:hAnsi="Times New Roman"/>
              </w:rPr>
              <w:t xml:space="preserve">Коргалжинский заповедник </w:t>
            </w:r>
          </w:p>
        </w:tc>
        <w:tc>
          <w:tcPr>
            <w:tcW w:w="6652" w:type="dxa"/>
            <w:gridSpan w:val="2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413FF4">
              <w:rPr>
                <w:rFonts w:ascii="Times New Roman" w:eastAsia="Calibri" w:hAnsi="Times New Roman"/>
              </w:rPr>
              <w:t>температура воды составила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18,6 ºC, водородный показатель 8,68, концентрация растворенного в воде кислорода – 9,32 мг/дм3, БПК5 – 2,96 мг/дм3, прозрачность – 17 см, ХПК – 14 мг/дм3, взвешенные вещества- 60,6 мг/дм3, минерализация- 908 мг/дм3.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rPr>
                <w:b/>
              </w:rPr>
            </w:pPr>
            <w:r w:rsidRPr="00413FF4">
              <w:rPr>
                <w:rFonts w:ascii="Times New Roman" w:hAnsi="Times New Roman"/>
                <w:b/>
              </w:rPr>
              <w:t xml:space="preserve">Озеро Есей, </w:t>
            </w:r>
            <w:r w:rsidRPr="00413FF4">
              <w:rPr>
                <w:rFonts w:ascii="Times New Roman" w:hAnsi="Times New Roman"/>
              </w:rPr>
              <w:t xml:space="preserve">Коргалжинский заповедник </w:t>
            </w:r>
          </w:p>
        </w:tc>
        <w:tc>
          <w:tcPr>
            <w:tcW w:w="6652" w:type="dxa"/>
            <w:gridSpan w:val="2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413FF4">
              <w:rPr>
                <w:rFonts w:ascii="Times New Roman" w:eastAsia="Calibri" w:hAnsi="Times New Roman"/>
              </w:rPr>
              <w:t>температура воды составила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23,0ºC, водородный показатель 8,14, концентрация растворенного в воде кислорода – 8,58 мг/дм3, БПК5 – 2,66 мг/дм3, прозрачность- 7 см,  ХПК- 23,6 мг/дм3, взвешенные вещества- 161,8 мг/дм3, минерализация- 2130 мг/дм3.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rPr>
                <w:b/>
              </w:rPr>
            </w:pPr>
            <w:r w:rsidRPr="00413FF4">
              <w:rPr>
                <w:rFonts w:ascii="Times New Roman" w:hAnsi="Times New Roman"/>
                <w:b/>
              </w:rPr>
              <w:t xml:space="preserve">Озеро Султанкелды, </w:t>
            </w:r>
            <w:r w:rsidRPr="00413FF4">
              <w:rPr>
                <w:rFonts w:ascii="Times New Roman" w:hAnsi="Times New Roman"/>
              </w:rPr>
              <w:t xml:space="preserve">Коргалжинский заповедник </w:t>
            </w:r>
          </w:p>
        </w:tc>
        <w:tc>
          <w:tcPr>
            <w:tcW w:w="6652" w:type="dxa"/>
            <w:gridSpan w:val="2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413FF4">
              <w:rPr>
                <w:rFonts w:ascii="Times New Roman" w:eastAsia="Calibri" w:hAnsi="Times New Roman"/>
              </w:rPr>
              <w:t>температура воды составила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17,6ºC, водородный показатель 8,52, концентрация растворенного в воде кислорода – 8,29 мг/дм3, БПК5 – 2,82 мг/дм3, прозрачность – 25 см, ХПК – 9,36 мг/дм3, взвешенные вещества – 18,8 мг/дм3, минерализация-1570 мг/дм3.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rPr>
                <w:b/>
              </w:rPr>
            </w:pPr>
            <w:r w:rsidRPr="00413FF4">
              <w:rPr>
                <w:rFonts w:ascii="Times New Roman" w:hAnsi="Times New Roman"/>
                <w:b/>
              </w:rPr>
              <w:t>Озеро</w:t>
            </w:r>
            <w:proofErr w:type="gramStart"/>
            <w:r w:rsidRPr="00413FF4">
              <w:rPr>
                <w:rFonts w:ascii="Times New Roman" w:hAnsi="Times New Roman"/>
                <w:b/>
              </w:rPr>
              <w:t xml:space="preserve"> К</w:t>
            </w:r>
            <w:proofErr w:type="gramEnd"/>
            <w:r w:rsidRPr="00413FF4">
              <w:rPr>
                <w:rFonts w:ascii="Times New Roman" w:hAnsi="Times New Roman"/>
                <w:b/>
              </w:rPr>
              <w:t xml:space="preserve">окай, </w:t>
            </w:r>
            <w:r w:rsidRPr="00413FF4">
              <w:rPr>
                <w:rFonts w:ascii="Times New Roman" w:hAnsi="Times New Roman"/>
              </w:rPr>
              <w:t xml:space="preserve">Коргалжинский заповедник </w:t>
            </w:r>
          </w:p>
        </w:tc>
        <w:tc>
          <w:tcPr>
            <w:tcW w:w="6652" w:type="dxa"/>
            <w:gridSpan w:val="2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413FF4">
              <w:rPr>
                <w:rFonts w:ascii="Times New Roman" w:eastAsia="Calibri" w:hAnsi="Times New Roman"/>
              </w:rPr>
              <w:t>температура воды составила 17,6</w:t>
            </w:r>
            <w:r w:rsidRPr="00413FF4">
              <w:rPr>
                <w:rFonts w:ascii="Times New Roman" w:eastAsia="Calibri" w:hAnsi="Times New Roman"/>
                <w:lang w:val="kk-KZ"/>
              </w:rPr>
              <w:t>ºC, водородный показатель 8,43, концентрация растворенного в воде кислорода – 8,44 мг/дм3, БПК5 – 2,95 мг/дм3, прозрачность – 25 см, ХПК – 13,8 мг/дм3, взвешенные вещества – 24,0 мг/дм3, минерализация- 1280 мг/дм3.</w:t>
            </w:r>
          </w:p>
        </w:tc>
      </w:tr>
      <w:tr w:rsidR="00413FF4" w:rsidRPr="00413FF4" w:rsidTr="00B92200">
        <w:tc>
          <w:tcPr>
            <w:tcW w:w="3379" w:type="dxa"/>
            <w:gridSpan w:val="2"/>
            <w:vAlign w:val="center"/>
          </w:tcPr>
          <w:p w:rsidR="00C47A90" w:rsidRPr="00413FF4" w:rsidRDefault="00C47A90" w:rsidP="00B92200">
            <w:pPr>
              <w:rPr>
                <w:b/>
              </w:rPr>
            </w:pPr>
            <w:r w:rsidRPr="00413FF4">
              <w:rPr>
                <w:rFonts w:ascii="Times New Roman" w:hAnsi="Times New Roman"/>
                <w:b/>
              </w:rPr>
              <w:t xml:space="preserve">Озеро Тениз, </w:t>
            </w:r>
            <w:r w:rsidRPr="00413FF4">
              <w:rPr>
                <w:rFonts w:ascii="Times New Roman" w:hAnsi="Times New Roman"/>
              </w:rPr>
              <w:t xml:space="preserve">Коргалжинский заповедник </w:t>
            </w:r>
          </w:p>
        </w:tc>
        <w:tc>
          <w:tcPr>
            <w:tcW w:w="6652" w:type="dxa"/>
            <w:gridSpan w:val="2"/>
          </w:tcPr>
          <w:p w:rsidR="00C47A90" w:rsidRPr="00413FF4" w:rsidRDefault="00C47A90" w:rsidP="00B92200">
            <w:pPr>
              <w:jc w:val="both"/>
              <w:rPr>
                <w:rFonts w:ascii="Times New Roman" w:eastAsia="Calibri" w:hAnsi="Times New Roman"/>
                <w:lang w:val="kk-KZ"/>
              </w:rPr>
            </w:pPr>
            <w:r w:rsidRPr="00413FF4">
              <w:rPr>
                <w:rFonts w:ascii="Times New Roman" w:eastAsia="Calibri" w:hAnsi="Times New Roman"/>
              </w:rPr>
              <w:t>температура воды составила</w:t>
            </w:r>
            <w:r w:rsidRPr="00413FF4">
              <w:rPr>
                <w:rFonts w:ascii="Times New Roman" w:eastAsia="Calibri" w:hAnsi="Times New Roman"/>
                <w:lang w:val="kk-KZ"/>
              </w:rPr>
              <w:t xml:space="preserve"> 16,9ºC, водородный показатель 8,90, концентрация растворенного в воде кислорода – 7,40 мг/дм3, БПК5 – 2,81 мг/дм3, прозрачность – 20 см, ХПК-  68,5 мг/дм3, взвешенные вещества – 191,4 мг/дм3, минерализация – 22670 мг/дм3.</w:t>
            </w:r>
          </w:p>
        </w:tc>
      </w:tr>
    </w:tbl>
    <w:p w:rsidR="00C47A90" w:rsidRPr="00413FF4" w:rsidRDefault="00C47A90" w:rsidP="00C47A90">
      <w:pPr>
        <w:pStyle w:val="Style19"/>
        <w:widowControl/>
        <w:spacing w:line="240" w:lineRule="auto"/>
        <w:ind w:firstLine="709"/>
        <w:jc w:val="left"/>
        <w:rPr>
          <w:rFonts w:ascii="Times New Roman" w:hAnsi="Times New Roman"/>
          <w:lang w:val="kk-KZ"/>
        </w:rPr>
      </w:pPr>
      <w:r w:rsidRPr="00413FF4">
        <w:rPr>
          <w:rFonts w:ascii="Times New Roman" w:hAnsi="Times New Roman"/>
          <w:lang w:val="kk-KZ"/>
        </w:rPr>
        <w:t>* - вещества для данного класса не нормируется</w:t>
      </w:r>
    </w:p>
    <w:p w:rsidR="00C47A90" w:rsidRPr="00413FF4" w:rsidRDefault="00C47A90" w:rsidP="00C47A90">
      <w:pPr>
        <w:pStyle w:val="Style19"/>
        <w:widowControl/>
        <w:spacing w:line="240" w:lineRule="auto"/>
        <w:ind w:firstLine="709"/>
        <w:jc w:val="right"/>
        <w:rPr>
          <w:rStyle w:val="FontStyle204"/>
          <w:b/>
          <w:bCs/>
          <w:sz w:val="24"/>
        </w:rPr>
      </w:pPr>
      <w:r w:rsidRPr="00413FF4">
        <w:rPr>
          <w:rStyle w:val="FontStyle204"/>
          <w:b/>
          <w:bCs/>
          <w:sz w:val="24"/>
        </w:rPr>
        <w:t>Приложение 3</w:t>
      </w:r>
    </w:p>
    <w:p w:rsidR="00C47A90" w:rsidRPr="00413FF4" w:rsidRDefault="00C47A90" w:rsidP="00C47A90">
      <w:pPr>
        <w:jc w:val="center"/>
        <w:rPr>
          <w:rFonts w:ascii="Times New Roman" w:hAnsi="Times New Roman"/>
          <w:b/>
          <w:bCs/>
          <w:sz w:val="27"/>
          <w:szCs w:val="27"/>
          <w:lang w:val="kk-KZ"/>
        </w:rPr>
      </w:pPr>
    </w:p>
    <w:p w:rsidR="00C47A90" w:rsidRPr="00413FF4" w:rsidRDefault="00C47A90" w:rsidP="00C47A90">
      <w:pPr>
        <w:jc w:val="center"/>
        <w:rPr>
          <w:rFonts w:ascii="Times New Roman" w:hAnsi="Times New Roman"/>
          <w:b/>
          <w:bCs/>
          <w:sz w:val="27"/>
          <w:szCs w:val="27"/>
          <w:lang w:val="kk-KZ"/>
        </w:rPr>
      </w:pPr>
      <w:r w:rsidRPr="00413FF4">
        <w:rPr>
          <w:rFonts w:ascii="Times New Roman" w:hAnsi="Times New Roman"/>
          <w:b/>
          <w:bCs/>
          <w:sz w:val="27"/>
          <w:szCs w:val="27"/>
          <w:lang w:val="kk-KZ"/>
        </w:rPr>
        <w:t>Результаты</w:t>
      </w:r>
      <w:r w:rsidRPr="00413FF4">
        <w:rPr>
          <w:rFonts w:ascii="Times New Roman" w:hAnsi="Times New Roman"/>
          <w:b/>
          <w:bCs/>
          <w:sz w:val="27"/>
          <w:szCs w:val="27"/>
        </w:rPr>
        <w:t xml:space="preserve"> качества </w:t>
      </w:r>
      <w:r w:rsidRPr="00413FF4">
        <w:rPr>
          <w:rFonts w:ascii="Times New Roman" w:hAnsi="Times New Roman"/>
          <w:b/>
          <w:bCs/>
          <w:sz w:val="27"/>
          <w:szCs w:val="27"/>
          <w:lang w:val="kk-KZ"/>
        </w:rPr>
        <w:t xml:space="preserve">поверхностных </w:t>
      </w:r>
      <w:r w:rsidRPr="00413FF4">
        <w:rPr>
          <w:rFonts w:ascii="Times New Roman" w:hAnsi="Times New Roman"/>
          <w:b/>
          <w:bCs/>
          <w:sz w:val="27"/>
          <w:szCs w:val="27"/>
        </w:rPr>
        <w:t>вод озер</w:t>
      </w:r>
      <w:r w:rsidRPr="00413FF4">
        <w:rPr>
          <w:rFonts w:ascii="Times New Roman" w:hAnsi="Times New Roman"/>
          <w:b/>
          <w:bCs/>
          <w:sz w:val="27"/>
          <w:szCs w:val="27"/>
          <w:lang w:val="kk-KZ"/>
        </w:rPr>
        <w:t>а Балкаш и Коргалжинских озер</w:t>
      </w:r>
    </w:p>
    <w:p w:rsidR="00C47A90" w:rsidRPr="00413FF4" w:rsidRDefault="00C47A90" w:rsidP="00C47A90">
      <w:pPr>
        <w:jc w:val="center"/>
        <w:rPr>
          <w:rFonts w:ascii="Times New Roman" w:hAnsi="Times New Roman"/>
          <w:b/>
          <w:bCs/>
          <w:sz w:val="27"/>
          <w:szCs w:val="27"/>
          <w:lang w:val="kk-KZ"/>
        </w:rPr>
      </w:pPr>
    </w:p>
    <w:tbl>
      <w:tblPr>
        <w:tblW w:w="100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814"/>
        <w:gridCol w:w="993"/>
        <w:gridCol w:w="1275"/>
        <w:gridCol w:w="1134"/>
        <w:gridCol w:w="993"/>
        <w:gridCol w:w="992"/>
        <w:gridCol w:w="1134"/>
        <w:gridCol w:w="1156"/>
      </w:tblGrid>
      <w:tr w:rsidR="00413FF4" w:rsidRPr="00413FF4" w:rsidTr="00B34D79">
        <w:trPr>
          <w:trHeight w:val="510"/>
        </w:trPr>
        <w:tc>
          <w:tcPr>
            <w:tcW w:w="562" w:type="dxa"/>
            <w:vMerge w:val="restart"/>
            <w:shd w:val="clear" w:color="auto" w:fill="auto"/>
            <w:noWrap/>
            <w:vAlign w:val="bottom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№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proofErr w:type="gramStart"/>
            <w:r w:rsidRPr="00413FF4">
              <w:rPr>
                <w:rFonts w:ascii="Times New Roman" w:hAnsi="Times New Roman"/>
                <w:lang w:eastAsia="ru-RU"/>
              </w:rPr>
              <w:t>п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/п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14" w:type="dxa"/>
            <w:vMerge w:val="restart"/>
            <w:shd w:val="clear" w:color="auto" w:fill="auto"/>
            <w:vAlign w:val="center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proofErr w:type="gramStart"/>
            <w:r w:rsidRPr="00413FF4">
              <w:rPr>
                <w:rFonts w:ascii="Times New Roman" w:hAnsi="Times New Roman"/>
                <w:b/>
                <w:bCs/>
                <w:lang w:eastAsia="ru-RU"/>
              </w:rPr>
              <w:t>Наименова-ние</w:t>
            </w:r>
            <w:proofErr w:type="gramEnd"/>
            <w:r w:rsidRPr="00413FF4">
              <w:rPr>
                <w:rFonts w:ascii="Times New Roman" w:hAnsi="Times New Roman"/>
                <w:b/>
                <w:bCs/>
                <w:lang w:eastAsia="ru-RU"/>
              </w:rPr>
              <w:t xml:space="preserve"> ингредиентов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413FF4">
              <w:rPr>
                <w:rFonts w:ascii="Times New Roman" w:hAnsi="Times New Roman"/>
                <w:b/>
                <w:bCs/>
                <w:lang w:eastAsia="ru-RU"/>
              </w:rPr>
              <w:t>Единицы измерения</w:t>
            </w:r>
          </w:p>
        </w:tc>
        <w:tc>
          <w:tcPr>
            <w:tcW w:w="6684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b/>
                <w:bCs/>
                <w:lang w:val="kk-KZ" w:eastAsia="ru-RU"/>
              </w:rPr>
            </w:pPr>
            <w:r w:rsidRPr="00413FF4">
              <w:rPr>
                <w:rFonts w:ascii="Times New Roman" w:hAnsi="Times New Roman"/>
                <w:b/>
                <w:bCs/>
                <w:lang w:val="kk-KZ" w:eastAsia="ru-RU"/>
              </w:rPr>
              <w:t>май 2022 г.</w:t>
            </w:r>
          </w:p>
        </w:tc>
      </w:tr>
      <w:tr w:rsidR="00413FF4" w:rsidRPr="00413FF4" w:rsidTr="00B34D79">
        <w:trPr>
          <w:trHeight w:val="495"/>
        </w:trPr>
        <w:tc>
          <w:tcPr>
            <w:tcW w:w="562" w:type="dxa"/>
            <w:vMerge/>
            <w:shd w:val="clear" w:color="auto" w:fill="auto"/>
            <w:noWrap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14" w:type="dxa"/>
            <w:vMerge/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b/>
                <w:bCs/>
                <w:lang w:val="kk-KZ" w:eastAsia="ru-RU"/>
              </w:rPr>
            </w:pPr>
            <w:r w:rsidRPr="00413FF4">
              <w:rPr>
                <w:rFonts w:ascii="Times New Roman" w:hAnsi="Times New Roman"/>
                <w:b/>
                <w:bCs/>
                <w:lang w:val="kk-KZ" w:eastAsia="ru-RU"/>
              </w:rPr>
              <w:t>Озеро Балкаш</w:t>
            </w:r>
          </w:p>
        </w:tc>
        <w:tc>
          <w:tcPr>
            <w:tcW w:w="1134" w:type="dxa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b/>
                <w:bCs/>
                <w:lang w:val="kk-KZ" w:eastAsia="ru-RU"/>
              </w:rPr>
            </w:pPr>
            <w:r w:rsidRPr="00413FF4">
              <w:rPr>
                <w:rFonts w:ascii="Times New Roman" w:hAnsi="Times New Roman"/>
                <w:b/>
                <w:bCs/>
                <w:lang w:val="kk-KZ" w:eastAsia="ru-RU"/>
              </w:rPr>
              <w:t>Озеро Кокай</w:t>
            </w:r>
          </w:p>
        </w:tc>
        <w:tc>
          <w:tcPr>
            <w:tcW w:w="993" w:type="dxa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b/>
                <w:bCs/>
                <w:lang w:val="kk-KZ" w:eastAsia="ru-RU"/>
              </w:rPr>
            </w:pPr>
            <w:r w:rsidRPr="00413FF4">
              <w:rPr>
                <w:rFonts w:ascii="Times New Roman" w:hAnsi="Times New Roman"/>
                <w:b/>
                <w:bCs/>
                <w:lang w:val="kk-KZ" w:eastAsia="ru-RU"/>
              </w:rPr>
              <w:t>Озеро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b/>
                <w:bCs/>
                <w:lang w:val="kk-KZ" w:eastAsia="ru-RU"/>
              </w:rPr>
            </w:pPr>
            <w:r w:rsidRPr="00413FF4">
              <w:rPr>
                <w:rFonts w:ascii="Times New Roman" w:hAnsi="Times New Roman"/>
                <w:b/>
                <w:bCs/>
                <w:lang w:val="kk-KZ" w:eastAsia="ru-RU"/>
              </w:rPr>
              <w:t>Шолак</w:t>
            </w:r>
          </w:p>
        </w:tc>
        <w:tc>
          <w:tcPr>
            <w:tcW w:w="992" w:type="dxa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b/>
                <w:bCs/>
                <w:lang w:val="kk-KZ" w:eastAsia="ru-RU"/>
              </w:rPr>
            </w:pPr>
            <w:r w:rsidRPr="00413FF4">
              <w:rPr>
                <w:rFonts w:ascii="Times New Roman" w:hAnsi="Times New Roman"/>
                <w:b/>
                <w:bCs/>
                <w:lang w:val="kk-KZ" w:eastAsia="ru-RU"/>
              </w:rPr>
              <w:t>Озеро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b/>
                <w:bCs/>
                <w:lang w:val="kk-KZ" w:eastAsia="ru-RU"/>
              </w:rPr>
            </w:pPr>
            <w:r w:rsidRPr="00413FF4">
              <w:rPr>
                <w:rFonts w:ascii="Times New Roman" w:hAnsi="Times New Roman"/>
                <w:b/>
                <w:bCs/>
                <w:lang w:val="kk-KZ" w:eastAsia="ru-RU"/>
              </w:rPr>
              <w:t>Есей</w:t>
            </w:r>
          </w:p>
        </w:tc>
        <w:tc>
          <w:tcPr>
            <w:tcW w:w="1134" w:type="dxa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b/>
                <w:bCs/>
                <w:lang w:val="kk-KZ" w:eastAsia="ru-RU"/>
              </w:rPr>
            </w:pPr>
            <w:r w:rsidRPr="00413FF4">
              <w:rPr>
                <w:rFonts w:ascii="Times New Roman" w:hAnsi="Times New Roman"/>
                <w:b/>
                <w:bCs/>
                <w:lang w:val="kk-KZ" w:eastAsia="ru-RU"/>
              </w:rPr>
              <w:t>Озеро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b/>
                <w:bCs/>
                <w:lang w:val="kk-KZ" w:eastAsia="ru-RU"/>
              </w:rPr>
            </w:pPr>
            <w:r w:rsidRPr="00413FF4">
              <w:rPr>
                <w:rFonts w:ascii="Times New Roman" w:hAnsi="Times New Roman"/>
                <w:b/>
                <w:bCs/>
                <w:lang w:val="kk-KZ" w:eastAsia="ru-RU"/>
              </w:rPr>
              <w:t>Султанкельды</w:t>
            </w:r>
          </w:p>
        </w:tc>
        <w:tc>
          <w:tcPr>
            <w:tcW w:w="1156" w:type="dxa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b/>
                <w:bCs/>
                <w:lang w:val="kk-KZ" w:eastAsia="ru-RU"/>
              </w:rPr>
            </w:pPr>
            <w:r w:rsidRPr="00413FF4">
              <w:rPr>
                <w:rFonts w:ascii="Times New Roman" w:hAnsi="Times New Roman"/>
                <w:b/>
                <w:bCs/>
                <w:lang w:val="kk-KZ" w:eastAsia="ru-RU"/>
              </w:rPr>
              <w:t>Озеро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b/>
                <w:bCs/>
                <w:lang w:val="kk-KZ" w:eastAsia="ru-RU"/>
              </w:rPr>
            </w:pPr>
            <w:r w:rsidRPr="00413FF4">
              <w:rPr>
                <w:rFonts w:ascii="Times New Roman" w:hAnsi="Times New Roman"/>
                <w:b/>
                <w:bCs/>
                <w:lang w:val="kk-KZ" w:eastAsia="ru-RU"/>
              </w:rPr>
              <w:t>Тениз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lastRenderedPageBreak/>
              <w:t>1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Визуальные наблюдения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 </w:t>
            </w:r>
          </w:p>
        </w:tc>
        <w:tc>
          <w:tcPr>
            <w:tcW w:w="1275" w:type="dxa"/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right"/>
              <w:rPr>
                <w:rFonts w:ascii="Times New Roman" w:hAnsi="Times New Roman"/>
              </w:rPr>
            </w:pPr>
          </w:p>
        </w:tc>
        <w:tc>
          <w:tcPr>
            <w:tcW w:w="993" w:type="dxa"/>
            <w:vAlign w:val="center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992" w:type="dxa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134" w:type="dxa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156" w:type="dxa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Температура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°C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14,9</w:t>
            </w:r>
            <w:r w:rsidRPr="00413FF4">
              <w:rPr>
                <w:rFonts w:ascii="Times New Roman" w:hAnsi="Times New Roman"/>
                <w:lang w:val="kk-KZ"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17,6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18,6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17,6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</w:t>
            </w:r>
            <w:r w:rsidRPr="00413FF4">
              <w:rPr>
                <w:rFonts w:ascii="Times New Roman" w:hAnsi="Times New Roman"/>
                <w:lang w:val="kk-KZ"/>
              </w:rPr>
              <w:t>6</w:t>
            </w:r>
            <w:r w:rsidRPr="00413FF4">
              <w:rPr>
                <w:rFonts w:ascii="Times New Roman" w:hAnsi="Times New Roman"/>
              </w:rPr>
              <w:t>,9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Водородный показатель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8,56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8,43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8,68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8,14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8,52</w:t>
            </w:r>
          </w:p>
        </w:tc>
        <w:tc>
          <w:tcPr>
            <w:tcW w:w="11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8,90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Прозрачность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см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67,5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25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25</w:t>
            </w:r>
          </w:p>
        </w:tc>
        <w:tc>
          <w:tcPr>
            <w:tcW w:w="11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20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Растворенный кислород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мг/дм3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9,0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8,44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9,32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8,58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8,29</w:t>
            </w:r>
          </w:p>
        </w:tc>
        <w:tc>
          <w:tcPr>
            <w:tcW w:w="11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7,40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БПК5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мг/дм3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1,18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2,95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2,96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2,66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2,82</w:t>
            </w:r>
          </w:p>
        </w:tc>
        <w:tc>
          <w:tcPr>
            <w:tcW w:w="11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2,81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ХПК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мг/дм3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 w:eastAsia="ru-RU"/>
              </w:rPr>
            </w:pPr>
            <w:r w:rsidRPr="00413FF4">
              <w:rPr>
                <w:rFonts w:ascii="Times New Roman" w:hAnsi="Times New Roman"/>
                <w:lang w:val="kk-KZ" w:eastAsia="ru-RU"/>
              </w:rPr>
              <w:t>11,3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13,8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14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23,6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9,36</w:t>
            </w:r>
          </w:p>
        </w:tc>
        <w:tc>
          <w:tcPr>
            <w:tcW w:w="11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68,5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Взвешенные вещества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мг/дм3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22,8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24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60,6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161,8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18,8</w:t>
            </w:r>
          </w:p>
        </w:tc>
        <w:tc>
          <w:tcPr>
            <w:tcW w:w="11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191,4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Гидрокарбонаты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мг/дм3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298,6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256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203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303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244</w:t>
            </w:r>
          </w:p>
        </w:tc>
        <w:tc>
          <w:tcPr>
            <w:tcW w:w="11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222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Жесткость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мг-экв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/дм3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11,0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8,9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7,8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13,6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9,8</w:t>
            </w:r>
          </w:p>
        </w:tc>
        <w:tc>
          <w:tcPr>
            <w:tcW w:w="11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174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11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Минерализация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мг/дм3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215</w:t>
            </w:r>
            <w:r w:rsidRPr="00413FF4">
              <w:rPr>
                <w:rFonts w:ascii="Times New Roman" w:hAnsi="Times New Roman"/>
                <w:lang w:val="kk-KZ" w:eastAsia="ru-RU"/>
              </w:rPr>
              <w:t>7,1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1280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908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2130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1570</w:t>
            </w:r>
          </w:p>
        </w:tc>
        <w:tc>
          <w:tcPr>
            <w:tcW w:w="11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22670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Натрий + калий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мг/дм3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532,4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259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232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480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312</w:t>
            </w:r>
          </w:p>
        </w:tc>
        <w:tc>
          <w:tcPr>
            <w:tcW w:w="11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8832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Сухой остаток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мг/дм3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2007,6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1140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760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1890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1370</w:t>
            </w:r>
          </w:p>
        </w:tc>
        <w:tc>
          <w:tcPr>
            <w:tcW w:w="11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22560</w:t>
            </w:r>
          </w:p>
        </w:tc>
      </w:tr>
      <w:tr w:rsidR="00413FF4" w:rsidRPr="00413FF4" w:rsidTr="00B34D79">
        <w:trPr>
          <w:trHeight w:val="525"/>
        </w:trPr>
        <w:tc>
          <w:tcPr>
            <w:tcW w:w="562" w:type="dxa"/>
            <w:shd w:val="clear" w:color="auto" w:fill="auto"/>
            <w:noWrap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Кальций</w:t>
            </w: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мг/дм3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36,7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76,2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74,1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84,2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68,1</w:t>
            </w:r>
          </w:p>
        </w:tc>
        <w:tc>
          <w:tcPr>
            <w:tcW w:w="11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280,6</w:t>
            </w:r>
          </w:p>
        </w:tc>
      </w:tr>
      <w:tr w:rsidR="00413FF4" w:rsidRPr="00413FF4" w:rsidTr="00B34D79">
        <w:trPr>
          <w:trHeight w:val="70"/>
        </w:trPr>
        <w:tc>
          <w:tcPr>
            <w:tcW w:w="562" w:type="dxa"/>
            <w:shd w:val="clear" w:color="auto" w:fill="auto"/>
            <w:noWrap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Магний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мг/дм3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111,8</w:t>
            </w:r>
          </w:p>
        </w:tc>
        <w:tc>
          <w:tcPr>
            <w:tcW w:w="1134" w:type="dxa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61,2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49,2</w:t>
            </w:r>
          </w:p>
        </w:tc>
        <w:tc>
          <w:tcPr>
            <w:tcW w:w="992" w:type="dxa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113</w:t>
            </w:r>
          </w:p>
        </w:tc>
        <w:tc>
          <w:tcPr>
            <w:tcW w:w="1134" w:type="dxa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76,8</w:t>
            </w:r>
          </w:p>
        </w:tc>
        <w:tc>
          <w:tcPr>
            <w:tcW w:w="1156" w:type="dxa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1920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16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Сульфаты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мг/дм3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784</w:t>
            </w:r>
          </w:p>
        </w:tc>
        <w:tc>
          <w:tcPr>
            <w:tcW w:w="1134" w:type="dxa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289</w:t>
            </w:r>
          </w:p>
        </w:tc>
        <w:tc>
          <w:tcPr>
            <w:tcW w:w="993" w:type="dxa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299</w:t>
            </w:r>
          </w:p>
        </w:tc>
        <w:tc>
          <w:tcPr>
            <w:tcW w:w="992" w:type="dxa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493</w:t>
            </w:r>
          </w:p>
        </w:tc>
        <w:tc>
          <w:tcPr>
            <w:tcW w:w="1134" w:type="dxa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405</w:t>
            </w:r>
          </w:p>
        </w:tc>
        <w:tc>
          <w:tcPr>
            <w:tcW w:w="1156" w:type="dxa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4313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Хлориды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мг/дм3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340,8</w:t>
            </w:r>
          </w:p>
        </w:tc>
        <w:tc>
          <w:tcPr>
            <w:tcW w:w="1134" w:type="dxa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337</w:t>
            </w:r>
          </w:p>
        </w:tc>
        <w:tc>
          <w:tcPr>
            <w:tcW w:w="993" w:type="dxa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282</w:t>
            </w:r>
          </w:p>
        </w:tc>
        <w:tc>
          <w:tcPr>
            <w:tcW w:w="992" w:type="dxa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653</w:t>
            </w:r>
          </w:p>
        </w:tc>
        <w:tc>
          <w:tcPr>
            <w:tcW w:w="1134" w:type="dxa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462</w:t>
            </w:r>
          </w:p>
        </w:tc>
        <w:tc>
          <w:tcPr>
            <w:tcW w:w="1156" w:type="dxa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15918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Фосфат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мг/дм3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0,007</w:t>
            </w:r>
          </w:p>
        </w:tc>
        <w:tc>
          <w:tcPr>
            <w:tcW w:w="1134" w:type="dxa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0,009</w:t>
            </w:r>
          </w:p>
        </w:tc>
        <w:tc>
          <w:tcPr>
            <w:tcW w:w="993" w:type="dxa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0,024</w:t>
            </w:r>
          </w:p>
        </w:tc>
        <w:tc>
          <w:tcPr>
            <w:tcW w:w="1134" w:type="dxa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0,017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0,044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Фосфор общий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мг/дм3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0,016</w:t>
            </w:r>
          </w:p>
        </w:tc>
        <w:tc>
          <w:tcPr>
            <w:tcW w:w="1134" w:type="dxa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0,026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0,155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0,074</w:t>
            </w:r>
          </w:p>
        </w:tc>
        <w:tc>
          <w:tcPr>
            <w:tcW w:w="1134" w:type="dxa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0,053</w:t>
            </w:r>
          </w:p>
        </w:tc>
        <w:tc>
          <w:tcPr>
            <w:tcW w:w="11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0,136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Азот нитритный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en-US"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</w:t>
            </w:r>
            <w:proofErr w:type="gramStart"/>
            <w:r w:rsidRPr="00413FF4">
              <w:rPr>
                <w:rFonts w:ascii="Times New Roman" w:hAnsi="Times New Roman"/>
                <w:lang w:val="en-US" w:eastAsia="ru-RU"/>
              </w:rPr>
              <w:t>N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/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0,007</w:t>
            </w:r>
          </w:p>
        </w:tc>
        <w:tc>
          <w:tcPr>
            <w:tcW w:w="1134" w:type="dxa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0,002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0,006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0,012</w:t>
            </w:r>
          </w:p>
        </w:tc>
        <w:tc>
          <w:tcPr>
            <w:tcW w:w="1134" w:type="dxa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0,004</w:t>
            </w:r>
          </w:p>
        </w:tc>
        <w:tc>
          <w:tcPr>
            <w:tcW w:w="11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0,035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21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Азот нитратный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en-US"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</w:t>
            </w:r>
            <w:proofErr w:type="gramStart"/>
            <w:r w:rsidRPr="00413FF4">
              <w:rPr>
                <w:rFonts w:ascii="Times New Roman" w:hAnsi="Times New Roman"/>
                <w:lang w:val="en-US" w:eastAsia="ru-RU"/>
              </w:rPr>
              <w:t>N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/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0,07</w:t>
            </w:r>
          </w:p>
        </w:tc>
        <w:tc>
          <w:tcPr>
            <w:tcW w:w="1134" w:type="dxa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0,07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0,11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0,16</w:t>
            </w:r>
          </w:p>
        </w:tc>
        <w:tc>
          <w:tcPr>
            <w:tcW w:w="1134" w:type="dxa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0,11</w:t>
            </w:r>
          </w:p>
        </w:tc>
        <w:tc>
          <w:tcPr>
            <w:tcW w:w="11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2,56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Железо общее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мг/дм3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0,02</w:t>
            </w:r>
          </w:p>
        </w:tc>
        <w:tc>
          <w:tcPr>
            <w:tcW w:w="1134" w:type="dxa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0,29</w:t>
            </w:r>
          </w:p>
        </w:tc>
        <w:tc>
          <w:tcPr>
            <w:tcW w:w="993" w:type="dxa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0,85</w:t>
            </w:r>
          </w:p>
        </w:tc>
        <w:tc>
          <w:tcPr>
            <w:tcW w:w="992" w:type="dxa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2,14</w:t>
            </w:r>
          </w:p>
        </w:tc>
        <w:tc>
          <w:tcPr>
            <w:tcW w:w="1134" w:type="dxa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0,28</w:t>
            </w:r>
          </w:p>
        </w:tc>
        <w:tc>
          <w:tcPr>
            <w:tcW w:w="1156" w:type="dxa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0,76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23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Аммоний солевой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мг/дм3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1,185</w:t>
            </w:r>
          </w:p>
        </w:tc>
        <w:tc>
          <w:tcPr>
            <w:tcW w:w="1134" w:type="dxa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0,24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0,33</w:t>
            </w:r>
          </w:p>
        </w:tc>
        <w:tc>
          <w:tcPr>
            <w:tcW w:w="1134" w:type="dxa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0,29</w:t>
            </w:r>
          </w:p>
        </w:tc>
        <w:tc>
          <w:tcPr>
            <w:tcW w:w="1156" w:type="dxa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2,86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Ртуть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мг/дм3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134" w:type="dxa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13FF4">
              <w:rPr>
                <w:rFonts w:ascii="Times New Roman" w:hAnsi="Times New Roman"/>
                <w:sz w:val="22"/>
                <w:szCs w:val="22"/>
              </w:rPr>
              <w:t>0,00005</w:t>
            </w:r>
          </w:p>
        </w:tc>
        <w:tc>
          <w:tcPr>
            <w:tcW w:w="1134" w:type="dxa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</w:t>
            </w:r>
          </w:p>
        </w:tc>
        <w:tc>
          <w:tcPr>
            <w:tcW w:w="1156" w:type="dxa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sz w:val="22"/>
                <w:szCs w:val="22"/>
                <w:lang w:val="kk-KZ"/>
              </w:rPr>
            </w:pPr>
            <w:r w:rsidRPr="00413FF4">
              <w:rPr>
                <w:rFonts w:ascii="Times New Roman" w:hAnsi="Times New Roman"/>
                <w:sz w:val="22"/>
                <w:szCs w:val="22"/>
                <w:lang w:val="kk-KZ"/>
              </w:rPr>
              <w:t>0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Свинец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мг/дм3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</w:t>
            </w:r>
          </w:p>
        </w:tc>
        <w:tc>
          <w:tcPr>
            <w:tcW w:w="1156" w:type="dxa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26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Медь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мг/дм3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0,002</w:t>
            </w:r>
          </w:p>
        </w:tc>
        <w:tc>
          <w:tcPr>
            <w:tcW w:w="1134" w:type="dxa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</w:t>
            </w:r>
          </w:p>
        </w:tc>
        <w:tc>
          <w:tcPr>
            <w:tcW w:w="993" w:type="dxa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0,0014</w:t>
            </w:r>
          </w:p>
        </w:tc>
        <w:tc>
          <w:tcPr>
            <w:tcW w:w="992" w:type="dxa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0,0035</w:t>
            </w:r>
          </w:p>
        </w:tc>
        <w:tc>
          <w:tcPr>
            <w:tcW w:w="1134" w:type="dxa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0,0011</w:t>
            </w:r>
          </w:p>
        </w:tc>
        <w:tc>
          <w:tcPr>
            <w:tcW w:w="1156" w:type="dxa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27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Цинк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мг/дм3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</w:t>
            </w:r>
          </w:p>
        </w:tc>
        <w:tc>
          <w:tcPr>
            <w:tcW w:w="993" w:type="dxa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0,0065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0,0095</w:t>
            </w:r>
          </w:p>
        </w:tc>
        <w:tc>
          <w:tcPr>
            <w:tcW w:w="1134" w:type="dxa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</w:t>
            </w:r>
          </w:p>
        </w:tc>
        <w:tc>
          <w:tcPr>
            <w:tcW w:w="1156" w:type="dxa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28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Никель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мг/дм3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</w:t>
            </w:r>
          </w:p>
        </w:tc>
        <w:tc>
          <w:tcPr>
            <w:tcW w:w="993" w:type="dxa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</w:t>
            </w:r>
          </w:p>
        </w:tc>
        <w:tc>
          <w:tcPr>
            <w:tcW w:w="1134" w:type="dxa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</w:t>
            </w:r>
          </w:p>
        </w:tc>
        <w:tc>
          <w:tcPr>
            <w:tcW w:w="1156" w:type="dxa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29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Марганец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мг/дм3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134" w:type="dxa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0,102</w:t>
            </w:r>
          </w:p>
        </w:tc>
        <w:tc>
          <w:tcPr>
            <w:tcW w:w="993" w:type="dxa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0,121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0,117</w:t>
            </w:r>
          </w:p>
        </w:tc>
        <w:tc>
          <w:tcPr>
            <w:tcW w:w="1134" w:type="dxa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0,060</w:t>
            </w:r>
          </w:p>
        </w:tc>
        <w:tc>
          <w:tcPr>
            <w:tcW w:w="1156" w:type="dxa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0,122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30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АПАВ /СПАВ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мг/дм3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0,075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0,047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0,047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0,159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31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Фенолы</w:t>
            </w:r>
          </w:p>
        </w:tc>
        <w:tc>
          <w:tcPr>
            <w:tcW w:w="993" w:type="dxa"/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мг/дм3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6C24C9" w:rsidP="00B92200">
            <w:pPr>
              <w:contextualSpacing/>
              <w:jc w:val="center"/>
              <w:rPr>
                <w:rFonts w:ascii="Times New Roman" w:hAnsi="Times New Roman"/>
                <w:lang w:val="kk-KZ"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134" w:type="dxa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0,001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0,002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0,001</w:t>
            </w:r>
          </w:p>
        </w:tc>
        <w:tc>
          <w:tcPr>
            <w:tcW w:w="11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0,002</w:t>
            </w:r>
          </w:p>
        </w:tc>
      </w:tr>
      <w:tr w:rsidR="00413FF4" w:rsidRPr="00413FF4" w:rsidTr="00B34D79">
        <w:trPr>
          <w:trHeight w:val="300"/>
        </w:trPr>
        <w:tc>
          <w:tcPr>
            <w:tcW w:w="562" w:type="dxa"/>
            <w:shd w:val="clear" w:color="auto" w:fill="auto"/>
            <w:noWrap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32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Нефтепродукты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мг/дм3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7A90" w:rsidRPr="00413FF4" w:rsidRDefault="00C47A90" w:rsidP="006C24C9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0,0</w:t>
            </w:r>
            <w:r w:rsidR="006C24C9" w:rsidRPr="00413FF4">
              <w:rPr>
                <w:rFonts w:ascii="Times New Roman" w:hAnsi="Times New Roman"/>
                <w:lang w:eastAsia="ru-RU"/>
              </w:rPr>
              <w:t>91</w:t>
            </w:r>
          </w:p>
        </w:tc>
        <w:tc>
          <w:tcPr>
            <w:tcW w:w="1134" w:type="dxa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0,01</w:t>
            </w:r>
          </w:p>
        </w:tc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0,01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0,01</w:t>
            </w:r>
          </w:p>
        </w:tc>
        <w:tc>
          <w:tcPr>
            <w:tcW w:w="11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0,01</w:t>
            </w:r>
          </w:p>
        </w:tc>
      </w:tr>
    </w:tbl>
    <w:p w:rsidR="00D4426C" w:rsidRPr="00413FF4" w:rsidRDefault="00D4426C" w:rsidP="00755E06">
      <w:pPr>
        <w:pStyle w:val="Style19"/>
        <w:widowControl/>
        <w:spacing w:line="240" w:lineRule="auto"/>
        <w:ind w:firstLine="0"/>
        <w:jc w:val="left"/>
        <w:rPr>
          <w:rFonts w:ascii="Times New Roman" w:hAnsi="Times New Roman"/>
          <w:lang w:val="kk-KZ"/>
        </w:rPr>
      </w:pPr>
      <w:r w:rsidRPr="00413FF4">
        <w:rPr>
          <w:rFonts w:ascii="Times New Roman" w:hAnsi="Times New Roman"/>
          <w:lang w:val="kk-KZ"/>
        </w:rPr>
        <w:t>* - вещества для данного класса не нормируется</w:t>
      </w:r>
    </w:p>
    <w:p w:rsidR="00F529CF" w:rsidRPr="00413FF4" w:rsidRDefault="00F529CF" w:rsidP="00E57666">
      <w:pPr>
        <w:tabs>
          <w:tab w:val="left" w:pos="469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E57666" w:rsidRPr="00413FF4" w:rsidRDefault="00E57666" w:rsidP="00BD3206">
      <w:pPr>
        <w:ind w:left="720"/>
        <w:rPr>
          <w:rFonts w:ascii="Times New Roman" w:hAnsi="Times New Roman"/>
          <w:sz w:val="28"/>
          <w:szCs w:val="28"/>
        </w:rPr>
        <w:sectPr w:rsidR="00E57666" w:rsidRPr="00413FF4" w:rsidSect="00EA7E71">
          <w:footerReference w:type="even" r:id="rId23"/>
          <w:footerReference w:type="default" r:id="rId24"/>
          <w:footerReference w:type="first" r:id="rId25"/>
          <w:type w:val="nextColumn"/>
          <w:pgSz w:w="11906" w:h="16838"/>
          <w:pgMar w:top="993" w:right="851" w:bottom="993" w:left="1418" w:header="709" w:footer="709" w:gutter="0"/>
          <w:cols w:space="708"/>
          <w:docGrid w:linePitch="360"/>
        </w:sectPr>
      </w:pPr>
    </w:p>
    <w:p w:rsidR="00E44437" w:rsidRPr="00413FF4" w:rsidRDefault="00E342F3" w:rsidP="00E44437">
      <w:pPr>
        <w:pStyle w:val="1"/>
        <w:jc w:val="right"/>
        <w:rPr>
          <w:rFonts w:ascii="Times New Roman" w:hAnsi="Times New Roman"/>
          <w:bCs/>
          <w:sz w:val="24"/>
          <w:szCs w:val="24"/>
        </w:rPr>
      </w:pPr>
      <w:r w:rsidRPr="00413FF4">
        <w:rPr>
          <w:rFonts w:ascii="Times New Roman" w:hAnsi="Times New Roman"/>
          <w:bCs/>
          <w:sz w:val="24"/>
          <w:szCs w:val="24"/>
        </w:rPr>
        <w:lastRenderedPageBreak/>
        <w:t xml:space="preserve">Приложение </w:t>
      </w:r>
      <w:r w:rsidR="00C47A90" w:rsidRPr="00413FF4">
        <w:rPr>
          <w:rFonts w:ascii="Times New Roman" w:hAnsi="Times New Roman"/>
          <w:bCs/>
          <w:sz w:val="24"/>
          <w:szCs w:val="24"/>
        </w:rPr>
        <w:t>4</w:t>
      </w:r>
    </w:p>
    <w:p w:rsidR="00C47A90" w:rsidRPr="00413FF4" w:rsidRDefault="00C47A90" w:rsidP="00C47A90">
      <w:pPr>
        <w:pStyle w:val="1"/>
        <w:jc w:val="center"/>
        <w:rPr>
          <w:rFonts w:ascii="Times New Roman" w:hAnsi="Times New Roman"/>
          <w:sz w:val="27"/>
          <w:szCs w:val="27"/>
        </w:rPr>
      </w:pPr>
      <w:r w:rsidRPr="00413FF4">
        <w:rPr>
          <w:rFonts w:ascii="Times New Roman" w:hAnsi="Times New Roman"/>
          <w:sz w:val="27"/>
          <w:szCs w:val="27"/>
        </w:rPr>
        <w:t>Состояние качества поверхностных вод по гидробиологическим показателям за май 2022 года</w:t>
      </w:r>
    </w:p>
    <w:p w:rsidR="00C47A90" w:rsidRPr="00413FF4" w:rsidRDefault="00C47A90" w:rsidP="00C47A90"/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418"/>
        <w:gridCol w:w="1985"/>
        <w:gridCol w:w="3543"/>
        <w:gridCol w:w="1276"/>
        <w:gridCol w:w="1276"/>
        <w:gridCol w:w="1134"/>
        <w:gridCol w:w="992"/>
        <w:gridCol w:w="992"/>
        <w:gridCol w:w="1134"/>
        <w:gridCol w:w="1047"/>
      </w:tblGrid>
      <w:tr w:rsidR="00413FF4" w:rsidRPr="00413FF4" w:rsidTr="00B92200">
        <w:trPr>
          <w:cantSplit/>
          <w:trHeight w:val="280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№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proofErr w:type="gramStart"/>
            <w:r w:rsidRPr="00413FF4">
              <w:rPr>
                <w:rFonts w:ascii="Times New Roman" w:hAnsi="Times New Roman"/>
                <w:lang w:eastAsia="ru-RU"/>
              </w:rPr>
              <w:t>п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/п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Водный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объект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Пункт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контроля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Пункт привязки</w:t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Индекс сапробности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Класс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качества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воды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биотестирование</w:t>
            </w:r>
          </w:p>
        </w:tc>
      </w:tr>
      <w:tr w:rsidR="00413FF4" w:rsidRPr="00413FF4" w:rsidTr="00B92200">
        <w:trPr>
          <w:cantSplit/>
          <w:trHeight w:val="340"/>
        </w:trPr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Зоо-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планктон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Фито-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планктон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Пери-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фитон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Бентос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 xml:space="preserve"> Тес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т-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 xml:space="preserve"> параметр,%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Оценка воды</w:t>
            </w:r>
          </w:p>
        </w:tc>
      </w:tr>
      <w:tr w:rsidR="00413FF4" w:rsidRPr="00413FF4" w:rsidTr="00B92200">
        <w:trPr>
          <w:trHeight w:val="34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р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.Н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г. Темиртау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0,1 км ниже г. Темиртау,1,0 км выше объед. сбр.ст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.в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од АО «АрселорМиттал Темиртау» и АО «ТЭМК»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hideMark/>
          </w:tcPr>
          <w:p w:rsidR="00C47A90" w:rsidRPr="00413FF4" w:rsidRDefault="00C47A90" w:rsidP="00B92200">
            <w:pPr>
              <w:ind w:left="191" w:right="113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Не оказывает токсического действия</w:t>
            </w:r>
          </w:p>
        </w:tc>
      </w:tr>
      <w:tr w:rsidR="00413FF4" w:rsidRPr="00413FF4" w:rsidTr="00B9220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р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.Н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-//-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2,1 км ниже г. Темиртау, 1,0 км ниже объед. сбр.ст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.в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од АО «АрселорМиттал Темиртау» и АО «ТЭМК»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1,74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3-4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B9220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р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.Н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отделение Садовое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 км ниже 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3-4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B9220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р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.Н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-//-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5,7 км ниже объед. сбр.ст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.в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од АО «АрселорМиттал Темиртау» и АО«ТЭМК»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B9220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р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.Н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с. Жана Талап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автодорожный мост в районе села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B9220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р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.Н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 xml:space="preserve">Нижний бьеф 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Интум. вдхр.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0,1 км ниже гидроузла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1,57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3-4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B9220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р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.Н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с. Акмешит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 xml:space="preserve"> в черте села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B9220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р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.Н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п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.Н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ура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(Киевка)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2,0 км ниже села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1,81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B9220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р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.Н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Кенбидайский гидроузел,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6 км за п. Сабынды на юг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B9220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р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.Н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с. Коргалжын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0,2 км ниже села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B9220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lastRenderedPageBreak/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р. Шерубайнура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Устье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2,0 км ниже села Асыл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B92200">
        <w:trPr>
          <w:trHeight w:val="45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р. Кара Кенгир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г. Жезказган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В черте города,1 км выше сбр.ст. вод АО «ПТВС»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B9220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-//-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-//-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4,7 км ниже плотины Кенгирскоговдхр,0,5 км ниже сброса ст. вод АО «ПТВС"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B92200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Самаркан вдхр.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г. Темиртау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В черте города, 0,5 км (протяженности) по створу  от южного  берега вдхр.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04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B92200">
        <w:trPr>
          <w:trHeight w:val="56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Кенгир вдхр.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г. Жезказган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0,1км  от реки Кара-Кенгир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04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B92200">
        <w:trPr>
          <w:trHeight w:val="56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Озеро Шолак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с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.К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оргалжын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северо-западный берег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B92200">
        <w:trPr>
          <w:trHeight w:val="56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Озеро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 xml:space="preserve"> Есей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Коргалжынский заповедник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северный берег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B92200">
        <w:trPr>
          <w:trHeight w:val="56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Оз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.С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ултан-кельды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-//-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северо-восточный берег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1,79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1,74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B92200">
        <w:trPr>
          <w:trHeight w:val="56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Озеро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 xml:space="preserve"> К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окай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-//-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северо-восточный берег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B92200">
        <w:trPr>
          <w:trHeight w:val="56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Озеро Тениз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-//-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восточный берег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5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</w:tbl>
    <w:p w:rsidR="00C47A90" w:rsidRPr="00413FF4" w:rsidRDefault="00C47A90" w:rsidP="00C47A90">
      <w:pPr>
        <w:contextualSpacing/>
        <w:jc w:val="center"/>
        <w:rPr>
          <w:rFonts w:ascii="Times New Roman" w:hAnsi="Times New Roman"/>
          <w:lang w:eastAsia="ru-RU"/>
        </w:rPr>
      </w:pPr>
    </w:p>
    <w:p w:rsidR="00C47A90" w:rsidRPr="00413FF4" w:rsidRDefault="00C47A90" w:rsidP="00C47A90">
      <w:pPr>
        <w:contextualSpacing/>
        <w:jc w:val="right"/>
        <w:rPr>
          <w:rFonts w:ascii="Times New Roman" w:hAnsi="Times New Roman"/>
          <w:lang w:eastAsia="ru-RU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1984"/>
        <w:gridCol w:w="4394"/>
        <w:gridCol w:w="1418"/>
        <w:gridCol w:w="1559"/>
        <w:gridCol w:w="1140"/>
        <w:gridCol w:w="1240"/>
        <w:gridCol w:w="1360"/>
      </w:tblGrid>
      <w:tr w:rsidR="00413FF4" w:rsidRPr="00413FF4" w:rsidTr="00B92200">
        <w:trPr>
          <w:cantSplit/>
          <w:trHeight w:val="30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№</w:t>
            </w:r>
          </w:p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  <w:proofErr w:type="gramStart"/>
            <w:r w:rsidRPr="00413FF4">
              <w:rPr>
                <w:rFonts w:ascii="Times New Roman" w:hAnsi="Times New Roman"/>
                <w:lang w:eastAsia="ru-RU"/>
              </w:rPr>
              <w:t>п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/п</w:t>
            </w:r>
          </w:p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keepNext/>
              <w:contextualSpacing/>
              <w:jc w:val="center"/>
              <w:outlineLvl w:val="1"/>
              <w:rPr>
                <w:rFonts w:ascii="Times New Roman" w:hAnsi="Times New Roman"/>
                <w:lang w:eastAsia="ru-RU"/>
              </w:rPr>
            </w:pP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Водный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объект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keepNext/>
              <w:contextualSpacing/>
              <w:jc w:val="center"/>
              <w:outlineLvl w:val="1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 xml:space="preserve">Пункт 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контроля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keepNext/>
              <w:contextualSpacing/>
              <w:jc w:val="center"/>
              <w:outlineLvl w:val="1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 xml:space="preserve">Пункт 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привязки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keepNext/>
              <w:contextualSpacing/>
              <w:jc w:val="center"/>
              <w:outlineLvl w:val="1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Индекс сапробности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keepNext/>
              <w:contextualSpacing/>
              <w:jc w:val="center"/>
              <w:outlineLvl w:val="1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Класс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качества воды</w:t>
            </w:r>
          </w:p>
        </w:tc>
        <w:tc>
          <w:tcPr>
            <w:tcW w:w="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биотестирование</w:t>
            </w:r>
          </w:p>
        </w:tc>
      </w:tr>
      <w:tr w:rsidR="00413FF4" w:rsidRPr="00413FF4" w:rsidTr="00B92200">
        <w:trPr>
          <w:cantSplit/>
          <w:trHeight w:val="34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Зоопланктон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Фитопланктон</w:t>
            </w: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 xml:space="preserve">Тест 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–п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араметр, %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Оценка воды</w:t>
            </w:r>
          </w:p>
        </w:tc>
      </w:tr>
      <w:tr w:rsidR="00413FF4" w:rsidRPr="00413FF4" w:rsidTr="00B922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Озеро Балкаш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Южная часть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22 км  от устья реки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 xml:space="preserve"> И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1,87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47A90" w:rsidRPr="00413FF4" w:rsidRDefault="00C47A90" w:rsidP="00B92200">
            <w:pPr>
              <w:ind w:left="113" w:right="113"/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  <w:p w:rsidR="00C47A90" w:rsidRPr="00413FF4" w:rsidRDefault="00C47A90" w:rsidP="00B92200">
            <w:pPr>
              <w:ind w:left="113" w:right="113"/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Не оказывает токсического действия</w:t>
            </w:r>
          </w:p>
        </w:tc>
      </w:tr>
      <w:tr w:rsidR="00413FF4" w:rsidRPr="00413FF4" w:rsidTr="00B922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Озеро Балкаш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Южная часть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15,5 км от сев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.б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ер.  от мыса Карагаш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1,70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B922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lastRenderedPageBreak/>
              <w:t>3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Озеро Балкаш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г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.Б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алкаш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8,0 км от сев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.б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ерега  от ОГП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1,93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B922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4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Озеро Балкаш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г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.Б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алкаш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20,0 км от сев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.б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ерега  от ОГП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1,65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1,90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B922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Озеро Балкаш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Залив Тарангалык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0,7 км от сев. бер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.з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алива Тарангалык от хвостохранилища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1,70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1,97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10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B922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Озеро Балкаш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Залив Тарангалык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2,5 км от сев. бер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.з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алива Тарангалык от хвостохранилища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1,83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B922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Озеро Балкаш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Бухта Бертыс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1,2 км от зап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.б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ер. от сброса ст. вод ТЭЦ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1,77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1,71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10</w:t>
            </w: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B922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Озеро Балкаш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Бухта Бертыс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3,1 км от зап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.б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ер. от сброса ст. вод ТЭЦ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1,86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1,95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B92200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Озеро Балкаш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 xml:space="preserve">Залив Малый </w:t>
            </w:r>
          </w:p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proofErr w:type="gramStart"/>
            <w:r w:rsidRPr="00413FF4">
              <w:rPr>
                <w:rFonts w:ascii="Times New Roman" w:hAnsi="Times New Roman"/>
                <w:lang w:eastAsia="ru-RU"/>
              </w:rPr>
              <w:t>Сары-Шаган</w:t>
            </w:r>
            <w:proofErr w:type="gram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1,0 км от зап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.б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ер.от сброса ст. вод ТОО «Балхашбалык»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1,72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contextualSpacing/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0</w:t>
            </w: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contextualSpacing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B92200">
        <w:trPr>
          <w:trHeight w:val="5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Озеро Балкаш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Залив Малый</w:t>
            </w:r>
          </w:p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Сары-Шаган</w:t>
            </w:r>
            <w:proofErr w:type="gramEnd"/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2,3 км от зап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.б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ер.а 128</w:t>
            </w:r>
            <w:r w:rsidRPr="00413FF4">
              <w:rPr>
                <w:rFonts w:ascii="Times New Roman" w:hAnsi="Times New Roman"/>
                <w:vertAlign w:val="superscript"/>
                <w:lang w:eastAsia="ru-RU"/>
              </w:rPr>
              <w:t>0</w:t>
            </w:r>
            <w:r w:rsidRPr="00413FF4">
              <w:rPr>
                <w:rFonts w:ascii="Times New Roman" w:hAnsi="Times New Roman"/>
                <w:lang w:eastAsia="ru-RU"/>
              </w:rPr>
              <w:t>от сброса ст. вод ТОО «Балхашбалык»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1,75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1,60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13FF4" w:rsidRPr="00413FF4" w:rsidTr="00B92200">
        <w:trPr>
          <w:trHeight w:val="4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Озеро Балкаш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п-ов Сары-Есик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В проливе Узунарал, 1,7 км А 314</w:t>
            </w:r>
            <w:r w:rsidRPr="00413FF4">
              <w:rPr>
                <w:rFonts w:ascii="Times New Roman" w:hAnsi="Times New Roman"/>
                <w:vertAlign w:val="superscript"/>
                <w:lang w:eastAsia="ru-RU"/>
              </w:rPr>
              <w:t>0</w:t>
            </w:r>
            <w:r w:rsidRPr="00413FF4">
              <w:rPr>
                <w:rFonts w:ascii="Times New Roman" w:hAnsi="Times New Roman"/>
                <w:lang w:eastAsia="ru-RU"/>
              </w:rPr>
              <w:t xml:space="preserve"> от сев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.о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кон. п-ова Сары-Есик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1,74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1,72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13FF4" w:rsidRPr="00413FF4" w:rsidTr="00B92200">
        <w:trPr>
          <w:trHeight w:val="5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Озеро Балкаш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о. Алгазы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25 км по  от сев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>.о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>кон. о-ва Куржин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1,72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1,6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13FF4" w:rsidRPr="00413FF4" w:rsidTr="00B92200">
        <w:trPr>
          <w:trHeight w:val="4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Озеро Балкаш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Северо-Восточная</w:t>
            </w:r>
          </w:p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часть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5,5 км по</w:t>
            </w:r>
            <w:proofErr w:type="gramStart"/>
            <w:r w:rsidRPr="00413FF4">
              <w:rPr>
                <w:rFonts w:ascii="Times New Roman" w:hAnsi="Times New Roman"/>
                <w:lang w:eastAsia="ru-RU"/>
              </w:rPr>
              <w:t xml:space="preserve"> А</w:t>
            </w:r>
            <w:proofErr w:type="gramEnd"/>
            <w:r w:rsidRPr="00413FF4">
              <w:rPr>
                <w:rFonts w:ascii="Times New Roman" w:hAnsi="Times New Roman"/>
                <w:lang w:eastAsia="ru-RU"/>
              </w:rPr>
              <w:t xml:space="preserve"> 353</w:t>
            </w:r>
            <w:r w:rsidRPr="00413FF4">
              <w:rPr>
                <w:rFonts w:ascii="Times New Roman" w:hAnsi="Times New Roman"/>
                <w:vertAlign w:val="superscript"/>
                <w:lang w:eastAsia="ru-RU"/>
              </w:rPr>
              <w:t>0</w:t>
            </w:r>
            <w:r w:rsidRPr="00413FF4">
              <w:rPr>
                <w:rFonts w:ascii="Times New Roman" w:hAnsi="Times New Roman"/>
                <w:lang w:eastAsia="ru-RU"/>
              </w:rPr>
              <w:t xml:space="preserve"> от устья р. Каратал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1,66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1,70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13FF4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7A90" w:rsidRPr="00413FF4" w:rsidRDefault="00C47A90" w:rsidP="00B92200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C47A90" w:rsidRPr="00413FF4" w:rsidRDefault="00C47A90" w:rsidP="00C47A90">
      <w:pPr>
        <w:contextualSpacing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C47A90" w:rsidRPr="00413FF4" w:rsidRDefault="00C47A90" w:rsidP="00C47A90">
      <w:pPr>
        <w:contextualSpacing/>
        <w:jc w:val="right"/>
        <w:rPr>
          <w:rFonts w:ascii="Times New Roman" w:hAnsi="Times New Roman"/>
          <w:b/>
          <w:bCs/>
        </w:rPr>
      </w:pPr>
    </w:p>
    <w:p w:rsidR="00755E06" w:rsidRPr="00413FF4" w:rsidRDefault="00755E06" w:rsidP="00755E06">
      <w:pPr>
        <w:contextualSpacing/>
        <w:jc w:val="right"/>
        <w:rPr>
          <w:rFonts w:ascii="Times New Roman" w:hAnsi="Times New Roman"/>
        </w:rPr>
      </w:pPr>
    </w:p>
    <w:p w:rsidR="00755E06" w:rsidRPr="00413FF4" w:rsidRDefault="00755E06" w:rsidP="00755E06"/>
    <w:p w:rsidR="00755E06" w:rsidRPr="00413FF4" w:rsidRDefault="00755E06" w:rsidP="00755E06"/>
    <w:p w:rsidR="00D4426C" w:rsidRPr="00413FF4" w:rsidRDefault="00D4426C" w:rsidP="00D4426C"/>
    <w:p w:rsidR="00D4426C" w:rsidRPr="00413FF4" w:rsidRDefault="00D4426C" w:rsidP="00D4426C"/>
    <w:p w:rsidR="00D4426C" w:rsidRPr="00413FF4" w:rsidRDefault="00D4426C" w:rsidP="00D4426C"/>
    <w:p w:rsidR="00D4426C" w:rsidRPr="00413FF4" w:rsidRDefault="00D4426C" w:rsidP="00D4426C">
      <w:pPr>
        <w:pStyle w:val="1"/>
        <w:jc w:val="center"/>
        <w:rPr>
          <w:rFonts w:ascii="Times New Roman" w:hAnsi="Times New Roman"/>
          <w:sz w:val="27"/>
          <w:szCs w:val="27"/>
        </w:rPr>
      </w:pPr>
    </w:p>
    <w:p w:rsidR="00CB021E" w:rsidRPr="00413FF4" w:rsidRDefault="00CB021E" w:rsidP="00CB021E">
      <w:pPr>
        <w:rPr>
          <w:rFonts w:eastAsia="Arial Unicode MS"/>
        </w:rPr>
      </w:pPr>
    </w:p>
    <w:p w:rsidR="00CB021E" w:rsidRPr="00413FF4" w:rsidRDefault="00CB021E" w:rsidP="00CB021E">
      <w:pPr>
        <w:jc w:val="center"/>
        <w:rPr>
          <w:rFonts w:ascii="Times New Roman" w:hAnsi="Times New Roman"/>
          <w:sz w:val="20"/>
          <w:szCs w:val="20"/>
          <w:lang w:eastAsia="ru-RU"/>
        </w:rPr>
      </w:pPr>
    </w:p>
    <w:p w:rsidR="00CB021E" w:rsidRPr="00413FF4" w:rsidRDefault="00CB021E" w:rsidP="00CB021E">
      <w:pPr>
        <w:jc w:val="right"/>
        <w:rPr>
          <w:rFonts w:ascii="Times New Roman" w:hAnsi="Times New Roman"/>
          <w:b/>
          <w:bCs/>
        </w:rPr>
        <w:sectPr w:rsidR="00CB021E" w:rsidRPr="00413FF4" w:rsidSect="00CB021E">
          <w:pgSz w:w="16838" w:h="11906" w:orient="landscape"/>
          <w:pgMar w:top="709" w:right="1134" w:bottom="851" w:left="1134" w:header="708" w:footer="708" w:gutter="0"/>
          <w:cols w:space="708"/>
          <w:docGrid w:linePitch="360"/>
        </w:sectPr>
      </w:pPr>
    </w:p>
    <w:p w:rsidR="00C47A90" w:rsidRPr="00413FF4" w:rsidRDefault="00C47A90" w:rsidP="00C47A90">
      <w:pPr>
        <w:jc w:val="right"/>
        <w:rPr>
          <w:rFonts w:ascii="Times New Roman" w:hAnsi="Times New Roman"/>
          <w:b/>
          <w:bCs/>
        </w:rPr>
      </w:pPr>
      <w:r w:rsidRPr="00413FF4">
        <w:rPr>
          <w:rFonts w:ascii="Times New Roman" w:hAnsi="Times New Roman"/>
          <w:b/>
          <w:bCs/>
        </w:rPr>
        <w:lastRenderedPageBreak/>
        <w:t>Приложение 5</w:t>
      </w:r>
    </w:p>
    <w:p w:rsidR="00C47A90" w:rsidRPr="00413FF4" w:rsidRDefault="00C47A90" w:rsidP="00C47A90">
      <w:pPr>
        <w:jc w:val="center"/>
        <w:rPr>
          <w:rFonts w:ascii="Times New Roman" w:hAnsi="Times New Roman"/>
          <w:b/>
        </w:rPr>
      </w:pPr>
    </w:p>
    <w:p w:rsidR="00C47A90" w:rsidRPr="00413FF4" w:rsidRDefault="00C47A90" w:rsidP="00C47A90">
      <w:pPr>
        <w:jc w:val="center"/>
        <w:rPr>
          <w:rFonts w:ascii="Times New Roman" w:hAnsi="Times New Roman"/>
          <w:b/>
          <w:sz w:val="27"/>
          <w:szCs w:val="27"/>
        </w:rPr>
      </w:pPr>
      <w:r w:rsidRPr="00413FF4">
        <w:rPr>
          <w:rFonts w:ascii="Times New Roman" w:hAnsi="Times New Roman"/>
          <w:b/>
          <w:sz w:val="27"/>
          <w:szCs w:val="27"/>
        </w:rPr>
        <w:t>Содержание ртути в тканях промысловых рыб за май 2022года</w:t>
      </w:r>
    </w:p>
    <w:p w:rsidR="00C47A90" w:rsidRPr="00413FF4" w:rsidRDefault="00C47A90" w:rsidP="00C47A90">
      <w:pPr>
        <w:jc w:val="center"/>
        <w:rPr>
          <w:rFonts w:ascii="Times New Roman" w:hAnsi="Times New Roman"/>
          <w:b/>
          <w:sz w:val="27"/>
          <w:szCs w:val="27"/>
        </w:rPr>
      </w:pPr>
      <w:r w:rsidRPr="00413FF4">
        <w:rPr>
          <w:rFonts w:ascii="Times New Roman" w:hAnsi="Times New Roman"/>
          <w:b/>
          <w:sz w:val="27"/>
          <w:szCs w:val="27"/>
        </w:rPr>
        <w:t>(морфометрическая характеристика, концентрация общей ртути в пробах)</w:t>
      </w:r>
    </w:p>
    <w:p w:rsidR="00C47A90" w:rsidRPr="00413FF4" w:rsidRDefault="00C47A90" w:rsidP="00C47A90">
      <w:pPr>
        <w:jc w:val="right"/>
        <w:rPr>
          <w:rFonts w:ascii="Times New Roman" w:hAnsi="Times New Roman"/>
          <w:b/>
        </w:rPr>
      </w:pPr>
    </w:p>
    <w:tbl>
      <w:tblPr>
        <w:tblW w:w="0" w:type="auto"/>
        <w:tblInd w:w="283" w:type="dxa"/>
        <w:tblLayout w:type="fixed"/>
        <w:tblLook w:val="04A0" w:firstRow="1" w:lastRow="0" w:firstColumn="1" w:lastColumn="0" w:noHBand="0" w:noVBand="1"/>
      </w:tblPr>
      <w:tblGrid>
        <w:gridCol w:w="545"/>
        <w:gridCol w:w="3071"/>
        <w:gridCol w:w="889"/>
        <w:gridCol w:w="1015"/>
        <w:gridCol w:w="1321"/>
        <w:gridCol w:w="2170"/>
      </w:tblGrid>
      <w:tr w:rsidR="00413FF4" w:rsidRPr="00413FF4" w:rsidTr="00B92200">
        <w:trPr>
          <w:cantSplit/>
          <w:trHeight w:val="563"/>
          <w:tblHeader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413FF4">
              <w:rPr>
                <w:rFonts w:ascii="Times New Roman" w:hAnsi="Times New Roman"/>
                <w:b/>
                <w:bCs/>
              </w:rPr>
              <w:t xml:space="preserve">N </w:t>
            </w:r>
            <w:proofErr w:type="gramStart"/>
            <w:r w:rsidRPr="00413FF4">
              <w:rPr>
                <w:rFonts w:ascii="Times New Roman" w:hAnsi="Times New Roman"/>
                <w:b/>
                <w:bCs/>
              </w:rPr>
              <w:t>п</w:t>
            </w:r>
            <w:proofErr w:type="gramEnd"/>
            <w:r w:rsidRPr="00413FF4">
              <w:rPr>
                <w:rFonts w:ascii="Times New Roman" w:hAnsi="Times New Roman"/>
                <w:b/>
                <w:bCs/>
              </w:rPr>
              <w:t>/п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pStyle w:val="1"/>
              <w:snapToGrid w:val="0"/>
              <w:jc w:val="center"/>
              <w:rPr>
                <w:bCs/>
                <w:szCs w:val="22"/>
              </w:rPr>
            </w:pPr>
            <w:r w:rsidRPr="00413FF4">
              <w:rPr>
                <w:sz w:val="22"/>
                <w:szCs w:val="22"/>
              </w:rPr>
              <w:t>Название вида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413FF4">
              <w:rPr>
                <w:rFonts w:ascii="Times New Roman" w:hAnsi="Times New Roman"/>
                <w:b/>
                <w:bCs/>
                <w:lang w:val="en-US"/>
              </w:rPr>
              <w:t>L</w:t>
            </w:r>
            <w:r w:rsidRPr="00413FF4">
              <w:rPr>
                <w:rFonts w:ascii="Times New Roman" w:hAnsi="Times New Roman"/>
                <w:b/>
                <w:bCs/>
              </w:rPr>
              <w:t xml:space="preserve">, </w:t>
            </w:r>
          </w:p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13FF4">
              <w:rPr>
                <w:rFonts w:ascii="Times New Roman" w:hAnsi="Times New Roman"/>
                <w:b/>
                <w:bCs/>
              </w:rPr>
              <w:t>см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413FF4">
              <w:rPr>
                <w:rFonts w:ascii="Times New Roman" w:hAnsi="Times New Roman"/>
                <w:b/>
                <w:bCs/>
                <w:lang w:val="en-US"/>
              </w:rPr>
              <w:t>Q</w:t>
            </w:r>
            <w:r w:rsidRPr="00413FF4">
              <w:rPr>
                <w:rFonts w:ascii="Times New Roman" w:hAnsi="Times New Roman"/>
                <w:b/>
                <w:bCs/>
              </w:rPr>
              <w:t>,</w:t>
            </w:r>
          </w:p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13FF4">
              <w:rPr>
                <w:rFonts w:ascii="Times New Roman" w:hAnsi="Times New Roman"/>
                <w:b/>
                <w:bCs/>
              </w:rPr>
              <w:t>г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413FF4">
              <w:rPr>
                <w:rFonts w:ascii="Times New Roman" w:hAnsi="Times New Roman"/>
                <w:b/>
                <w:bCs/>
              </w:rPr>
              <w:t>Возраст,</w:t>
            </w:r>
          </w:p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13FF4">
              <w:rPr>
                <w:rFonts w:ascii="Times New Roman" w:hAnsi="Times New Roman"/>
                <w:b/>
                <w:bCs/>
              </w:rPr>
              <w:t xml:space="preserve"> лет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  <w:b/>
                <w:bCs/>
              </w:rPr>
            </w:pPr>
            <w:r w:rsidRPr="00413FF4">
              <w:rPr>
                <w:rFonts w:ascii="Times New Roman" w:hAnsi="Times New Roman"/>
                <w:b/>
                <w:bCs/>
              </w:rPr>
              <w:t>Содержание ртути</w:t>
            </w:r>
          </w:p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413FF4">
              <w:rPr>
                <w:rFonts w:ascii="Times New Roman" w:hAnsi="Times New Roman"/>
                <w:b/>
                <w:bCs/>
              </w:rPr>
              <w:t>мг/кг</w:t>
            </w:r>
          </w:p>
        </w:tc>
      </w:tr>
      <w:tr w:rsidR="00413FF4" w:rsidRPr="00413FF4" w:rsidTr="00B92200">
        <w:trPr>
          <w:cantSplit/>
          <w:trHeight w:val="340"/>
        </w:trPr>
        <w:tc>
          <w:tcPr>
            <w:tcW w:w="9011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47A90" w:rsidRPr="00413FF4" w:rsidRDefault="00C47A90" w:rsidP="00B92200">
            <w:pPr>
              <w:snapToGrid w:val="0"/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река Нура, железнодорожная станция Балыкты (май)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 xml:space="preserve">Плотва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9,7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21,8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˂0,0</w:t>
            </w:r>
            <w:r w:rsidRPr="00413FF4">
              <w:rPr>
                <w:rFonts w:ascii="Times New Roman" w:hAnsi="Times New Roman"/>
                <w:lang w:val="en-US"/>
              </w:rPr>
              <w:t>05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 xml:space="preserve">Плотва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9,7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22,0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˂0,0</w:t>
            </w:r>
            <w:r w:rsidRPr="00413FF4">
              <w:rPr>
                <w:rFonts w:ascii="Times New Roman" w:hAnsi="Times New Roman"/>
                <w:lang w:val="en-US"/>
              </w:rPr>
              <w:t>05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3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Плотва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9,1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21,7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˂0,0</w:t>
            </w:r>
            <w:r w:rsidRPr="00413FF4">
              <w:rPr>
                <w:rFonts w:ascii="Times New Roman" w:hAnsi="Times New Roman"/>
                <w:lang w:val="en-US"/>
              </w:rPr>
              <w:t>05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4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 xml:space="preserve">Плотва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9,6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22,0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˂0,0</w:t>
            </w:r>
            <w:r w:rsidRPr="00413FF4">
              <w:rPr>
                <w:rFonts w:ascii="Times New Roman" w:hAnsi="Times New Roman"/>
                <w:lang w:val="en-US"/>
              </w:rPr>
              <w:t>05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5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 xml:space="preserve">Плотва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10,0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22,4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˂0,0</w:t>
            </w:r>
            <w:r w:rsidRPr="00413FF4">
              <w:rPr>
                <w:rFonts w:ascii="Times New Roman" w:hAnsi="Times New Roman"/>
                <w:lang w:val="en-US"/>
              </w:rPr>
              <w:t>05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6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 xml:space="preserve">Лещ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14,3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52,0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˂0,0</w:t>
            </w:r>
            <w:r w:rsidRPr="00413FF4">
              <w:rPr>
                <w:rFonts w:ascii="Times New Roman" w:hAnsi="Times New Roman"/>
                <w:lang w:val="en-US"/>
              </w:rPr>
              <w:t>05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7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 xml:space="preserve">Лещ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14,5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52,7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˂0,0</w:t>
            </w:r>
            <w:r w:rsidRPr="00413FF4">
              <w:rPr>
                <w:rFonts w:ascii="Times New Roman" w:hAnsi="Times New Roman"/>
                <w:lang w:val="en-US"/>
              </w:rPr>
              <w:t>05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8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 xml:space="preserve">Лещ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15,3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53,0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˂0,0</w:t>
            </w:r>
            <w:r w:rsidRPr="00413FF4">
              <w:rPr>
                <w:rFonts w:ascii="Times New Roman" w:hAnsi="Times New Roman"/>
                <w:lang w:val="en-US"/>
              </w:rPr>
              <w:t>05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9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Окунь обыкновенный*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12,8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27,6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</w:t>
            </w:r>
            <w:r w:rsidRPr="00413FF4">
              <w:rPr>
                <w:rFonts w:ascii="Times New Roman" w:hAnsi="Times New Roman"/>
                <w:lang w:val="en-US"/>
              </w:rPr>
              <w:t>0</w:t>
            </w:r>
            <w:r w:rsidRPr="00413FF4">
              <w:rPr>
                <w:rFonts w:ascii="Times New Roman" w:hAnsi="Times New Roman"/>
              </w:rPr>
              <w:t>5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10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Окунь обыкновенный*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11,7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23,4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</w:t>
            </w:r>
            <w:r w:rsidRPr="00413FF4">
              <w:rPr>
                <w:rFonts w:ascii="Times New Roman" w:hAnsi="Times New Roman"/>
                <w:lang w:val="en-US"/>
              </w:rPr>
              <w:t>05</w:t>
            </w:r>
          </w:p>
        </w:tc>
      </w:tr>
      <w:tr w:rsidR="00413FF4" w:rsidRPr="00413FF4" w:rsidTr="00B92200">
        <w:trPr>
          <w:cantSplit/>
          <w:trHeight w:val="340"/>
        </w:trPr>
        <w:tc>
          <w:tcPr>
            <w:tcW w:w="9011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47A90" w:rsidRPr="00413FF4" w:rsidRDefault="00C47A90" w:rsidP="00B92200">
            <w:pPr>
              <w:snapToGrid w:val="0"/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Самаркан водохранилище (май)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11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 xml:space="preserve">Лещ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14,1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50,5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˂0,0</w:t>
            </w:r>
            <w:r w:rsidRPr="00413FF4">
              <w:rPr>
                <w:rFonts w:ascii="Times New Roman" w:hAnsi="Times New Roman"/>
                <w:lang w:val="en-US"/>
              </w:rPr>
              <w:t>05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12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Лещ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13,7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44,8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˂0,0</w:t>
            </w:r>
            <w:r w:rsidRPr="00413FF4">
              <w:rPr>
                <w:rFonts w:ascii="Times New Roman" w:hAnsi="Times New Roman"/>
                <w:lang w:val="en-US"/>
              </w:rPr>
              <w:t>05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13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Лещ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11,9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42,0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47A90" w:rsidRPr="00413FF4" w:rsidRDefault="00C47A90" w:rsidP="00B92200">
            <w:pPr>
              <w:jc w:val="center"/>
            </w:pPr>
            <w:r w:rsidRPr="00413FF4">
              <w:rPr>
                <w:rFonts w:ascii="Times New Roman" w:hAnsi="Times New Roman"/>
              </w:rPr>
              <w:t>˂0,0</w:t>
            </w:r>
            <w:r w:rsidRPr="00413FF4">
              <w:rPr>
                <w:rFonts w:ascii="Times New Roman" w:hAnsi="Times New Roman"/>
                <w:lang w:val="en-US"/>
              </w:rPr>
              <w:t>05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14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Лещ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14,1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45,8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47A90" w:rsidRPr="00413FF4" w:rsidRDefault="00C47A90" w:rsidP="00B92200">
            <w:pPr>
              <w:jc w:val="center"/>
            </w:pPr>
            <w:r w:rsidRPr="00413FF4">
              <w:rPr>
                <w:rFonts w:ascii="Times New Roman" w:hAnsi="Times New Roman"/>
              </w:rPr>
              <w:t>˂0,0</w:t>
            </w:r>
            <w:r w:rsidRPr="00413FF4">
              <w:rPr>
                <w:rFonts w:ascii="Times New Roman" w:hAnsi="Times New Roman"/>
                <w:lang w:val="en-US"/>
              </w:rPr>
              <w:t>05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  <w:bCs/>
              </w:rPr>
            </w:pPr>
            <w:r w:rsidRPr="00413FF4">
              <w:rPr>
                <w:rFonts w:ascii="Times New Roman" w:hAnsi="Times New Roman"/>
                <w:bCs/>
              </w:rPr>
              <w:t>15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Лещ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15,2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57,6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47A90" w:rsidRPr="00413FF4" w:rsidRDefault="00C47A90" w:rsidP="00B92200">
            <w:pPr>
              <w:jc w:val="center"/>
            </w:pPr>
            <w:r w:rsidRPr="00413FF4">
              <w:rPr>
                <w:rFonts w:ascii="Times New Roman" w:hAnsi="Times New Roman"/>
              </w:rPr>
              <w:t>˂0,0</w:t>
            </w:r>
            <w:r w:rsidRPr="00413FF4">
              <w:rPr>
                <w:rFonts w:ascii="Times New Roman" w:hAnsi="Times New Roman"/>
                <w:lang w:val="en-US"/>
              </w:rPr>
              <w:t>05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16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Лещ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13,0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46,0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47A90" w:rsidRPr="00413FF4" w:rsidRDefault="00C47A90" w:rsidP="00B92200">
            <w:pPr>
              <w:jc w:val="center"/>
            </w:pPr>
            <w:r w:rsidRPr="00413FF4">
              <w:rPr>
                <w:rFonts w:ascii="Times New Roman" w:hAnsi="Times New Roman"/>
              </w:rPr>
              <w:t>˂0,0</w:t>
            </w:r>
            <w:r w:rsidRPr="00413FF4">
              <w:rPr>
                <w:rFonts w:ascii="Times New Roman" w:hAnsi="Times New Roman"/>
                <w:lang w:val="en-US"/>
              </w:rPr>
              <w:t>05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17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Лещ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18,2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97,0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0,010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18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tabs>
                <w:tab w:val="left" w:pos="3060"/>
              </w:tabs>
              <w:jc w:val="center"/>
              <w:rPr>
                <w:rFonts w:ascii="Times New Roman" w:hAnsi="Times New Roman"/>
                <w:bCs/>
                <w:szCs w:val="20"/>
              </w:rPr>
            </w:pPr>
            <w:r w:rsidRPr="00413FF4">
              <w:rPr>
                <w:rFonts w:ascii="Times New Roman" w:hAnsi="Times New Roman"/>
              </w:rPr>
              <w:t>Окунь обыкновенный*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12,2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22,5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0,035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19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tabs>
                <w:tab w:val="left" w:pos="3060"/>
              </w:tabs>
              <w:jc w:val="center"/>
              <w:rPr>
                <w:rFonts w:ascii="Times New Roman" w:hAnsi="Times New Roman"/>
                <w:bCs/>
                <w:szCs w:val="20"/>
              </w:rPr>
            </w:pPr>
            <w:r w:rsidRPr="00413FF4">
              <w:rPr>
                <w:rFonts w:ascii="Times New Roman" w:hAnsi="Times New Roman"/>
              </w:rPr>
              <w:t>Окунь обыкновенный*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12,6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21,8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  <w:lang w:val="en-US"/>
              </w:rPr>
            </w:pPr>
            <w:r w:rsidRPr="00413FF4">
              <w:rPr>
                <w:rFonts w:ascii="Times New Roman" w:hAnsi="Times New Roman"/>
              </w:rPr>
              <w:t>0,0</w:t>
            </w:r>
            <w:r w:rsidRPr="00413FF4">
              <w:rPr>
                <w:rFonts w:ascii="Times New Roman" w:hAnsi="Times New Roman"/>
                <w:lang w:val="en-US"/>
              </w:rPr>
              <w:t>42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20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tabs>
                <w:tab w:val="left" w:pos="3060"/>
              </w:tabs>
              <w:jc w:val="center"/>
              <w:rPr>
                <w:rFonts w:ascii="Times New Roman" w:hAnsi="Times New Roman"/>
                <w:bCs/>
                <w:szCs w:val="20"/>
              </w:rPr>
            </w:pPr>
            <w:r w:rsidRPr="00413FF4">
              <w:rPr>
                <w:rFonts w:ascii="Times New Roman" w:hAnsi="Times New Roman"/>
                <w:bCs/>
                <w:szCs w:val="20"/>
              </w:rPr>
              <w:t>Окунь обыкновенный*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15,4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39,0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  <w:lang w:val="en-US"/>
              </w:rPr>
            </w:pPr>
            <w:r w:rsidRPr="00413FF4">
              <w:rPr>
                <w:rFonts w:ascii="Times New Roman" w:hAnsi="Times New Roman"/>
              </w:rPr>
              <w:t>0,0</w:t>
            </w:r>
            <w:r w:rsidRPr="00413FF4">
              <w:rPr>
                <w:rFonts w:ascii="Times New Roman" w:hAnsi="Times New Roman"/>
                <w:lang w:val="en-US"/>
              </w:rPr>
              <w:t>63</w:t>
            </w:r>
          </w:p>
        </w:tc>
      </w:tr>
      <w:tr w:rsidR="00413FF4" w:rsidRPr="00413FF4" w:rsidTr="00B92200">
        <w:trPr>
          <w:cantSplit/>
          <w:trHeight w:val="340"/>
        </w:trPr>
        <w:tc>
          <w:tcPr>
            <w:tcW w:w="9011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C47A90" w:rsidRPr="00413FF4" w:rsidRDefault="00C47A90" w:rsidP="00B92200">
            <w:pPr>
              <w:snapToGrid w:val="0"/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Интумакское водохранилище (май)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21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tabs>
                <w:tab w:val="left" w:pos="3060"/>
              </w:tabs>
              <w:jc w:val="center"/>
              <w:rPr>
                <w:rFonts w:ascii="Times New Roman" w:hAnsi="Times New Roman"/>
                <w:bCs/>
                <w:szCs w:val="20"/>
              </w:rPr>
            </w:pPr>
            <w:r w:rsidRPr="00413FF4">
              <w:rPr>
                <w:rFonts w:ascii="Times New Roman" w:hAnsi="Times New Roman"/>
                <w:bCs/>
                <w:szCs w:val="20"/>
              </w:rPr>
              <w:t xml:space="preserve">Плотва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tabs>
                <w:tab w:val="left" w:pos="3060"/>
              </w:tabs>
              <w:jc w:val="center"/>
              <w:rPr>
                <w:rFonts w:ascii="Times New Roman" w:hAnsi="Times New Roman"/>
                <w:bCs/>
                <w:szCs w:val="20"/>
              </w:rPr>
            </w:pPr>
            <w:r w:rsidRPr="00413FF4">
              <w:rPr>
                <w:rFonts w:ascii="Times New Roman" w:hAnsi="Times New Roman"/>
                <w:bCs/>
                <w:szCs w:val="20"/>
              </w:rPr>
              <w:t>16,5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tabs>
                <w:tab w:val="left" w:pos="3060"/>
              </w:tabs>
              <w:jc w:val="center"/>
              <w:rPr>
                <w:rFonts w:ascii="Times New Roman" w:hAnsi="Times New Roman"/>
                <w:bCs/>
                <w:szCs w:val="20"/>
              </w:rPr>
            </w:pPr>
            <w:r w:rsidRPr="00413FF4">
              <w:rPr>
                <w:rFonts w:ascii="Times New Roman" w:hAnsi="Times New Roman"/>
                <w:bCs/>
                <w:szCs w:val="20"/>
              </w:rPr>
              <w:t>78,5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tabs>
                <w:tab w:val="left" w:pos="3060"/>
              </w:tabs>
              <w:jc w:val="center"/>
              <w:rPr>
                <w:rFonts w:ascii="Times New Roman" w:hAnsi="Times New Roman"/>
                <w:bCs/>
                <w:szCs w:val="20"/>
              </w:rPr>
            </w:pPr>
            <w:r w:rsidRPr="00413FF4">
              <w:rPr>
                <w:rFonts w:ascii="Times New Roman" w:hAnsi="Times New Roman"/>
                <w:bCs/>
                <w:szCs w:val="20"/>
              </w:rPr>
              <w:t>2+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  <w:lang w:val="en-US"/>
              </w:rPr>
            </w:pPr>
            <w:r w:rsidRPr="00413FF4">
              <w:rPr>
                <w:rFonts w:ascii="Times New Roman" w:hAnsi="Times New Roman"/>
              </w:rPr>
              <w:t>0,0</w:t>
            </w:r>
            <w:r w:rsidRPr="00413FF4">
              <w:rPr>
                <w:rFonts w:ascii="Times New Roman" w:hAnsi="Times New Roman"/>
                <w:lang w:val="en-US"/>
              </w:rPr>
              <w:t>57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22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tabs>
                <w:tab w:val="left" w:pos="3060"/>
              </w:tabs>
              <w:jc w:val="center"/>
              <w:rPr>
                <w:rFonts w:ascii="Times New Roman" w:hAnsi="Times New Roman"/>
                <w:bCs/>
                <w:szCs w:val="20"/>
              </w:rPr>
            </w:pPr>
            <w:r w:rsidRPr="00413FF4">
              <w:rPr>
                <w:rFonts w:ascii="Times New Roman" w:hAnsi="Times New Roman"/>
                <w:bCs/>
                <w:szCs w:val="20"/>
              </w:rPr>
              <w:t xml:space="preserve">Плотва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tabs>
                <w:tab w:val="left" w:pos="3060"/>
              </w:tabs>
              <w:jc w:val="center"/>
              <w:rPr>
                <w:rFonts w:ascii="Times New Roman" w:hAnsi="Times New Roman"/>
                <w:bCs/>
                <w:szCs w:val="20"/>
              </w:rPr>
            </w:pPr>
            <w:r w:rsidRPr="00413FF4">
              <w:rPr>
                <w:rFonts w:ascii="Times New Roman" w:hAnsi="Times New Roman"/>
                <w:bCs/>
                <w:szCs w:val="20"/>
              </w:rPr>
              <w:t>13,2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tabs>
                <w:tab w:val="left" w:pos="3060"/>
              </w:tabs>
              <w:jc w:val="center"/>
              <w:rPr>
                <w:rFonts w:ascii="Times New Roman" w:hAnsi="Times New Roman"/>
                <w:bCs/>
                <w:szCs w:val="20"/>
              </w:rPr>
            </w:pPr>
            <w:r w:rsidRPr="00413FF4">
              <w:rPr>
                <w:rFonts w:ascii="Times New Roman" w:hAnsi="Times New Roman"/>
                <w:bCs/>
                <w:szCs w:val="20"/>
              </w:rPr>
              <w:t>39,6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tabs>
                <w:tab w:val="left" w:pos="3060"/>
              </w:tabs>
              <w:jc w:val="center"/>
              <w:rPr>
                <w:rFonts w:ascii="Times New Roman" w:hAnsi="Times New Roman"/>
                <w:bCs/>
                <w:szCs w:val="20"/>
              </w:rPr>
            </w:pPr>
            <w:r w:rsidRPr="00413FF4">
              <w:rPr>
                <w:rFonts w:ascii="Times New Roman" w:hAnsi="Times New Roman"/>
                <w:bCs/>
                <w:szCs w:val="20"/>
              </w:rPr>
              <w:t>2+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  <w:lang w:val="en-US"/>
              </w:rPr>
            </w:pPr>
            <w:r w:rsidRPr="00413FF4">
              <w:rPr>
                <w:rFonts w:ascii="Times New Roman" w:hAnsi="Times New Roman"/>
              </w:rPr>
              <w:t>0,0</w:t>
            </w:r>
            <w:r w:rsidRPr="00413FF4">
              <w:rPr>
                <w:rFonts w:ascii="Times New Roman" w:hAnsi="Times New Roman"/>
                <w:lang w:val="en-US"/>
              </w:rPr>
              <w:t>39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23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tabs>
                <w:tab w:val="left" w:pos="3060"/>
              </w:tabs>
              <w:jc w:val="center"/>
              <w:rPr>
                <w:rFonts w:ascii="Times New Roman" w:hAnsi="Times New Roman"/>
                <w:bCs/>
                <w:szCs w:val="20"/>
              </w:rPr>
            </w:pPr>
            <w:r w:rsidRPr="00413FF4">
              <w:rPr>
                <w:rFonts w:ascii="Times New Roman" w:hAnsi="Times New Roman"/>
                <w:bCs/>
                <w:szCs w:val="20"/>
              </w:rPr>
              <w:t xml:space="preserve">Плотва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tabs>
                <w:tab w:val="left" w:pos="3060"/>
              </w:tabs>
              <w:jc w:val="center"/>
              <w:rPr>
                <w:rFonts w:ascii="Times New Roman" w:hAnsi="Times New Roman"/>
                <w:bCs/>
                <w:szCs w:val="20"/>
              </w:rPr>
            </w:pPr>
            <w:r w:rsidRPr="00413FF4">
              <w:rPr>
                <w:rFonts w:ascii="Times New Roman" w:hAnsi="Times New Roman"/>
                <w:bCs/>
                <w:szCs w:val="20"/>
              </w:rPr>
              <w:t>11,5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tabs>
                <w:tab w:val="left" w:pos="3060"/>
              </w:tabs>
              <w:jc w:val="center"/>
              <w:rPr>
                <w:rFonts w:ascii="Times New Roman" w:hAnsi="Times New Roman"/>
                <w:bCs/>
                <w:szCs w:val="20"/>
              </w:rPr>
            </w:pPr>
            <w:r w:rsidRPr="00413FF4">
              <w:rPr>
                <w:rFonts w:ascii="Times New Roman" w:hAnsi="Times New Roman"/>
                <w:bCs/>
                <w:szCs w:val="20"/>
              </w:rPr>
              <w:t>30,3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tabs>
                <w:tab w:val="left" w:pos="3060"/>
              </w:tabs>
              <w:jc w:val="center"/>
              <w:rPr>
                <w:rFonts w:ascii="Times New Roman" w:hAnsi="Times New Roman"/>
                <w:bCs/>
                <w:szCs w:val="20"/>
              </w:rPr>
            </w:pPr>
            <w:r w:rsidRPr="00413FF4">
              <w:rPr>
                <w:rFonts w:ascii="Times New Roman" w:hAnsi="Times New Roman"/>
                <w:bCs/>
                <w:szCs w:val="20"/>
              </w:rPr>
              <w:t>2+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  <w:lang w:val="en-US"/>
              </w:rPr>
            </w:pPr>
            <w:r w:rsidRPr="00413FF4">
              <w:rPr>
                <w:rFonts w:ascii="Times New Roman" w:hAnsi="Times New Roman"/>
              </w:rPr>
              <w:t>0,0</w:t>
            </w:r>
            <w:r w:rsidRPr="00413FF4">
              <w:rPr>
                <w:rFonts w:ascii="Times New Roman" w:hAnsi="Times New Roman"/>
                <w:lang w:val="en-US"/>
              </w:rPr>
              <w:t>31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24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tabs>
                <w:tab w:val="left" w:pos="3060"/>
              </w:tabs>
              <w:jc w:val="center"/>
              <w:rPr>
                <w:rFonts w:ascii="Times New Roman" w:hAnsi="Times New Roman"/>
                <w:bCs/>
                <w:szCs w:val="20"/>
              </w:rPr>
            </w:pPr>
            <w:r w:rsidRPr="00413FF4">
              <w:rPr>
                <w:rFonts w:ascii="Times New Roman" w:hAnsi="Times New Roman"/>
                <w:bCs/>
                <w:szCs w:val="20"/>
              </w:rPr>
              <w:t xml:space="preserve">Плотва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tabs>
                <w:tab w:val="left" w:pos="3060"/>
              </w:tabs>
              <w:jc w:val="center"/>
              <w:rPr>
                <w:rFonts w:ascii="Times New Roman" w:hAnsi="Times New Roman"/>
                <w:bCs/>
                <w:szCs w:val="20"/>
              </w:rPr>
            </w:pPr>
            <w:r w:rsidRPr="00413FF4">
              <w:rPr>
                <w:rFonts w:ascii="Times New Roman" w:hAnsi="Times New Roman"/>
                <w:bCs/>
                <w:szCs w:val="20"/>
              </w:rPr>
              <w:t>10,8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tabs>
                <w:tab w:val="left" w:pos="3060"/>
              </w:tabs>
              <w:jc w:val="center"/>
              <w:rPr>
                <w:rFonts w:ascii="Times New Roman" w:hAnsi="Times New Roman"/>
                <w:bCs/>
                <w:szCs w:val="20"/>
              </w:rPr>
            </w:pPr>
            <w:r w:rsidRPr="00413FF4">
              <w:rPr>
                <w:rFonts w:ascii="Times New Roman" w:hAnsi="Times New Roman"/>
                <w:bCs/>
                <w:szCs w:val="20"/>
              </w:rPr>
              <w:t>28,4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tabs>
                <w:tab w:val="left" w:pos="3060"/>
              </w:tabs>
              <w:jc w:val="center"/>
              <w:rPr>
                <w:rFonts w:ascii="Times New Roman" w:hAnsi="Times New Roman"/>
                <w:bCs/>
                <w:szCs w:val="20"/>
              </w:rPr>
            </w:pPr>
            <w:r w:rsidRPr="00413FF4">
              <w:rPr>
                <w:rFonts w:ascii="Times New Roman" w:hAnsi="Times New Roman"/>
                <w:bCs/>
                <w:szCs w:val="20"/>
              </w:rPr>
              <w:t>1+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  <w:lang w:val="en-US"/>
              </w:rPr>
            </w:pPr>
            <w:r w:rsidRPr="00413FF4">
              <w:rPr>
                <w:rFonts w:ascii="Times New Roman" w:hAnsi="Times New Roman"/>
              </w:rPr>
              <w:t>0,0</w:t>
            </w:r>
            <w:r w:rsidRPr="00413FF4">
              <w:rPr>
                <w:rFonts w:ascii="Times New Roman" w:hAnsi="Times New Roman"/>
                <w:lang w:val="en-US"/>
              </w:rPr>
              <w:t>19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25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 xml:space="preserve">Плотва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10,2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22,1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  <w:lang w:val="en-US"/>
              </w:rPr>
            </w:pPr>
            <w:r w:rsidRPr="00413FF4">
              <w:rPr>
                <w:rFonts w:ascii="Times New Roman" w:hAnsi="Times New Roman"/>
              </w:rPr>
              <w:t>0,0</w:t>
            </w:r>
            <w:r w:rsidRPr="00413FF4">
              <w:rPr>
                <w:rFonts w:ascii="Times New Roman" w:hAnsi="Times New Roman"/>
                <w:lang w:val="en-US"/>
              </w:rPr>
              <w:t>23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26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tabs>
                <w:tab w:val="left" w:pos="3060"/>
              </w:tabs>
              <w:jc w:val="center"/>
              <w:rPr>
                <w:rFonts w:ascii="Times New Roman" w:hAnsi="Times New Roman"/>
                <w:bCs/>
                <w:szCs w:val="20"/>
              </w:rPr>
            </w:pPr>
            <w:r w:rsidRPr="00413FF4">
              <w:rPr>
                <w:rFonts w:ascii="Times New Roman" w:hAnsi="Times New Roman"/>
                <w:bCs/>
                <w:szCs w:val="20"/>
              </w:rPr>
              <w:t xml:space="preserve">Лещ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12,6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38,0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0,043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27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Окунь обыкновенный</w:t>
            </w:r>
            <w:r w:rsidRPr="00413FF4">
              <w:rPr>
                <w:rFonts w:ascii="Times New Roman" w:hAnsi="Times New Roman"/>
                <w:bCs/>
                <w:szCs w:val="20"/>
              </w:rPr>
              <w:t>*</w:t>
            </w:r>
            <w:r w:rsidRPr="00413FF4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14,3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50,7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  <w:lang w:val="en-US"/>
              </w:rPr>
            </w:pPr>
            <w:r w:rsidRPr="00413FF4">
              <w:rPr>
                <w:rFonts w:ascii="Times New Roman" w:hAnsi="Times New Roman"/>
              </w:rPr>
              <w:t>0,</w:t>
            </w:r>
            <w:r w:rsidRPr="00413FF4">
              <w:rPr>
                <w:rFonts w:ascii="Times New Roman" w:hAnsi="Times New Roman"/>
                <w:lang w:val="en-US"/>
              </w:rPr>
              <w:t>17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28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Окунь обыкновенный</w:t>
            </w:r>
            <w:r w:rsidRPr="00413FF4">
              <w:rPr>
                <w:rFonts w:ascii="Times New Roman" w:hAnsi="Times New Roman"/>
                <w:bCs/>
                <w:szCs w:val="20"/>
              </w:rPr>
              <w:t>*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12,5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38,9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  <w:lang w:val="en-US"/>
              </w:rPr>
            </w:pPr>
            <w:r w:rsidRPr="00413FF4">
              <w:rPr>
                <w:rFonts w:ascii="Times New Roman" w:hAnsi="Times New Roman"/>
              </w:rPr>
              <w:t>0,</w:t>
            </w:r>
            <w:r w:rsidRPr="00413FF4">
              <w:rPr>
                <w:rFonts w:ascii="Times New Roman" w:hAnsi="Times New Roman"/>
                <w:lang w:val="en-US"/>
              </w:rPr>
              <w:t>12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29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Окунь обыкновенный</w:t>
            </w:r>
            <w:r w:rsidRPr="00413FF4">
              <w:rPr>
                <w:rFonts w:ascii="Times New Roman" w:hAnsi="Times New Roman"/>
                <w:bCs/>
                <w:szCs w:val="20"/>
              </w:rPr>
              <w:t>*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13,6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43,7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  <w:lang w:val="en-US"/>
              </w:rPr>
            </w:pPr>
            <w:r w:rsidRPr="00413FF4">
              <w:rPr>
                <w:rFonts w:ascii="Times New Roman" w:hAnsi="Times New Roman"/>
              </w:rPr>
              <w:t>0,</w:t>
            </w:r>
            <w:r w:rsidRPr="00413FF4">
              <w:rPr>
                <w:rFonts w:ascii="Times New Roman" w:hAnsi="Times New Roman"/>
                <w:lang w:val="en-US"/>
              </w:rPr>
              <w:t>14</w:t>
            </w:r>
          </w:p>
        </w:tc>
      </w:tr>
      <w:tr w:rsidR="00413FF4" w:rsidRPr="00413FF4" w:rsidTr="00B92200">
        <w:trPr>
          <w:cantSplit/>
          <w:trHeight w:hRule="exact" w:val="340"/>
        </w:trPr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30</w:t>
            </w: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Окунь обыкновенный</w:t>
            </w:r>
            <w:r w:rsidRPr="00413FF4">
              <w:rPr>
                <w:rFonts w:ascii="Times New Roman" w:hAnsi="Times New Roman"/>
                <w:bCs/>
                <w:szCs w:val="20"/>
              </w:rPr>
              <w:t>*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12,0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38,5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47A90" w:rsidRPr="00413FF4" w:rsidRDefault="00C47A90" w:rsidP="00B92200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1+</w:t>
            </w:r>
          </w:p>
        </w:tc>
        <w:tc>
          <w:tcPr>
            <w:tcW w:w="2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7A90" w:rsidRPr="00413FF4" w:rsidRDefault="00C47A90" w:rsidP="00B92200">
            <w:pPr>
              <w:snapToGrid w:val="0"/>
              <w:jc w:val="center"/>
              <w:rPr>
                <w:rFonts w:ascii="Times New Roman" w:hAnsi="Times New Roman"/>
                <w:lang w:val="en-US"/>
              </w:rPr>
            </w:pPr>
            <w:r w:rsidRPr="00413FF4">
              <w:rPr>
                <w:rFonts w:ascii="Times New Roman" w:hAnsi="Times New Roman"/>
              </w:rPr>
              <w:t>0,</w:t>
            </w:r>
            <w:r w:rsidRPr="00413FF4">
              <w:rPr>
                <w:rFonts w:ascii="Times New Roman" w:hAnsi="Times New Roman"/>
                <w:lang w:val="en-US"/>
              </w:rPr>
              <w:t>10</w:t>
            </w:r>
          </w:p>
        </w:tc>
      </w:tr>
    </w:tbl>
    <w:p w:rsidR="00C47A90" w:rsidRPr="00413FF4" w:rsidRDefault="00C47A90" w:rsidP="00C47A90">
      <w:pPr>
        <w:rPr>
          <w:rFonts w:ascii="Times New Roman" w:hAnsi="Times New Roman"/>
        </w:rPr>
      </w:pPr>
      <w:r w:rsidRPr="00413FF4">
        <w:rPr>
          <w:rFonts w:ascii="Times New Roman" w:hAnsi="Times New Roman"/>
        </w:rPr>
        <w:t xml:space="preserve">ПРИМЕЧАНИЕ:    * - хищная рыба;  </w:t>
      </w:r>
    </w:p>
    <w:p w:rsidR="00C47A90" w:rsidRPr="00413FF4" w:rsidRDefault="00C47A90" w:rsidP="00C47A90">
      <w:pPr>
        <w:rPr>
          <w:rFonts w:ascii="Times New Roman" w:hAnsi="Times New Roman"/>
        </w:rPr>
      </w:pPr>
      <w:r w:rsidRPr="00413FF4">
        <w:rPr>
          <w:rFonts w:ascii="Times New Roman" w:hAnsi="Times New Roman"/>
        </w:rPr>
        <w:t>L – длина рыбы, (</w:t>
      </w:r>
      <w:proofErr w:type="gramStart"/>
      <w:r w:rsidRPr="00413FF4">
        <w:rPr>
          <w:rFonts w:ascii="Times New Roman" w:hAnsi="Times New Roman"/>
        </w:rPr>
        <w:t>см</w:t>
      </w:r>
      <w:proofErr w:type="gramEnd"/>
      <w:r w:rsidRPr="00413FF4">
        <w:rPr>
          <w:rFonts w:ascii="Times New Roman" w:hAnsi="Times New Roman"/>
        </w:rPr>
        <w:t xml:space="preserve">);    </w:t>
      </w:r>
    </w:p>
    <w:p w:rsidR="00C47A90" w:rsidRPr="00413FF4" w:rsidRDefault="00C47A90" w:rsidP="00C47A90">
      <w:pPr>
        <w:rPr>
          <w:rFonts w:ascii="Times New Roman" w:hAnsi="Times New Roman"/>
          <w:sz w:val="28"/>
          <w:szCs w:val="28"/>
        </w:rPr>
      </w:pPr>
      <w:r w:rsidRPr="00413FF4">
        <w:rPr>
          <w:rFonts w:ascii="Times New Roman" w:hAnsi="Times New Roman"/>
        </w:rPr>
        <w:t>Q – вес рыбы, (г)</w:t>
      </w:r>
    </w:p>
    <w:p w:rsidR="003C2BBF" w:rsidRPr="00413FF4" w:rsidRDefault="005B0D60" w:rsidP="005B0D60">
      <w:pPr>
        <w:ind w:firstLine="567"/>
        <w:jc w:val="right"/>
        <w:rPr>
          <w:rFonts w:ascii="Times New Roman" w:hAnsi="Times New Roman"/>
        </w:rPr>
      </w:pPr>
      <w:r w:rsidRPr="00413FF4">
        <w:rPr>
          <w:rFonts w:ascii="Times New Roman" w:hAnsi="Times New Roman"/>
          <w:b/>
          <w:bCs/>
        </w:rPr>
        <w:lastRenderedPageBreak/>
        <w:t xml:space="preserve">Приложение </w:t>
      </w:r>
      <w:r w:rsidR="00C47A90" w:rsidRPr="00413FF4">
        <w:rPr>
          <w:rFonts w:ascii="Times New Roman" w:hAnsi="Times New Roman"/>
          <w:b/>
          <w:bCs/>
        </w:rPr>
        <w:t>6</w:t>
      </w:r>
    </w:p>
    <w:p w:rsidR="003C2BBF" w:rsidRPr="00413FF4" w:rsidRDefault="003C2BBF" w:rsidP="00DA7198">
      <w:pPr>
        <w:jc w:val="right"/>
        <w:rPr>
          <w:rFonts w:ascii="Times New Roman" w:hAnsi="Times New Roman"/>
          <w:b/>
          <w:bCs/>
        </w:rPr>
      </w:pPr>
    </w:p>
    <w:p w:rsidR="00BF524B" w:rsidRPr="00413FF4" w:rsidRDefault="00BF524B" w:rsidP="00413FF4">
      <w:pPr>
        <w:pStyle w:val="a3"/>
        <w:jc w:val="center"/>
        <w:rPr>
          <w:b/>
          <w:color w:val="auto"/>
          <w:sz w:val="27"/>
          <w:szCs w:val="27"/>
        </w:rPr>
      </w:pPr>
      <w:r w:rsidRPr="00413FF4">
        <w:rPr>
          <w:b/>
          <w:color w:val="auto"/>
          <w:sz w:val="27"/>
          <w:szCs w:val="27"/>
        </w:rPr>
        <w:t>Справочный раздел</w:t>
      </w:r>
    </w:p>
    <w:p w:rsidR="004839C2" w:rsidRPr="00413FF4" w:rsidRDefault="005B3A06" w:rsidP="00413FF4">
      <w:pPr>
        <w:pStyle w:val="a3"/>
        <w:jc w:val="center"/>
        <w:rPr>
          <w:b/>
          <w:color w:val="auto"/>
          <w:sz w:val="27"/>
          <w:szCs w:val="27"/>
        </w:rPr>
      </w:pPr>
      <w:r w:rsidRPr="00413FF4">
        <w:rPr>
          <w:b/>
          <w:color w:val="auto"/>
          <w:sz w:val="27"/>
          <w:szCs w:val="27"/>
        </w:rPr>
        <w:t>Предельно-допустимые концентрации (ПДК) загрязняющих веществ</w:t>
      </w:r>
    </w:p>
    <w:p w:rsidR="005B3A06" w:rsidRPr="00413FF4" w:rsidRDefault="005B3A06" w:rsidP="00413FF4">
      <w:pPr>
        <w:pStyle w:val="a3"/>
        <w:jc w:val="center"/>
        <w:rPr>
          <w:b/>
          <w:color w:val="auto"/>
          <w:sz w:val="27"/>
          <w:szCs w:val="27"/>
        </w:rPr>
      </w:pPr>
      <w:r w:rsidRPr="00413FF4">
        <w:rPr>
          <w:b/>
          <w:color w:val="auto"/>
          <w:sz w:val="27"/>
          <w:szCs w:val="27"/>
        </w:rPr>
        <w:t>в воздухе населенных мест</w:t>
      </w:r>
    </w:p>
    <w:p w:rsidR="00484C26" w:rsidRPr="00413FF4" w:rsidRDefault="00484C26" w:rsidP="00376FEC">
      <w:pPr>
        <w:pStyle w:val="a3"/>
        <w:rPr>
          <w:color w:val="auto"/>
        </w:rPr>
      </w:pPr>
    </w:p>
    <w:tbl>
      <w:tblPr>
        <w:tblW w:w="9639" w:type="dxa"/>
        <w:tblInd w:w="392" w:type="dxa"/>
        <w:tblLayout w:type="fixed"/>
        <w:tblLook w:val="00A0" w:firstRow="1" w:lastRow="0" w:firstColumn="1" w:lastColumn="0" w:noHBand="0" w:noVBand="0"/>
      </w:tblPr>
      <w:tblGrid>
        <w:gridCol w:w="3337"/>
        <w:gridCol w:w="2077"/>
        <w:gridCol w:w="1957"/>
        <w:gridCol w:w="2268"/>
      </w:tblGrid>
      <w:tr w:rsidR="00413FF4" w:rsidRPr="00413FF4" w:rsidTr="005B0D60">
        <w:trPr>
          <w:cantSplit/>
          <w:trHeight w:val="388"/>
        </w:trPr>
        <w:tc>
          <w:tcPr>
            <w:tcW w:w="333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413FF4" w:rsidRDefault="005B3A06" w:rsidP="00DA7198">
            <w:pPr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Наименование</w:t>
            </w:r>
          </w:p>
          <w:p w:rsidR="005B3A06" w:rsidRPr="00413FF4" w:rsidRDefault="005B3A06" w:rsidP="00DA7198">
            <w:pPr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примесей</w:t>
            </w:r>
          </w:p>
        </w:tc>
        <w:tc>
          <w:tcPr>
            <w:tcW w:w="403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413FF4" w:rsidRDefault="005B3A06" w:rsidP="00DC01AF">
            <w:pPr>
              <w:jc w:val="center"/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Значения ПДК, мг/м3</w:t>
            </w:r>
          </w:p>
        </w:tc>
        <w:tc>
          <w:tcPr>
            <w:tcW w:w="2268" w:type="dxa"/>
            <w:vMerge w:val="restar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413FF4" w:rsidRDefault="005B3A06" w:rsidP="00DC01AF">
            <w:pPr>
              <w:jc w:val="center"/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Класс</w:t>
            </w:r>
          </w:p>
          <w:p w:rsidR="005B3A06" w:rsidRPr="00413FF4" w:rsidRDefault="005B3A06" w:rsidP="00DC01AF">
            <w:pPr>
              <w:jc w:val="center"/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опасности</w:t>
            </w:r>
          </w:p>
        </w:tc>
      </w:tr>
      <w:tr w:rsidR="00413FF4" w:rsidRPr="00413FF4" w:rsidTr="005B0D60">
        <w:trPr>
          <w:cantSplit/>
        </w:trPr>
        <w:tc>
          <w:tcPr>
            <w:tcW w:w="333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413FF4" w:rsidRDefault="005B3A06" w:rsidP="00DA7198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413FF4" w:rsidRDefault="005B3A06" w:rsidP="00DC01AF">
            <w:pPr>
              <w:jc w:val="center"/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максимально разовая</w:t>
            </w:r>
          </w:p>
        </w:tc>
        <w:tc>
          <w:tcPr>
            <w:tcW w:w="19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413FF4" w:rsidRDefault="005B3A06" w:rsidP="00DC01AF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413FF4">
              <w:rPr>
                <w:rFonts w:ascii="Times New Roman" w:hAnsi="Times New Roman"/>
                <w:b/>
              </w:rPr>
              <w:t>средне-суточная</w:t>
            </w:r>
            <w:proofErr w:type="gramEnd"/>
          </w:p>
        </w:tc>
        <w:tc>
          <w:tcPr>
            <w:tcW w:w="2268" w:type="dxa"/>
            <w:vMerge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5B3A06" w:rsidRPr="00413FF4" w:rsidRDefault="005B3A06" w:rsidP="00DA7198">
            <w:pPr>
              <w:rPr>
                <w:rFonts w:ascii="Times New Roman" w:hAnsi="Times New Roman"/>
                <w:b/>
              </w:rPr>
            </w:pPr>
          </w:p>
        </w:tc>
      </w:tr>
      <w:tr w:rsidR="00413FF4" w:rsidRPr="00413FF4" w:rsidTr="005B0D60">
        <w:trPr>
          <w:cantSplit/>
        </w:trPr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DA7198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  <w:lang w:val="kk-KZ"/>
              </w:rPr>
              <w:t>Азота д</w:t>
            </w:r>
            <w:r w:rsidRPr="00413FF4">
              <w:rPr>
                <w:rFonts w:ascii="Times New Roman" w:hAnsi="Times New Roman"/>
              </w:rPr>
              <w:t>иоксид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0,2</w:t>
            </w:r>
          </w:p>
        </w:tc>
        <w:tc>
          <w:tcPr>
            <w:tcW w:w="19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0,04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</w:t>
            </w:r>
          </w:p>
        </w:tc>
      </w:tr>
      <w:tr w:rsidR="00413FF4" w:rsidRPr="00413FF4" w:rsidTr="005B0D60">
        <w:trPr>
          <w:cantSplit/>
        </w:trPr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DA7198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 xml:space="preserve">Азота </w:t>
            </w:r>
            <w:r w:rsidRPr="00413FF4">
              <w:rPr>
                <w:rFonts w:ascii="Times New Roman" w:hAnsi="Times New Roman"/>
                <w:lang w:val="kk-KZ"/>
              </w:rPr>
              <w:t>о</w:t>
            </w:r>
            <w:r w:rsidRPr="00413FF4">
              <w:rPr>
                <w:rFonts w:ascii="Times New Roman" w:hAnsi="Times New Roman"/>
              </w:rPr>
              <w:t>ксид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0,4</w:t>
            </w:r>
          </w:p>
        </w:tc>
        <w:tc>
          <w:tcPr>
            <w:tcW w:w="19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0,06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3</w:t>
            </w:r>
          </w:p>
        </w:tc>
      </w:tr>
      <w:tr w:rsidR="00413FF4" w:rsidRPr="00413FF4" w:rsidTr="005B0D60">
        <w:trPr>
          <w:cantSplit/>
        </w:trPr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DA7198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Аммиак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0,2</w:t>
            </w:r>
          </w:p>
        </w:tc>
        <w:tc>
          <w:tcPr>
            <w:tcW w:w="19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0,04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4</w:t>
            </w:r>
          </w:p>
        </w:tc>
      </w:tr>
      <w:tr w:rsidR="00413FF4" w:rsidRPr="00413FF4" w:rsidTr="005B0D60">
        <w:trPr>
          <w:cantSplit/>
        </w:trPr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740C" w:rsidRPr="00413FF4" w:rsidRDefault="00E3740C" w:rsidP="00DA7198">
            <w:pPr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Бенз/а/пирен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-</w:t>
            </w:r>
          </w:p>
        </w:tc>
        <w:tc>
          <w:tcPr>
            <w:tcW w:w="19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0,1 мкг/100 м</w:t>
            </w:r>
            <w:r w:rsidRPr="00413FF4">
              <w:rPr>
                <w:rFonts w:ascii="Times New Roman" w:hAnsi="Times New Roman"/>
                <w:vertAlign w:val="superscript"/>
                <w:lang w:val="kk-KZ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1</w:t>
            </w:r>
          </w:p>
        </w:tc>
      </w:tr>
      <w:tr w:rsidR="00413FF4" w:rsidRPr="00413FF4" w:rsidTr="005B0D60">
        <w:trPr>
          <w:cantSplit/>
        </w:trPr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DA7198">
            <w:pPr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Бензол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0,3</w:t>
            </w:r>
          </w:p>
        </w:tc>
        <w:tc>
          <w:tcPr>
            <w:tcW w:w="19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0,1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2</w:t>
            </w:r>
          </w:p>
        </w:tc>
      </w:tr>
      <w:tr w:rsidR="00413FF4" w:rsidRPr="00413FF4" w:rsidTr="005B0D60">
        <w:trPr>
          <w:cantSplit/>
        </w:trPr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3740C" w:rsidRPr="00413FF4" w:rsidRDefault="00E3740C" w:rsidP="00DA7198">
            <w:pPr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Бериллий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0,09</w:t>
            </w:r>
          </w:p>
        </w:tc>
        <w:tc>
          <w:tcPr>
            <w:tcW w:w="19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0,00001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lang w:val="kk-KZ"/>
              </w:rPr>
              <w:t>1</w:t>
            </w:r>
          </w:p>
        </w:tc>
      </w:tr>
      <w:tr w:rsidR="00413FF4" w:rsidRPr="00413FF4" w:rsidTr="005B0D60">
        <w:trPr>
          <w:cantSplit/>
        </w:trPr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DA7198">
            <w:pPr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Взвешенные</w:t>
            </w:r>
            <w:r w:rsidRPr="00413FF4">
              <w:rPr>
                <w:rFonts w:ascii="Times New Roman" w:hAnsi="Times New Roman"/>
                <w:lang w:val="kk-KZ"/>
              </w:rPr>
              <w:t xml:space="preserve"> вещества (частицы)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0,5</w:t>
            </w:r>
          </w:p>
        </w:tc>
        <w:tc>
          <w:tcPr>
            <w:tcW w:w="19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0,15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3</w:t>
            </w:r>
          </w:p>
        </w:tc>
      </w:tr>
      <w:tr w:rsidR="00413FF4" w:rsidRPr="00413FF4" w:rsidTr="005B0D60">
        <w:trPr>
          <w:cantSplit/>
        </w:trPr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DA7198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Взвешенные частицы</w:t>
            </w:r>
            <w:r w:rsidRPr="00413FF4">
              <w:rPr>
                <w:rFonts w:ascii="Times New Roman" w:hAnsi="Times New Roman"/>
                <w:lang w:val="kk-KZ"/>
              </w:rPr>
              <w:t xml:space="preserve"> РМ 10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0,3</w:t>
            </w:r>
          </w:p>
        </w:tc>
        <w:tc>
          <w:tcPr>
            <w:tcW w:w="19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0,06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</w:p>
        </w:tc>
      </w:tr>
      <w:tr w:rsidR="00413FF4" w:rsidRPr="00413FF4" w:rsidTr="005B0D60">
        <w:trPr>
          <w:cantSplit/>
        </w:trPr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DA7198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Взвешенные частицы</w:t>
            </w:r>
            <w:r w:rsidRPr="00413FF4">
              <w:rPr>
                <w:rFonts w:ascii="Times New Roman" w:hAnsi="Times New Roman"/>
                <w:lang w:val="kk-KZ"/>
              </w:rPr>
              <w:t xml:space="preserve"> РМ 2,5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0,16</w:t>
            </w:r>
          </w:p>
        </w:tc>
        <w:tc>
          <w:tcPr>
            <w:tcW w:w="19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0,035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</w:p>
        </w:tc>
      </w:tr>
      <w:tr w:rsidR="00413FF4" w:rsidRPr="00413FF4" w:rsidTr="005B0D60">
        <w:trPr>
          <w:cantSplit/>
        </w:trPr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DA7198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Хлористый водород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0,2</w:t>
            </w:r>
          </w:p>
        </w:tc>
        <w:tc>
          <w:tcPr>
            <w:tcW w:w="19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</w:t>
            </w:r>
            <w:r w:rsidRPr="00413FF4">
              <w:rPr>
                <w:rFonts w:ascii="Times New Roman" w:hAnsi="Times New Roman"/>
                <w:lang w:val="kk-KZ"/>
              </w:rPr>
              <w:t>1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</w:t>
            </w:r>
          </w:p>
        </w:tc>
      </w:tr>
      <w:tr w:rsidR="00413FF4" w:rsidRPr="00413FF4" w:rsidTr="005B0D60">
        <w:trPr>
          <w:cantSplit/>
        </w:trPr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DA7198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Кадмий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-</w:t>
            </w:r>
          </w:p>
        </w:tc>
        <w:tc>
          <w:tcPr>
            <w:tcW w:w="19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0,0003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</w:t>
            </w:r>
          </w:p>
        </w:tc>
      </w:tr>
      <w:tr w:rsidR="00413FF4" w:rsidRPr="00413FF4" w:rsidTr="005B0D60">
        <w:trPr>
          <w:cantSplit/>
        </w:trPr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DA7198">
            <w:pPr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Кобальт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-</w:t>
            </w:r>
          </w:p>
        </w:tc>
        <w:tc>
          <w:tcPr>
            <w:tcW w:w="19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0,001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2</w:t>
            </w:r>
          </w:p>
        </w:tc>
      </w:tr>
      <w:tr w:rsidR="00413FF4" w:rsidRPr="00413FF4" w:rsidTr="005B0D60">
        <w:trPr>
          <w:cantSplit/>
        </w:trPr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DA7198">
            <w:pPr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Марганец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0,01</w:t>
            </w:r>
          </w:p>
        </w:tc>
        <w:tc>
          <w:tcPr>
            <w:tcW w:w="19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0,001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2</w:t>
            </w:r>
          </w:p>
        </w:tc>
      </w:tr>
      <w:tr w:rsidR="00413FF4" w:rsidRPr="00413FF4" w:rsidTr="005B0D60">
        <w:trPr>
          <w:cantSplit/>
        </w:trPr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DA7198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Медь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-</w:t>
            </w:r>
          </w:p>
        </w:tc>
        <w:tc>
          <w:tcPr>
            <w:tcW w:w="19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0,002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</w:t>
            </w:r>
          </w:p>
        </w:tc>
      </w:tr>
      <w:tr w:rsidR="00413FF4" w:rsidRPr="00413FF4" w:rsidTr="005B0D60">
        <w:trPr>
          <w:cantSplit/>
        </w:trPr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DA7198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Мышьяк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-</w:t>
            </w:r>
          </w:p>
        </w:tc>
        <w:tc>
          <w:tcPr>
            <w:tcW w:w="19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0,00</w:t>
            </w:r>
            <w:r w:rsidRPr="00413FF4">
              <w:rPr>
                <w:rFonts w:ascii="Times New Roman" w:hAnsi="Times New Roman"/>
                <w:lang w:val="kk-KZ"/>
              </w:rPr>
              <w:t>0</w:t>
            </w:r>
            <w:r w:rsidRPr="00413FF4">
              <w:rPr>
                <w:rFonts w:ascii="Times New Roman" w:hAnsi="Times New Roman"/>
              </w:rPr>
              <w:t>3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</w:t>
            </w:r>
          </w:p>
        </w:tc>
      </w:tr>
      <w:tr w:rsidR="00413FF4" w:rsidRPr="00413FF4" w:rsidTr="005B0D60">
        <w:trPr>
          <w:cantSplit/>
        </w:trPr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DA7198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Озон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0,16</w:t>
            </w:r>
          </w:p>
        </w:tc>
        <w:tc>
          <w:tcPr>
            <w:tcW w:w="19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0,03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</w:t>
            </w:r>
          </w:p>
        </w:tc>
      </w:tr>
      <w:tr w:rsidR="00413FF4" w:rsidRPr="00413FF4" w:rsidTr="005B0D60">
        <w:trPr>
          <w:cantSplit/>
        </w:trPr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DA7198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Свинец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-</w:t>
            </w:r>
          </w:p>
        </w:tc>
        <w:tc>
          <w:tcPr>
            <w:tcW w:w="19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0,0003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</w:t>
            </w:r>
          </w:p>
        </w:tc>
      </w:tr>
      <w:tr w:rsidR="00413FF4" w:rsidRPr="00413FF4" w:rsidTr="005B0D60">
        <w:trPr>
          <w:cantSplit/>
        </w:trPr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DA7198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Диоксид серы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0,001</w:t>
            </w:r>
          </w:p>
        </w:tc>
        <w:tc>
          <w:tcPr>
            <w:tcW w:w="19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0,0003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</w:t>
            </w:r>
          </w:p>
        </w:tc>
      </w:tr>
      <w:tr w:rsidR="00413FF4" w:rsidRPr="00413FF4" w:rsidTr="005B0D60">
        <w:trPr>
          <w:cantSplit/>
        </w:trPr>
        <w:tc>
          <w:tcPr>
            <w:tcW w:w="33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DA7198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Серная кислота</w:t>
            </w:r>
          </w:p>
        </w:tc>
        <w:tc>
          <w:tcPr>
            <w:tcW w:w="20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0,5</w:t>
            </w:r>
          </w:p>
        </w:tc>
        <w:tc>
          <w:tcPr>
            <w:tcW w:w="19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0,05</w:t>
            </w:r>
          </w:p>
        </w:tc>
        <w:tc>
          <w:tcPr>
            <w:tcW w:w="226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3</w:t>
            </w:r>
          </w:p>
        </w:tc>
      </w:tr>
      <w:tr w:rsidR="00413FF4" w:rsidRPr="00413FF4" w:rsidTr="005B0D60">
        <w:tc>
          <w:tcPr>
            <w:tcW w:w="33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DA7198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Сероводород</w:t>
            </w:r>
          </w:p>
        </w:tc>
        <w:tc>
          <w:tcPr>
            <w:tcW w:w="2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0,3</w:t>
            </w:r>
          </w:p>
        </w:tc>
        <w:tc>
          <w:tcPr>
            <w:tcW w:w="1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</w:t>
            </w:r>
          </w:p>
        </w:tc>
      </w:tr>
      <w:tr w:rsidR="00413FF4" w:rsidRPr="00413FF4" w:rsidTr="005B0D60"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DA7198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Оксид углерода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0,008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</w:t>
            </w:r>
          </w:p>
        </w:tc>
      </w:tr>
      <w:tr w:rsidR="00413FF4" w:rsidRPr="00413FF4" w:rsidTr="005B0D60"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DA7198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Фенол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5,0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4</w:t>
            </w:r>
          </w:p>
        </w:tc>
      </w:tr>
      <w:tr w:rsidR="00413FF4" w:rsidRPr="00413FF4" w:rsidTr="005B0D60"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DA7198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Формальдегид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</w:t>
            </w:r>
          </w:p>
        </w:tc>
      </w:tr>
      <w:tr w:rsidR="00413FF4" w:rsidRPr="00413FF4" w:rsidTr="005B0D60"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DA7198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Фтористый водород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0,05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</w:rPr>
              <w:t>0,0</w:t>
            </w:r>
            <w:r w:rsidRPr="00413FF4">
              <w:rPr>
                <w:rFonts w:ascii="Times New Roman" w:hAnsi="Times New Roman"/>
                <w:lang w:val="kk-KZ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</w:t>
            </w:r>
          </w:p>
        </w:tc>
      </w:tr>
      <w:tr w:rsidR="00413FF4" w:rsidRPr="00413FF4" w:rsidTr="005B0D60"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DA7198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Хлор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0,02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</w:t>
            </w:r>
          </w:p>
        </w:tc>
      </w:tr>
      <w:tr w:rsidR="00413FF4" w:rsidRPr="00413FF4" w:rsidTr="005B0D60"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DA7198">
            <w:pPr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Хром (VI)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0,1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</w:t>
            </w:r>
          </w:p>
        </w:tc>
      </w:tr>
      <w:tr w:rsidR="00413FF4" w:rsidRPr="00413FF4" w:rsidTr="005B0D60"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DA7198">
            <w:pPr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Цинк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-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0,0015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</w:t>
            </w:r>
          </w:p>
        </w:tc>
      </w:tr>
      <w:tr w:rsidR="00413FF4" w:rsidRPr="00413FF4" w:rsidTr="005B0D60">
        <w:tc>
          <w:tcPr>
            <w:tcW w:w="3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DA7198">
            <w:pPr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-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0,05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0C" w:rsidRPr="00413FF4" w:rsidRDefault="00E3740C" w:rsidP="00F6644F">
            <w:pPr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3</w:t>
            </w:r>
          </w:p>
        </w:tc>
      </w:tr>
    </w:tbl>
    <w:p w:rsidR="00696C95" w:rsidRPr="00413FF4" w:rsidRDefault="005B3A06" w:rsidP="00DA7198">
      <w:pPr>
        <w:pBdr>
          <w:bottom w:val="single" w:sz="6" w:space="1" w:color="auto"/>
        </w:pBdr>
        <w:rPr>
          <w:rFonts w:ascii="Times New Roman" w:hAnsi="Times New Roman"/>
          <w:i/>
          <w:lang w:val="kk-KZ"/>
        </w:rPr>
      </w:pPr>
      <w:r w:rsidRPr="00413FF4">
        <w:rPr>
          <w:rFonts w:ascii="Times New Roman" w:hAnsi="Times New Roman"/>
          <w:i/>
          <w:lang w:val="kk-KZ"/>
        </w:rPr>
        <w:t>«Гигиенический норматив к атмосферному воздуху в городских и сельских населенных пунктах» (СанПин №168 от 28 февраля 2015 года)</w:t>
      </w:r>
    </w:p>
    <w:p w:rsidR="00BF524B" w:rsidRPr="00413FF4" w:rsidRDefault="00BF524B" w:rsidP="00DA7198">
      <w:pPr>
        <w:jc w:val="center"/>
        <w:rPr>
          <w:rFonts w:ascii="Times New Roman" w:hAnsi="Times New Roman"/>
          <w:b/>
        </w:rPr>
      </w:pPr>
    </w:p>
    <w:p w:rsidR="00006F94" w:rsidRPr="00413FF4" w:rsidRDefault="00006F94" w:rsidP="00DA7198">
      <w:pPr>
        <w:jc w:val="center"/>
        <w:rPr>
          <w:rFonts w:ascii="Times New Roman" w:hAnsi="Times New Roman"/>
          <w:b/>
          <w:sz w:val="27"/>
          <w:szCs w:val="27"/>
        </w:rPr>
      </w:pPr>
    </w:p>
    <w:p w:rsidR="00006F94" w:rsidRPr="00413FF4" w:rsidRDefault="00006F94" w:rsidP="00DA7198">
      <w:pPr>
        <w:jc w:val="center"/>
        <w:rPr>
          <w:rFonts w:ascii="Times New Roman" w:hAnsi="Times New Roman"/>
          <w:b/>
          <w:sz w:val="27"/>
          <w:szCs w:val="27"/>
        </w:rPr>
      </w:pPr>
    </w:p>
    <w:p w:rsidR="00006F94" w:rsidRPr="00413FF4" w:rsidRDefault="00006F94" w:rsidP="00DA7198">
      <w:pPr>
        <w:jc w:val="center"/>
        <w:rPr>
          <w:rFonts w:ascii="Times New Roman" w:hAnsi="Times New Roman"/>
          <w:b/>
          <w:sz w:val="27"/>
          <w:szCs w:val="27"/>
        </w:rPr>
      </w:pPr>
    </w:p>
    <w:p w:rsidR="00006F94" w:rsidRPr="00413FF4" w:rsidRDefault="00006F94" w:rsidP="00DA7198">
      <w:pPr>
        <w:jc w:val="center"/>
        <w:rPr>
          <w:rFonts w:ascii="Times New Roman" w:hAnsi="Times New Roman"/>
          <w:b/>
          <w:sz w:val="27"/>
          <w:szCs w:val="27"/>
        </w:rPr>
      </w:pPr>
    </w:p>
    <w:p w:rsidR="00006F94" w:rsidRPr="00413FF4" w:rsidRDefault="00006F94" w:rsidP="00DA7198">
      <w:pPr>
        <w:jc w:val="center"/>
        <w:rPr>
          <w:rFonts w:ascii="Times New Roman" w:hAnsi="Times New Roman"/>
          <w:b/>
          <w:sz w:val="27"/>
          <w:szCs w:val="27"/>
        </w:rPr>
      </w:pPr>
    </w:p>
    <w:p w:rsidR="00006F94" w:rsidRPr="00413FF4" w:rsidRDefault="00006F94" w:rsidP="00DA7198">
      <w:pPr>
        <w:jc w:val="center"/>
        <w:rPr>
          <w:rFonts w:ascii="Times New Roman" w:hAnsi="Times New Roman"/>
          <w:b/>
          <w:sz w:val="27"/>
          <w:szCs w:val="27"/>
        </w:rPr>
      </w:pPr>
    </w:p>
    <w:p w:rsidR="00006F94" w:rsidRPr="00413FF4" w:rsidRDefault="00006F94" w:rsidP="00DA7198">
      <w:pPr>
        <w:jc w:val="center"/>
        <w:rPr>
          <w:rFonts w:ascii="Times New Roman" w:hAnsi="Times New Roman"/>
          <w:b/>
          <w:sz w:val="27"/>
          <w:szCs w:val="27"/>
        </w:rPr>
      </w:pPr>
    </w:p>
    <w:p w:rsidR="005B3A06" w:rsidRPr="00413FF4" w:rsidRDefault="005B3A06" w:rsidP="00DA7198">
      <w:pPr>
        <w:jc w:val="center"/>
        <w:rPr>
          <w:rFonts w:ascii="Times New Roman" w:hAnsi="Times New Roman"/>
          <w:b/>
          <w:sz w:val="27"/>
          <w:szCs w:val="27"/>
        </w:rPr>
      </w:pPr>
      <w:r w:rsidRPr="00413FF4">
        <w:rPr>
          <w:rFonts w:ascii="Times New Roman" w:hAnsi="Times New Roman"/>
          <w:b/>
          <w:sz w:val="27"/>
          <w:szCs w:val="27"/>
        </w:rPr>
        <w:lastRenderedPageBreak/>
        <w:t>Оценка степени индекса загрязнения атмосферы</w:t>
      </w:r>
    </w:p>
    <w:p w:rsidR="00696C95" w:rsidRPr="00413FF4" w:rsidRDefault="00696C95" w:rsidP="00DA7198">
      <w:pPr>
        <w:jc w:val="center"/>
        <w:rPr>
          <w:rFonts w:ascii="Times New Roman" w:hAnsi="Times New Roman"/>
          <w:b/>
          <w:sz w:val="27"/>
          <w:szCs w:val="27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96"/>
        <w:gridCol w:w="3261"/>
        <w:gridCol w:w="2126"/>
        <w:gridCol w:w="2527"/>
      </w:tblGrid>
      <w:tr w:rsidR="00413FF4" w:rsidRPr="00413FF4" w:rsidTr="005B0D60">
        <w:trPr>
          <w:jc w:val="center"/>
        </w:trPr>
        <w:tc>
          <w:tcPr>
            <w:tcW w:w="1596" w:type="dxa"/>
            <w:vAlign w:val="center"/>
          </w:tcPr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Градации</w:t>
            </w:r>
          </w:p>
        </w:tc>
        <w:tc>
          <w:tcPr>
            <w:tcW w:w="3261" w:type="dxa"/>
            <w:vAlign w:val="center"/>
          </w:tcPr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Загрязнение атмосферного воздуха</w:t>
            </w:r>
          </w:p>
        </w:tc>
        <w:tc>
          <w:tcPr>
            <w:tcW w:w="2126" w:type="dxa"/>
            <w:vAlign w:val="center"/>
          </w:tcPr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Показатели</w:t>
            </w:r>
          </w:p>
        </w:tc>
        <w:tc>
          <w:tcPr>
            <w:tcW w:w="2527" w:type="dxa"/>
            <w:vAlign w:val="center"/>
          </w:tcPr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b/>
              </w:rPr>
            </w:pPr>
            <w:r w:rsidRPr="00413FF4">
              <w:rPr>
                <w:rFonts w:ascii="Times New Roman" w:hAnsi="Times New Roman"/>
                <w:b/>
              </w:rPr>
              <w:t>Оценка за месяц</w:t>
            </w:r>
          </w:p>
        </w:tc>
      </w:tr>
      <w:tr w:rsidR="00413FF4" w:rsidRPr="00413FF4" w:rsidTr="005B0D60">
        <w:trPr>
          <w:jc w:val="center"/>
        </w:trPr>
        <w:tc>
          <w:tcPr>
            <w:tcW w:w="1596" w:type="dxa"/>
            <w:vAlign w:val="center"/>
          </w:tcPr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lang w:val="en-US"/>
              </w:rPr>
            </w:pPr>
            <w:r w:rsidRPr="00413FF4">
              <w:rPr>
                <w:rFonts w:ascii="Times New Roman" w:hAnsi="Times New Roman"/>
                <w:lang w:val="en-US"/>
              </w:rPr>
              <w:t>I</w:t>
            </w:r>
          </w:p>
        </w:tc>
        <w:tc>
          <w:tcPr>
            <w:tcW w:w="3261" w:type="dxa"/>
            <w:vAlign w:val="center"/>
          </w:tcPr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lang w:val="kk-KZ"/>
              </w:rPr>
            </w:pPr>
            <w:r w:rsidRPr="00413FF4">
              <w:rPr>
                <w:rFonts w:ascii="Times New Roman" w:hAnsi="Times New Roman"/>
                <w:lang w:val="kk-KZ"/>
              </w:rPr>
              <w:t>Низкое</w:t>
            </w:r>
          </w:p>
        </w:tc>
        <w:tc>
          <w:tcPr>
            <w:tcW w:w="2126" w:type="dxa"/>
            <w:vAlign w:val="center"/>
          </w:tcPr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СИ</w:t>
            </w:r>
          </w:p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НП, %</w:t>
            </w:r>
          </w:p>
        </w:tc>
        <w:tc>
          <w:tcPr>
            <w:tcW w:w="2527" w:type="dxa"/>
            <w:vAlign w:val="center"/>
          </w:tcPr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0-1</w:t>
            </w:r>
          </w:p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0</w:t>
            </w:r>
          </w:p>
        </w:tc>
      </w:tr>
      <w:tr w:rsidR="00413FF4" w:rsidRPr="00413FF4" w:rsidTr="005B0D60">
        <w:trPr>
          <w:jc w:val="center"/>
        </w:trPr>
        <w:tc>
          <w:tcPr>
            <w:tcW w:w="1596" w:type="dxa"/>
            <w:vAlign w:val="center"/>
          </w:tcPr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lang w:val="en-US"/>
              </w:rPr>
            </w:pPr>
            <w:r w:rsidRPr="00413FF4">
              <w:rPr>
                <w:rFonts w:ascii="Times New Roman" w:hAnsi="Times New Roman"/>
                <w:lang w:val="en-US"/>
              </w:rPr>
              <w:t>II</w:t>
            </w:r>
          </w:p>
        </w:tc>
        <w:tc>
          <w:tcPr>
            <w:tcW w:w="3261" w:type="dxa"/>
            <w:vAlign w:val="center"/>
          </w:tcPr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Повышенное</w:t>
            </w:r>
          </w:p>
        </w:tc>
        <w:tc>
          <w:tcPr>
            <w:tcW w:w="2126" w:type="dxa"/>
            <w:vAlign w:val="center"/>
          </w:tcPr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СИ</w:t>
            </w:r>
          </w:p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НП, %</w:t>
            </w:r>
          </w:p>
        </w:tc>
        <w:tc>
          <w:tcPr>
            <w:tcW w:w="2527" w:type="dxa"/>
            <w:vAlign w:val="center"/>
          </w:tcPr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2-4</w:t>
            </w:r>
          </w:p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1-19</w:t>
            </w:r>
          </w:p>
        </w:tc>
      </w:tr>
      <w:tr w:rsidR="00413FF4" w:rsidRPr="00413FF4" w:rsidTr="005B0D60">
        <w:trPr>
          <w:jc w:val="center"/>
        </w:trPr>
        <w:tc>
          <w:tcPr>
            <w:tcW w:w="1596" w:type="dxa"/>
            <w:vAlign w:val="center"/>
          </w:tcPr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lang w:val="en-US"/>
              </w:rPr>
            </w:pPr>
            <w:r w:rsidRPr="00413FF4">
              <w:rPr>
                <w:rFonts w:ascii="Times New Roman" w:hAnsi="Times New Roman"/>
                <w:lang w:val="en-US"/>
              </w:rPr>
              <w:t>III</w:t>
            </w:r>
          </w:p>
        </w:tc>
        <w:tc>
          <w:tcPr>
            <w:tcW w:w="3261" w:type="dxa"/>
            <w:vAlign w:val="center"/>
          </w:tcPr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Высокое</w:t>
            </w:r>
          </w:p>
        </w:tc>
        <w:tc>
          <w:tcPr>
            <w:tcW w:w="2126" w:type="dxa"/>
            <w:vAlign w:val="center"/>
          </w:tcPr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СИ</w:t>
            </w:r>
          </w:p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НП, %</w:t>
            </w:r>
          </w:p>
        </w:tc>
        <w:tc>
          <w:tcPr>
            <w:tcW w:w="2527" w:type="dxa"/>
            <w:vAlign w:val="center"/>
          </w:tcPr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5-10</w:t>
            </w:r>
          </w:p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20-49</w:t>
            </w:r>
          </w:p>
        </w:tc>
      </w:tr>
      <w:tr w:rsidR="00413FF4" w:rsidRPr="00413FF4" w:rsidTr="005B0D60">
        <w:trPr>
          <w:trHeight w:val="239"/>
          <w:jc w:val="center"/>
        </w:trPr>
        <w:tc>
          <w:tcPr>
            <w:tcW w:w="1596" w:type="dxa"/>
            <w:vAlign w:val="center"/>
          </w:tcPr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  <w:lang w:val="en-US"/>
              </w:rPr>
            </w:pPr>
            <w:r w:rsidRPr="00413FF4">
              <w:rPr>
                <w:rFonts w:ascii="Times New Roman" w:hAnsi="Times New Roman"/>
                <w:lang w:val="en-US"/>
              </w:rPr>
              <w:t>IV</w:t>
            </w:r>
          </w:p>
        </w:tc>
        <w:tc>
          <w:tcPr>
            <w:tcW w:w="3261" w:type="dxa"/>
            <w:vAlign w:val="center"/>
          </w:tcPr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Очень высокое</w:t>
            </w:r>
          </w:p>
        </w:tc>
        <w:tc>
          <w:tcPr>
            <w:tcW w:w="2126" w:type="dxa"/>
            <w:vAlign w:val="center"/>
          </w:tcPr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СИ</w:t>
            </w:r>
          </w:p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НП, %</w:t>
            </w:r>
          </w:p>
        </w:tc>
        <w:tc>
          <w:tcPr>
            <w:tcW w:w="2527" w:type="dxa"/>
            <w:vAlign w:val="center"/>
          </w:tcPr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›10</w:t>
            </w:r>
          </w:p>
          <w:p w:rsidR="005B3A06" w:rsidRPr="00413FF4" w:rsidRDefault="005B3A06" w:rsidP="00DA7198">
            <w:pPr>
              <w:spacing w:line="240" w:lineRule="atLeast"/>
              <w:jc w:val="center"/>
              <w:rPr>
                <w:rFonts w:ascii="Times New Roman" w:hAnsi="Times New Roman"/>
              </w:rPr>
            </w:pPr>
            <w:r w:rsidRPr="00413FF4">
              <w:rPr>
                <w:rFonts w:ascii="Times New Roman" w:hAnsi="Times New Roman"/>
              </w:rPr>
              <w:t>›50</w:t>
            </w:r>
          </w:p>
        </w:tc>
      </w:tr>
    </w:tbl>
    <w:p w:rsidR="005B3A06" w:rsidRPr="00413FF4" w:rsidRDefault="005B3A06" w:rsidP="00484C26">
      <w:pPr>
        <w:pBdr>
          <w:bottom w:val="single" w:sz="6" w:space="1" w:color="auto"/>
        </w:pBdr>
        <w:ind w:left="284"/>
        <w:jc w:val="both"/>
        <w:rPr>
          <w:rFonts w:ascii="Times New Roman" w:hAnsi="Times New Roman"/>
          <w:i/>
        </w:rPr>
      </w:pPr>
      <w:r w:rsidRPr="00413FF4">
        <w:rPr>
          <w:rFonts w:ascii="Times New Roman" w:hAnsi="Times New Roman"/>
          <w:i/>
          <w:caps/>
          <w:spacing w:val="-3"/>
        </w:rPr>
        <w:t>Рд 52.04.667–2005,</w:t>
      </w:r>
      <w:r w:rsidRPr="00413FF4">
        <w:rPr>
          <w:rFonts w:ascii="Times New Roman" w:hAnsi="Times New Roman"/>
          <w:i/>
        </w:rPr>
        <w:t xml:space="preserve"> Документы состояния загрязнения атмосферы в городах для информирования государственных органов, общественности и населения. Общие требования к разработке, постороению, изложению и содержанию</w:t>
      </w:r>
      <w:r w:rsidRPr="00413FF4">
        <w:rPr>
          <w:rFonts w:ascii="Times New Roman" w:hAnsi="Times New Roman"/>
          <w:b/>
          <w:i/>
        </w:rPr>
        <w:tab/>
      </w:r>
    </w:p>
    <w:p w:rsidR="00255802" w:rsidRPr="00413FF4" w:rsidRDefault="00255802" w:rsidP="00DA7198">
      <w:pPr>
        <w:jc w:val="right"/>
        <w:rPr>
          <w:rFonts w:ascii="Times New Roman" w:hAnsi="Times New Roman"/>
          <w:b/>
          <w:bCs/>
          <w:iCs/>
          <w:lang w:val="kk-KZ"/>
        </w:rPr>
      </w:pPr>
    </w:p>
    <w:p w:rsidR="00255802" w:rsidRPr="00413FF4" w:rsidRDefault="00255802" w:rsidP="00255802">
      <w:pPr>
        <w:spacing w:after="160" w:line="259" w:lineRule="auto"/>
        <w:jc w:val="center"/>
        <w:rPr>
          <w:rFonts w:ascii="Times New Roman" w:eastAsia="Calibri" w:hAnsi="Times New Roman"/>
          <w:b/>
          <w:sz w:val="27"/>
          <w:szCs w:val="27"/>
        </w:rPr>
      </w:pPr>
      <w:r w:rsidRPr="00413FF4">
        <w:rPr>
          <w:rFonts w:ascii="Times New Roman" w:eastAsia="Calibri" w:hAnsi="Times New Roman"/>
          <w:b/>
          <w:sz w:val="27"/>
          <w:szCs w:val="27"/>
        </w:rPr>
        <w:t>Дифференциация классов водопользования по категориям (видам) водопользования</w:t>
      </w:r>
    </w:p>
    <w:tbl>
      <w:tblPr>
        <w:tblStyle w:val="501"/>
        <w:tblW w:w="0" w:type="auto"/>
        <w:jc w:val="center"/>
        <w:tblLook w:val="04A0" w:firstRow="1" w:lastRow="0" w:firstColumn="1" w:lastColumn="0" w:noHBand="0" w:noVBand="1"/>
      </w:tblPr>
      <w:tblGrid>
        <w:gridCol w:w="2579"/>
        <w:gridCol w:w="2255"/>
        <w:gridCol w:w="910"/>
        <w:gridCol w:w="938"/>
        <w:gridCol w:w="973"/>
        <w:gridCol w:w="977"/>
        <w:gridCol w:w="1028"/>
      </w:tblGrid>
      <w:tr w:rsidR="00413FF4" w:rsidRPr="00413FF4" w:rsidTr="00C35A30">
        <w:trPr>
          <w:jc w:val="center"/>
        </w:trPr>
        <w:tc>
          <w:tcPr>
            <w:tcW w:w="2579" w:type="dxa"/>
            <w:vMerge w:val="restart"/>
            <w:shd w:val="clear" w:color="auto" w:fill="auto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Категория (вид) водопользования</w:t>
            </w:r>
          </w:p>
        </w:tc>
        <w:tc>
          <w:tcPr>
            <w:tcW w:w="2255" w:type="dxa"/>
            <w:vMerge w:val="restart"/>
            <w:shd w:val="clear" w:color="auto" w:fill="auto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Назначение/тип</w:t>
            </w:r>
          </w:p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очистки</w:t>
            </w:r>
          </w:p>
        </w:tc>
        <w:tc>
          <w:tcPr>
            <w:tcW w:w="4826" w:type="dxa"/>
            <w:gridSpan w:val="5"/>
            <w:shd w:val="clear" w:color="auto" w:fill="auto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Классы водопользования</w:t>
            </w:r>
          </w:p>
        </w:tc>
      </w:tr>
      <w:tr w:rsidR="00413FF4" w:rsidRPr="00413FF4" w:rsidTr="00C35A30">
        <w:trPr>
          <w:trHeight w:val="658"/>
          <w:jc w:val="center"/>
        </w:trPr>
        <w:tc>
          <w:tcPr>
            <w:tcW w:w="2579" w:type="dxa"/>
            <w:vMerge/>
            <w:shd w:val="clear" w:color="auto" w:fill="auto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55" w:type="dxa"/>
            <w:vMerge/>
            <w:shd w:val="clear" w:color="auto" w:fill="auto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" w:type="dxa"/>
            <w:shd w:val="clear" w:color="auto" w:fill="auto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1</w:t>
            </w:r>
          </w:p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i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класс</w:t>
            </w:r>
          </w:p>
        </w:tc>
        <w:tc>
          <w:tcPr>
            <w:tcW w:w="938" w:type="dxa"/>
            <w:shd w:val="clear" w:color="auto" w:fill="auto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2</w:t>
            </w:r>
          </w:p>
          <w:p w:rsidR="00255802" w:rsidRPr="00413FF4" w:rsidRDefault="00255802" w:rsidP="00255802">
            <w:pPr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класс</w:t>
            </w:r>
          </w:p>
        </w:tc>
        <w:tc>
          <w:tcPr>
            <w:tcW w:w="973" w:type="dxa"/>
            <w:shd w:val="clear" w:color="auto" w:fill="auto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3</w:t>
            </w:r>
          </w:p>
          <w:p w:rsidR="00255802" w:rsidRPr="00413FF4" w:rsidRDefault="00255802" w:rsidP="00255802">
            <w:pPr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класс</w:t>
            </w:r>
          </w:p>
        </w:tc>
        <w:tc>
          <w:tcPr>
            <w:tcW w:w="977" w:type="dxa"/>
            <w:shd w:val="clear" w:color="auto" w:fill="auto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4</w:t>
            </w:r>
          </w:p>
          <w:p w:rsidR="00255802" w:rsidRPr="00413FF4" w:rsidRDefault="00255802" w:rsidP="00255802">
            <w:pPr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класс</w:t>
            </w:r>
          </w:p>
        </w:tc>
        <w:tc>
          <w:tcPr>
            <w:tcW w:w="1028" w:type="dxa"/>
            <w:shd w:val="clear" w:color="auto" w:fill="auto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5</w:t>
            </w:r>
          </w:p>
          <w:p w:rsidR="00255802" w:rsidRPr="00413FF4" w:rsidRDefault="00255802" w:rsidP="00255802">
            <w:pPr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класс</w:t>
            </w:r>
          </w:p>
        </w:tc>
      </w:tr>
      <w:tr w:rsidR="00413FF4" w:rsidRPr="00413FF4" w:rsidTr="00C35A30">
        <w:trPr>
          <w:jc w:val="center"/>
        </w:trPr>
        <w:tc>
          <w:tcPr>
            <w:tcW w:w="2579" w:type="dxa"/>
            <w:vMerge w:val="restart"/>
          </w:tcPr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Рыбохозяйственное водопользование</w:t>
            </w:r>
          </w:p>
        </w:tc>
        <w:tc>
          <w:tcPr>
            <w:tcW w:w="2255" w:type="dxa"/>
          </w:tcPr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Лососевые</w:t>
            </w:r>
          </w:p>
        </w:tc>
        <w:tc>
          <w:tcPr>
            <w:tcW w:w="910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77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413FF4" w:rsidRPr="00413FF4" w:rsidTr="00C35A30">
        <w:trPr>
          <w:jc w:val="center"/>
        </w:trPr>
        <w:tc>
          <w:tcPr>
            <w:tcW w:w="2579" w:type="dxa"/>
            <w:vMerge/>
          </w:tcPr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55" w:type="dxa"/>
          </w:tcPr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Карповые</w:t>
            </w:r>
          </w:p>
        </w:tc>
        <w:tc>
          <w:tcPr>
            <w:tcW w:w="910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77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413FF4" w:rsidRPr="00413FF4" w:rsidTr="00C35A30">
        <w:trPr>
          <w:jc w:val="center"/>
        </w:trPr>
        <w:tc>
          <w:tcPr>
            <w:tcW w:w="2579" w:type="dxa"/>
            <w:vMerge w:val="restart"/>
          </w:tcPr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Хозяйственно-питьевое водопользование</w:t>
            </w:r>
          </w:p>
        </w:tc>
        <w:tc>
          <w:tcPr>
            <w:tcW w:w="2255" w:type="dxa"/>
          </w:tcPr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Простая водоподготовка</w:t>
            </w:r>
          </w:p>
        </w:tc>
        <w:tc>
          <w:tcPr>
            <w:tcW w:w="910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977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413FF4" w:rsidRPr="00413FF4" w:rsidTr="00C35A30">
        <w:trPr>
          <w:jc w:val="center"/>
        </w:trPr>
        <w:tc>
          <w:tcPr>
            <w:tcW w:w="2579" w:type="dxa"/>
            <w:vMerge/>
          </w:tcPr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55" w:type="dxa"/>
          </w:tcPr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Обычная водоподготовка</w:t>
            </w:r>
          </w:p>
        </w:tc>
        <w:tc>
          <w:tcPr>
            <w:tcW w:w="910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413FF4" w:rsidRPr="00413FF4" w:rsidTr="00C35A30">
        <w:trPr>
          <w:jc w:val="center"/>
        </w:trPr>
        <w:tc>
          <w:tcPr>
            <w:tcW w:w="2579" w:type="dxa"/>
            <w:vMerge/>
          </w:tcPr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55" w:type="dxa"/>
          </w:tcPr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Интенсивная водоподготовка</w:t>
            </w:r>
          </w:p>
        </w:tc>
        <w:tc>
          <w:tcPr>
            <w:tcW w:w="910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413FF4" w:rsidRPr="00413FF4" w:rsidTr="00C35A30">
        <w:trPr>
          <w:jc w:val="center"/>
        </w:trPr>
        <w:tc>
          <w:tcPr>
            <w:tcW w:w="2579" w:type="dxa"/>
          </w:tcPr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Рекреационное водопользование (культурно-бытовое)</w:t>
            </w:r>
          </w:p>
        </w:tc>
        <w:tc>
          <w:tcPr>
            <w:tcW w:w="2255" w:type="dxa"/>
          </w:tcPr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028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413FF4" w:rsidRPr="00413FF4" w:rsidTr="00C35A30">
        <w:trPr>
          <w:jc w:val="center"/>
        </w:trPr>
        <w:tc>
          <w:tcPr>
            <w:tcW w:w="2579" w:type="dxa"/>
            <w:vMerge w:val="restart"/>
          </w:tcPr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Орошение</w:t>
            </w:r>
          </w:p>
        </w:tc>
        <w:tc>
          <w:tcPr>
            <w:tcW w:w="2255" w:type="dxa"/>
          </w:tcPr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Без подготовки</w:t>
            </w:r>
          </w:p>
        </w:tc>
        <w:tc>
          <w:tcPr>
            <w:tcW w:w="910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413FF4" w:rsidRPr="00413FF4" w:rsidTr="00C35A30">
        <w:trPr>
          <w:jc w:val="center"/>
        </w:trPr>
        <w:tc>
          <w:tcPr>
            <w:tcW w:w="2579" w:type="dxa"/>
            <w:vMerge/>
          </w:tcPr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255" w:type="dxa"/>
          </w:tcPr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Отстаивание в картах</w:t>
            </w:r>
          </w:p>
        </w:tc>
        <w:tc>
          <w:tcPr>
            <w:tcW w:w="910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</w:tr>
      <w:tr w:rsidR="00413FF4" w:rsidRPr="00413FF4" w:rsidTr="00C35A30">
        <w:trPr>
          <w:trHeight w:val="427"/>
          <w:jc w:val="center"/>
        </w:trPr>
        <w:tc>
          <w:tcPr>
            <w:tcW w:w="2579" w:type="dxa"/>
          </w:tcPr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Промышленность:</w:t>
            </w:r>
          </w:p>
        </w:tc>
        <w:tc>
          <w:tcPr>
            <w:tcW w:w="2255" w:type="dxa"/>
            <w:vMerge w:val="restart"/>
          </w:tcPr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" w:type="dxa"/>
            <w:vMerge w:val="restart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Merge w:val="restart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Merge w:val="restart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Merge w:val="restart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1028" w:type="dxa"/>
            <w:vMerge w:val="restart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-</w:t>
            </w:r>
          </w:p>
        </w:tc>
      </w:tr>
      <w:tr w:rsidR="00413FF4" w:rsidRPr="00413FF4" w:rsidTr="00C35A30">
        <w:trPr>
          <w:trHeight w:val="1000"/>
          <w:jc w:val="center"/>
        </w:trPr>
        <w:tc>
          <w:tcPr>
            <w:tcW w:w="2579" w:type="dxa"/>
          </w:tcPr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технологические</w:t>
            </w:r>
          </w:p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цели, процессы</w:t>
            </w:r>
          </w:p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охлаждения</w:t>
            </w:r>
          </w:p>
        </w:tc>
        <w:tc>
          <w:tcPr>
            <w:tcW w:w="2255" w:type="dxa"/>
            <w:vMerge/>
          </w:tcPr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" w:type="dxa"/>
            <w:vMerge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38" w:type="dxa"/>
            <w:vMerge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73" w:type="dxa"/>
            <w:vMerge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77" w:type="dxa"/>
            <w:vMerge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028" w:type="dxa"/>
            <w:vMerge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413FF4" w:rsidRPr="00413FF4" w:rsidTr="00C35A30">
        <w:trPr>
          <w:jc w:val="center"/>
        </w:trPr>
        <w:tc>
          <w:tcPr>
            <w:tcW w:w="2579" w:type="dxa"/>
          </w:tcPr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гидроэнергетика</w:t>
            </w:r>
          </w:p>
        </w:tc>
        <w:tc>
          <w:tcPr>
            <w:tcW w:w="2255" w:type="dxa"/>
          </w:tcPr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</w:tr>
      <w:tr w:rsidR="00413FF4" w:rsidRPr="00413FF4" w:rsidTr="00C35A30">
        <w:trPr>
          <w:jc w:val="center"/>
        </w:trPr>
        <w:tc>
          <w:tcPr>
            <w:tcW w:w="2579" w:type="dxa"/>
          </w:tcPr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добыча полезных ископаемых</w:t>
            </w:r>
          </w:p>
        </w:tc>
        <w:tc>
          <w:tcPr>
            <w:tcW w:w="2255" w:type="dxa"/>
          </w:tcPr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</w:tr>
      <w:tr w:rsidR="00413FF4" w:rsidRPr="00413FF4" w:rsidTr="00C35A30">
        <w:trPr>
          <w:jc w:val="center"/>
        </w:trPr>
        <w:tc>
          <w:tcPr>
            <w:tcW w:w="2579" w:type="dxa"/>
          </w:tcPr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транспорт</w:t>
            </w:r>
          </w:p>
        </w:tc>
        <w:tc>
          <w:tcPr>
            <w:tcW w:w="2255" w:type="dxa"/>
          </w:tcPr>
          <w:p w:rsidR="00255802" w:rsidRPr="00413FF4" w:rsidRDefault="00255802" w:rsidP="00255802">
            <w:pPr>
              <w:jc w:val="both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10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38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3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977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  <w:tc>
          <w:tcPr>
            <w:tcW w:w="1028" w:type="dxa"/>
            <w:vAlign w:val="center"/>
          </w:tcPr>
          <w:p w:rsidR="00255802" w:rsidRPr="00413FF4" w:rsidRDefault="00255802" w:rsidP="00255802">
            <w:pPr>
              <w:jc w:val="center"/>
              <w:rPr>
                <w:rFonts w:ascii="Times New Roman" w:hAnsi="Times New Roman"/>
                <w:lang w:eastAsia="ru-RU"/>
              </w:rPr>
            </w:pPr>
            <w:r w:rsidRPr="00413FF4">
              <w:rPr>
                <w:rFonts w:ascii="Times New Roman" w:hAnsi="Times New Roman"/>
                <w:lang w:eastAsia="ru-RU"/>
              </w:rPr>
              <w:t>+</w:t>
            </w:r>
          </w:p>
        </w:tc>
      </w:tr>
    </w:tbl>
    <w:p w:rsidR="00255802" w:rsidRPr="00413FF4" w:rsidRDefault="00255802" w:rsidP="003D1F9C">
      <w:pPr>
        <w:pBdr>
          <w:bottom w:val="single" w:sz="4" w:space="1" w:color="auto"/>
        </w:pBdr>
        <w:ind w:left="142"/>
        <w:contextualSpacing/>
        <w:jc w:val="both"/>
        <w:rPr>
          <w:rFonts w:ascii="Times New Roman" w:hAnsi="Times New Roman"/>
          <w:i/>
        </w:rPr>
      </w:pPr>
      <w:r w:rsidRPr="00413FF4">
        <w:rPr>
          <w:rFonts w:ascii="Times New Roman" w:hAnsi="Times New Roman"/>
          <w:i/>
        </w:rPr>
        <w:t>Единая система классификации качества воды в водных объектах (Приказ КВР МСХ №151 от 09.11.2016)</w:t>
      </w:r>
    </w:p>
    <w:p w:rsidR="00255802" w:rsidRPr="00413FF4" w:rsidRDefault="00255802" w:rsidP="00255802">
      <w:pPr>
        <w:spacing w:after="160" w:line="259" w:lineRule="auto"/>
        <w:rPr>
          <w:rFonts w:ascii="Times New Roman" w:eastAsia="Calibri" w:hAnsi="Times New Roman"/>
        </w:rPr>
      </w:pPr>
    </w:p>
    <w:p w:rsidR="00006F94" w:rsidRPr="00413FF4" w:rsidRDefault="00006F94" w:rsidP="00255802">
      <w:pPr>
        <w:spacing w:after="160" w:line="259" w:lineRule="auto"/>
        <w:rPr>
          <w:rFonts w:ascii="Times New Roman" w:eastAsia="Calibri" w:hAnsi="Times New Roman"/>
        </w:rPr>
      </w:pPr>
    </w:p>
    <w:p w:rsidR="00FF5CAD" w:rsidRPr="00413FF4" w:rsidRDefault="00FF5CAD" w:rsidP="00DA7198">
      <w:pPr>
        <w:jc w:val="center"/>
        <w:rPr>
          <w:rFonts w:ascii="Times New Roman" w:hAnsi="Times New Roman"/>
          <w:b/>
          <w:sz w:val="27"/>
          <w:szCs w:val="27"/>
          <w:lang w:val="kk-KZ"/>
        </w:rPr>
      </w:pPr>
      <w:r w:rsidRPr="00413FF4">
        <w:rPr>
          <w:rFonts w:ascii="Times New Roman" w:hAnsi="Times New Roman"/>
          <w:b/>
          <w:sz w:val="27"/>
          <w:szCs w:val="27"/>
          <w:lang w:val="kk-KZ"/>
        </w:rPr>
        <w:lastRenderedPageBreak/>
        <w:t>Норматив радиационной безопасности*</w:t>
      </w:r>
    </w:p>
    <w:p w:rsidR="00FF5CAD" w:rsidRPr="00413FF4" w:rsidRDefault="00FF5CAD" w:rsidP="00DA7198">
      <w:pPr>
        <w:jc w:val="center"/>
        <w:rPr>
          <w:rFonts w:ascii="Times New Roman" w:hAnsi="Times New Roman"/>
          <w:b/>
          <w:lang w:val="kk-KZ"/>
        </w:rPr>
      </w:pPr>
    </w:p>
    <w:tbl>
      <w:tblPr>
        <w:tblStyle w:val="affb"/>
        <w:tblW w:w="0" w:type="auto"/>
        <w:tblInd w:w="250" w:type="dxa"/>
        <w:tblLook w:val="04A0" w:firstRow="1" w:lastRow="0" w:firstColumn="1" w:lastColumn="0" w:noHBand="0" w:noVBand="1"/>
      </w:tblPr>
      <w:tblGrid>
        <w:gridCol w:w="5103"/>
        <w:gridCol w:w="4673"/>
      </w:tblGrid>
      <w:tr w:rsidR="00413FF4" w:rsidRPr="00413FF4" w:rsidTr="00DC01AF">
        <w:tc>
          <w:tcPr>
            <w:tcW w:w="5103" w:type="dxa"/>
          </w:tcPr>
          <w:p w:rsidR="00FF5CAD" w:rsidRPr="00413FF4" w:rsidRDefault="00FF5CAD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413FF4">
              <w:rPr>
                <w:rFonts w:ascii="Times New Roman" w:hAnsi="Times New Roman"/>
              </w:rPr>
              <w:t>Нормируемые величины</w:t>
            </w:r>
          </w:p>
        </w:tc>
        <w:tc>
          <w:tcPr>
            <w:tcW w:w="4673" w:type="dxa"/>
          </w:tcPr>
          <w:p w:rsidR="00FF5CAD" w:rsidRPr="00413FF4" w:rsidRDefault="00FF5CAD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413FF4">
              <w:rPr>
                <w:rFonts w:ascii="Times New Roman" w:hAnsi="Times New Roman"/>
              </w:rPr>
              <w:t>Пределы доз</w:t>
            </w:r>
          </w:p>
        </w:tc>
      </w:tr>
      <w:tr w:rsidR="00413FF4" w:rsidRPr="00413FF4" w:rsidTr="00DC01AF">
        <w:tc>
          <w:tcPr>
            <w:tcW w:w="5103" w:type="dxa"/>
            <w:vMerge w:val="restart"/>
          </w:tcPr>
          <w:p w:rsidR="00FF5CAD" w:rsidRPr="00413FF4" w:rsidRDefault="00FF5CAD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413FF4">
              <w:rPr>
                <w:rFonts w:ascii="Times New Roman" w:hAnsi="Times New Roman"/>
              </w:rPr>
              <w:t>Эффективная доза</w:t>
            </w:r>
          </w:p>
        </w:tc>
        <w:tc>
          <w:tcPr>
            <w:tcW w:w="4673" w:type="dxa"/>
          </w:tcPr>
          <w:p w:rsidR="00FF5CAD" w:rsidRPr="00413FF4" w:rsidRDefault="00FF5CAD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413FF4">
              <w:rPr>
                <w:rFonts w:ascii="Times New Roman" w:hAnsi="Times New Roman"/>
              </w:rPr>
              <w:t>Население</w:t>
            </w:r>
          </w:p>
        </w:tc>
      </w:tr>
      <w:tr w:rsidR="00413FF4" w:rsidRPr="00413FF4" w:rsidTr="00DC01AF">
        <w:tc>
          <w:tcPr>
            <w:tcW w:w="5103" w:type="dxa"/>
            <w:vMerge/>
          </w:tcPr>
          <w:p w:rsidR="00FF5CAD" w:rsidRPr="00413FF4" w:rsidRDefault="00FF5CAD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4673" w:type="dxa"/>
          </w:tcPr>
          <w:p w:rsidR="00FF5CAD" w:rsidRPr="00413FF4" w:rsidRDefault="00FF5CAD" w:rsidP="00DA7198">
            <w:pPr>
              <w:jc w:val="center"/>
              <w:rPr>
                <w:rFonts w:ascii="Times New Roman" w:hAnsi="Times New Roman"/>
                <w:b/>
                <w:lang w:val="kk-KZ"/>
              </w:rPr>
            </w:pPr>
            <w:r w:rsidRPr="00413FF4">
              <w:rPr>
                <w:rFonts w:ascii="Times New Roman" w:hAnsi="Times New Roman"/>
              </w:rPr>
              <w:t>1 мЗв в год в среднем за любые последовательные 5 лет, но не более 5 мЗв в год</w:t>
            </w:r>
          </w:p>
        </w:tc>
      </w:tr>
    </w:tbl>
    <w:p w:rsidR="00FF5CAD" w:rsidRPr="00413FF4" w:rsidRDefault="00FF5CAD" w:rsidP="00DC01AF">
      <w:pPr>
        <w:ind w:left="142"/>
        <w:jc w:val="both"/>
        <w:rPr>
          <w:rFonts w:ascii="Times New Roman" w:hAnsi="Times New Roman"/>
          <w:i/>
          <w:lang w:val="kk-KZ"/>
        </w:rPr>
      </w:pPr>
      <w:r w:rsidRPr="00413FF4">
        <w:rPr>
          <w:rFonts w:ascii="Times New Roman" w:hAnsi="Times New Roman"/>
          <w:i/>
          <w:lang w:val="kk-KZ"/>
        </w:rPr>
        <w:t>*«Санитарно-эпидемиологические требования к обеспечению радиационной безопасности»</w:t>
      </w:r>
    </w:p>
    <w:p w:rsidR="005B3A06" w:rsidRPr="00413FF4" w:rsidRDefault="005B3A06" w:rsidP="00DA7198">
      <w:pPr>
        <w:pStyle w:val="BodyText21"/>
        <w:jc w:val="left"/>
        <w:rPr>
          <w:rFonts w:ascii="Times New Roman" w:hAnsi="Times New Roman"/>
          <w:sz w:val="28"/>
          <w:szCs w:val="28"/>
          <w:lang w:val="kk-KZ"/>
        </w:rPr>
      </w:pPr>
    </w:p>
    <w:p w:rsidR="00462265" w:rsidRPr="00413FF4" w:rsidRDefault="00462265" w:rsidP="00073212">
      <w:pPr>
        <w:jc w:val="right"/>
        <w:rPr>
          <w:rFonts w:ascii="Times New Roman" w:hAnsi="Times New Roman"/>
          <w:b/>
          <w:szCs w:val="28"/>
        </w:rPr>
      </w:pPr>
    </w:p>
    <w:p w:rsidR="00E342F3" w:rsidRPr="00413FF4" w:rsidRDefault="00E342F3" w:rsidP="00E342F3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413FF4">
        <w:rPr>
          <w:rFonts w:ascii="Times New Roman" w:hAnsi="Times New Roman"/>
          <w:b/>
          <w:caps/>
          <w:sz w:val="28"/>
          <w:szCs w:val="28"/>
        </w:rPr>
        <w:t xml:space="preserve">ФИЛИАЛ РГП НА ПХВ “КАЗГИДРОМЕТ" МЭГ и </w:t>
      </w:r>
      <w:proofErr w:type="gramStart"/>
      <w:r w:rsidRPr="00413FF4">
        <w:rPr>
          <w:rFonts w:ascii="Times New Roman" w:hAnsi="Times New Roman"/>
          <w:b/>
          <w:caps/>
          <w:sz w:val="28"/>
          <w:szCs w:val="28"/>
        </w:rPr>
        <w:t>ПР</w:t>
      </w:r>
      <w:proofErr w:type="gramEnd"/>
      <w:r w:rsidRPr="00413FF4">
        <w:rPr>
          <w:rFonts w:ascii="Times New Roman" w:hAnsi="Times New Roman"/>
          <w:b/>
          <w:caps/>
          <w:sz w:val="28"/>
          <w:szCs w:val="28"/>
        </w:rPr>
        <w:t xml:space="preserve"> РК</w:t>
      </w:r>
    </w:p>
    <w:p w:rsidR="00E342F3" w:rsidRPr="00413FF4" w:rsidRDefault="00E342F3" w:rsidP="00E342F3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413FF4">
        <w:rPr>
          <w:rFonts w:ascii="Times New Roman" w:hAnsi="Times New Roman"/>
          <w:b/>
          <w:caps/>
          <w:sz w:val="28"/>
          <w:szCs w:val="28"/>
        </w:rPr>
        <w:t>ПО КАРАГАНДИНСКОЙ ОБЛАСТИ</w:t>
      </w:r>
    </w:p>
    <w:p w:rsidR="005B3A06" w:rsidRPr="00413FF4" w:rsidRDefault="005B3A06" w:rsidP="00DA7198">
      <w:pPr>
        <w:jc w:val="both"/>
        <w:rPr>
          <w:rFonts w:ascii="Times New Roman" w:hAnsi="Times New Roman"/>
          <w:b/>
          <w:caps/>
          <w:sz w:val="28"/>
          <w:szCs w:val="28"/>
        </w:rPr>
      </w:pPr>
    </w:p>
    <w:p w:rsidR="005B3A06" w:rsidRPr="00413FF4" w:rsidRDefault="005B3A06" w:rsidP="00DA7198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413FF4">
        <w:rPr>
          <w:rFonts w:ascii="Times New Roman" w:hAnsi="Times New Roman"/>
          <w:b/>
          <w:caps/>
          <w:sz w:val="28"/>
          <w:szCs w:val="28"/>
        </w:rPr>
        <w:t>аДРЕС:</w:t>
      </w:r>
    </w:p>
    <w:p w:rsidR="005B3A06" w:rsidRPr="00413FF4" w:rsidRDefault="005B3A06" w:rsidP="00DA7198">
      <w:pPr>
        <w:tabs>
          <w:tab w:val="left" w:pos="7540"/>
        </w:tabs>
        <w:rPr>
          <w:rFonts w:ascii="Times New Roman" w:hAnsi="Times New Roman"/>
          <w:b/>
          <w:caps/>
          <w:sz w:val="28"/>
          <w:szCs w:val="28"/>
        </w:rPr>
      </w:pPr>
      <w:r w:rsidRPr="00413FF4">
        <w:rPr>
          <w:rFonts w:ascii="Times New Roman" w:hAnsi="Times New Roman"/>
          <w:b/>
          <w:caps/>
          <w:sz w:val="28"/>
          <w:szCs w:val="28"/>
        </w:rPr>
        <w:tab/>
      </w:r>
    </w:p>
    <w:p w:rsidR="005B3A06" w:rsidRPr="00413FF4" w:rsidRDefault="005B3A06" w:rsidP="00DA7198">
      <w:pPr>
        <w:jc w:val="center"/>
        <w:rPr>
          <w:rFonts w:ascii="Times New Roman" w:hAnsi="Times New Roman"/>
          <w:b/>
          <w:caps/>
          <w:sz w:val="28"/>
          <w:szCs w:val="28"/>
          <w:lang w:val="kk-KZ"/>
        </w:rPr>
      </w:pPr>
      <w:r w:rsidRPr="00413FF4">
        <w:rPr>
          <w:rFonts w:ascii="Times New Roman" w:hAnsi="Times New Roman"/>
          <w:b/>
          <w:caps/>
          <w:sz w:val="28"/>
          <w:szCs w:val="28"/>
        </w:rPr>
        <w:t xml:space="preserve">город </w:t>
      </w:r>
      <w:r w:rsidR="00E342F3" w:rsidRPr="00413FF4">
        <w:rPr>
          <w:rFonts w:ascii="Times New Roman" w:hAnsi="Times New Roman"/>
          <w:b/>
          <w:caps/>
          <w:sz w:val="28"/>
          <w:szCs w:val="28"/>
          <w:lang w:val="kk-KZ"/>
        </w:rPr>
        <w:t>КАРАГАНДА</w:t>
      </w:r>
    </w:p>
    <w:p w:rsidR="005B3A06" w:rsidRPr="00413FF4" w:rsidRDefault="00E342F3" w:rsidP="00DA7198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413FF4">
        <w:rPr>
          <w:rFonts w:ascii="Times New Roman" w:hAnsi="Times New Roman"/>
          <w:b/>
          <w:caps/>
          <w:sz w:val="28"/>
          <w:szCs w:val="28"/>
        </w:rPr>
        <w:t>УЛ</w:t>
      </w:r>
      <w:proofErr w:type="gramStart"/>
      <w:r w:rsidRPr="00413FF4">
        <w:rPr>
          <w:rFonts w:ascii="Times New Roman" w:hAnsi="Times New Roman"/>
          <w:b/>
          <w:caps/>
          <w:sz w:val="28"/>
          <w:szCs w:val="28"/>
        </w:rPr>
        <w:t>.Т</w:t>
      </w:r>
      <w:proofErr w:type="gramEnd"/>
      <w:r w:rsidRPr="00413FF4">
        <w:rPr>
          <w:rFonts w:ascii="Times New Roman" w:hAnsi="Times New Roman"/>
          <w:b/>
          <w:caps/>
          <w:sz w:val="28"/>
          <w:szCs w:val="28"/>
        </w:rPr>
        <w:t>ЕРЕШКОВОЙ, 15</w:t>
      </w:r>
    </w:p>
    <w:p w:rsidR="005B3A06" w:rsidRPr="00413FF4" w:rsidRDefault="005B3A06" w:rsidP="00DA7198">
      <w:pPr>
        <w:jc w:val="center"/>
        <w:rPr>
          <w:rFonts w:ascii="Times New Roman" w:hAnsi="Times New Roman"/>
          <w:b/>
          <w:caps/>
          <w:sz w:val="28"/>
          <w:szCs w:val="28"/>
        </w:rPr>
      </w:pPr>
      <w:r w:rsidRPr="00413FF4">
        <w:rPr>
          <w:rFonts w:ascii="Times New Roman" w:hAnsi="Times New Roman"/>
          <w:b/>
          <w:caps/>
          <w:sz w:val="28"/>
          <w:szCs w:val="28"/>
        </w:rPr>
        <w:t>тел. 8-(7</w:t>
      </w:r>
      <w:r w:rsidR="00E342F3" w:rsidRPr="00413FF4">
        <w:rPr>
          <w:rFonts w:ascii="Times New Roman" w:hAnsi="Times New Roman"/>
          <w:b/>
          <w:caps/>
          <w:sz w:val="28"/>
          <w:szCs w:val="28"/>
        </w:rPr>
        <w:t>212</w:t>
      </w:r>
      <w:r w:rsidRPr="00413FF4">
        <w:rPr>
          <w:rFonts w:ascii="Times New Roman" w:hAnsi="Times New Roman"/>
          <w:b/>
          <w:caps/>
          <w:sz w:val="28"/>
          <w:szCs w:val="28"/>
        </w:rPr>
        <w:t>)-</w:t>
      </w:r>
      <w:r w:rsidR="00E342F3" w:rsidRPr="00413FF4">
        <w:rPr>
          <w:rFonts w:ascii="Times New Roman" w:hAnsi="Times New Roman"/>
          <w:b/>
          <w:caps/>
          <w:sz w:val="28"/>
          <w:szCs w:val="28"/>
        </w:rPr>
        <w:t>56</w:t>
      </w:r>
      <w:r w:rsidRPr="00413FF4">
        <w:rPr>
          <w:rFonts w:ascii="Times New Roman" w:hAnsi="Times New Roman"/>
          <w:b/>
          <w:caps/>
          <w:sz w:val="28"/>
          <w:szCs w:val="28"/>
        </w:rPr>
        <w:t>-</w:t>
      </w:r>
      <w:r w:rsidR="00E342F3" w:rsidRPr="00413FF4">
        <w:rPr>
          <w:rFonts w:ascii="Times New Roman" w:hAnsi="Times New Roman"/>
          <w:b/>
          <w:caps/>
          <w:sz w:val="28"/>
          <w:szCs w:val="28"/>
        </w:rPr>
        <w:t>55</w:t>
      </w:r>
      <w:r w:rsidRPr="00413FF4">
        <w:rPr>
          <w:rFonts w:ascii="Times New Roman" w:hAnsi="Times New Roman"/>
          <w:b/>
          <w:caps/>
          <w:sz w:val="28"/>
          <w:szCs w:val="28"/>
        </w:rPr>
        <w:t>-</w:t>
      </w:r>
      <w:r w:rsidR="00E342F3" w:rsidRPr="00413FF4">
        <w:rPr>
          <w:rFonts w:ascii="Times New Roman" w:hAnsi="Times New Roman"/>
          <w:b/>
          <w:caps/>
          <w:sz w:val="28"/>
          <w:szCs w:val="28"/>
        </w:rPr>
        <w:t>06</w:t>
      </w:r>
    </w:p>
    <w:p w:rsidR="005B3A06" w:rsidRPr="00413FF4" w:rsidRDefault="005B3A06" w:rsidP="00DA7198">
      <w:pPr>
        <w:jc w:val="center"/>
        <w:rPr>
          <w:rFonts w:ascii="Times New Roman" w:hAnsi="Times New Roman"/>
          <w:b/>
          <w:caps/>
          <w:sz w:val="28"/>
          <w:szCs w:val="28"/>
          <w:lang w:val="kk-KZ"/>
        </w:rPr>
      </w:pPr>
      <w:r w:rsidRPr="00413FF4">
        <w:rPr>
          <w:rFonts w:ascii="Times New Roman" w:hAnsi="Times New Roman"/>
          <w:b/>
          <w:caps/>
          <w:sz w:val="28"/>
          <w:szCs w:val="28"/>
        </w:rPr>
        <w:t xml:space="preserve">е </w:t>
      </w:r>
      <w:r w:rsidRPr="00413FF4">
        <w:rPr>
          <w:rFonts w:ascii="Times New Roman" w:hAnsi="Times New Roman"/>
          <w:b/>
          <w:caps/>
          <w:sz w:val="28"/>
          <w:szCs w:val="28"/>
          <w:lang w:val="en-US"/>
        </w:rPr>
        <w:t>MAIL</w:t>
      </w:r>
      <w:r w:rsidRPr="00413FF4">
        <w:rPr>
          <w:rFonts w:ascii="Times New Roman" w:hAnsi="Times New Roman"/>
          <w:b/>
          <w:caps/>
          <w:sz w:val="28"/>
          <w:szCs w:val="28"/>
        </w:rPr>
        <w:t>:</w:t>
      </w:r>
      <w:r w:rsidR="00E342F3" w:rsidRPr="00413FF4">
        <w:rPr>
          <w:rFonts w:ascii="Times New Roman" w:hAnsi="Times New Roman"/>
          <w:b/>
          <w:caps/>
          <w:sz w:val="28"/>
          <w:szCs w:val="28"/>
          <w:lang w:val="en-US"/>
        </w:rPr>
        <w:t>KARCGMLAB</w:t>
      </w:r>
      <w:r w:rsidRPr="00413FF4">
        <w:rPr>
          <w:rFonts w:ascii="Times New Roman" w:hAnsi="Times New Roman"/>
          <w:b/>
          <w:caps/>
          <w:sz w:val="28"/>
          <w:szCs w:val="28"/>
        </w:rPr>
        <w:t>@</w:t>
      </w:r>
      <w:r w:rsidRPr="00413FF4">
        <w:rPr>
          <w:rFonts w:ascii="Times New Roman" w:hAnsi="Times New Roman"/>
          <w:b/>
          <w:caps/>
          <w:sz w:val="28"/>
          <w:szCs w:val="28"/>
          <w:lang w:val="en-US"/>
        </w:rPr>
        <w:t>mail</w:t>
      </w:r>
      <w:r w:rsidRPr="00413FF4">
        <w:rPr>
          <w:rFonts w:ascii="Times New Roman" w:hAnsi="Times New Roman"/>
          <w:b/>
          <w:caps/>
          <w:sz w:val="28"/>
          <w:szCs w:val="28"/>
        </w:rPr>
        <w:t>.</w:t>
      </w:r>
      <w:r w:rsidR="00EE3B49" w:rsidRPr="00413FF4">
        <w:rPr>
          <w:rFonts w:ascii="Times New Roman" w:hAnsi="Times New Roman"/>
          <w:b/>
          <w:caps/>
          <w:sz w:val="28"/>
          <w:szCs w:val="28"/>
          <w:lang w:val="en-US"/>
        </w:rPr>
        <w:t>RU</w:t>
      </w:r>
    </w:p>
    <w:p w:rsidR="005B3A06" w:rsidRPr="00413FF4" w:rsidRDefault="005B3A06" w:rsidP="00DA7198">
      <w:pPr>
        <w:ind w:left="708" w:firstLine="708"/>
        <w:jc w:val="center"/>
        <w:rPr>
          <w:rFonts w:ascii="Times New Roman" w:hAnsi="Times New Roman"/>
          <w:b/>
          <w:caps/>
          <w:sz w:val="28"/>
          <w:szCs w:val="28"/>
        </w:rPr>
      </w:pPr>
    </w:p>
    <w:sectPr w:rsidR="005B3A06" w:rsidRPr="00413FF4" w:rsidSect="00E44437">
      <w:footerReference w:type="even" r:id="rId26"/>
      <w:footerReference w:type="default" r:id="rId27"/>
      <w:footerReference w:type="first" r:id="rId28"/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1B0" w:rsidRDefault="000351B0">
      <w:r>
        <w:separator/>
      </w:r>
    </w:p>
  </w:endnote>
  <w:endnote w:type="continuationSeparator" w:id="0">
    <w:p w:rsidR="000351B0" w:rsidRDefault="00035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FF4" w:rsidRDefault="00413FF4" w:rsidP="00292A6F">
    <w:pPr>
      <w:pStyle w:val="ae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413FF4" w:rsidRDefault="00413FF4" w:rsidP="00292A6F">
    <w:pPr>
      <w:pStyle w:val="a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3901579"/>
      <w:docPartObj>
        <w:docPartGallery w:val="Page Numbers (Bottom of Page)"/>
        <w:docPartUnique/>
      </w:docPartObj>
    </w:sdtPr>
    <w:sdtContent>
      <w:p w:rsidR="00413FF4" w:rsidRDefault="00413FF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1CB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13FF4" w:rsidRDefault="00413FF4" w:rsidP="00060243">
    <w:pPr>
      <w:pStyle w:val="ae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FF4" w:rsidRPr="002D683D" w:rsidRDefault="00413FF4" w:rsidP="000D145F">
    <w:pPr>
      <w:pStyle w:val="ae"/>
      <w:jc w:val="center"/>
    </w:pPr>
    <w:r>
      <w:t>6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FF4" w:rsidRDefault="00413FF4" w:rsidP="00CC050D">
    <w:pPr>
      <w:pStyle w:val="ae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413FF4" w:rsidRDefault="00413FF4" w:rsidP="00CC050D">
    <w:pPr>
      <w:pStyle w:val="ae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FF4" w:rsidRDefault="00413FF4">
    <w:pPr>
      <w:pStyle w:val="ae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701CB9">
      <w:rPr>
        <w:noProof/>
      </w:rPr>
      <w:t>38</w:t>
    </w:r>
    <w:r>
      <w:rPr>
        <w:noProof/>
      </w:rPr>
      <w:fldChar w:fldCharType="end"/>
    </w:r>
  </w:p>
  <w:p w:rsidR="00413FF4" w:rsidRDefault="00413FF4" w:rsidP="00CC050D">
    <w:pPr>
      <w:pStyle w:val="ae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FF4" w:rsidRDefault="00413FF4">
    <w:pPr>
      <w:pStyle w:val="ae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94</w:t>
    </w:r>
    <w:r>
      <w:rPr>
        <w:noProof/>
      </w:rPr>
      <w:fldChar w:fldCharType="end"/>
    </w:r>
  </w:p>
  <w:p w:rsidR="00413FF4" w:rsidRDefault="00413FF4">
    <w:pPr>
      <w:pStyle w:val="ae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FF4" w:rsidRDefault="00413FF4" w:rsidP="00CC050D">
    <w:pPr>
      <w:pStyle w:val="ae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413FF4" w:rsidRDefault="00413FF4" w:rsidP="00CC050D">
    <w:pPr>
      <w:pStyle w:val="ae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FF4" w:rsidRDefault="00413FF4">
    <w:pPr>
      <w:pStyle w:val="ae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701CB9">
      <w:rPr>
        <w:noProof/>
      </w:rPr>
      <w:t>42</w:t>
    </w:r>
    <w:r>
      <w:rPr>
        <w:noProof/>
      </w:rPr>
      <w:fldChar w:fldCharType="end"/>
    </w:r>
  </w:p>
  <w:p w:rsidR="00413FF4" w:rsidRDefault="00413FF4" w:rsidP="00CC050D">
    <w:pPr>
      <w:pStyle w:val="ae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FF4" w:rsidRDefault="00413FF4">
    <w:pPr>
      <w:pStyle w:val="ae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>
      <w:rPr>
        <w:noProof/>
      </w:rPr>
      <w:t>94</w:t>
    </w:r>
    <w:r>
      <w:rPr>
        <w:noProof/>
      </w:rPr>
      <w:fldChar w:fldCharType="end"/>
    </w:r>
  </w:p>
  <w:p w:rsidR="00413FF4" w:rsidRDefault="00413FF4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1B0" w:rsidRDefault="000351B0">
      <w:r>
        <w:separator/>
      </w:r>
    </w:p>
  </w:footnote>
  <w:footnote w:type="continuationSeparator" w:id="0">
    <w:p w:rsidR="000351B0" w:rsidRDefault="000351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FF4" w:rsidRDefault="00413FF4" w:rsidP="00483E1C">
    <w:pPr>
      <w:pStyle w:val="ac"/>
      <w:tabs>
        <w:tab w:val="clear" w:pos="4677"/>
        <w:tab w:val="clear" w:pos="9355"/>
        <w:tab w:val="left" w:pos="184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Times New Roman"/>
      </w:rPr>
    </w:lvl>
  </w:abstractNum>
  <w:abstractNum w:abstractNumId="2">
    <w:nsid w:val="00601519"/>
    <w:multiLevelType w:val="hybridMultilevel"/>
    <w:tmpl w:val="D4DC8AC8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E63789"/>
    <w:multiLevelType w:val="singleLevel"/>
    <w:tmpl w:val="0419000F"/>
    <w:name w:val="iiiiiii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>
    <w:nsid w:val="13875949"/>
    <w:multiLevelType w:val="hybridMultilevel"/>
    <w:tmpl w:val="C40A2864"/>
    <w:lvl w:ilvl="0" w:tplc="1B32AC26">
      <w:start w:val="4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AF7C91"/>
    <w:multiLevelType w:val="singleLevel"/>
    <w:tmpl w:val="1192882C"/>
    <w:name w:val="iii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318A2EB4"/>
    <w:multiLevelType w:val="hybridMultilevel"/>
    <w:tmpl w:val="AAB6BBD4"/>
    <w:lvl w:ilvl="0" w:tplc="6F22EC62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4671634"/>
    <w:multiLevelType w:val="hybridMultilevel"/>
    <w:tmpl w:val="492A635C"/>
    <w:lvl w:ilvl="0" w:tplc="83BE7B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418220A"/>
    <w:multiLevelType w:val="hybridMultilevel"/>
    <w:tmpl w:val="36EC735C"/>
    <w:lvl w:ilvl="0" w:tplc="F856976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112D11"/>
    <w:multiLevelType w:val="hybridMultilevel"/>
    <w:tmpl w:val="492A635C"/>
    <w:lvl w:ilvl="0" w:tplc="83BE7B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3ED0A9A"/>
    <w:multiLevelType w:val="hybridMultilevel"/>
    <w:tmpl w:val="83EC5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B66CAA"/>
    <w:multiLevelType w:val="hybridMultilevel"/>
    <w:tmpl w:val="CD7CC678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D161200"/>
    <w:multiLevelType w:val="multilevel"/>
    <w:tmpl w:val="A51A4A30"/>
    <w:lvl w:ilvl="0">
      <w:start w:val="10"/>
      <w:numFmt w:val="decimal"/>
      <w:pStyle w:val="2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845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6183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994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3707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768" w:hanging="2160"/>
      </w:pPr>
      <w:rPr>
        <w:rFonts w:cs="Times New Roman" w:hint="default"/>
      </w:rPr>
    </w:lvl>
  </w:abstractNum>
  <w:num w:numId="1">
    <w:abstractNumId w:val="12"/>
  </w:num>
  <w:num w:numId="2">
    <w:abstractNumId w:val="9"/>
  </w:num>
  <w:num w:numId="3">
    <w:abstractNumId w:val="10"/>
  </w:num>
  <w:num w:numId="4">
    <w:abstractNumId w:val="8"/>
  </w:num>
  <w:num w:numId="5">
    <w:abstractNumId w:val="7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2"/>
  </w:num>
  <w:num w:numId="9">
    <w:abstractNumId w:val="4"/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49">
      <o:colormru v:ext="edit" colors="#2c75c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2A6F"/>
    <w:rsid w:val="00000559"/>
    <w:rsid w:val="00000698"/>
    <w:rsid w:val="0000085D"/>
    <w:rsid w:val="00000879"/>
    <w:rsid w:val="00000A55"/>
    <w:rsid w:val="00000E5B"/>
    <w:rsid w:val="00000FDD"/>
    <w:rsid w:val="00001500"/>
    <w:rsid w:val="000016D7"/>
    <w:rsid w:val="000017B7"/>
    <w:rsid w:val="0000198A"/>
    <w:rsid w:val="00001CB3"/>
    <w:rsid w:val="00001DF6"/>
    <w:rsid w:val="00001EA3"/>
    <w:rsid w:val="00001F59"/>
    <w:rsid w:val="00001F9E"/>
    <w:rsid w:val="000020BB"/>
    <w:rsid w:val="000020E1"/>
    <w:rsid w:val="00002222"/>
    <w:rsid w:val="0000269D"/>
    <w:rsid w:val="000029C2"/>
    <w:rsid w:val="00002FC4"/>
    <w:rsid w:val="0000337B"/>
    <w:rsid w:val="00003544"/>
    <w:rsid w:val="00004052"/>
    <w:rsid w:val="00004318"/>
    <w:rsid w:val="00004319"/>
    <w:rsid w:val="00004391"/>
    <w:rsid w:val="000044BF"/>
    <w:rsid w:val="0000454D"/>
    <w:rsid w:val="00004A31"/>
    <w:rsid w:val="00004A79"/>
    <w:rsid w:val="00004B39"/>
    <w:rsid w:val="00004B77"/>
    <w:rsid w:val="00004C7D"/>
    <w:rsid w:val="00004C98"/>
    <w:rsid w:val="00004CAF"/>
    <w:rsid w:val="000050BA"/>
    <w:rsid w:val="000050D4"/>
    <w:rsid w:val="0000516B"/>
    <w:rsid w:val="000052BB"/>
    <w:rsid w:val="00005456"/>
    <w:rsid w:val="00005621"/>
    <w:rsid w:val="00005647"/>
    <w:rsid w:val="00005652"/>
    <w:rsid w:val="00005825"/>
    <w:rsid w:val="000059A1"/>
    <w:rsid w:val="00005DB7"/>
    <w:rsid w:val="00005E0B"/>
    <w:rsid w:val="00005EF9"/>
    <w:rsid w:val="00005F3A"/>
    <w:rsid w:val="00005F4F"/>
    <w:rsid w:val="00005FB5"/>
    <w:rsid w:val="000060B1"/>
    <w:rsid w:val="00006244"/>
    <w:rsid w:val="00006402"/>
    <w:rsid w:val="0000655A"/>
    <w:rsid w:val="000065B6"/>
    <w:rsid w:val="00006732"/>
    <w:rsid w:val="000067F3"/>
    <w:rsid w:val="00006864"/>
    <w:rsid w:val="00006994"/>
    <w:rsid w:val="00006B26"/>
    <w:rsid w:val="00006C38"/>
    <w:rsid w:val="00006D2A"/>
    <w:rsid w:val="00006ED0"/>
    <w:rsid w:val="00006F94"/>
    <w:rsid w:val="00007247"/>
    <w:rsid w:val="00007386"/>
    <w:rsid w:val="000073B8"/>
    <w:rsid w:val="00007671"/>
    <w:rsid w:val="000079CB"/>
    <w:rsid w:val="00007A1D"/>
    <w:rsid w:val="00007E05"/>
    <w:rsid w:val="00007EFC"/>
    <w:rsid w:val="00007F21"/>
    <w:rsid w:val="00010012"/>
    <w:rsid w:val="000102A5"/>
    <w:rsid w:val="000102F6"/>
    <w:rsid w:val="00010924"/>
    <w:rsid w:val="00010A14"/>
    <w:rsid w:val="00010CC0"/>
    <w:rsid w:val="0001122B"/>
    <w:rsid w:val="00011250"/>
    <w:rsid w:val="00011487"/>
    <w:rsid w:val="000115D0"/>
    <w:rsid w:val="0001172F"/>
    <w:rsid w:val="00011761"/>
    <w:rsid w:val="00011804"/>
    <w:rsid w:val="000119B7"/>
    <w:rsid w:val="00011B44"/>
    <w:rsid w:val="00011C32"/>
    <w:rsid w:val="00011E45"/>
    <w:rsid w:val="00011EF6"/>
    <w:rsid w:val="000122D3"/>
    <w:rsid w:val="00012470"/>
    <w:rsid w:val="000124F6"/>
    <w:rsid w:val="00012B82"/>
    <w:rsid w:val="00012D3D"/>
    <w:rsid w:val="00012E16"/>
    <w:rsid w:val="00012E93"/>
    <w:rsid w:val="00012ED9"/>
    <w:rsid w:val="00012EDB"/>
    <w:rsid w:val="000132AD"/>
    <w:rsid w:val="00013339"/>
    <w:rsid w:val="0001352B"/>
    <w:rsid w:val="000135E4"/>
    <w:rsid w:val="00013BEE"/>
    <w:rsid w:val="00013CE8"/>
    <w:rsid w:val="00013D59"/>
    <w:rsid w:val="00013ED1"/>
    <w:rsid w:val="00013FBC"/>
    <w:rsid w:val="0001408C"/>
    <w:rsid w:val="00014098"/>
    <w:rsid w:val="0001412E"/>
    <w:rsid w:val="00014286"/>
    <w:rsid w:val="00014367"/>
    <w:rsid w:val="00014381"/>
    <w:rsid w:val="00014580"/>
    <w:rsid w:val="000146D5"/>
    <w:rsid w:val="000148A1"/>
    <w:rsid w:val="00014B5B"/>
    <w:rsid w:val="00014C14"/>
    <w:rsid w:val="00014D1F"/>
    <w:rsid w:val="000154DA"/>
    <w:rsid w:val="000157BD"/>
    <w:rsid w:val="000158EA"/>
    <w:rsid w:val="00015A79"/>
    <w:rsid w:val="00015E17"/>
    <w:rsid w:val="00015F7E"/>
    <w:rsid w:val="00015FE4"/>
    <w:rsid w:val="0001619B"/>
    <w:rsid w:val="00016345"/>
    <w:rsid w:val="00016394"/>
    <w:rsid w:val="0001644A"/>
    <w:rsid w:val="000166E4"/>
    <w:rsid w:val="0001688D"/>
    <w:rsid w:val="000169E0"/>
    <w:rsid w:val="00016BC6"/>
    <w:rsid w:val="00016C83"/>
    <w:rsid w:val="0001730B"/>
    <w:rsid w:val="0001771F"/>
    <w:rsid w:val="000179C5"/>
    <w:rsid w:val="00017B2C"/>
    <w:rsid w:val="00017C6F"/>
    <w:rsid w:val="00017D2D"/>
    <w:rsid w:val="00017D71"/>
    <w:rsid w:val="00017DAC"/>
    <w:rsid w:val="00017E83"/>
    <w:rsid w:val="00017F38"/>
    <w:rsid w:val="00017FEE"/>
    <w:rsid w:val="00020146"/>
    <w:rsid w:val="000202C7"/>
    <w:rsid w:val="00020399"/>
    <w:rsid w:val="00020686"/>
    <w:rsid w:val="000207AF"/>
    <w:rsid w:val="000208B1"/>
    <w:rsid w:val="00020A7C"/>
    <w:rsid w:val="00020B3F"/>
    <w:rsid w:val="00020E40"/>
    <w:rsid w:val="00020EC4"/>
    <w:rsid w:val="000212A6"/>
    <w:rsid w:val="000213F6"/>
    <w:rsid w:val="00021439"/>
    <w:rsid w:val="00021538"/>
    <w:rsid w:val="00021610"/>
    <w:rsid w:val="000216E6"/>
    <w:rsid w:val="00021922"/>
    <w:rsid w:val="000219D0"/>
    <w:rsid w:val="000219F7"/>
    <w:rsid w:val="00021AC4"/>
    <w:rsid w:val="00021E6B"/>
    <w:rsid w:val="00022077"/>
    <w:rsid w:val="000223F7"/>
    <w:rsid w:val="00022446"/>
    <w:rsid w:val="00022450"/>
    <w:rsid w:val="00022458"/>
    <w:rsid w:val="000224AA"/>
    <w:rsid w:val="000224BB"/>
    <w:rsid w:val="000224BF"/>
    <w:rsid w:val="000225FF"/>
    <w:rsid w:val="00022751"/>
    <w:rsid w:val="00022834"/>
    <w:rsid w:val="0002293B"/>
    <w:rsid w:val="00022A45"/>
    <w:rsid w:val="00022F42"/>
    <w:rsid w:val="00022F4B"/>
    <w:rsid w:val="00022FA4"/>
    <w:rsid w:val="00023041"/>
    <w:rsid w:val="000230C8"/>
    <w:rsid w:val="000230CE"/>
    <w:rsid w:val="00023103"/>
    <w:rsid w:val="000231A7"/>
    <w:rsid w:val="00023307"/>
    <w:rsid w:val="000235B9"/>
    <w:rsid w:val="000239E6"/>
    <w:rsid w:val="00023A73"/>
    <w:rsid w:val="00023A7D"/>
    <w:rsid w:val="00023B45"/>
    <w:rsid w:val="00023B69"/>
    <w:rsid w:val="00023D1A"/>
    <w:rsid w:val="00023F2D"/>
    <w:rsid w:val="00023FBE"/>
    <w:rsid w:val="0002404B"/>
    <w:rsid w:val="0002438D"/>
    <w:rsid w:val="0002444C"/>
    <w:rsid w:val="00024621"/>
    <w:rsid w:val="00024A9A"/>
    <w:rsid w:val="00024AAE"/>
    <w:rsid w:val="00024DD9"/>
    <w:rsid w:val="00025195"/>
    <w:rsid w:val="0002533B"/>
    <w:rsid w:val="0002551D"/>
    <w:rsid w:val="000255C8"/>
    <w:rsid w:val="00025B6D"/>
    <w:rsid w:val="00025DCD"/>
    <w:rsid w:val="00025F7D"/>
    <w:rsid w:val="00025FFD"/>
    <w:rsid w:val="000260F5"/>
    <w:rsid w:val="000261BB"/>
    <w:rsid w:val="000261D3"/>
    <w:rsid w:val="00026291"/>
    <w:rsid w:val="00026308"/>
    <w:rsid w:val="0002634C"/>
    <w:rsid w:val="000263D2"/>
    <w:rsid w:val="00026754"/>
    <w:rsid w:val="00026962"/>
    <w:rsid w:val="00026CB8"/>
    <w:rsid w:val="00026EB4"/>
    <w:rsid w:val="00026FDE"/>
    <w:rsid w:val="00027008"/>
    <w:rsid w:val="00027270"/>
    <w:rsid w:val="000272A1"/>
    <w:rsid w:val="0002738C"/>
    <w:rsid w:val="000273AE"/>
    <w:rsid w:val="00027427"/>
    <w:rsid w:val="00027502"/>
    <w:rsid w:val="0002761E"/>
    <w:rsid w:val="00027C57"/>
    <w:rsid w:val="00027DC5"/>
    <w:rsid w:val="00030520"/>
    <w:rsid w:val="00030A32"/>
    <w:rsid w:val="00030AFA"/>
    <w:rsid w:val="00030B4A"/>
    <w:rsid w:val="00030CEF"/>
    <w:rsid w:val="00030E05"/>
    <w:rsid w:val="00030FEB"/>
    <w:rsid w:val="00031203"/>
    <w:rsid w:val="00031351"/>
    <w:rsid w:val="00031486"/>
    <w:rsid w:val="000315E7"/>
    <w:rsid w:val="00031602"/>
    <w:rsid w:val="00031832"/>
    <w:rsid w:val="00031843"/>
    <w:rsid w:val="000318E6"/>
    <w:rsid w:val="00031A28"/>
    <w:rsid w:val="00031BF2"/>
    <w:rsid w:val="00031C80"/>
    <w:rsid w:val="00031CBE"/>
    <w:rsid w:val="00031CED"/>
    <w:rsid w:val="00031F7E"/>
    <w:rsid w:val="00032032"/>
    <w:rsid w:val="00032124"/>
    <w:rsid w:val="0003218B"/>
    <w:rsid w:val="00032938"/>
    <w:rsid w:val="00032A7D"/>
    <w:rsid w:val="00032AC0"/>
    <w:rsid w:val="00032E1C"/>
    <w:rsid w:val="00032F59"/>
    <w:rsid w:val="0003330B"/>
    <w:rsid w:val="0003337A"/>
    <w:rsid w:val="000333B6"/>
    <w:rsid w:val="0003341E"/>
    <w:rsid w:val="000336FD"/>
    <w:rsid w:val="00033749"/>
    <w:rsid w:val="00033830"/>
    <w:rsid w:val="00033945"/>
    <w:rsid w:val="00033B33"/>
    <w:rsid w:val="00033C9B"/>
    <w:rsid w:val="00033EC2"/>
    <w:rsid w:val="00033ECB"/>
    <w:rsid w:val="00033F38"/>
    <w:rsid w:val="00033F5B"/>
    <w:rsid w:val="00034787"/>
    <w:rsid w:val="00034820"/>
    <w:rsid w:val="000348C1"/>
    <w:rsid w:val="00034AD7"/>
    <w:rsid w:val="00034B35"/>
    <w:rsid w:val="00034D83"/>
    <w:rsid w:val="00034E77"/>
    <w:rsid w:val="00034F43"/>
    <w:rsid w:val="00034F7B"/>
    <w:rsid w:val="000351B0"/>
    <w:rsid w:val="000353C0"/>
    <w:rsid w:val="00035501"/>
    <w:rsid w:val="00035804"/>
    <w:rsid w:val="00035AD1"/>
    <w:rsid w:val="00035CED"/>
    <w:rsid w:val="00035CF0"/>
    <w:rsid w:val="0003630B"/>
    <w:rsid w:val="0003639E"/>
    <w:rsid w:val="00036509"/>
    <w:rsid w:val="00036E77"/>
    <w:rsid w:val="00036FCA"/>
    <w:rsid w:val="0003705D"/>
    <w:rsid w:val="000371B6"/>
    <w:rsid w:val="00037299"/>
    <w:rsid w:val="00037404"/>
    <w:rsid w:val="0003747B"/>
    <w:rsid w:val="00037670"/>
    <w:rsid w:val="000376AB"/>
    <w:rsid w:val="0003773E"/>
    <w:rsid w:val="00037778"/>
    <w:rsid w:val="000378A4"/>
    <w:rsid w:val="00037939"/>
    <w:rsid w:val="00037AB1"/>
    <w:rsid w:val="00037CE8"/>
    <w:rsid w:val="00037D94"/>
    <w:rsid w:val="00037E9E"/>
    <w:rsid w:val="00040192"/>
    <w:rsid w:val="000403A3"/>
    <w:rsid w:val="000404A9"/>
    <w:rsid w:val="000408FD"/>
    <w:rsid w:val="00040934"/>
    <w:rsid w:val="00040C6F"/>
    <w:rsid w:val="00040CC2"/>
    <w:rsid w:val="00040E5D"/>
    <w:rsid w:val="00041113"/>
    <w:rsid w:val="0004117E"/>
    <w:rsid w:val="00041217"/>
    <w:rsid w:val="000412C5"/>
    <w:rsid w:val="000414B1"/>
    <w:rsid w:val="0004169D"/>
    <w:rsid w:val="0004180A"/>
    <w:rsid w:val="00041A45"/>
    <w:rsid w:val="00041B51"/>
    <w:rsid w:val="00041ED9"/>
    <w:rsid w:val="00041FAB"/>
    <w:rsid w:val="00041FE1"/>
    <w:rsid w:val="00042200"/>
    <w:rsid w:val="00042611"/>
    <w:rsid w:val="00042656"/>
    <w:rsid w:val="00042752"/>
    <w:rsid w:val="000427D9"/>
    <w:rsid w:val="00042ADB"/>
    <w:rsid w:val="00042BC1"/>
    <w:rsid w:val="00042BDA"/>
    <w:rsid w:val="00042BF7"/>
    <w:rsid w:val="00042DF7"/>
    <w:rsid w:val="00042F93"/>
    <w:rsid w:val="00042FC3"/>
    <w:rsid w:val="00043248"/>
    <w:rsid w:val="00043B34"/>
    <w:rsid w:val="00043BAF"/>
    <w:rsid w:val="00043CE7"/>
    <w:rsid w:val="00043D6C"/>
    <w:rsid w:val="00043DDA"/>
    <w:rsid w:val="00043DEE"/>
    <w:rsid w:val="00043DF4"/>
    <w:rsid w:val="00043E53"/>
    <w:rsid w:val="00043F21"/>
    <w:rsid w:val="00044036"/>
    <w:rsid w:val="00044099"/>
    <w:rsid w:val="000440D0"/>
    <w:rsid w:val="0004424F"/>
    <w:rsid w:val="00044355"/>
    <w:rsid w:val="00044754"/>
    <w:rsid w:val="00044800"/>
    <w:rsid w:val="00044875"/>
    <w:rsid w:val="000449F4"/>
    <w:rsid w:val="00044BAF"/>
    <w:rsid w:val="00044CE3"/>
    <w:rsid w:val="00044DFC"/>
    <w:rsid w:val="00044FB2"/>
    <w:rsid w:val="00045015"/>
    <w:rsid w:val="0004508A"/>
    <w:rsid w:val="000450D0"/>
    <w:rsid w:val="00045386"/>
    <w:rsid w:val="0004577D"/>
    <w:rsid w:val="00045AF5"/>
    <w:rsid w:val="00045B75"/>
    <w:rsid w:val="00045BCD"/>
    <w:rsid w:val="00045D9D"/>
    <w:rsid w:val="00045DD2"/>
    <w:rsid w:val="00045EC9"/>
    <w:rsid w:val="00045FC3"/>
    <w:rsid w:val="00046032"/>
    <w:rsid w:val="000461C6"/>
    <w:rsid w:val="00046372"/>
    <w:rsid w:val="00046384"/>
    <w:rsid w:val="0004661F"/>
    <w:rsid w:val="00046937"/>
    <w:rsid w:val="00046EC3"/>
    <w:rsid w:val="00047019"/>
    <w:rsid w:val="00047133"/>
    <w:rsid w:val="000474CA"/>
    <w:rsid w:val="00047665"/>
    <w:rsid w:val="00047681"/>
    <w:rsid w:val="00047939"/>
    <w:rsid w:val="00047B15"/>
    <w:rsid w:val="00047C3A"/>
    <w:rsid w:val="00047E53"/>
    <w:rsid w:val="00050024"/>
    <w:rsid w:val="0005032A"/>
    <w:rsid w:val="00050431"/>
    <w:rsid w:val="00050441"/>
    <w:rsid w:val="00050553"/>
    <w:rsid w:val="00050658"/>
    <w:rsid w:val="00050724"/>
    <w:rsid w:val="0005099B"/>
    <w:rsid w:val="000509BA"/>
    <w:rsid w:val="00050B95"/>
    <w:rsid w:val="00050E43"/>
    <w:rsid w:val="00050EF6"/>
    <w:rsid w:val="00050F43"/>
    <w:rsid w:val="00050FE8"/>
    <w:rsid w:val="00051032"/>
    <w:rsid w:val="000510E3"/>
    <w:rsid w:val="000510E4"/>
    <w:rsid w:val="0005129B"/>
    <w:rsid w:val="00051449"/>
    <w:rsid w:val="000516E1"/>
    <w:rsid w:val="00051802"/>
    <w:rsid w:val="000518C9"/>
    <w:rsid w:val="000519AF"/>
    <w:rsid w:val="00051A19"/>
    <w:rsid w:val="00051C45"/>
    <w:rsid w:val="00051F63"/>
    <w:rsid w:val="0005206E"/>
    <w:rsid w:val="00052169"/>
    <w:rsid w:val="0005228E"/>
    <w:rsid w:val="000528CE"/>
    <w:rsid w:val="00052911"/>
    <w:rsid w:val="00052AEA"/>
    <w:rsid w:val="00052B74"/>
    <w:rsid w:val="00052C7F"/>
    <w:rsid w:val="00052D78"/>
    <w:rsid w:val="00053334"/>
    <w:rsid w:val="00053506"/>
    <w:rsid w:val="00053511"/>
    <w:rsid w:val="000535F1"/>
    <w:rsid w:val="00053671"/>
    <w:rsid w:val="000536E1"/>
    <w:rsid w:val="000538B9"/>
    <w:rsid w:val="0005398F"/>
    <w:rsid w:val="00053996"/>
    <w:rsid w:val="00053B26"/>
    <w:rsid w:val="00053B89"/>
    <w:rsid w:val="00053EAF"/>
    <w:rsid w:val="00054056"/>
    <w:rsid w:val="00054077"/>
    <w:rsid w:val="000543D3"/>
    <w:rsid w:val="000546FE"/>
    <w:rsid w:val="000547A0"/>
    <w:rsid w:val="00054A34"/>
    <w:rsid w:val="00054B3D"/>
    <w:rsid w:val="00054D67"/>
    <w:rsid w:val="0005504D"/>
    <w:rsid w:val="0005524F"/>
    <w:rsid w:val="000553AD"/>
    <w:rsid w:val="000553B7"/>
    <w:rsid w:val="000553FE"/>
    <w:rsid w:val="0005554C"/>
    <w:rsid w:val="000555E4"/>
    <w:rsid w:val="000556CF"/>
    <w:rsid w:val="0005572B"/>
    <w:rsid w:val="00055B8B"/>
    <w:rsid w:val="00055BFC"/>
    <w:rsid w:val="000563C4"/>
    <w:rsid w:val="000564FC"/>
    <w:rsid w:val="00056520"/>
    <w:rsid w:val="000565CC"/>
    <w:rsid w:val="0005673A"/>
    <w:rsid w:val="0005698E"/>
    <w:rsid w:val="00056A7C"/>
    <w:rsid w:val="00056B04"/>
    <w:rsid w:val="00056BA9"/>
    <w:rsid w:val="00056C82"/>
    <w:rsid w:val="00056CFB"/>
    <w:rsid w:val="00056D5C"/>
    <w:rsid w:val="00056D6A"/>
    <w:rsid w:val="00057043"/>
    <w:rsid w:val="000571CE"/>
    <w:rsid w:val="0005723C"/>
    <w:rsid w:val="000573FC"/>
    <w:rsid w:val="000574E1"/>
    <w:rsid w:val="0005750B"/>
    <w:rsid w:val="0005755D"/>
    <w:rsid w:val="000575AA"/>
    <w:rsid w:val="0005779B"/>
    <w:rsid w:val="0005788E"/>
    <w:rsid w:val="00057EAC"/>
    <w:rsid w:val="00057F5F"/>
    <w:rsid w:val="00060130"/>
    <w:rsid w:val="00060243"/>
    <w:rsid w:val="000603A4"/>
    <w:rsid w:val="0006050E"/>
    <w:rsid w:val="0006053F"/>
    <w:rsid w:val="000605D1"/>
    <w:rsid w:val="000606AB"/>
    <w:rsid w:val="0006077A"/>
    <w:rsid w:val="00060968"/>
    <w:rsid w:val="0006105F"/>
    <w:rsid w:val="00061210"/>
    <w:rsid w:val="00061218"/>
    <w:rsid w:val="00061795"/>
    <w:rsid w:val="000617E5"/>
    <w:rsid w:val="00061F88"/>
    <w:rsid w:val="0006231B"/>
    <w:rsid w:val="000624A3"/>
    <w:rsid w:val="00062635"/>
    <w:rsid w:val="000628BA"/>
    <w:rsid w:val="00062A0A"/>
    <w:rsid w:val="00062D63"/>
    <w:rsid w:val="000633FE"/>
    <w:rsid w:val="0006361E"/>
    <w:rsid w:val="00063670"/>
    <w:rsid w:val="00063744"/>
    <w:rsid w:val="00063750"/>
    <w:rsid w:val="00063879"/>
    <w:rsid w:val="000639CF"/>
    <w:rsid w:val="00063C2B"/>
    <w:rsid w:val="00063D84"/>
    <w:rsid w:val="00063EE1"/>
    <w:rsid w:val="00063F24"/>
    <w:rsid w:val="00063F63"/>
    <w:rsid w:val="000642B3"/>
    <w:rsid w:val="000642F7"/>
    <w:rsid w:val="00064403"/>
    <w:rsid w:val="0006440B"/>
    <w:rsid w:val="00064426"/>
    <w:rsid w:val="000644DE"/>
    <w:rsid w:val="00064548"/>
    <w:rsid w:val="00064569"/>
    <w:rsid w:val="00064611"/>
    <w:rsid w:val="000646AA"/>
    <w:rsid w:val="000646B2"/>
    <w:rsid w:val="000646FE"/>
    <w:rsid w:val="000648FE"/>
    <w:rsid w:val="00064A41"/>
    <w:rsid w:val="00064E62"/>
    <w:rsid w:val="00064EB6"/>
    <w:rsid w:val="00064F3F"/>
    <w:rsid w:val="00064F4D"/>
    <w:rsid w:val="00064F7C"/>
    <w:rsid w:val="00065061"/>
    <w:rsid w:val="000652DE"/>
    <w:rsid w:val="00065603"/>
    <w:rsid w:val="000657A4"/>
    <w:rsid w:val="00065807"/>
    <w:rsid w:val="000659CE"/>
    <w:rsid w:val="00065A20"/>
    <w:rsid w:val="00065A83"/>
    <w:rsid w:val="00065B7A"/>
    <w:rsid w:val="00065BD0"/>
    <w:rsid w:val="00065D4E"/>
    <w:rsid w:val="00065DD8"/>
    <w:rsid w:val="00065E20"/>
    <w:rsid w:val="00065EEF"/>
    <w:rsid w:val="00065F9D"/>
    <w:rsid w:val="0006610C"/>
    <w:rsid w:val="0006626C"/>
    <w:rsid w:val="00066384"/>
    <w:rsid w:val="0006682A"/>
    <w:rsid w:val="000668E4"/>
    <w:rsid w:val="00066B6D"/>
    <w:rsid w:val="00066BDA"/>
    <w:rsid w:val="00066D38"/>
    <w:rsid w:val="0006703B"/>
    <w:rsid w:val="0006725C"/>
    <w:rsid w:val="000674CE"/>
    <w:rsid w:val="000675A4"/>
    <w:rsid w:val="00067768"/>
    <w:rsid w:val="000677FF"/>
    <w:rsid w:val="00067BAD"/>
    <w:rsid w:val="00067C52"/>
    <w:rsid w:val="00067C8B"/>
    <w:rsid w:val="00067CA3"/>
    <w:rsid w:val="00067CA9"/>
    <w:rsid w:val="00067CBE"/>
    <w:rsid w:val="00067F50"/>
    <w:rsid w:val="000701BA"/>
    <w:rsid w:val="000702A7"/>
    <w:rsid w:val="0007037E"/>
    <w:rsid w:val="000703D5"/>
    <w:rsid w:val="000704B7"/>
    <w:rsid w:val="00070507"/>
    <w:rsid w:val="000705AA"/>
    <w:rsid w:val="000705CE"/>
    <w:rsid w:val="00070832"/>
    <w:rsid w:val="000708D5"/>
    <w:rsid w:val="00070AEC"/>
    <w:rsid w:val="00070C41"/>
    <w:rsid w:val="00070D48"/>
    <w:rsid w:val="00070E30"/>
    <w:rsid w:val="0007128D"/>
    <w:rsid w:val="00071299"/>
    <w:rsid w:val="0007164D"/>
    <w:rsid w:val="000718AF"/>
    <w:rsid w:val="0007195B"/>
    <w:rsid w:val="0007208C"/>
    <w:rsid w:val="000720F3"/>
    <w:rsid w:val="0007228F"/>
    <w:rsid w:val="00072301"/>
    <w:rsid w:val="0007243E"/>
    <w:rsid w:val="00072543"/>
    <w:rsid w:val="0007254C"/>
    <w:rsid w:val="0007257D"/>
    <w:rsid w:val="0007258D"/>
    <w:rsid w:val="0007263C"/>
    <w:rsid w:val="000726A9"/>
    <w:rsid w:val="00072971"/>
    <w:rsid w:val="00072AA4"/>
    <w:rsid w:val="00072E84"/>
    <w:rsid w:val="00072F94"/>
    <w:rsid w:val="00072FB0"/>
    <w:rsid w:val="00073212"/>
    <w:rsid w:val="00073356"/>
    <w:rsid w:val="0007352E"/>
    <w:rsid w:val="0007366C"/>
    <w:rsid w:val="000736CD"/>
    <w:rsid w:val="00073845"/>
    <w:rsid w:val="0007389D"/>
    <w:rsid w:val="0007389E"/>
    <w:rsid w:val="000739D5"/>
    <w:rsid w:val="00073C13"/>
    <w:rsid w:val="00073D46"/>
    <w:rsid w:val="00073F06"/>
    <w:rsid w:val="00073F92"/>
    <w:rsid w:val="00073F95"/>
    <w:rsid w:val="00074194"/>
    <w:rsid w:val="0007460A"/>
    <w:rsid w:val="00074730"/>
    <w:rsid w:val="00074796"/>
    <w:rsid w:val="00074909"/>
    <w:rsid w:val="00074BDA"/>
    <w:rsid w:val="00074E0A"/>
    <w:rsid w:val="00074F45"/>
    <w:rsid w:val="00074F8E"/>
    <w:rsid w:val="0007524E"/>
    <w:rsid w:val="00075837"/>
    <w:rsid w:val="00075904"/>
    <w:rsid w:val="0007597D"/>
    <w:rsid w:val="00075CF6"/>
    <w:rsid w:val="00075D3D"/>
    <w:rsid w:val="00075D60"/>
    <w:rsid w:val="00075FAB"/>
    <w:rsid w:val="00076471"/>
    <w:rsid w:val="000764C7"/>
    <w:rsid w:val="00076622"/>
    <w:rsid w:val="00076724"/>
    <w:rsid w:val="000767B5"/>
    <w:rsid w:val="0007695B"/>
    <w:rsid w:val="00076A1C"/>
    <w:rsid w:val="00076AD8"/>
    <w:rsid w:val="00076B1E"/>
    <w:rsid w:val="00076DE4"/>
    <w:rsid w:val="00077178"/>
    <w:rsid w:val="000772E0"/>
    <w:rsid w:val="00077386"/>
    <w:rsid w:val="000773FC"/>
    <w:rsid w:val="00077442"/>
    <w:rsid w:val="000778F0"/>
    <w:rsid w:val="00080121"/>
    <w:rsid w:val="00080374"/>
    <w:rsid w:val="000803F5"/>
    <w:rsid w:val="00080627"/>
    <w:rsid w:val="0008065A"/>
    <w:rsid w:val="00080858"/>
    <w:rsid w:val="00080964"/>
    <w:rsid w:val="00080999"/>
    <w:rsid w:val="00080C5E"/>
    <w:rsid w:val="00081167"/>
    <w:rsid w:val="00081485"/>
    <w:rsid w:val="0008164E"/>
    <w:rsid w:val="00081746"/>
    <w:rsid w:val="000817BE"/>
    <w:rsid w:val="00081843"/>
    <w:rsid w:val="00081B4B"/>
    <w:rsid w:val="00081B5C"/>
    <w:rsid w:val="00081CDC"/>
    <w:rsid w:val="00081DF5"/>
    <w:rsid w:val="00081E70"/>
    <w:rsid w:val="00081F87"/>
    <w:rsid w:val="00082175"/>
    <w:rsid w:val="000823AD"/>
    <w:rsid w:val="00082517"/>
    <w:rsid w:val="00082528"/>
    <w:rsid w:val="0008256B"/>
    <w:rsid w:val="000825A2"/>
    <w:rsid w:val="000826A0"/>
    <w:rsid w:val="00082955"/>
    <w:rsid w:val="00082CD4"/>
    <w:rsid w:val="00083034"/>
    <w:rsid w:val="000830FF"/>
    <w:rsid w:val="0008329B"/>
    <w:rsid w:val="000832C6"/>
    <w:rsid w:val="000833BB"/>
    <w:rsid w:val="000834F1"/>
    <w:rsid w:val="00083503"/>
    <w:rsid w:val="0008367C"/>
    <w:rsid w:val="000836AF"/>
    <w:rsid w:val="00083881"/>
    <w:rsid w:val="000839B6"/>
    <w:rsid w:val="00083B0A"/>
    <w:rsid w:val="00083E7E"/>
    <w:rsid w:val="00083F4B"/>
    <w:rsid w:val="0008407C"/>
    <w:rsid w:val="000842A0"/>
    <w:rsid w:val="00084357"/>
    <w:rsid w:val="0008435A"/>
    <w:rsid w:val="0008450D"/>
    <w:rsid w:val="0008489E"/>
    <w:rsid w:val="00084AC0"/>
    <w:rsid w:val="00084B25"/>
    <w:rsid w:val="00084D67"/>
    <w:rsid w:val="00084DA2"/>
    <w:rsid w:val="00084DE6"/>
    <w:rsid w:val="000851B0"/>
    <w:rsid w:val="00085457"/>
    <w:rsid w:val="00085500"/>
    <w:rsid w:val="000858B4"/>
    <w:rsid w:val="000858CC"/>
    <w:rsid w:val="00085A67"/>
    <w:rsid w:val="00085BE9"/>
    <w:rsid w:val="00085C33"/>
    <w:rsid w:val="00085C97"/>
    <w:rsid w:val="00085CD6"/>
    <w:rsid w:val="00085D5C"/>
    <w:rsid w:val="00085DE9"/>
    <w:rsid w:val="00085E14"/>
    <w:rsid w:val="00085E8F"/>
    <w:rsid w:val="00086080"/>
    <w:rsid w:val="00086118"/>
    <w:rsid w:val="000861EC"/>
    <w:rsid w:val="0008628E"/>
    <w:rsid w:val="00086317"/>
    <w:rsid w:val="00086419"/>
    <w:rsid w:val="000864F7"/>
    <w:rsid w:val="0008675B"/>
    <w:rsid w:val="00086FA2"/>
    <w:rsid w:val="00086FB4"/>
    <w:rsid w:val="00086FCD"/>
    <w:rsid w:val="000872CD"/>
    <w:rsid w:val="000873C7"/>
    <w:rsid w:val="000874AE"/>
    <w:rsid w:val="00087610"/>
    <w:rsid w:val="00087671"/>
    <w:rsid w:val="000876F5"/>
    <w:rsid w:val="000878CD"/>
    <w:rsid w:val="00087B1C"/>
    <w:rsid w:val="00087B43"/>
    <w:rsid w:val="00087C92"/>
    <w:rsid w:val="00087CB7"/>
    <w:rsid w:val="00087E05"/>
    <w:rsid w:val="00087E48"/>
    <w:rsid w:val="00087EC9"/>
    <w:rsid w:val="00087F0C"/>
    <w:rsid w:val="0009002F"/>
    <w:rsid w:val="000900CA"/>
    <w:rsid w:val="00090367"/>
    <w:rsid w:val="00090479"/>
    <w:rsid w:val="00090489"/>
    <w:rsid w:val="00090699"/>
    <w:rsid w:val="00090743"/>
    <w:rsid w:val="000908B1"/>
    <w:rsid w:val="00090A40"/>
    <w:rsid w:val="00090C3E"/>
    <w:rsid w:val="00090D7A"/>
    <w:rsid w:val="0009101D"/>
    <w:rsid w:val="0009113A"/>
    <w:rsid w:val="000911ED"/>
    <w:rsid w:val="00091407"/>
    <w:rsid w:val="00091421"/>
    <w:rsid w:val="00091484"/>
    <w:rsid w:val="00091488"/>
    <w:rsid w:val="000917B3"/>
    <w:rsid w:val="00091822"/>
    <w:rsid w:val="000918A8"/>
    <w:rsid w:val="0009194B"/>
    <w:rsid w:val="000919F9"/>
    <w:rsid w:val="00091D02"/>
    <w:rsid w:val="00091DD2"/>
    <w:rsid w:val="00091EA0"/>
    <w:rsid w:val="00092268"/>
    <w:rsid w:val="000922DB"/>
    <w:rsid w:val="00092473"/>
    <w:rsid w:val="000925E8"/>
    <w:rsid w:val="000928A7"/>
    <w:rsid w:val="00092AAE"/>
    <w:rsid w:val="00092AE2"/>
    <w:rsid w:val="00092BF6"/>
    <w:rsid w:val="00092DF7"/>
    <w:rsid w:val="00092E7E"/>
    <w:rsid w:val="000931E4"/>
    <w:rsid w:val="0009323B"/>
    <w:rsid w:val="00093588"/>
    <w:rsid w:val="0009370E"/>
    <w:rsid w:val="00093954"/>
    <w:rsid w:val="00093AC8"/>
    <w:rsid w:val="00093B0E"/>
    <w:rsid w:val="00093BC0"/>
    <w:rsid w:val="00093CAD"/>
    <w:rsid w:val="0009415E"/>
    <w:rsid w:val="00094171"/>
    <w:rsid w:val="000941CD"/>
    <w:rsid w:val="0009458F"/>
    <w:rsid w:val="0009463A"/>
    <w:rsid w:val="0009475D"/>
    <w:rsid w:val="0009497B"/>
    <w:rsid w:val="00094A80"/>
    <w:rsid w:val="00094BFC"/>
    <w:rsid w:val="00094F52"/>
    <w:rsid w:val="000954D7"/>
    <w:rsid w:val="0009554F"/>
    <w:rsid w:val="0009571A"/>
    <w:rsid w:val="00095A54"/>
    <w:rsid w:val="00095A59"/>
    <w:rsid w:val="00095E5E"/>
    <w:rsid w:val="00095EA8"/>
    <w:rsid w:val="00095EB8"/>
    <w:rsid w:val="0009639B"/>
    <w:rsid w:val="00096526"/>
    <w:rsid w:val="0009681E"/>
    <w:rsid w:val="0009689C"/>
    <w:rsid w:val="00096A31"/>
    <w:rsid w:val="00096C1B"/>
    <w:rsid w:val="00096EAF"/>
    <w:rsid w:val="000970D3"/>
    <w:rsid w:val="000972E4"/>
    <w:rsid w:val="00097432"/>
    <w:rsid w:val="00097506"/>
    <w:rsid w:val="000977CD"/>
    <w:rsid w:val="00097886"/>
    <w:rsid w:val="000979BB"/>
    <w:rsid w:val="00097D6F"/>
    <w:rsid w:val="00097DB6"/>
    <w:rsid w:val="00097E24"/>
    <w:rsid w:val="00097FC8"/>
    <w:rsid w:val="000A018D"/>
    <w:rsid w:val="000A0332"/>
    <w:rsid w:val="000A0360"/>
    <w:rsid w:val="000A0433"/>
    <w:rsid w:val="000A04E2"/>
    <w:rsid w:val="000A0632"/>
    <w:rsid w:val="000A08C4"/>
    <w:rsid w:val="000A09FD"/>
    <w:rsid w:val="000A0B82"/>
    <w:rsid w:val="000A0D0E"/>
    <w:rsid w:val="000A0DE5"/>
    <w:rsid w:val="000A1155"/>
    <w:rsid w:val="000A12B8"/>
    <w:rsid w:val="000A140B"/>
    <w:rsid w:val="000A1464"/>
    <w:rsid w:val="000A1479"/>
    <w:rsid w:val="000A153D"/>
    <w:rsid w:val="000A1687"/>
    <w:rsid w:val="000A1780"/>
    <w:rsid w:val="000A18E7"/>
    <w:rsid w:val="000A19AA"/>
    <w:rsid w:val="000A1D60"/>
    <w:rsid w:val="000A1FF4"/>
    <w:rsid w:val="000A21E7"/>
    <w:rsid w:val="000A24AB"/>
    <w:rsid w:val="000A299E"/>
    <w:rsid w:val="000A2DCE"/>
    <w:rsid w:val="000A2E67"/>
    <w:rsid w:val="000A3093"/>
    <w:rsid w:val="000A3098"/>
    <w:rsid w:val="000A3186"/>
    <w:rsid w:val="000A3189"/>
    <w:rsid w:val="000A3316"/>
    <w:rsid w:val="000A346F"/>
    <w:rsid w:val="000A3718"/>
    <w:rsid w:val="000A3768"/>
    <w:rsid w:val="000A3884"/>
    <w:rsid w:val="000A399C"/>
    <w:rsid w:val="000A3A05"/>
    <w:rsid w:val="000A3A5A"/>
    <w:rsid w:val="000A3BA1"/>
    <w:rsid w:val="000A3BC9"/>
    <w:rsid w:val="000A3D99"/>
    <w:rsid w:val="000A3E68"/>
    <w:rsid w:val="000A3E97"/>
    <w:rsid w:val="000A3F5F"/>
    <w:rsid w:val="000A4236"/>
    <w:rsid w:val="000A45A7"/>
    <w:rsid w:val="000A45FD"/>
    <w:rsid w:val="000A4768"/>
    <w:rsid w:val="000A48CF"/>
    <w:rsid w:val="000A48F1"/>
    <w:rsid w:val="000A48F6"/>
    <w:rsid w:val="000A496B"/>
    <w:rsid w:val="000A4BEA"/>
    <w:rsid w:val="000A4DC6"/>
    <w:rsid w:val="000A4E7D"/>
    <w:rsid w:val="000A4EA3"/>
    <w:rsid w:val="000A5171"/>
    <w:rsid w:val="000A521B"/>
    <w:rsid w:val="000A52BC"/>
    <w:rsid w:val="000A52D7"/>
    <w:rsid w:val="000A535A"/>
    <w:rsid w:val="000A5714"/>
    <w:rsid w:val="000A59C0"/>
    <w:rsid w:val="000A5A02"/>
    <w:rsid w:val="000A5CA7"/>
    <w:rsid w:val="000A5EBE"/>
    <w:rsid w:val="000A5ECC"/>
    <w:rsid w:val="000A5FCA"/>
    <w:rsid w:val="000A6195"/>
    <w:rsid w:val="000A63C6"/>
    <w:rsid w:val="000A64FA"/>
    <w:rsid w:val="000A650F"/>
    <w:rsid w:val="000A65A4"/>
    <w:rsid w:val="000A6615"/>
    <w:rsid w:val="000A6765"/>
    <w:rsid w:val="000A69B6"/>
    <w:rsid w:val="000A69FC"/>
    <w:rsid w:val="000A6CB6"/>
    <w:rsid w:val="000A6D39"/>
    <w:rsid w:val="000A735B"/>
    <w:rsid w:val="000A74EB"/>
    <w:rsid w:val="000A74EC"/>
    <w:rsid w:val="000A77D9"/>
    <w:rsid w:val="000A78FA"/>
    <w:rsid w:val="000A7ABD"/>
    <w:rsid w:val="000A7AD8"/>
    <w:rsid w:val="000A7B45"/>
    <w:rsid w:val="000A7FE2"/>
    <w:rsid w:val="000B028D"/>
    <w:rsid w:val="000B041C"/>
    <w:rsid w:val="000B0466"/>
    <w:rsid w:val="000B0572"/>
    <w:rsid w:val="000B06AA"/>
    <w:rsid w:val="000B090B"/>
    <w:rsid w:val="000B09B3"/>
    <w:rsid w:val="000B09D6"/>
    <w:rsid w:val="000B0B1A"/>
    <w:rsid w:val="000B0B8D"/>
    <w:rsid w:val="000B0C43"/>
    <w:rsid w:val="000B0D47"/>
    <w:rsid w:val="000B0F19"/>
    <w:rsid w:val="000B100A"/>
    <w:rsid w:val="000B113E"/>
    <w:rsid w:val="000B1163"/>
    <w:rsid w:val="000B11C4"/>
    <w:rsid w:val="000B11CB"/>
    <w:rsid w:val="000B12FD"/>
    <w:rsid w:val="000B1381"/>
    <w:rsid w:val="000B13B0"/>
    <w:rsid w:val="000B1DEE"/>
    <w:rsid w:val="000B1E1A"/>
    <w:rsid w:val="000B1FEC"/>
    <w:rsid w:val="000B2110"/>
    <w:rsid w:val="000B22EC"/>
    <w:rsid w:val="000B242E"/>
    <w:rsid w:val="000B2575"/>
    <w:rsid w:val="000B257E"/>
    <w:rsid w:val="000B291F"/>
    <w:rsid w:val="000B2982"/>
    <w:rsid w:val="000B2A10"/>
    <w:rsid w:val="000B2AD6"/>
    <w:rsid w:val="000B2CC7"/>
    <w:rsid w:val="000B2E87"/>
    <w:rsid w:val="000B2ED6"/>
    <w:rsid w:val="000B2F48"/>
    <w:rsid w:val="000B2FC7"/>
    <w:rsid w:val="000B3014"/>
    <w:rsid w:val="000B3122"/>
    <w:rsid w:val="000B3149"/>
    <w:rsid w:val="000B33A7"/>
    <w:rsid w:val="000B35C0"/>
    <w:rsid w:val="000B35DE"/>
    <w:rsid w:val="000B3611"/>
    <w:rsid w:val="000B36F4"/>
    <w:rsid w:val="000B3A43"/>
    <w:rsid w:val="000B3A5A"/>
    <w:rsid w:val="000B3B20"/>
    <w:rsid w:val="000B3C7D"/>
    <w:rsid w:val="000B3E25"/>
    <w:rsid w:val="000B413C"/>
    <w:rsid w:val="000B4171"/>
    <w:rsid w:val="000B41ED"/>
    <w:rsid w:val="000B4585"/>
    <w:rsid w:val="000B45E4"/>
    <w:rsid w:val="000B4886"/>
    <w:rsid w:val="000B48CD"/>
    <w:rsid w:val="000B499C"/>
    <w:rsid w:val="000B4A6F"/>
    <w:rsid w:val="000B4A72"/>
    <w:rsid w:val="000B4B36"/>
    <w:rsid w:val="000B4BC2"/>
    <w:rsid w:val="000B4BF3"/>
    <w:rsid w:val="000B4C76"/>
    <w:rsid w:val="000B4D40"/>
    <w:rsid w:val="000B4D4D"/>
    <w:rsid w:val="000B50E5"/>
    <w:rsid w:val="000B5454"/>
    <w:rsid w:val="000B57E3"/>
    <w:rsid w:val="000B587B"/>
    <w:rsid w:val="000B595F"/>
    <w:rsid w:val="000B59B3"/>
    <w:rsid w:val="000B5FAF"/>
    <w:rsid w:val="000B5FE5"/>
    <w:rsid w:val="000B601A"/>
    <w:rsid w:val="000B628C"/>
    <w:rsid w:val="000B6312"/>
    <w:rsid w:val="000B6478"/>
    <w:rsid w:val="000B666E"/>
    <w:rsid w:val="000B67F5"/>
    <w:rsid w:val="000B682E"/>
    <w:rsid w:val="000B6B02"/>
    <w:rsid w:val="000B6BD2"/>
    <w:rsid w:val="000B6BE6"/>
    <w:rsid w:val="000B6F34"/>
    <w:rsid w:val="000B7006"/>
    <w:rsid w:val="000B7810"/>
    <w:rsid w:val="000B794B"/>
    <w:rsid w:val="000B7BC3"/>
    <w:rsid w:val="000B7E5D"/>
    <w:rsid w:val="000C0108"/>
    <w:rsid w:val="000C0178"/>
    <w:rsid w:val="000C0188"/>
    <w:rsid w:val="000C01C7"/>
    <w:rsid w:val="000C031B"/>
    <w:rsid w:val="000C03BD"/>
    <w:rsid w:val="000C0A72"/>
    <w:rsid w:val="000C0A9D"/>
    <w:rsid w:val="000C0B3E"/>
    <w:rsid w:val="000C0BBE"/>
    <w:rsid w:val="000C0E40"/>
    <w:rsid w:val="000C0ED5"/>
    <w:rsid w:val="000C0FB1"/>
    <w:rsid w:val="000C0FCF"/>
    <w:rsid w:val="000C10A4"/>
    <w:rsid w:val="000C10A9"/>
    <w:rsid w:val="000C10F1"/>
    <w:rsid w:val="000C110F"/>
    <w:rsid w:val="000C127F"/>
    <w:rsid w:val="000C1357"/>
    <w:rsid w:val="000C1369"/>
    <w:rsid w:val="000C137D"/>
    <w:rsid w:val="000C13FC"/>
    <w:rsid w:val="000C1880"/>
    <w:rsid w:val="000C1A6A"/>
    <w:rsid w:val="000C1AE1"/>
    <w:rsid w:val="000C1B49"/>
    <w:rsid w:val="000C1E6C"/>
    <w:rsid w:val="000C1F57"/>
    <w:rsid w:val="000C2342"/>
    <w:rsid w:val="000C264F"/>
    <w:rsid w:val="000C26E7"/>
    <w:rsid w:val="000C286B"/>
    <w:rsid w:val="000C2889"/>
    <w:rsid w:val="000C291C"/>
    <w:rsid w:val="000C2A5B"/>
    <w:rsid w:val="000C2C20"/>
    <w:rsid w:val="000C2C4E"/>
    <w:rsid w:val="000C30DF"/>
    <w:rsid w:val="000C31D8"/>
    <w:rsid w:val="000C32FF"/>
    <w:rsid w:val="000C33F6"/>
    <w:rsid w:val="000C34CC"/>
    <w:rsid w:val="000C359C"/>
    <w:rsid w:val="000C3822"/>
    <w:rsid w:val="000C3D00"/>
    <w:rsid w:val="000C4298"/>
    <w:rsid w:val="000C43A2"/>
    <w:rsid w:val="000C44CF"/>
    <w:rsid w:val="000C4A7D"/>
    <w:rsid w:val="000C4C4A"/>
    <w:rsid w:val="000C4D18"/>
    <w:rsid w:val="000C512E"/>
    <w:rsid w:val="000C524B"/>
    <w:rsid w:val="000C553B"/>
    <w:rsid w:val="000C5578"/>
    <w:rsid w:val="000C580F"/>
    <w:rsid w:val="000C5B65"/>
    <w:rsid w:val="000C5B9F"/>
    <w:rsid w:val="000C5C24"/>
    <w:rsid w:val="000C5CDD"/>
    <w:rsid w:val="000C5F09"/>
    <w:rsid w:val="000C5FF4"/>
    <w:rsid w:val="000C61B0"/>
    <w:rsid w:val="000C6295"/>
    <w:rsid w:val="000C62C7"/>
    <w:rsid w:val="000C648C"/>
    <w:rsid w:val="000C64AE"/>
    <w:rsid w:val="000C6748"/>
    <w:rsid w:val="000C676F"/>
    <w:rsid w:val="000C69DD"/>
    <w:rsid w:val="000C6C46"/>
    <w:rsid w:val="000C6EF2"/>
    <w:rsid w:val="000C6F37"/>
    <w:rsid w:val="000C702E"/>
    <w:rsid w:val="000C7127"/>
    <w:rsid w:val="000C712B"/>
    <w:rsid w:val="000C7234"/>
    <w:rsid w:val="000C7285"/>
    <w:rsid w:val="000C7511"/>
    <w:rsid w:val="000C77F7"/>
    <w:rsid w:val="000C78EE"/>
    <w:rsid w:val="000C7A4E"/>
    <w:rsid w:val="000C7D69"/>
    <w:rsid w:val="000D00CB"/>
    <w:rsid w:val="000D0234"/>
    <w:rsid w:val="000D0493"/>
    <w:rsid w:val="000D0543"/>
    <w:rsid w:val="000D0736"/>
    <w:rsid w:val="000D0840"/>
    <w:rsid w:val="000D0B80"/>
    <w:rsid w:val="000D0C26"/>
    <w:rsid w:val="000D0C4B"/>
    <w:rsid w:val="000D0C9A"/>
    <w:rsid w:val="000D0CE9"/>
    <w:rsid w:val="000D1086"/>
    <w:rsid w:val="000D10C0"/>
    <w:rsid w:val="000D1206"/>
    <w:rsid w:val="000D145F"/>
    <w:rsid w:val="000D16D5"/>
    <w:rsid w:val="000D1A44"/>
    <w:rsid w:val="000D1A5B"/>
    <w:rsid w:val="000D1ADF"/>
    <w:rsid w:val="000D1B66"/>
    <w:rsid w:val="000D1E5F"/>
    <w:rsid w:val="000D1E6C"/>
    <w:rsid w:val="000D1F85"/>
    <w:rsid w:val="000D1FE9"/>
    <w:rsid w:val="000D2026"/>
    <w:rsid w:val="000D2061"/>
    <w:rsid w:val="000D2425"/>
    <w:rsid w:val="000D250E"/>
    <w:rsid w:val="000D27D3"/>
    <w:rsid w:val="000D2C2E"/>
    <w:rsid w:val="000D2CD3"/>
    <w:rsid w:val="000D2F70"/>
    <w:rsid w:val="000D2FB7"/>
    <w:rsid w:val="000D30AC"/>
    <w:rsid w:val="000D30FD"/>
    <w:rsid w:val="000D32F6"/>
    <w:rsid w:val="000D35CC"/>
    <w:rsid w:val="000D3755"/>
    <w:rsid w:val="000D3A84"/>
    <w:rsid w:val="000D3AE5"/>
    <w:rsid w:val="000D3B30"/>
    <w:rsid w:val="000D3E8F"/>
    <w:rsid w:val="000D3F39"/>
    <w:rsid w:val="000D402B"/>
    <w:rsid w:val="000D4040"/>
    <w:rsid w:val="000D41F4"/>
    <w:rsid w:val="000D4218"/>
    <w:rsid w:val="000D424F"/>
    <w:rsid w:val="000D44A1"/>
    <w:rsid w:val="000D4A96"/>
    <w:rsid w:val="000D4C0D"/>
    <w:rsid w:val="000D4C3B"/>
    <w:rsid w:val="000D50AF"/>
    <w:rsid w:val="000D5360"/>
    <w:rsid w:val="000D557C"/>
    <w:rsid w:val="000D597E"/>
    <w:rsid w:val="000D59A6"/>
    <w:rsid w:val="000D5B29"/>
    <w:rsid w:val="000D5C4C"/>
    <w:rsid w:val="000D5CA4"/>
    <w:rsid w:val="000D5CE8"/>
    <w:rsid w:val="000D5E66"/>
    <w:rsid w:val="000D5E93"/>
    <w:rsid w:val="000D5F6C"/>
    <w:rsid w:val="000D6343"/>
    <w:rsid w:val="000D648E"/>
    <w:rsid w:val="000D658E"/>
    <w:rsid w:val="000D6643"/>
    <w:rsid w:val="000D6936"/>
    <w:rsid w:val="000D696C"/>
    <w:rsid w:val="000D69C6"/>
    <w:rsid w:val="000D69FC"/>
    <w:rsid w:val="000D6C38"/>
    <w:rsid w:val="000D6E3A"/>
    <w:rsid w:val="000D702D"/>
    <w:rsid w:val="000D702F"/>
    <w:rsid w:val="000D711A"/>
    <w:rsid w:val="000D7310"/>
    <w:rsid w:val="000D74E5"/>
    <w:rsid w:val="000D759C"/>
    <w:rsid w:val="000D7869"/>
    <w:rsid w:val="000D7AD9"/>
    <w:rsid w:val="000D7B1D"/>
    <w:rsid w:val="000D7B72"/>
    <w:rsid w:val="000D7BC0"/>
    <w:rsid w:val="000D7BCD"/>
    <w:rsid w:val="000D7BE5"/>
    <w:rsid w:val="000D7C78"/>
    <w:rsid w:val="000D7E52"/>
    <w:rsid w:val="000D7F10"/>
    <w:rsid w:val="000E0300"/>
    <w:rsid w:val="000E03B6"/>
    <w:rsid w:val="000E0421"/>
    <w:rsid w:val="000E050E"/>
    <w:rsid w:val="000E05C7"/>
    <w:rsid w:val="000E0733"/>
    <w:rsid w:val="000E07D2"/>
    <w:rsid w:val="000E0860"/>
    <w:rsid w:val="000E0A17"/>
    <w:rsid w:val="000E0BC0"/>
    <w:rsid w:val="000E0CCE"/>
    <w:rsid w:val="000E0D1A"/>
    <w:rsid w:val="000E0D28"/>
    <w:rsid w:val="000E0D2A"/>
    <w:rsid w:val="000E0E70"/>
    <w:rsid w:val="000E0F0B"/>
    <w:rsid w:val="000E10CE"/>
    <w:rsid w:val="000E117C"/>
    <w:rsid w:val="000E12B4"/>
    <w:rsid w:val="000E148E"/>
    <w:rsid w:val="000E1831"/>
    <w:rsid w:val="000E1B29"/>
    <w:rsid w:val="000E1CE4"/>
    <w:rsid w:val="000E1E24"/>
    <w:rsid w:val="000E1EA3"/>
    <w:rsid w:val="000E2123"/>
    <w:rsid w:val="000E232C"/>
    <w:rsid w:val="000E2404"/>
    <w:rsid w:val="000E2474"/>
    <w:rsid w:val="000E2A5D"/>
    <w:rsid w:val="000E2C1A"/>
    <w:rsid w:val="000E2CC8"/>
    <w:rsid w:val="000E2DDC"/>
    <w:rsid w:val="000E3104"/>
    <w:rsid w:val="000E3215"/>
    <w:rsid w:val="000E3262"/>
    <w:rsid w:val="000E38D6"/>
    <w:rsid w:val="000E3A97"/>
    <w:rsid w:val="000E3C07"/>
    <w:rsid w:val="000E3C90"/>
    <w:rsid w:val="000E3FBA"/>
    <w:rsid w:val="000E4048"/>
    <w:rsid w:val="000E43B5"/>
    <w:rsid w:val="000E4491"/>
    <w:rsid w:val="000E456C"/>
    <w:rsid w:val="000E45F1"/>
    <w:rsid w:val="000E4689"/>
    <w:rsid w:val="000E4AD5"/>
    <w:rsid w:val="000E4BA6"/>
    <w:rsid w:val="000E4E9B"/>
    <w:rsid w:val="000E4F4F"/>
    <w:rsid w:val="000E5215"/>
    <w:rsid w:val="000E525E"/>
    <w:rsid w:val="000E52E1"/>
    <w:rsid w:val="000E5302"/>
    <w:rsid w:val="000E5610"/>
    <w:rsid w:val="000E579B"/>
    <w:rsid w:val="000E598A"/>
    <w:rsid w:val="000E5C2F"/>
    <w:rsid w:val="000E5F35"/>
    <w:rsid w:val="000E61D6"/>
    <w:rsid w:val="000E6381"/>
    <w:rsid w:val="000E63C1"/>
    <w:rsid w:val="000E6465"/>
    <w:rsid w:val="000E6606"/>
    <w:rsid w:val="000E672B"/>
    <w:rsid w:val="000E6BDE"/>
    <w:rsid w:val="000E6CFB"/>
    <w:rsid w:val="000E6D71"/>
    <w:rsid w:val="000E6E8C"/>
    <w:rsid w:val="000E6FA8"/>
    <w:rsid w:val="000E6FB5"/>
    <w:rsid w:val="000E7075"/>
    <w:rsid w:val="000E70D2"/>
    <w:rsid w:val="000E7106"/>
    <w:rsid w:val="000E713B"/>
    <w:rsid w:val="000E7205"/>
    <w:rsid w:val="000E72C2"/>
    <w:rsid w:val="000E7359"/>
    <w:rsid w:val="000E7454"/>
    <w:rsid w:val="000E7480"/>
    <w:rsid w:val="000E7500"/>
    <w:rsid w:val="000E7560"/>
    <w:rsid w:val="000E777C"/>
    <w:rsid w:val="000E77A2"/>
    <w:rsid w:val="000E791A"/>
    <w:rsid w:val="000E79F2"/>
    <w:rsid w:val="000F006F"/>
    <w:rsid w:val="000F02E5"/>
    <w:rsid w:val="000F04BE"/>
    <w:rsid w:val="000F04CC"/>
    <w:rsid w:val="000F06FC"/>
    <w:rsid w:val="000F0836"/>
    <w:rsid w:val="000F08F5"/>
    <w:rsid w:val="000F0BAA"/>
    <w:rsid w:val="000F0D90"/>
    <w:rsid w:val="000F103A"/>
    <w:rsid w:val="000F11C2"/>
    <w:rsid w:val="000F132C"/>
    <w:rsid w:val="000F1490"/>
    <w:rsid w:val="000F14D2"/>
    <w:rsid w:val="000F177D"/>
    <w:rsid w:val="000F17B2"/>
    <w:rsid w:val="000F18DE"/>
    <w:rsid w:val="000F1928"/>
    <w:rsid w:val="000F1B1F"/>
    <w:rsid w:val="000F1CF4"/>
    <w:rsid w:val="000F1E47"/>
    <w:rsid w:val="000F20EA"/>
    <w:rsid w:val="000F2169"/>
    <w:rsid w:val="000F2305"/>
    <w:rsid w:val="000F232F"/>
    <w:rsid w:val="000F2474"/>
    <w:rsid w:val="000F25DD"/>
    <w:rsid w:val="000F2733"/>
    <w:rsid w:val="000F2851"/>
    <w:rsid w:val="000F2896"/>
    <w:rsid w:val="000F2950"/>
    <w:rsid w:val="000F2951"/>
    <w:rsid w:val="000F2B86"/>
    <w:rsid w:val="000F2B95"/>
    <w:rsid w:val="000F2C1E"/>
    <w:rsid w:val="000F31CC"/>
    <w:rsid w:val="000F3202"/>
    <w:rsid w:val="000F347A"/>
    <w:rsid w:val="000F3775"/>
    <w:rsid w:val="000F3878"/>
    <w:rsid w:val="000F3930"/>
    <w:rsid w:val="000F396A"/>
    <w:rsid w:val="000F3A44"/>
    <w:rsid w:val="000F3BBD"/>
    <w:rsid w:val="000F3C94"/>
    <w:rsid w:val="000F3E8B"/>
    <w:rsid w:val="000F3FC3"/>
    <w:rsid w:val="000F41BD"/>
    <w:rsid w:val="000F4212"/>
    <w:rsid w:val="000F427F"/>
    <w:rsid w:val="000F428F"/>
    <w:rsid w:val="000F4601"/>
    <w:rsid w:val="000F47C2"/>
    <w:rsid w:val="000F47D5"/>
    <w:rsid w:val="000F4819"/>
    <w:rsid w:val="000F48B5"/>
    <w:rsid w:val="000F48DC"/>
    <w:rsid w:val="000F4B0E"/>
    <w:rsid w:val="000F4CB2"/>
    <w:rsid w:val="000F4DA7"/>
    <w:rsid w:val="000F4E91"/>
    <w:rsid w:val="000F50F2"/>
    <w:rsid w:val="000F5177"/>
    <w:rsid w:val="000F52E7"/>
    <w:rsid w:val="000F55BA"/>
    <w:rsid w:val="000F5668"/>
    <w:rsid w:val="000F5875"/>
    <w:rsid w:val="000F599C"/>
    <w:rsid w:val="000F5A2F"/>
    <w:rsid w:val="000F5BCD"/>
    <w:rsid w:val="000F6072"/>
    <w:rsid w:val="000F60E8"/>
    <w:rsid w:val="000F6206"/>
    <w:rsid w:val="000F626B"/>
    <w:rsid w:val="000F64B4"/>
    <w:rsid w:val="000F6858"/>
    <w:rsid w:val="000F68D1"/>
    <w:rsid w:val="000F6906"/>
    <w:rsid w:val="000F6966"/>
    <w:rsid w:val="000F698D"/>
    <w:rsid w:val="000F6BED"/>
    <w:rsid w:val="000F6D2E"/>
    <w:rsid w:val="000F6F2C"/>
    <w:rsid w:val="000F71D5"/>
    <w:rsid w:val="000F7303"/>
    <w:rsid w:val="000F757A"/>
    <w:rsid w:val="000F76AA"/>
    <w:rsid w:val="000F76F5"/>
    <w:rsid w:val="000F7A09"/>
    <w:rsid w:val="000F7B29"/>
    <w:rsid w:val="000F7B4C"/>
    <w:rsid w:val="000F7F9F"/>
    <w:rsid w:val="00100144"/>
    <w:rsid w:val="00100429"/>
    <w:rsid w:val="001004A6"/>
    <w:rsid w:val="001005C8"/>
    <w:rsid w:val="00100B7B"/>
    <w:rsid w:val="00100BBA"/>
    <w:rsid w:val="00100C42"/>
    <w:rsid w:val="00100C64"/>
    <w:rsid w:val="00100D44"/>
    <w:rsid w:val="00100EB3"/>
    <w:rsid w:val="0010100B"/>
    <w:rsid w:val="001010A2"/>
    <w:rsid w:val="00101155"/>
    <w:rsid w:val="001018DB"/>
    <w:rsid w:val="00101980"/>
    <w:rsid w:val="00101BCE"/>
    <w:rsid w:val="00101BE6"/>
    <w:rsid w:val="00101D96"/>
    <w:rsid w:val="00101DE3"/>
    <w:rsid w:val="00101FBC"/>
    <w:rsid w:val="00101FC9"/>
    <w:rsid w:val="0010208F"/>
    <w:rsid w:val="0010219B"/>
    <w:rsid w:val="001021C3"/>
    <w:rsid w:val="001021CC"/>
    <w:rsid w:val="00102313"/>
    <w:rsid w:val="00102458"/>
    <w:rsid w:val="001027ED"/>
    <w:rsid w:val="0010287B"/>
    <w:rsid w:val="00102ADD"/>
    <w:rsid w:val="00102C63"/>
    <w:rsid w:val="00102E9A"/>
    <w:rsid w:val="00102F11"/>
    <w:rsid w:val="00103108"/>
    <w:rsid w:val="00103448"/>
    <w:rsid w:val="00103481"/>
    <w:rsid w:val="001034A0"/>
    <w:rsid w:val="001034B7"/>
    <w:rsid w:val="00103587"/>
    <w:rsid w:val="00103853"/>
    <w:rsid w:val="00103932"/>
    <w:rsid w:val="00103B72"/>
    <w:rsid w:val="00103C58"/>
    <w:rsid w:val="00103D65"/>
    <w:rsid w:val="00103D78"/>
    <w:rsid w:val="00104030"/>
    <w:rsid w:val="00104125"/>
    <w:rsid w:val="00104356"/>
    <w:rsid w:val="001043A5"/>
    <w:rsid w:val="0010462B"/>
    <w:rsid w:val="001048A2"/>
    <w:rsid w:val="001048EF"/>
    <w:rsid w:val="00104B01"/>
    <w:rsid w:val="00104CA9"/>
    <w:rsid w:val="001050B3"/>
    <w:rsid w:val="00105191"/>
    <w:rsid w:val="001052B9"/>
    <w:rsid w:val="00105645"/>
    <w:rsid w:val="001056AB"/>
    <w:rsid w:val="001057DF"/>
    <w:rsid w:val="0010589B"/>
    <w:rsid w:val="001059BE"/>
    <w:rsid w:val="001059E1"/>
    <w:rsid w:val="00105A1D"/>
    <w:rsid w:val="00105AC0"/>
    <w:rsid w:val="00105AC8"/>
    <w:rsid w:val="00105AF3"/>
    <w:rsid w:val="00105CEB"/>
    <w:rsid w:val="00105E17"/>
    <w:rsid w:val="00105FFA"/>
    <w:rsid w:val="00106055"/>
    <w:rsid w:val="0010610F"/>
    <w:rsid w:val="00106147"/>
    <w:rsid w:val="001061A8"/>
    <w:rsid w:val="00106241"/>
    <w:rsid w:val="00106473"/>
    <w:rsid w:val="001064ED"/>
    <w:rsid w:val="001067A1"/>
    <w:rsid w:val="001067D3"/>
    <w:rsid w:val="00106898"/>
    <w:rsid w:val="001068C0"/>
    <w:rsid w:val="001068D5"/>
    <w:rsid w:val="00106A30"/>
    <w:rsid w:val="00106C33"/>
    <w:rsid w:val="00106E71"/>
    <w:rsid w:val="00106F46"/>
    <w:rsid w:val="001070A7"/>
    <w:rsid w:val="00107136"/>
    <w:rsid w:val="00107297"/>
    <w:rsid w:val="001073DD"/>
    <w:rsid w:val="001073EA"/>
    <w:rsid w:val="00107448"/>
    <w:rsid w:val="0010771D"/>
    <w:rsid w:val="00107739"/>
    <w:rsid w:val="001079B6"/>
    <w:rsid w:val="00107C04"/>
    <w:rsid w:val="00107C12"/>
    <w:rsid w:val="00107C44"/>
    <w:rsid w:val="00107F0C"/>
    <w:rsid w:val="001104B6"/>
    <w:rsid w:val="00110606"/>
    <w:rsid w:val="00110693"/>
    <w:rsid w:val="00110699"/>
    <w:rsid w:val="001108EC"/>
    <w:rsid w:val="00110A03"/>
    <w:rsid w:val="00110B4E"/>
    <w:rsid w:val="00110C28"/>
    <w:rsid w:val="00110E22"/>
    <w:rsid w:val="00110F08"/>
    <w:rsid w:val="00110FE5"/>
    <w:rsid w:val="00111006"/>
    <w:rsid w:val="001112C3"/>
    <w:rsid w:val="001113DB"/>
    <w:rsid w:val="00111420"/>
    <w:rsid w:val="0011143B"/>
    <w:rsid w:val="00111917"/>
    <w:rsid w:val="00111AEE"/>
    <w:rsid w:val="00111BBA"/>
    <w:rsid w:val="00111E79"/>
    <w:rsid w:val="00111F0E"/>
    <w:rsid w:val="00112052"/>
    <w:rsid w:val="001121D7"/>
    <w:rsid w:val="00112372"/>
    <w:rsid w:val="0011238E"/>
    <w:rsid w:val="00112397"/>
    <w:rsid w:val="00112599"/>
    <w:rsid w:val="0011278E"/>
    <w:rsid w:val="001127CE"/>
    <w:rsid w:val="00112F69"/>
    <w:rsid w:val="0011302C"/>
    <w:rsid w:val="0011334B"/>
    <w:rsid w:val="0011348D"/>
    <w:rsid w:val="00113641"/>
    <w:rsid w:val="00113643"/>
    <w:rsid w:val="00113746"/>
    <w:rsid w:val="001138CD"/>
    <w:rsid w:val="00113B69"/>
    <w:rsid w:val="00113B8C"/>
    <w:rsid w:val="00113C2E"/>
    <w:rsid w:val="00113CF6"/>
    <w:rsid w:val="00113D28"/>
    <w:rsid w:val="00113DA9"/>
    <w:rsid w:val="00113DFF"/>
    <w:rsid w:val="001140A3"/>
    <w:rsid w:val="0011417F"/>
    <w:rsid w:val="00114342"/>
    <w:rsid w:val="00114427"/>
    <w:rsid w:val="00114885"/>
    <w:rsid w:val="00114896"/>
    <w:rsid w:val="0011493C"/>
    <w:rsid w:val="00114B47"/>
    <w:rsid w:val="00114BF0"/>
    <w:rsid w:val="00114C32"/>
    <w:rsid w:val="00114D11"/>
    <w:rsid w:val="00114E51"/>
    <w:rsid w:val="00115220"/>
    <w:rsid w:val="001152DA"/>
    <w:rsid w:val="00115455"/>
    <w:rsid w:val="001154AA"/>
    <w:rsid w:val="0011562E"/>
    <w:rsid w:val="0011569F"/>
    <w:rsid w:val="00115878"/>
    <w:rsid w:val="001158F0"/>
    <w:rsid w:val="001159E9"/>
    <w:rsid w:val="00115CC5"/>
    <w:rsid w:val="00115F85"/>
    <w:rsid w:val="00115FC3"/>
    <w:rsid w:val="00116156"/>
    <w:rsid w:val="0011620D"/>
    <w:rsid w:val="00116387"/>
    <w:rsid w:val="001166CC"/>
    <w:rsid w:val="0011685B"/>
    <w:rsid w:val="00116A6B"/>
    <w:rsid w:val="00116A74"/>
    <w:rsid w:val="00116A9D"/>
    <w:rsid w:val="00116D71"/>
    <w:rsid w:val="00116E35"/>
    <w:rsid w:val="00116F9A"/>
    <w:rsid w:val="00117092"/>
    <w:rsid w:val="0011730F"/>
    <w:rsid w:val="00117343"/>
    <w:rsid w:val="001178A2"/>
    <w:rsid w:val="0011797B"/>
    <w:rsid w:val="00117B13"/>
    <w:rsid w:val="00117B16"/>
    <w:rsid w:val="00117B1B"/>
    <w:rsid w:val="00117B31"/>
    <w:rsid w:val="00117D7B"/>
    <w:rsid w:val="00117DDD"/>
    <w:rsid w:val="00117EDF"/>
    <w:rsid w:val="00117EE3"/>
    <w:rsid w:val="00117F0F"/>
    <w:rsid w:val="0012007C"/>
    <w:rsid w:val="001200D1"/>
    <w:rsid w:val="001200F0"/>
    <w:rsid w:val="001201CC"/>
    <w:rsid w:val="00120334"/>
    <w:rsid w:val="00120627"/>
    <w:rsid w:val="0012063A"/>
    <w:rsid w:val="00120850"/>
    <w:rsid w:val="0012085D"/>
    <w:rsid w:val="00120DD4"/>
    <w:rsid w:val="00120F93"/>
    <w:rsid w:val="00120FE9"/>
    <w:rsid w:val="001210EF"/>
    <w:rsid w:val="001212E7"/>
    <w:rsid w:val="00121356"/>
    <w:rsid w:val="001213CE"/>
    <w:rsid w:val="001213E8"/>
    <w:rsid w:val="001214B9"/>
    <w:rsid w:val="00121538"/>
    <w:rsid w:val="00121697"/>
    <w:rsid w:val="0012172F"/>
    <w:rsid w:val="00121A08"/>
    <w:rsid w:val="00121F3D"/>
    <w:rsid w:val="00122196"/>
    <w:rsid w:val="0012222A"/>
    <w:rsid w:val="00122235"/>
    <w:rsid w:val="00122246"/>
    <w:rsid w:val="00122342"/>
    <w:rsid w:val="001223FD"/>
    <w:rsid w:val="001224EC"/>
    <w:rsid w:val="0012256A"/>
    <w:rsid w:val="00122850"/>
    <w:rsid w:val="001229AE"/>
    <w:rsid w:val="00122B4F"/>
    <w:rsid w:val="00122BE7"/>
    <w:rsid w:val="00122CA8"/>
    <w:rsid w:val="0012319E"/>
    <w:rsid w:val="001234ED"/>
    <w:rsid w:val="001235DC"/>
    <w:rsid w:val="00123611"/>
    <w:rsid w:val="00123687"/>
    <w:rsid w:val="001236C4"/>
    <w:rsid w:val="001236CF"/>
    <w:rsid w:val="00123712"/>
    <w:rsid w:val="0012382B"/>
    <w:rsid w:val="00123847"/>
    <w:rsid w:val="00123901"/>
    <w:rsid w:val="00123946"/>
    <w:rsid w:val="001239D4"/>
    <w:rsid w:val="001239D8"/>
    <w:rsid w:val="00123C10"/>
    <w:rsid w:val="00123D87"/>
    <w:rsid w:val="00123E53"/>
    <w:rsid w:val="00123FC1"/>
    <w:rsid w:val="00124057"/>
    <w:rsid w:val="001246A9"/>
    <w:rsid w:val="00124797"/>
    <w:rsid w:val="00124812"/>
    <w:rsid w:val="00124973"/>
    <w:rsid w:val="001249AC"/>
    <w:rsid w:val="00124A04"/>
    <w:rsid w:val="00124D1E"/>
    <w:rsid w:val="00124F85"/>
    <w:rsid w:val="0012522E"/>
    <w:rsid w:val="00125633"/>
    <w:rsid w:val="00125846"/>
    <w:rsid w:val="001259A4"/>
    <w:rsid w:val="00125ADA"/>
    <w:rsid w:val="00125CCB"/>
    <w:rsid w:val="00125CCE"/>
    <w:rsid w:val="00125CF4"/>
    <w:rsid w:val="00125E26"/>
    <w:rsid w:val="00125EBE"/>
    <w:rsid w:val="00126097"/>
    <w:rsid w:val="001262DC"/>
    <w:rsid w:val="0012638F"/>
    <w:rsid w:val="00126656"/>
    <w:rsid w:val="00126703"/>
    <w:rsid w:val="0012673B"/>
    <w:rsid w:val="00126880"/>
    <w:rsid w:val="001268DE"/>
    <w:rsid w:val="001269DC"/>
    <w:rsid w:val="00126A31"/>
    <w:rsid w:val="00126C44"/>
    <w:rsid w:val="00126C4A"/>
    <w:rsid w:val="00126CBE"/>
    <w:rsid w:val="00126E12"/>
    <w:rsid w:val="00126F70"/>
    <w:rsid w:val="00126FD3"/>
    <w:rsid w:val="00127008"/>
    <w:rsid w:val="00127022"/>
    <w:rsid w:val="001274BD"/>
    <w:rsid w:val="00127814"/>
    <w:rsid w:val="00127842"/>
    <w:rsid w:val="001279C7"/>
    <w:rsid w:val="00127A17"/>
    <w:rsid w:val="00127A9E"/>
    <w:rsid w:val="00127C14"/>
    <w:rsid w:val="001300A3"/>
    <w:rsid w:val="0013024A"/>
    <w:rsid w:val="001302AA"/>
    <w:rsid w:val="001305B3"/>
    <w:rsid w:val="001305BE"/>
    <w:rsid w:val="001305D6"/>
    <w:rsid w:val="001307D6"/>
    <w:rsid w:val="0013132F"/>
    <w:rsid w:val="001313D2"/>
    <w:rsid w:val="0013144B"/>
    <w:rsid w:val="00131455"/>
    <w:rsid w:val="001315AB"/>
    <w:rsid w:val="00131819"/>
    <w:rsid w:val="001318C1"/>
    <w:rsid w:val="00131CB2"/>
    <w:rsid w:val="00131F08"/>
    <w:rsid w:val="00131FA2"/>
    <w:rsid w:val="00132033"/>
    <w:rsid w:val="001320B2"/>
    <w:rsid w:val="001320C0"/>
    <w:rsid w:val="00132269"/>
    <w:rsid w:val="001327A1"/>
    <w:rsid w:val="00132CED"/>
    <w:rsid w:val="00132D7C"/>
    <w:rsid w:val="00132D85"/>
    <w:rsid w:val="00132DBD"/>
    <w:rsid w:val="00132FCA"/>
    <w:rsid w:val="0013308B"/>
    <w:rsid w:val="00133385"/>
    <w:rsid w:val="00133719"/>
    <w:rsid w:val="00133E5F"/>
    <w:rsid w:val="00133FCD"/>
    <w:rsid w:val="00134231"/>
    <w:rsid w:val="001345AE"/>
    <w:rsid w:val="00134BCF"/>
    <w:rsid w:val="00134D99"/>
    <w:rsid w:val="00134E5E"/>
    <w:rsid w:val="001352CD"/>
    <w:rsid w:val="0013545D"/>
    <w:rsid w:val="0013552E"/>
    <w:rsid w:val="00135580"/>
    <w:rsid w:val="00135665"/>
    <w:rsid w:val="00135906"/>
    <w:rsid w:val="00135BCD"/>
    <w:rsid w:val="00135D6B"/>
    <w:rsid w:val="00135E63"/>
    <w:rsid w:val="00136365"/>
    <w:rsid w:val="001365D6"/>
    <w:rsid w:val="001365F7"/>
    <w:rsid w:val="00136602"/>
    <w:rsid w:val="00136626"/>
    <w:rsid w:val="00136763"/>
    <w:rsid w:val="00136938"/>
    <w:rsid w:val="00136B1C"/>
    <w:rsid w:val="00136C7D"/>
    <w:rsid w:val="00136C86"/>
    <w:rsid w:val="00136CA0"/>
    <w:rsid w:val="00136DD3"/>
    <w:rsid w:val="00136EAA"/>
    <w:rsid w:val="00136F96"/>
    <w:rsid w:val="00136FD5"/>
    <w:rsid w:val="0013711B"/>
    <w:rsid w:val="0013724F"/>
    <w:rsid w:val="001372AA"/>
    <w:rsid w:val="001372FE"/>
    <w:rsid w:val="001376F5"/>
    <w:rsid w:val="0013771D"/>
    <w:rsid w:val="0013775D"/>
    <w:rsid w:val="00137B0C"/>
    <w:rsid w:val="00137BE0"/>
    <w:rsid w:val="00137CAC"/>
    <w:rsid w:val="00137D5C"/>
    <w:rsid w:val="00137DFA"/>
    <w:rsid w:val="00137EB7"/>
    <w:rsid w:val="001400A1"/>
    <w:rsid w:val="001403CB"/>
    <w:rsid w:val="001403F5"/>
    <w:rsid w:val="001404B1"/>
    <w:rsid w:val="00140779"/>
    <w:rsid w:val="00140AB5"/>
    <w:rsid w:val="00140B39"/>
    <w:rsid w:val="00140C42"/>
    <w:rsid w:val="00141036"/>
    <w:rsid w:val="00141125"/>
    <w:rsid w:val="0014132E"/>
    <w:rsid w:val="001413E4"/>
    <w:rsid w:val="00141556"/>
    <w:rsid w:val="001415DF"/>
    <w:rsid w:val="00141878"/>
    <w:rsid w:val="00141B78"/>
    <w:rsid w:val="00141CA6"/>
    <w:rsid w:val="00141E82"/>
    <w:rsid w:val="0014208F"/>
    <w:rsid w:val="00142238"/>
    <w:rsid w:val="00142354"/>
    <w:rsid w:val="0014282D"/>
    <w:rsid w:val="00142AEA"/>
    <w:rsid w:val="00142C6A"/>
    <w:rsid w:val="00142CDF"/>
    <w:rsid w:val="00142ED4"/>
    <w:rsid w:val="00142EF3"/>
    <w:rsid w:val="00143128"/>
    <w:rsid w:val="0014314C"/>
    <w:rsid w:val="00143365"/>
    <w:rsid w:val="001439AE"/>
    <w:rsid w:val="00143ADF"/>
    <w:rsid w:val="00143BA5"/>
    <w:rsid w:val="00143BBE"/>
    <w:rsid w:val="00143E0B"/>
    <w:rsid w:val="00143F2A"/>
    <w:rsid w:val="00144126"/>
    <w:rsid w:val="0014417E"/>
    <w:rsid w:val="001441AD"/>
    <w:rsid w:val="0014433E"/>
    <w:rsid w:val="001443B7"/>
    <w:rsid w:val="001444F3"/>
    <w:rsid w:val="0014452E"/>
    <w:rsid w:val="00144597"/>
    <w:rsid w:val="00144766"/>
    <w:rsid w:val="00144994"/>
    <w:rsid w:val="00144BD7"/>
    <w:rsid w:val="00144DC5"/>
    <w:rsid w:val="00144E17"/>
    <w:rsid w:val="00144E24"/>
    <w:rsid w:val="00144F3B"/>
    <w:rsid w:val="00144F4E"/>
    <w:rsid w:val="0014500F"/>
    <w:rsid w:val="00145143"/>
    <w:rsid w:val="00145341"/>
    <w:rsid w:val="0014547E"/>
    <w:rsid w:val="00145D13"/>
    <w:rsid w:val="00145E67"/>
    <w:rsid w:val="001460EB"/>
    <w:rsid w:val="00146291"/>
    <w:rsid w:val="00146525"/>
    <w:rsid w:val="001469E4"/>
    <w:rsid w:val="00146A74"/>
    <w:rsid w:val="00146B54"/>
    <w:rsid w:val="00146BC6"/>
    <w:rsid w:val="00146C7C"/>
    <w:rsid w:val="00146CE9"/>
    <w:rsid w:val="00147180"/>
    <w:rsid w:val="00147207"/>
    <w:rsid w:val="00147446"/>
    <w:rsid w:val="0014755A"/>
    <w:rsid w:val="001475D1"/>
    <w:rsid w:val="001479EE"/>
    <w:rsid w:val="00147A4D"/>
    <w:rsid w:val="00147A65"/>
    <w:rsid w:val="00147D17"/>
    <w:rsid w:val="001501BF"/>
    <w:rsid w:val="00150256"/>
    <w:rsid w:val="0015031F"/>
    <w:rsid w:val="0015036C"/>
    <w:rsid w:val="00150532"/>
    <w:rsid w:val="001505CA"/>
    <w:rsid w:val="001505E4"/>
    <w:rsid w:val="001509DA"/>
    <w:rsid w:val="00150A0C"/>
    <w:rsid w:val="00150A95"/>
    <w:rsid w:val="00150AE8"/>
    <w:rsid w:val="00150DC3"/>
    <w:rsid w:val="00150E03"/>
    <w:rsid w:val="00150E8F"/>
    <w:rsid w:val="00150EBB"/>
    <w:rsid w:val="00150EC1"/>
    <w:rsid w:val="00150EDA"/>
    <w:rsid w:val="00150F5C"/>
    <w:rsid w:val="0015121B"/>
    <w:rsid w:val="0015136B"/>
    <w:rsid w:val="00151519"/>
    <w:rsid w:val="00151556"/>
    <w:rsid w:val="001515F9"/>
    <w:rsid w:val="00151747"/>
    <w:rsid w:val="00151769"/>
    <w:rsid w:val="00151799"/>
    <w:rsid w:val="0015185E"/>
    <w:rsid w:val="00151892"/>
    <w:rsid w:val="001518BF"/>
    <w:rsid w:val="00151A62"/>
    <w:rsid w:val="00151BB8"/>
    <w:rsid w:val="00151DA6"/>
    <w:rsid w:val="00151DD6"/>
    <w:rsid w:val="00151DE9"/>
    <w:rsid w:val="00151E03"/>
    <w:rsid w:val="00151EFB"/>
    <w:rsid w:val="00151FFC"/>
    <w:rsid w:val="00152112"/>
    <w:rsid w:val="00152255"/>
    <w:rsid w:val="001522AC"/>
    <w:rsid w:val="00152552"/>
    <w:rsid w:val="001525FE"/>
    <w:rsid w:val="001526DF"/>
    <w:rsid w:val="0015274F"/>
    <w:rsid w:val="001527E5"/>
    <w:rsid w:val="00152A73"/>
    <w:rsid w:val="00152DBB"/>
    <w:rsid w:val="00152F24"/>
    <w:rsid w:val="001530EA"/>
    <w:rsid w:val="00153244"/>
    <w:rsid w:val="00153424"/>
    <w:rsid w:val="00153802"/>
    <w:rsid w:val="0015390B"/>
    <w:rsid w:val="001539F1"/>
    <w:rsid w:val="00153CFE"/>
    <w:rsid w:val="00153FD6"/>
    <w:rsid w:val="00154002"/>
    <w:rsid w:val="00154030"/>
    <w:rsid w:val="00154076"/>
    <w:rsid w:val="001540FC"/>
    <w:rsid w:val="0015422B"/>
    <w:rsid w:val="0015458A"/>
    <w:rsid w:val="00154836"/>
    <w:rsid w:val="00154ADE"/>
    <w:rsid w:val="00154DD2"/>
    <w:rsid w:val="001550D3"/>
    <w:rsid w:val="001552C3"/>
    <w:rsid w:val="00155463"/>
    <w:rsid w:val="001555F3"/>
    <w:rsid w:val="00155743"/>
    <w:rsid w:val="00155755"/>
    <w:rsid w:val="0015581D"/>
    <w:rsid w:val="0015586F"/>
    <w:rsid w:val="00155A93"/>
    <w:rsid w:val="00155AB5"/>
    <w:rsid w:val="00155AE6"/>
    <w:rsid w:val="00155B75"/>
    <w:rsid w:val="00155DD5"/>
    <w:rsid w:val="00155E1A"/>
    <w:rsid w:val="00156404"/>
    <w:rsid w:val="00156A0E"/>
    <w:rsid w:val="00156A13"/>
    <w:rsid w:val="00156B4F"/>
    <w:rsid w:val="00156B7E"/>
    <w:rsid w:val="00156D36"/>
    <w:rsid w:val="00156D90"/>
    <w:rsid w:val="00156DF7"/>
    <w:rsid w:val="00156E1D"/>
    <w:rsid w:val="0015720F"/>
    <w:rsid w:val="001572F6"/>
    <w:rsid w:val="001573BE"/>
    <w:rsid w:val="00157517"/>
    <w:rsid w:val="00157AA9"/>
    <w:rsid w:val="00157AAB"/>
    <w:rsid w:val="00157E2A"/>
    <w:rsid w:val="00157EE7"/>
    <w:rsid w:val="00157F47"/>
    <w:rsid w:val="00157FF7"/>
    <w:rsid w:val="00160175"/>
    <w:rsid w:val="0016024B"/>
    <w:rsid w:val="001603F6"/>
    <w:rsid w:val="0016044E"/>
    <w:rsid w:val="001606E8"/>
    <w:rsid w:val="001606EA"/>
    <w:rsid w:val="00160A85"/>
    <w:rsid w:val="00160E53"/>
    <w:rsid w:val="00160F45"/>
    <w:rsid w:val="00160FCA"/>
    <w:rsid w:val="001611C8"/>
    <w:rsid w:val="001612F2"/>
    <w:rsid w:val="0016146D"/>
    <w:rsid w:val="00161482"/>
    <w:rsid w:val="0016153C"/>
    <w:rsid w:val="001615ED"/>
    <w:rsid w:val="00161715"/>
    <w:rsid w:val="00161966"/>
    <w:rsid w:val="00161A67"/>
    <w:rsid w:val="00161C96"/>
    <w:rsid w:val="00161D57"/>
    <w:rsid w:val="00161D7D"/>
    <w:rsid w:val="001624E7"/>
    <w:rsid w:val="00162579"/>
    <w:rsid w:val="00162614"/>
    <w:rsid w:val="00162682"/>
    <w:rsid w:val="00162840"/>
    <w:rsid w:val="0016284C"/>
    <w:rsid w:val="00162A16"/>
    <w:rsid w:val="00162AA8"/>
    <w:rsid w:val="00162B65"/>
    <w:rsid w:val="00162DA8"/>
    <w:rsid w:val="00162E41"/>
    <w:rsid w:val="00162F14"/>
    <w:rsid w:val="00162F36"/>
    <w:rsid w:val="00163325"/>
    <w:rsid w:val="00163503"/>
    <w:rsid w:val="001636D5"/>
    <w:rsid w:val="00163737"/>
    <w:rsid w:val="0016382F"/>
    <w:rsid w:val="001638FD"/>
    <w:rsid w:val="001639BD"/>
    <w:rsid w:val="00163BDC"/>
    <w:rsid w:val="00163C2B"/>
    <w:rsid w:val="00163E66"/>
    <w:rsid w:val="00163F41"/>
    <w:rsid w:val="00164136"/>
    <w:rsid w:val="00164356"/>
    <w:rsid w:val="00164358"/>
    <w:rsid w:val="0016459D"/>
    <w:rsid w:val="001647A8"/>
    <w:rsid w:val="00164AB8"/>
    <w:rsid w:val="00164B7A"/>
    <w:rsid w:val="00164CC5"/>
    <w:rsid w:val="00164EF7"/>
    <w:rsid w:val="001650CC"/>
    <w:rsid w:val="00165257"/>
    <w:rsid w:val="00165308"/>
    <w:rsid w:val="001654E0"/>
    <w:rsid w:val="001656C3"/>
    <w:rsid w:val="00165772"/>
    <w:rsid w:val="00165A15"/>
    <w:rsid w:val="00165A98"/>
    <w:rsid w:val="00165B88"/>
    <w:rsid w:val="00165CAB"/>
    <w:rsid w:val="00165CFD"/>
    <w:rsid w:val="00165F6E"/>
    <w:rsid w:val="0016601C"/>
    <w:rsid w:val="0016608E"/>
    <w:rsid w:val="001660EA"/>
    <w:rsid w:val="001660FE"/>
    <w:rsid w:val="001662AB"/>
    <w:rsid w:val="0016635E"/>
    <w:rsid w:val="00166405"/>
    <w:rsid w:val="00166482"/>
    <w:rsid w:val="00166501"/>
    <w:rsid w:val="001665BC"/>
    <w:rsid w:val="00166A64"/>
    <w:rsid w:val="00166E77"/>
    <w:rsid w:val="00166F5F"/>
    <w:rsid w:val="0016733B"/>
    <w:rsid w:val="0016739E"/>
    <w:rsid w:val="0016740F"/>
    <w:rsid w:val="001675F0"/>
    <w:rsid w:val="0016773B"/>
    <w:rsid w:val="00167A57"/>
    <w:rsid w:val="00167B53"/>
    <w:rsid w:val="00167B75"/>
    <w:rsid w:val="00167D95"/>
    <w:rsid w:val="00167D9D"/>
    <w:rsid w:val="00167EA3"/>
    <w:rsid w:val="00167FB1"/>
    <w:rsid w:val="00170137"/>
    <w:rsid w:val="001701CD"/>
    <w:rsid w:val="0017042F"/>
    <w:rsid w:val="00170433"/>
    <w:rsid w:val="00170853"/>
    <w:rsid w:val="00170C18"/>
    <w:rsid w:val="00170E29"/>
    <w:rsid w:val="00170FE0"/>
    <w:rsid w:val="00171037"/>
    <w:rsid w:val="001710A1"/>
    <w:rsid w:val="00171210"/>
    <w:rsid w:val="001712E9"/>
    <w:rsid w:val="001713CF"/>
    <w:rsid w:val="001714AC"/>
    <w:rsid w:val="001714EB"/>
    <w:rsid w:val="00171518"/>
    <w:rsid w:val="001715E1"/>
    <w:rsid w:val="0017168D"/>
    <w:rsid w:val="001718EE"/>
    <w:rsid w:val="00171B7B"/>
    <w:rsid w:val="00171C4C"/>
    <w:rsid w:val="00171DDA"/>
    <w:rsid w:val="00172287"/>
    <w:rsid w:val="00172386"/>
    <w:rsid w:val="001723D8"/>
    <w:rsid w:val="00172490"/>
    <w:rsid w:val="001727FC"/>
    <w:rsid w:val="0017281C"/>
    <w:rsid w:val="001728E5"/>
    <w:rsid w:val="00172903"/>
    <w:rsid w:val="00172A8C"/>
    <w:rsid w:val="00172B0A"/>
    <w:rsid w:val="00172C31"/>
    <w:rsid w:val="00172D46"/>
    <w:rsid w:val="00172E70"/>
    <w:rsid w:val="00172ECF"/>
    <w:rsid w:val="00172F43"/>
    <w:rsid w:val="00172F67"/>
    <w:rsid w:val="00172F7F"/>
    <w:rsid w:val="00172FC6"/>
    <w:rsid w:val="001731A9"/>
    <w:rsid w:val="001732C8"/>
    <w:rsid w:val="00173324"/>
    <w:rsid w:val="001734BF"/>
    <w:rsid w:val="0017385C"/>
    <w:rsid w:val="00173945"/>
    <w:rsid w:val="001739DF"/>
    <w:rsid w:val="00173B24"/>
    <w:rsid w:val="00173BC5"/>
    <w:rsid w:val="00173F40"/>
    <w:rsid w:val="00173F4A"/>
    <w:rsid w:val="0017427C"/>
    <w:rsid w:val="001742ED"/>
    <w:rsid w:val="0017438C"/>
    <w:rsid w:val="00174951"/>
    <w:rsid w:val="001749F4"/>
    <w:rsid w:val="00174BDA"/>
    <w:rsid w:val="00174BF3"/>
    <w:rsid w:val="00174F6C"/>
    <w:rsid w:val="00174F74"/>
    <w:rsid w:val="0017502C"/>
    <w:rsid w:val="001750B4"/>
    <w:rsid w:val="001751EC"/>
    <w:rsid w:val="0017560C"/>
    <w:rsid w:val="001756B3"/>
    <w:rsid w:val="001756E9"/>
    <w:rsid w:val="001757A0"/>
    <w:rsid w:val="00175825"/>
    <w:rsid w:val="00175AAB"/>
    <w:rsid w:val="00175B0C"/>
    <w:rsid w:val="00175EC4"/>
    <w:rsid w:val="00175FC0"/>
    <w:rsid w:val="001760C1"/>
    <w:rsid w:val="00176104"/>
    <w:rsid w:val="0017613F"/>
    <w:rsid w:val="00176409"/>
    <w:rsid w:val="00176476"/>
    <w:rsid w:val="00176964"/>
    <w:rsid w:val="00176BF1"/>
    <w:rsid w:val="00176D82"/>
    <w:rsid w:val="00176E19"/>
    <w:rsid w:val="00176E6F"/>
    <w:rsid w:val="00176ED3"/>
    <w:rsid w:val="0017700E"/>
    <w:rsid w:val="0017731B"/>
    <w:rsid w:val="001773D2"/>
    <w:rsid w:val="00177702"/>
    <w:rsid w:val="0017773A"/>
    <w:rsid w:val="00177944"/>
    <w:rsid w:val="00177B00"/>
    <w:rsid w:val="00177DD1"/>
    <w:rsid w:val="00180179"/>
    <w:rsid w:val="0018036C"/>
    <w:rsid w:val="00180371"/>
    <w:rsid w:val="001803F3"/>
    <w:rsid w:val="001804A7"/>
    <w:rsid w:val="00180726"/>
    <w:rsid w:val="00180784"/>
    <w:rsid w:val="001807A8"/>
    <w:rsid w:val="001808AF"/>
    <w:rsid w:val="001808EE"/>
    <w:rsid w:val="00180BED"/>
    <w:rsid w:val="00180C27"/>
    <w:rsid w:val="00181144"/>
    <w:rsid w:val="001811F1"/>
    <w:rsid w:val="001812C1"/>
    <w:rsid w:val="001812FA"/>
    <w:rsid w:val="00181409"/>
    <w:rsid w:val="001814C4"/>
    <w:rsid w:val="0018150F"/>
    <w:rsid w:val="0018151D"/>
    <w:rsid w:val="0018171E"/>
    <w:rsid w:val="0018181C"/>
    <w:rsid w:val="001819E9"/>
    <w:rsid w:val="00181B80"/>
    <w:rsid w:val="00181CE6"/>
    <w:rsid w:val="00181FE1"/>
    <w:rsid w:val="001820F8"/>
    <w:rsid w:val="001821EC"/>
    <w:rsid w:val="001822F7"/>
    <w:rsid w:val="001825E7"/>
    <w:rsid w:val="001827D7"/>
    <w:rsid w:val="00182B3B"/>
    <w:rsid w:val="00182D61"/>
    <w:rsid w:val="00182F59"/>
    <w:rsid w:val="0018302C"/>
    <w:rsid w:val="001830C5"/>
    <w:rsid w:val="00183111"/>
    <w:rsid w:val="00183178"/>
    <w:rsid w:val="00183439"/>
    <w:rsid w:val="00183452"/>
    <w:rsid w:val="00183483"/>
    <w:rsid w:val="0018363B"/>
    <w:rsid w:val="00183723"/>
    <w:rsid w:val="00183896"/>
    <w:rsid w:val="00183918"/>
    <w:rsid w:val="00183A5E"/>
    <w:rsid w:val="00183BC4"/>
    <w:rsid w:val="00183BE7"/>
    <w:rsid w:val="00183E49"/>
    <w:rsid w:val="00183F31"/>
    <w:rsid w:val="0018400B"/>
    <w:rsid w:val="00184020"/>
    <w:rsid w:val="0018425A"/>
    <w:rsid w:val="001845C9"/>
    <w:rsid w:val="0018460E"/>
    <w:rsid w:val="001847F3"/>
    <w:rsid w:val="001848CC"/>
    <w:rsid w:val="00184976"/>
    <w:rsid w:val="00184A16"/>
    <w:rsid w:val="00184A6A"/>
    <w:rsid w:val="00184B7C"/>
    <w:rsid w:val="00184BD7"/>
    <w:rsid w:val="00184CC7"/>
    <w:rsid w:val="00184D00"/>
    <w:rsid w:val="00184DAA"/>
    <w:rsid w:val="00184E7C"/>
    <w:rsid w:val="00184EAF"/>
    <w:rsid w:val="00184ED9"/>
    <w:rsid w:val="0018512D"/>
    <w:rsid w:val="00185278"/>
    <w:rsid w:val="001855F7"/>
    <w:rsid w:val="00185831"/>
    <w:rsid w:val="00185843"/>
    <w:rsid w:val="00185C8F"/>
    <w:rsid w:val="00185DC4"/>
    <w:rsid w:val="00185DCB"/>
    <w:rsid w:val="00185F2D"/>
    <w:rsid w:val="00185F40"/>
    <w:rsid w:val="00185F68"/>
    <w:rsid w:val="00185F86"/>
    <w:rsid w:val="0018618B"/>
    <w:rsid w:val="001861F6"/>
    <w:rsid w:val="00186320"/>
    <w:rsid w:val="0018633A"/>
    <w:rsid w:val="00186367"/>
    <w:rsid w:val="0018643B"/>
    <w:rsid w:val="00186510"/>
    <w:rsid w:val="0018656D"/>
    <w:rsid w:val="001865B8"/>
    <w:rsid w:val="0018662A"/>
    <w:rsid w:val="00186724"/>
    <w:rsid w:val="0018680B"/>
    <w:rsid w:val="0018682E"/>
    <w:rsid w:val="001868C7"/>
    <w:rsid w:val="00186BE5"/>
    <w:rsid w:val="00186E98"/>
    <w:rsid w:val="0018711D"/>
    <w:rsid w:val="001871E7"/>
    <w:rsid w:val="001874EF"/>
    <w:rsid w:val="00187848"/>
    <w:rsid w:val="0018785B"/>
    <w:rsid w:val="00187C0D"/>
    <w:rsid w:val="00187D63"/>
    <w:rsid w:val="00187EB8"/>
    <w:rsid w:val="00187FD2"/>
    <w:rsid w:val="001900C8"/>
    <w:rsid w:val="00190246"/>
    <w:rsid w:val="0019038A"/>
    <w:rsid w:val="00190420"/>
    <w:rsid w:val="00190466"/>
    <w:rsid w:val="001904C6"/>
    <w:rsid w:val="0019067F"/>
    <w:rsid w:val="001906CC"/>
    <w:rsid w:val="001907A2"/>
    <w:rsid w:val="00190828"/>
    <w:rsid w:val="001908A4"/>
    <w:rsid w:val="00190A83"/>
    <w:rsid w:val="00190C76"/>
    <w:rsid w:val="00190C7B"/>
    <w:rsid w:val="00191093"/>
    <w:rsid w:val="001911C9"/>
    <w:rsid w:val="0019128F"/>
    <w:rsid w:val="0019130F"/>
    <w:rsid w:val="00191402"/>
    <w:rsid w:val="00191500"/>
    <w:rsid w:val="0019151B"/>
    <w:rsid w:val="001915D0"/>
    <w:rsid w:val="00191651"/>
    <w:rsid w:val="0019167C"/>
    <w:rsid w:val="00191860"/>
    <w:rsid w:val="001918F9"/>
    <w:rsid w:val="00191B0A"/>
    <w:rsid w:val="00191C7C"/>
    <w:rsid w:val="0019205B"/>
    <w:rsid w:val="001920AC"/>
    <w:rsid w:val="001920DC"/>
    <w:rsid w:val="001921C0"/>
    <w:rsid w:val="001925D6"/>
    <w:rsid w:val="00192630"/>
    <w:rsid w:val="0019272B"/>
    <w:rsid w:val="001927E9"/>
    <w:rsid w:val="0019282F"/>
    <w:rsid w:val="0019290C"/>
    <w:rsid w:val="00192ABB"/>
    <w:rsid w:val="00192B7E"/>
    <w:rsid w:val="00192E64"/>
    <w:rsid w:val="00192EFC"/>
    <w:rsid w:val="00192F43"/>
    <w:rsid w:val="00192FC8"/>
    <w:rsid w:val="001932CC"/>
    <w:rsid w:val="001933A6"/>
    <w:rsid w:val="00193EEA"/>
    <w:rsid w:val="00193FF8"/>
    <w:rsid w:val="001941DC"/>
    <w:rsid w:val="0019422E"/>
    <w:rsid w:val="00194306"/>
    <w:rsid w:val="00194383"/>
    <w:rsid w:val="001943C3"/>
    <w:rsid w:val="00194625"/>
    <w:rsid w:val="00194656"/>
    <w:rsid w:val="0019499B"/>
    <w:rsid w:val="001949D5"/>
    <w:rsid w:val="00194A05"/>
    <w:rsid w:val="00194DFF"/>
    <w:rsid w:val="00194EFC"/>
    <w:rsid w:val="00194F71"/>
    <w:rsid w:val="00194FBA"/>
    <w:rsid w:val="00195112"/>
    <w:rsid w:val="0019569B"/>
    <w:rsid w:val="00195A1F"/>
    <w:rsid w:val="00195BCA"/>
    <w:rsid w:val="00195D19"/>
    <w:rsid w:val="00195F39"/>
    <w:rsid w:val="00195FBA"/>
    <w:rsid w:val="001963BA"/>
    <w:rsid w:val="0019643E"/>
    <w:rsid w:val="001965BC"/>
    <w:rsid w:val="0019663F"/>
    <w:rsid w:val="00196877"/>
    <w:rsid w:val="001968BF"/>
    <w:rsid w:val="00196A33"/>
    <w:rsid w:val="00196D89"/>
    <w:rsid w:val="00196F68"/>
    <w:rsid w:val="00197114"/>
    <w:rsid w:val="0019712E"/>
    <w:rsid w:val="0019714C"/>
    <w:rsid w:val="00197172"/>
    <w:rsid w:val="0019755C"/>
    <w:rsid w:val="0019763B"/>
    <w:rsid w:val="00197C17"/>
    <w:rsid w:val="00197D65"/>
    <w:rsid w:val="00197DE5"/>
    <w:rsid w:val="00197EC4"/>
    <w:rsid w:val="001A0063"/>
    <w:rsid w:val="001A00D8"/>
    <w:rsid w:val="001A01F7"/>
    <w:rsid w:val="001A023E"/>
    <w:rsid w:val="001A026B"/>
    <w:rsid w:val="001A0434"/>
    <w:rsid w:val="001A04D1"/>
    <w:rsid w:val="001A0517"/>
    <w:rsid w:val="001A06D0"/>
    <w:rsid w:val="001A0966"/>
    <w:rsid w:val="001A0BEB"/>
    <w:rsid w:val="001A0E64"/>
    <w:rsid w:val="001A0E65"/>
    <w:rsid w:val="001A0F84"/>
    <w:rsid w:val="001A102D"/>
    <w:rsid w:val="001A11FE"/>
    <w:rsid w:val="001A146B"/>
    <w:rsid w:val="001A14C6"/>
    <w:rsid w:val="001A1554"/>
    <w:rsid w:val="001A1C9B"/>
    <w:rsid w:val="001A1FA1"/>
    <w:rsid w:val="001A1FDD"/>
    <w:rsid w:val="001A213B"/>
    <w:rsid w:val="001A2313"/>
    <w:rsid w:val="001A241A"/>
    <w:rsid w:val="001A24D7"/>
    <w:rsid w:val="001A251A"/>
    <w:rsid w:val="001A2538"/>
    <w:rsid w:val="001A2658"/>
    <w:rsid w:val="001A2A3E"/>
    <w:rsid w:val="001A2A5A"/>
    <w:rsid w:val="001A2F85"/>
    <w:rsid w:val="001A3214"/>
    <w:rsid w:val="001A34AF"/>
    <w:rsid w:val="001A3698"/>
    <w:rsid w:val="001A3858"/>
    <w:rsid w:val="001A3B88"/>
    <w:rsid w:val="001A3DFA"/>
    <w:rsid w:val="001A3E45"/>
    <w:rsid w:val="001A3F7D"/>
    <w:rsid w:val="001A4323"/>
    <w:rsid w:val="001A4614"/>
    <w:rsid w:val="001A4B13"/>
    <w:rsid w:val="001A5185"/>
    <w:rsid w:val="001A51B5"/>
    <w:rsid w:val="001A5784"/>
    <w:rsid w:val="001A5885"/>
    <w:rsid w:val="001A59E0"/>
    <w:rsid w:val="001A5AE6"/>
    <w:rsid w:val="001A5B16"/>
    <w:rsid w:val="001A5B4D"/>
    <w:rsid w:val="001A5E15"/>
    <w:rsid w:val="001A624B"/>
    <w:rsid w:val="001A6525"/>
    <w:rsid w:val="001A67FB"/>
    <w:rsid w:val="001A689F"/>
    <w:rsid w:val="001A69F4"/>
    <w:rsid w:val="001A6ACA"/>
    <w:rsid w:val="001A6BFB"/>
    <w:rsid w:val="001A6C32"/>
    <w:rsid w:val="001A6E07"/>
    <w:rsid w:val="001A6F33"/>
    <w:rsid w:val="001A6F6C"/>
    <w:rsid w:val="001A73AC"/>
    <w:rsid w:val="001A73C6"/>
    <w:rsid w:val="001A7977"/>
    <w:rsid w:val="001A79FA"/>
    <w:rsid w:val="001A7B8A"/>
    <w:rsid w:val="001A7BDE"/>
    <w:rsid w:val="001A7E57"/>
    <w:rsid w:val="001A7E71"/>
    <w:rsid w:val="001B0093"/>
    <w:rsid w:val="001B0227"/>
    <w:rsid w:val="001B02BE"/>
    <w:rsid w:val="001B0433"/>
    <w:rsid w:val="001B0521"/>
    <w:rsid w:val="001B05BE"/>
    <w:rsid w:val="001B0825"/>
    <w:rsid w:val="001B08C2"/>
    <w:rsid w:val="001B0A90"/>
    <w:rsid w:val="001B0AF7"/>
    <w:rsid w:val="001B0BC1"/>
    <w:rsid w:val="001B0CD7"/>
    <w:rsid w:val="001B0E03"/>
    <w:rsid w:val="001B0E06"/>
    <w:rsid w:val="001B1271"/>
    <w:rsid w:val="001B1382"/>
    <w:rsid w:val="001B153B"/>
    <w:rsid w:val="001B1B1D"/>
    <w:rsid w:val="001B1B88"/>
    <w:rsid w:val="001B1CAB"/>
    <w:rsid w:val="001B203C"/>
    <w:rsid w:val="001B20E5"/>
    <w:rsid w:val="001B211C"/>
    <w:rsid w:val="001B226A"/>
    <w:rsid w:val="001B22B9"/>
    <w:rsid w:val="001B2327"/>
    <w:rsid w:val="001B24F4"/>
    <w:rsid w:val="001B2591"/>
    <w:rsid w:val="001B2C7F"/>
    <w:rsid w:val="001B2F18"/>
    <w:rsid w:val="001B2FB1"/>
    <w:rsid w:val="001B301E"/>
    <w:rsid w:val="001B3022"/>
    <w:rsid w:val="001B3043"/>
    <w:rsid w:val="001B3107"/>
    <w:rsid w:val="001B31E1"/>
    <w:rsid w:val="001B3334"/>
    <w:rsid w:val="001B3819"/>
    <w:rsid w:val="001B39C1"/>
    <w:rsid w:val="001B3A2D"/>
    <w:rsid w:val="001B3ADB"/>
    <w:rsid w:val="001B3AF2"/>
    <w:rsid w:val="001B3BF2"/>
    <w:rsid w:val="001B3D99"/>
    <w:rsid w:val="001B40A4"/>
    <w:rsid w:val="001B40AB"/>
    <w:rsid w:val="001B4331"/>
    <w:rsid w:val="001B4443"/>
    <w:rsid w:val="001B45BE"/>
    <w:rsid w:val="001B466D"/>
    <w:rsid w:val="001B478A"/>
    <w:rsid w:val="001B47E8"/>
    <w:rsid w:val="001B4A90"/>
    <w:rsid w:val="001B4B67"/>
    <w:rsid w:val="001B4C50"/>
    <w:rsid w:val="001B4CE1"/>
    <w:rsid w:val="001B504C"/>
    <w:rsid w:val="001B50F9"/>
    <w:rsid w:val="001B56D6"/>
    <w:rsid w:val="001B5734"/>
    <w:rsid w:val="001B592D"/>
    <w:rsid w:val="001B5A70"/>
    <w:rsid w:val="001B5BAF"/>
    <w:rsid w:val="001B5CED"/>
    <w:rsid w:val="001B61CC"/>
    <w:rsid w:val="001B635B"/>
    <w:rsid w:val="001B63A6"/>
    <w:rsid w:val="001B63EE"/>
    <w:rsid w:val="001B643A"/>
    <w:rsid w:val="001B6521"/>
    <w:rsid w:val="001B6756"/>
    <w:rsid w:val="001B676F"/>
    <w:rsid w:val="001B685C"/>
    <w:rsid w:val="001B6A33"/>
    <w:rsid w:val="001B6A89"/>
    <w:rsid w:val="001B6E33"/>
    <w:rsid w:val="001B6E73"/>
    <w:rsid w:val="001B71B1"/>
    <w:rsid w:val="001B7245"/>
    <w:rsid w:val="001B7467"/>
    <w:rsid w:val="001B75A9"/>
    <w:rsid w:val="001B775D"/>
    <w:rsid w:val="001B7895"/>
    <w:rsid w:val="001B78F7"/>
    <w:rsid w:val="001B790E"/>
    <w:rsid w:val="001B7999"/>
    <w:rsid w:val="001B7B04"/>
    <w:rsid w:val="001C01A2"/>
    <w:rsid w:val="001C01DA"/>
    <w:rsid w:val="001C02DC"/>
    <w:rsid w:val="001C03DF"/>
    <w:rsid w:val="001C0592"/>
    <w:rsid w:val="001C06FA"/>
    <w:rsid w:val="001C0A73"/>
    <w:rsid w:val="001C0A83"/>
    <w:rsid w:val="001C0BB1"/>
    <w:rsid w:val="001C0C47"/>
    <w:rsid w:val="001C0C4C"/>
    <w:rsid w:val="001C0CE5"/>
    <w:rsid w:val="001C0D1B"/>
    <w:rsid w:val="001C0FEA"/>
    <w:rsid w:val="001C1198"/>
    <w:rsid w:val="001C16AC"/>
    <w:rsid w:val="001C16CA"/>
    <w:rsid w:val="001C17F2"/>
    <w:rsid w:val="001C18F0"/>
    <w:rsid w:val="001C1954"/>
    <w:rsid w:val="001C19AD"/>
    <w:rsid w:val="001C1AAF"/>
    <w:rsid w:val="001C1B7F"/>
    <w:rsid w:val="001C1E03"/>
    <w:rsid w:val="001C2217"/>
    <w:rsid w:val="001C2621"/>
    <w:rsid w:val="001C285F"/>
    <w:rsid w:val="001C2882"/>
    <w:rsid w:val="001C2943"/>
    <w:rsid w:val="001C2A43"/>
    <w:rsid w:val="001C2B55"/>
    <w:rsid w:val="001C2CD5"/>
    <w:rsid w:val="001C2D7E"/>
    <w:rsid w:val="001C2E4C"/>
    <w:rsid w:val="001C2F25"/>
    <w:rsid w:val="001C3071"/>
    <w:rsid w:val="001C3542"/>
    <w:rsid w:val="001C358B"/>
    <w:rsid w:val="001C3640"/>
    <w:rsid w:val="001C3797"/>
    <w:rsid w:val="001C380F"/>
    <w:rsid w:val="001C3821"/>
    <w:rsid w:val="001C385D"/>
    <w:rsid w:val="001C3A88"/>
    <w:rsid w:val="001C3C69"/>
    <w:rsid w:val="001C4113"/>
    <w:rsid w:val="001C4452"/>
    <w:rsid w:val="001C44C7"/>
    <w:rsid w:val="001C47D9"/>
    <w:rsid w:val="001C48FB"/>
    <w:rsid w:val="001C4A85"/>
    <w:rsid w:val="001C4B0A"/>
    <w:rsid w:val="001C4BCA"/>
    <w:rsid w:val="001C4DF4"/>
    <w:rsid w:val="001C4E52"/>
    <w:rsid w:val="001C4F75"/>
    <w:rsid w:val="001C5024"/>
    <w:rsid w:val="001C505B"/>
    <w:rsid w:val="001C529E"/>
    <w:rsid w:val="001C55BC"/>
    <w:rsid w:val="001C55C3"/>
    <w:rsid w:val="001C5854"/>
    <w:rsid w:val="001C587E"/>
    <w:rsid w:val="001C5A77"/>
    <w:rsid w:val="001C5BFF"/>
    <w:rsid w:val="001C5CD6"/>
    <w:rsid w:val="001C6112"/>
    <w:rsid w:val="001C6297"/>
    <w:rsid w:val="001C6B03"/>
    <w:rsid w:val="001C6C11"/>
    <w:rsid w:val="001C6CF0"/>
    <w:rsid w:val="001C6D7A"/>
    <w:rsid w:val="001C6DFA"/>
    <w:rsid w:val="001C6E98"/>
    <w:rsid w:val="001C7010"/>
    <w:rsid w:val="001C7047"/>
    <w:rsid w:val="001C70E0"/>
    <w:rsid w:val="001C72D5"/>
    <w:rsid w:val="001C741F"/>
    <w:rsid w:val="001C7470"/>
    <w:rsid w:val="001C7555"/>
    <w:rsid w:val="001C7642"/>
    <w:rsid w:val="001C77D3"/>
    <w:rsid w:val="001C7835"/>
    <w:rsid w:val="001C7A21"/>
    <w:rsid w:val="001C7A2C"/>
    <w:rsid w:val="001C7DD9"/>
    <w:rsid w:val="001C7DF7"/>
    <w:rsid w:val="001D003F"/>
    <w:rsid w:val="001D009C"/>
    <w:rsid w:val="001D038A"/>
    <w:rsid w:val="001D05C4"/>
    <w:rsid w:val="001D0655"/>
    <w:rsid w:val="001D06D2"/>
    <w:rsid w:val="001D071A"/>
    <w:rsid w:val="001D0911"/>
    <w:rsid w:val="001D0A4B"/>
    <w:rsid w:val="001D0AB6"/>
    <w:rsid w:val="001D0E44"/>
    <w:rsid w:val="001D0F66"/>
    <w:rsid w:val="001D10F9"/>
    <w:rsid w:val="001D112B"/>
    <w:rsid w:val="001D1151"/>
    <w:rsid w:val="001D1187"/>
    <w:rsid w:val="001D12D9"/>
    <w:rsid w:val="001D12E6"/>
    <w:rsid w:val="001D1477"/>
    <w:rsid w:val="001D1532"/>
    <w:rsid w:val="001D1576"/>
    <w:rsid w:val="001D1709"/>
    <w:rsid w:val="001D1719"/>
    <w:rsid w:val="001D1835"/>
    <w:rsid w:val="001D1BF5"/>
    <w:rsid w:val="001D1DF0"/>
    <w:rsid w:val="001D2025"/>
    <w:rsid w:val="001D2034"/>
    <w:rsid w:val="001D20C3"/>
    <w:rsid w:val="001D21B2"/>
    <w:rsid w:val="001D226C"/>
    <w:rsid w:val="001D2318"/>
    <w:rsid w:val="001D2451"/>
    <w:rsid w:val="001D264D"/>
    <w:rsid w:val="001D2706"/>
    <w:rsid w:val="001D29C0"/>
    <w:rsid w:val="001D2D4E"/>
    <w:rsid w:val="001D2D53"/>
    <w:rsid w:val="001D31DA"/>
    <w:rsid w:val="001D33E6"/>
    <w:rsid w:val="001D342A"/>
    <w:rsid w:val="001D3690"/>
    <w:rsid w:val="001D3740"/>
    <w:rsid w:val="001D37A8"/>
    <w:rsid w:val="001D3870"/>
    <w:rsid w:val="001D3A27"/>
    <w:rsid w:val="001D3CBF"/>
    <w:rsid w:val="001D3D90"/>
    <w:rsid w:val="001D3F30"/>
    <w:rsid w:val="001D3FC9"/>
    <w:rsid w:val="001D3FD7"/>
    <w:rsid w:val="001D430E"/>
    <w:rsid w:val="001D441E"/>
    <w:rsid w:val="001D445A"/>
    <w:rsid w:val="001D4711"/>
    <w:rsid w:val="001D47A0"/>
    <w:rsid w:val="001D47FA"/>
    <w:rsid w:val="001D4B4C"/>
    <w:rsid w:val="001D4BBF"/>
    <w:rsid w:val="001D4D85"/>
    <w:rsid w:val="001D4E2F"/>
    <w:rsid w:val="001D51A9"/>
    <w:rsid w:val="001D54A9"/>
    <w:rsid w:val="001D553F"/>
    <w:rsid w:val="001D55F7"/>
    <w:rsid w:val="001D586A"/>
    <w:rsid w:val="001D5AE4"/>
    <w:rsid w:val="001D5C61"/>
    <w:rsid w:val="001D5EE2"/>
    <w:rsid w:val="001D62FA"/>
    <w:rsid w:val="001D636E"/>
    <w:rsid w:val="001D6497"/>
    <w:rsid w:val="001D64BB"/>
    <w:rsid w:val="001D6610"/>
    <w:rsid w:val="001D6733"/>
    <w:rsid w:val="001D676D"/>
    <w:rsid w:val="001D6920"/>
    <w:rsid w:val="001D6938"/>
    <w:rsid w:val="001D6A58"/>
    <w:rsid w:val="001D6D31"/>
    <w:rsid w:val="001D6D35"/>
    <w:rsid w:val="001D6E2F"/>
    <w:rsid w:val="001D6E94"/>
    <w:rsid w:val="001D70C8"/>
    <w:rsid w:val="001D71C9"/>
    <w:rsid w:val="001D7509"/>
    <w:rsid w:val="001D7562"/>
    <w:rsid w:val="001D756B"/>
    <w:rsid w:val="001D76FA"/>
    <w:rsid w:val="001D780C"/>
    <w:rsid w:val="001D7983"/>
    <w:rsid w:val="001D7A90"/>
    <w:rsid w:val="001D7D22"/>
    <w:rsid w:val="001D7DC2"/>
    <w:rsid w:val="001D7E87"/>
    <w:rsid w:val="001E01AD"/>
    <w:rsid w:val="001E02DE"/>
    <w:rsid w:val="001E0563"/>
    <w:rsid w:val="001E0A05"/>
    <w:rsid w:val="001E0B72"/>
    <w:rsid w:val="001E0C55"/>
    <w:rsid w:val="001E0D1F"/>
    <w:rsid w:val="001E0D81"/>
    <w:rsid w:val="001E0E39"/>
    <w:rsid w:val="001E0EB2"/>
    <w:rsid w:val="001E118D"/>
    <w:rsid w:val="001E121D"/>
    <w:rsid w:val="001E123D"/>
    <w:rsid w:val="001E13E1"/>
    <w:rsid w:val="001E173B"/>
    <w:rsid w:val="001E1922"/>
    <w:rsid w:val="001E1B8D"/>
    <w:rsid w:val="001E1B9E"/>
    <w:rsid w:val="001E1BAD"/>
    <w:rsid w:val="001E1EE2"/>
    <w:rsid w:val="001E1F11"/>
    <w:rsid w:val="001E202B"/>
    <w:rsid w:val="001E22DA"/>
    <w:rsid w:val="001E2309"/>
    <w:rsid w:val="001E2474"/>
    <w:rsid w:val="001E24A6"/>
    <w:rsid w:val="001E271D"/>
    <w:rsid w:val="001E2751"/>
    <w:rsid w:val="001E28E1"/>
    <w:rsid w:val="001E299B"/>
    <w:rsid w:val="001E2B03"/>
    <w:rsid w:val="001E2B75"/>
    <w:rsid w:val="001E2B82"/>
    <w:rsid w:val="001E2D2C"/>
    <w:rsid w:val="001E2DBD"/>
    <w:rsid w:val="001E2E73"/>
    <w:rsid w:val="001E3026"/>
    <w:rsid w:val="001E3152"/>
    <w:rsid w:val="001E345B"/>
    <w:rsid w:val="001E3470"/>
    <w:rsid w:val="001E3615"/>
    <w:rsid w:val="001E362D"/>
    <w:rsid w:val="001E380D"/>
    <w:rsid w:val="001E3886"/>
    <w:rsid w:val="001E3B85"/>
    <w:rsid w:val="001E3C87"/>
    <w:rsid w:val="001E3CFC"/>
    <w:rsid w:val="001E408C"/>
    <w:rsid w:val="001E411C"/>
    <w:rsid w:val="001E4512"/>
    <w:rsid w:val="001E45C2"/>
    <w:rsid w:val="001E4A11"/>
    <w:rsid w:val="001E4A63"/>
    <w:rsid w:val="001E4A84"/>
    <w:rsid w:val="001E4A9B"/>
    <w:rsid w:val="001E4D00"/>
    <w:rsid w:val="001E4E9B"/>
    <w:rsid w:val="001E4F3E"/>
    <w:rsid w:val="001E53C4"/>
    <w:rsid w:val="001E54A1"/>
    <w:rsid w:val="001E5564"/>
    <w:rsid w:val="001E55B2"/>
    <w:rsid w:val="001E55D3"/>
    <w:rsid w:val="001E5C25"/>
    <w:rsid w:val="001E5C7C"/>
    <w:rsid w:val="001E5C9C"/>
    <w:rsid w:val="001E5F17"/>
    <w:rsid w:val="001E6133"/>
    <w:rsid w:val="001E62A7"/>
    <w:rsid w:val="001E646B"/>
    <w:rsid w:val="001E653A"/>
    <w:rsid w:val="001E65A1"/>
    <w:rsid w:val="001E6772"/>
    <w:rsid w:val="001E69AD"/>
    <w:rsid w:val="001E6B69"/>
    <w:rsid w:val="001E6BA8"/>
    <w:rsid w:val="001E6E1A"/>
    <w:rsid w:val="001E6E26"/>
    <w:rsid w:val="001E6FCA"/>
    <w:rsid w:val="001E702C"/>
    <w:rsid w:val="001E703E"/>
    <w:rsid w:val="001E7212"/>
    <w:rsid w:val="001E72E4"/>
    <w:rsid w:val="001E736C"/>
    <w:rsid w:val="001E7376"/>
    <w:rsid w:val="001E73A1"/>
    <w:rsid w:val="001E7663"/>
    <w:rsid w:val="001E787C"/>
    <w:rsid w:val="001E788D"/>
    <w:rsid w:val="001E78C6"/>
    <w:rsid w:val="001E79FA"/>
    <w:rsid w:val="001E7DBF"/>
    <w:rsid w:val="001E7FCD"/>
    <w:rsid w:val="001F0008"/>
    <w:rsid w:val="001F002C"/>
    <w:rsid w:val="001F011B"/>
    <w:rsid w:val="001F032C"/>
    <w:rsid w:val="001F0370"/>
    <w:rsid w:val="001F0434"/>
    <w:rsid w:val="001F0508"/>
    <w:rsid w:val="001F083C"/>
    <w:rsid w:val="001F0984"/>
    <w:rsid w:val="001F0A76"/>
    <w:rsid w:val="001F0B8D"/>
    <w:rsid w:val="001F0C61"/>
    <w:rsid w:val="001F0CC4"/>
    <w:rsid w:val="001F0DF4"/>
    <w:rsid w:val="001F12B9"/>
    <w:rsid w:val="001F12E3"/>
    <w:rsid w:val="001F1509"/>
    <w:rsid w:val="001F19CF"/>
    <w:rsid w:val="001F1AF4"/>
    <w:rsid w:val="001F1D3D"/>
    <w:rsid w:val="001F1DB9"/>
    <w:rsid w:val="001F1E38"/>
    <w:rsid w:val="001F2253"/>
    <w:rsid w:val="001F234F"/>
    <w:rsid w:val="001F2444"/>
    <w:rsid w:val="001F2832"/>
    <w:rsid w:val="001F2963"/>
    <w:rsid w:val="001F2AFF"/>
    <w:rsid w:val="001F3464"/>
    <w:rsid w:val="001F3485"/>
    <w:rsid w:val="001F35CC"/>
    <w:rsid w:val="001F38FD"/>
    <w:rsid w:val="001F3A47"/>
    <w:rsid w:val="001F3E58"/>
    <w:rsid w:val="001F40B9"/>
    <w:rsid w:val="001F40C9"/>
    <w:rsid w:val="001F4412"/>
    <w:rsid w:val="001F44B8"/>
    <w:rsid w:val="001F464C"/>
    <w:rsid w:val="001F4774"/>
    <w:rsid w:val="001F47A3"/>
    <w:rsid w:val="001F4A10"/>
    <w:rsid w:val="001F4A6C"/>
    <w:rsid w:val="001F4A79"/>
    <w:rsid w:val="001F4AAB"/>
    <w:rsid w:val="001F4BE4"/>
    <w:rsid w:val="001F4C48"/>
    <w:rsid w:val="001F4C91"/>
    <w:rsid w:val="001F4D87"/>
    <w:rsid w:val="001F4E37"/>
    <w:rsid w:val="001F503A"/>
    <w:rsid w:val="001F5051"/>
    <w:rsid w:val="001F50FE"/>
    <w:rsid w:val="001F5287"/>
    <w:rsid w:val="001F55A9"/>
    <w:rsid w:val="001F563E"/>
    <w:rsid w:val="001F5663"/>
    <w:rsid w:val="001F5973"/>
    <w:rsid w:val="001F5B74"/>
    <w:rsid w:val="001F5CAC"/>
    <w:rsid w:val="001F5D45"/>
    <w:rsid w:val="001F5DAF"/>
    <w:rsid w:val="001F5E38"/>
    <w:rsid w:val="001F5ED5"/>
    <w:rsid w:val="001F5F34"/>
    <w:rsid w:val="001F634A"/>
    <w:rsid w:val="001F63BD"/>
    <w:rsid w:val="001F6477"/>
    <w:rsid w:val="001F6542"/>
    <w:rsid w:val="001F659F"/>
    <w:rsid w:val="001F682B"/>
    <w:rsid w:val="001F6895"/>
    <w:rsid w:val="001F6BC4"/>
    <w:rsid w:val="001F6F4B"/>
    <w:rsid w:val="001F703F"/>
    <w:rsid w:val="001F726B"/>
    <w:rsid w:val="001F738A"/>
    <w:rsid w:val="001F7493"/>
    <w:rsid w:val="001F7589"/>
    <w:rsid w:val="001F77B3"/>
    <w:rsid w:val="001F78E4"/>
    <w:rsid w:val="001F7A11"/>
    <w:rsid w:val="001F7A41"/>
    <w:rsid w:val="0020003C"/>
    <w:rsid w:val="002000E6"/>
    <w:rsid w:val="00200169"/>
    <w:rsid w:val="002001EC"/>
    <w:rsid w:val="00200494"/>
    <w:rsid w:val="002004CA"/>
    <w:rsid w:val="00200634"/>
    <w:rsid w:val="00200650"/>
    <w:rsid w:val="0020066A"/>
    <w:rsid w:val="0020077E"/>
    <w:rsid w:val="00200A42"/>
    <w:rsid w:val="00200D1C"/>
    <w:rsid w:val="00200F29"/>
    <w:rsid w:val="00201180"/>
    <w:rsid w:val="00201187"/>
    <w:rsid w:val="002011EE"/>
    <w:rsid w:val="002012F6"/>
    <w:rsid w:val="00201695"/>
    <w:rsid w:val="002016B3"/>
    <w:rsid w:val="002016EF"/>
    <w:rsid w:val="002017D8"/>
    <w:rsid w:val="002017EA"/>
    <w:rsid w:val="002017EB"/>
    <w:rsid w:val="00201946"/>
    <w:rsid w:val="00201961"/>
    <w:rsid w:val="00201B29"/>
    <w:rsid w:val="00201BD6"/>
    <w:rsid w:val="00201BF9"/>
    <w:rsid w:val="00201D30"/>
    <w:rsid w:val="00201E44"/>
    <w:rsid w:val="00201EBB"/>
    <w:rsid w:val="0020212F"/>
    <w:rsid w:val="00202604"/>
    <w:rsid w:val="002027EC"/>
    <w:rsid w:val="00202982"/>
    <w:rsid w:val="00202E99"/>
    <w:rsid w:val="002031B1"/>
    <w:rsid w:val="0020327A"/>
    <w:rsid w:val="002032BE"/>
    <w:rsid w:val="00203329"/>
    <w:rsid w:val="00203488"/>
    <w:rsid w:val="002034D5"/>
    <w:rsid w:val="002037EB"/>
    <w:rsid w:val="00203900"/>
    <w:rsid w:val="002039F7"/>
    <w:rsid w:val="00203BC5"/>
    <w:rsid w:val="00203EB8"/>
    <w:rsid w:val="002041CC"/>
    <w:rsid w:val="002042A0"/>
    <w:rsid w:val="002043DC"/>
    <w:rsid w:val="00204561"/>
    <w:rsid w:val="00204614"/>
    <w:rsid w:val="00204720"/>
    <w:rsid w:val="00204758"/>
    <w:rsid w:val="00204A1B"/>
    <w:rsid w:val="00204C66"/>
    <w:rsid w:val="00204DB6"/>
    <w:rsid w:val="00204E34"/>
    <w:rsid w:val="00204EFD"/>
    <w:rsid w:val="0020501A"/>
    <w:rsid w:val="002051D4"/>
    <w:rsid w:val="0020533E"/>
    <w:rsid w:val="002057E9"/>
    <w:rsid w:val="00205896"/>
    <w:rsid w:val="002058A2"/>
    <w:rsid w:val="002059AD"/>
    <w:rsid w:val="00205A2F"/>
    <w:rsid w:val="00205C7B"/>
    <w:rsid w:val="00205D51"/>
    <w:rsid w:val="00205D9A"/>
    <w:rsid w:val="00206244"/>
    <w:rsid w:val="002063C3"/>
    <w:rsid w:val="0020645D"/>
    <w:rsid w:val="0020663B"/>
    <w:rsid w:val="00206FE0"/>
    <w:rsid w:val="00207013"/>
    <w:rsid w:val="0020707A"/>
    <w:rsid w:val="002074B0"/>
    <w:rsid w:val="002078C0"/>
    <w:rsid w:val="00207B00"/>
    <w:rsid w:val="00207BAB"/>
    <w:rsid w:val="00207F55"/>
    <w:rsid w:val="00207FAA"/>
    <w:rsid w:val="00210023"/>
    <w:rsid w:val="00210157"/>
    <w:rsid w:val="002101A8"/>
    <w:rsid w:val="002102A5"/>
    <w:rsid w:val="002103F0"/>
    <w:rsid w:val="0021056B"/>
    <w:rsid w:val="00210981"/>
    <w:rsid w:val="002109F8"/>
    <w:rsid w:val="00210ABE"/>
    <w:rsid w:val="00210D04"/>
    <w:rsid w:val="00211695"/>
    <w:rsid w:val="002119DD"/>
    <w:rsid w:val="00211B6F"/>
    <w:rsid w:val="00211C41"/>
    <w:rsid w:val="00211C72"/>
    <w:rsid w:val="00211CE5"/>
    <w:rsid w:val="00211CFB"/>
    <w:rsid w:val="00211D17"/>
    <w:rsid w:val="0021204E"/>
    <w:rsid w:val="0021213B"/>
    <w:rsid w:val="0021236A"/>
    <w:rsid w:val="002125AF"/>
    <w:rsid w:val="00212619"/>
    <w:rsid w:val="00212729"/>
    <w:rsid w:val="00212977"/>
    <w:rsid w:val="002129CF"/>
    <w:rsid w:val="00212A9A"/>
    <w:rsid w:val="00212C9D"/>
    <w:rsid w:val="00212D62"/>
    <w:rsid w:val="00213649"/>
    <w:rsid w:val="00213902"/>
    <w:rsid w:val="00213936"/>
    <w:rsid w:val="00213A26"/>
    <w:rsid w:val="00213A64"/>
    <w:rsid w:val="00213D4E"/>
    <w:rsid w:val="00213F05"/>
    <w:rsid w:val="0021420C"/>
    <w:rsid w:val="0021442B"/>
    <w:rsid w:val="002144C9"/>
    <w:rsid w:val="00214503"/>
    <w:rsid w:val="00214549"/>
    <w:rsid w:val="00214800"/>
    <w:rsid w:val="00214DAE"/>
    <w:rsid w:val="00214E14"/>
    <w:rsid w:val="00214F01"/>
    <w:rsid w:val="00214F5C"/>
    <w:rsid w:val="002152B0"/>
    <w:rsid w:val="002152F3"/>
    <w:rsid w:val="00215432"/>
    <w:rsid w:val="00215468"/>
    <w:rsid w:val="0021553C"/>
    <w:rsid w:val="002158EB"/>
    <w:rsid w:val="00215927"/>
    <w:rsid w:val="002159B3"/>
    <w:rsid w:val="002159D7"/>
    <w:rsid w:val="00215A2A"/>
    <w:rsid w:val="00215A46"/>
    <w:rsid w:val="00215C15"/>
    <w:rsid w:val="00215C87"/>
    <w:rsid w:val="00215CDD"/>
    <w:rsid w:val="00215E83"/>
    <w:rsid w:val="00215F2D"/>
    <w:rsid w:val="00215F81"/>
    <w:rsid w:val="00216364"/>
    <w:rsid w:val="00216582"/>
    <w:rsid w:val="002167A2"/>
    <w:rsid w:val="00216A42"/>
    <w:rsid w:val="00216A66"/>
    <w:rsid w:val="00216AA8"/>
    <w:rsid w:val="00216ADD"/>
    <w:rsid w:val="00216C09"/>
    <w:rsid w:val="00216CE8"/>
    <w:rsid w:val="00216F92"/>
    <w:rsid w:val="00216FF0"/>
    <w:rsid w:val="00217011"/>
    <w:rsid w:val="00217421"/>
    <w:rsid w:val="00217502"/>
    <w:rsid w:val="0021758E"/>
    <w:rsid w:val="00217B2B"/>
    <w:rsid w:val="00217B67"/>
    <w:rsid w:val="00217FF7"/>
    <w:rsid w:val="00220079"/>
    <w:rsid w:val="00220098"/>
    <w:rsid w:val="0022027B"/>
    <w:rsid w:val="002202B5"/>
    <w:rsid w:val="00220403"/>
    <w:rsid w:val="002204FA"/>
    <w:rsid w:val="002207B0"/>
    <w:rsid w:val="002207FC"/>
    <w:rsid w:val="0022082D"/>
    <w:rsid w:val="002209AA"/>
    <w:rsid w:val="002209F2"/>
    <w:rsid w:val="00220A70"/>
    <w:rsid w:val="00220C7E"/>
    <w:rsid w:val="00220D3A"/>
    <w:rsid w:val="00220F4F"/>
    <w:rsid w:val="00221036"/>
    <w:rsid w:val="00221390"/>
    <w:rsid w:val="002214AE"/>
    <w:rsid w:val="002219FB"/>
    <w:rsid w:val="00221AA0"/>
    <w:rsid w:val="00221B70"/>
    <w:rsid w:val="00221BF9"/>
    <w:rsid w:val="00221EA0"/>
    <w:rsid w:val="00222009"/>
    <w:rsid w:val="002221F2"/>
    <w:rsid w:val="00222252"/>
    <w:rsid w:val="002223DD"/>
    <w:rsid w:val="002228F0"/>
    <w:rsid w:val="002229E0"/>
    <w:rsid w:val="00222A0F"/>
    <w:rsid w:val="00222AFA"/>
    <w:rsid w:val="00222B14"/>
    <w:rsid w:val="00222BC9"/>
    <w:rsid w:val="00222BE7"/>
    <w:rsid w:val="00222C50"/>
    <w:rsid w:val="00222C91"/>
    <w:rsid w:val="00222DA3"/>
    <w:rsid w:val="00222FC4"/>
    <w:rsid w:val="002233D8"/>
    <w:rsid w:val="002234ED"/>
    <w:rsid w:val="002235AD"/>
    <w:rsid w:val="0022361B"/>
    <w:rsid w:val="002238BE"/>
    <w:rsid w:val="00223B0F"/>
    <w:rsid w:val="00223C24"/>
    <w:rsid w:val="00223D41"/>
    <w:rsid w:val="00224273"/>
    <w:rsid w:val="002242FF"/>
    <w:rsid w:val="0022450C"/>
    <w:rsid w:val="00224595"/>
    <w:rsid w:val="002245DF"/>
    <w:rsid w:val="002245E1"/>
    <w:rsid w:val="00224760"/>
    <w:rsid w:val="00224817"/>
    <w:rsid w:val="0022491E"/>
    <w:rsid w:val="00224B18"/>
    <w:rsid w:val="00224B34"/>
    <w:rsid w:val="00224C26"/>
    <w:rsid w:val="00224D61"/>
    <w:rsid w:val="00224EC6"/>
    <w:rsid w:val="00225046"/>
    <w:rsid w:val="00225184"/>
    <w:rsid w:val="00225289"/>
    <w:rsid w:val="00225417"/>
    <w:rsid w:val="00225927"/>
    <w:rsid w:val="00225958"/>
    <w:rsid w:val="00225B23"/>
    <w:rsid w:val="00225DD6"/>
    <w:rsid w:val="00225EB6"/>
    <w:rsid w:val="00226096"/>
    <w:rsid w:val="00226191"/>
    <w:rsid w:val="002261CF"/>
    <w:rsid w:val="002262B1"/>
    <w:rsid w:val="002262BC"/>
    <w:rsid w:val="00226477"/>
    <w:rsid w:val="00226508"/>
    <w:rsid w:val="002268D8"/>
    <w:rsid w:val="00226A1B"/>
    <w:rsid w:val="00226A23"/>
    <w:rsid w:val="00226E50"/>
    <w:rsid w:val="0022719B"/>
    <w:rsid w:val="002273C3"/>
    <w:rsid w:val="00227518"/>
    <w:rsid w:val="00227784"/>
    <w:rsid w:val="002277C6"/>
    <w:rsid w:val="002278F4"/>
    <w:rsid w:val="00230039"/>
    <w:rsid w:val="00230311"/>
    <w:rsid w:val="002306EB"/>
    <w:rsid w:val="00230746"/>
    <w:rsid w:val="0023074C"/>
    <w:rsid w:val="00230992"/>
    <w:rsid w:val="0023099B"/>
    <w:rsid w:val="00230B43"/>
    <w:rsid w:val="00230BF1"/>
    <w:rsid w:val="00230CAC"/>
    <w:rsid w:val="00230D95"/>
    <w:rsid w:val="00230E08"/>
    <w:rsid w:val="0023106D"/>
    <w:rsid w:val="002311D4"/>
    <w:rsid w:val="00231323"/>
    <w:rsid w:val="002314EA"/>
    <w:rsid w:val="002317A8"/>
    <w:rsid w:val="002317F8"/>
    <w:rsid w:val="00231ACF"/>
    <w:rsid w:val="00231C6F"/>
    <w:rsid w:val="00231E49"/>
    <w:rsid w:val="00231F10"/>
    <w:rsid w:val="002321B5"/>
    <w:rsid w:val="002321D0"/>
    <w:rsid w:val="00232267"/>
    <w:rsid w:val="00232344"/>
    <w:rsid w:val="0023242E"/>
    <w:rsid w:val="002326DB"/>
    <w:rsid w:val="002329B3"/>
    <w:rsid w:val="002329BA"/>
    <w:rsid w:val="00232DA5"/>
    <w:rsid w:val="00232EBE"/>
    <w:rsid w:val="00232FA3"/>
    <w:rsid w:val="0023302B"/>
    <w:rsid w:val="002330B1"/>
    <w:rsid w:val="00233118"/>
    <w:rsid w:val="00233288"/>
    <w:rsid w:val="00233465"/>
    <w:rsid w:val="00233552"/>
    <w:rsid w:val="0023355B"/>
    <w:rsid w:val="002335D3"/>
    <w:rsid w:val="00233672"/>
    <w:rsid w:val="002338D4"/>
    <w:rsid w:val="00233A24"/>
    <w:rsid w:val="00233A94"/>
    <w:rsid w:val="00233C30"/>
    <w:rsid w:val="00233EA7"/>
    <w:rsid w:val="00233EEF"/>
    <w:rsid w:val="00234089"/>
    <w:rsid w:val="00234150"/>
    <w:rsid w:val="0023415F"/>
    <w:rsid w:val="002342D7"/>
    <w:rsid w:val="00234945"/>
    <w:rsid w:val="00234D58"/>
    <w:rsid w:val="00234F86"/>
    <w:rsid w:val="00235486"/>
    <w:rsid w:val="002354A4"/>
    <w:rsid w:val="00235594"/>
    <w:rsid w:val="00235782"/>
    <w:rsid w:val="00235911"/>
    <w:rsid w:val="00235A26"/>
    <w:rsid w:val="00235B04"/>
    <w:rsid w:val="00235B2C"/>
    <w:rsid w:val="00235D33"/>
    <w:rsid w:val="00235EA3"/>
    <w:rsid w:val="00236149"/>
    <w:rsid w:val="00236235"/>
    <w:rsid w:val="0023639D"/>
    <w:rsid w:val="002363E1"/>
    <w:rsid w:val="0023644E"/>
    <w:rsid w:val="0023646D"/>
    <w:rsid w:val="00236548"/>
    <w:rsid w:val="00236780"/>
    <w:rsid w:val="002367A7"/>
    <w:rsid w:val="002367A9"/>
    <w:rsid w:val="0023681C"/>
    <w:rsid w:val="00236993"/>
    <w:rsid w:val="00236A5E"/>
    <w:rsid w:val="00236BCB"/>
    <w:rsid w:val="00236C69"/>
    <w:rsid w:val="00236CA1"/>
    <w:rsid w:val="00236D7E"/>
    <w:rsid w:val="00236DA5"/>
    <w:rsid w:val="00236E8D"/>
    <w:rsid w:val="00236E9A"/>
    <w:rsid w:val="00237030"/>
    <w:rsid w:val="002370FB"/>
    <w:rsid w:val="0023718B"/>
    <w:rsid w:val="0023750E"/>
    <w:rsid w:val="00237625"/>
    <w:rsid w:val="002376C1"/>
    <w:rsid w:val="00237B1C"/>
    <w:rsid w:val="00237BCF"/>
    <w:rsid w:val="00237CEB"/>
    <w:rsid w:val="00237DBC"/>
    <w:rsid w:val="00237F14"/>
    <w:rsid w:val="002400C6"/>
    <w:rsid w:val="00240372"/>
    <w:rsid w:val="002403A4"/>
    <w:rsid w:val="0024042C"/>
    <w:rsid w:val="002405DA"/>
    <w:rsid w:val="002405F7"/>
    <w:rsid w:val="00240687"/>
    <w:rsid w:val="002407A4"/>
    <w:rsid w:val="0024084B"/>
    <w:rsid w:val="0024099C"/>
    <w:rsid w:val="00240A7A"/>
    <w:rsid w:val="00240C7F"/>
    <w:rsid w:val="00240C94"/>
    <w:rsid w:val="00240F54"/>
    <w:rsid w:val="002415C0"/>
    <w:rsid w:val="002415EB"/>
    <w:rsid w:val="00241857"/>
    <w:rsid w:val="00241930"/>
    <w:rsid w:val="00241964"/>
    <w:rsid w:val="002419F2"/>
    <w:rsid w:val="00241B3A"/>
    <w:rsid w:val="00241B4C"/>
    <w:rsid w:val="00241B4D"/>
    <w:rsid w:val="00241CBC"/>
    <w:rsid w:val="00241CC6"/>
    <w:rsid w:val="00241E23"/>
    <w:rsid w:val="00241F57"/>
    <w:rsid w:val="00241FAF"/>
    <w:rsid w:val="002420CD"/>
    <w:rsid w:val="0024245E"/>
    <w:rsid w:val="00242684"/>
    <w:rsid w:val="0024280D"/>
    <w:rsid w:val="00242813"/>
    <w:rsid w:val="00242957"/>
    <w:rsid w:val="00242A8B"/>
    <w:rsid w:val="00242B22"/>
    <w:rsid w:val="00242D69"/>
    <w:rsid w:val="00243033"/>
    <w:rsid w:val="002430D4"/>
    <w:rsid w:val="00243138"/>
    <w:rsid w:val="0024319E"/>
    <w:rsid w:val="00243445"/>
    <w:rsid w:val="002434C1"/>
    <w:rsid w:val="00243568"/>
    <w:rsid w:val="0024365B"/>
    <w:rsid w:val="00243976"/>
    <w:rsid w:val="00243E24"/>
    <w:rsid w:val="00243EB9"/>
    <w:rsid w:val="002440B1"/>
    <w:rsid w:val="0024414C"/>
    <w:rsid w:val="00244347"/>
    <w:rsid w:val="002443D8"/>
    <w:rsid w:val="002445D4"/>
    <w:rsid w:val="00244835"/>
    <w:rsid w:val="002449C5"/>
    <w:rsid w:val="002449D2"/>
    <w:rsid w:val="00244A80"/>
    <w:rsid w:val="00244A9A"/>
    <w:rsid w:val="00244C4D"/>
    <w:rsid w:val="00244CA3"/>
    <w:rsid w:val="00244CBF"/>
    <w:rsid w:val="00244E04"/>
    <w:rsid w:val="00244F3E"/>
    <w:rsid w:val="00244F7D"/>
    <w:rsid w:val="00245222"/>
    <w:rsid w:val="002452C7"/>
    <w:rsid w:val="00245427"/>
    <w:rsid w:val="002454D7"/>
    <w:rsid w:val="00245584"/>
    <w:rsid w:val="0024578A"/>
    <w:rsid w:val="002458D3"/>
    <w:rsid w:val="002459C0"/>
    <w:rsid w:val="00245EA4"/>
    <w:rsid w:val="00245FDE"/>
    <w:rsid w:val="00246250"/>
    <w:rsid w:val="002462FF"/>
    <w:rsid w:val="0024635B"/>
    <w:rsid w:val="00246579"/>
    <w:rsid w:val="002465D5"/>
    <w:rsid w:val="002466A0"/>
    <w:rsid w:val="00246A3B"/>
    <w:rsid w:val="00246B2E"/>
    <w:rsid w:val="00246B74"/>
    <w:rsid w:val="00246B8D"/>
    <w:rsid w:val="00246D3A"/>
    <w:rsid w:val="00246E97"/>
    <w:rsid w:val="00246F75"/>
    <w:rsid w:val="002470B1"/>
    <w:rsid w:val="002473A4"/>
    <w:rsid w:val="00247454"/>
    <w:rsid w:val="0024761A"/>
    <w:rsid w:val="0024765A"/>
    <w:rsid w:val="002476E1"/>
    <w:rsid w:val="00247806"/>
    <w:rsid w:val="0024794E"/>
    <w:rsid w:val="00247977"/>
    <w:rsid w:val="0024797E"/>
    <w:rsid w:val="00247A68"/>
    <w:rsid w:val="00247C8F"/>
    <w:rsid w:val="00247CE6"/>
    <w:rsid w:val="00247DB7"/>
    <w:rsid w:val="00247E1F"/>
    <w:rsid w:val="00247E70"/>
    <w:rsid w:val="0025041C"/>
    <w:rsid w:val="0025048D"/>
    <w:rsid w:val="00250623"/>
    <w:rsid w:val="00250ACE"/>
    <w:rsid w:val="00250B1A"/>
    <w:rsid w:val="00250B2B"/>
    <w:rsid w:val="00250C1F"/>
    <w:rsid w:val="00250D81"/>
    <w:rsid w:val="0025111C"/>
    <w:rsid w:val="00251259"/>
    <w:rsid w:val="0025149D"/>
    <w:rsid w:val="002514AC"/>
    <w:rsid w:val="002514E5"/>
    <w:rsid w:val="00251569"/>
    <w:rsid w:val="00251578"/>
    <w:rsid w:val="002515DB"/>
    <w:rsid w:val="00251636"/>
    <w:rsid w:val="00251828"/>
    <w:rsid w:val="00251921"/>
    <w:rsid w:val="00251925"/>
    <w:rsid w:val="0025193E"/>
    <w:rsid w:val="00251BC3"/>
    <w:rsid w:val="00252685"/>
    <w:rsid w:val="00252710"/>
    <w:rsid w:val="00252729"/>
    <w:rsid w:val="0025275E"/>
    <w:rsid w:val="00252974"/>
    <w:rsid w:val="00252AB0"/>
    <w:rsid w:val="00252E78"/>
    <w:rsid w:val="00252F0E"/>
    <w:rsid w:val="00252F9B"/>
    <w:rsid w:val="002530F8"/>
    <w:rsid w:val="00253381"/>
    <w:rsid w:val="00253423"/>
    <w:rsid w:val="002536BA"/>
    <w:rsid w:val="00253720"/>
    <w:rsid w:val="00253826"/>
    <w:rsid w:val="0025385A"/>
    <w:rsid w:val="00253A2D"/>
    <w:rsid w:val="00253A8C"/>
    <w:rsid w:val="00253B3D"/>
    <w:rsid w:val="00253BA6"/>
    <w:rsid w:val="00253D47"/>
    <w:rsid w:val="00253DCE"/>
    <w:rsid w:val="00253FDA"/>
    <w:rsid w:val="00254065"/>
    <w:rsid w:val="00254127"/>
    <w:rsid w:val="002546BB"/>
    <w:rsid w:val="00254950"/>
    <w:rsid w:val="00254A93"/>
    <w:rsid w:val="00254B21"/>
    <w:rsid w:val="00255178"/>
    <w:rsid w:val="0025526E"/>
    <w:rsid w:val="002552EA"/>
    <w:rsid w:val="00255385"/>
    <w:rsid w:val="0025549D"/>
    <w:rsid w:val="002554A8"/>
    <w:rsid w:val="00255513"/>
    <w:rsid w:val="00255802"/>
    <w:rsid w:val="00255BEA"/>
    <w:rsid w:val="00255CE2"/>
    <w:rsid w:val="00255FA4"/>
    <w:rsid w:val="00256005"/>
    <w:rsid w:val="0025608D"/>
    <w:rsid w:val="00256127"/>
    <w:rsid w:val="0025618F"/>
    <w:rsid w:val="002566FB"/>
    <w:rsid w:val="002568FE"/>
    <w:rsid w:val="00256CDB"/>
    <w:rsid w:val="00256D96"/>
    <w:rsid w:val="00256F38"/>
    <w:rsid w:val="0025707F"/>
    <w:rsid w:val="00257226"/>
    <w:rsid w:val="002572E1"/>
    <w:rsid w:val="00257373"/>
    <w:rsid w:val="002573DB"/>
    <w:rsid w:val="00257609"/>
    <w:rsid w:val="0025764B"/>
    <w:rsid w:val="00257D6A"/>
    <w:rsid w:val="00257EE6"/>
    <w:rsid w:val="00257FEF"/>
    <w:rsid w:val="002600BD"/>
    <w:rsid w:val="00260189"/>
    <w:rsid w:val="00260384"/>
    <w:rsid w:val="002603A8"/>
    <w:rsid w:val="002606B0"/>
    <w:rsid w:val="002607E2"/>
    <w:rsid w:val="002607F8"/>
    <w:rsid w:val="0026087D"/>
    <w:rsid w:val="002608BC"/>
    <w:rsid w:val="00260C81"/>
    <w:rsid w:val="00260D61"/>
    <w:rsid w:val="00260D79"/>
    <w:rsid w:val="00260D7F"/>
    <w:rsid w:val="00260EB2"/>
    <w:rsid w:val="00260F6A"/>
    <w:rsid w:val="002610A2"/>
    <w:rsid w:val="002611C0"/>
    <w:rsid w:val="00261406"/>
    <w:rsid w:val="002614D4"/>
    <w:rsid w:val="00261568"/>
    <w:rsid w:val="002616D6"/>
    <w:rsid w:val="00261863"/>
    <w:rsid w:val="002619AC"/>
    <w:rsid w:val="00261BB4"/>
    <w:rsid w:val="00261C9C"/>
    <w:rsid w:val="00262259"/>
    <w:rsid w:val="00262271"/>
    <w:rsid w:val="00262533"/>
    <w:rsid w:val="002625D4"/>
    <w:rsid w:val="00262A3F"/>
    <w:rsid w:val="00262AD2"/>
    <w:rsid w:val="00262CF1"/>
    <w:rsid w:val="00262D63"/>
    <w:rsid w:val="00262D94"/>
    <w:rsid w:val="00262DD0"/>
    <w:rsid w:val="00262F86"/>
    <w:rsid w:val="002630C6"/>
    <w:rsid w:val="00263207"/>
    <w:rsid w:val="002633EB"/>
    <w:rsid w:val="002636A7"/>
    <w:rsid w:val="002637F3"/>
    <w:rsid w:val="00263A39"/>
    <w:rsid w:val="00263B15"/>
    <w:rsid w:val="00263DD3"/>
    <w:rsid w:val="00263DF6"/>
    <w:rsid w:val="00263E6A"/>
    <w:rsid w:val="00263E9B"/>
    <w:rsid w:val="00264095"/>
    <w:rsid w:val="002641C4"/>
    <w:rsid w:val="0026437C"/>
    <w:rsid w:val="00264490"/>
    <w:rsid w:val="00264786"/>
    <w:rsid w:val="00264822"/>
    <w:rsid w:val="0026483B"/>
    <w:rsid w:val="0026497F"/>
    <w:rsid w:val="00264CA3"/>
    <w:rsid w:val="00264E08"/>
    <w:rsid w:val="00265059"/>
    <w:rsid w:val="002652DA"/>
    <w:rsid w:val="002654AC"/>
    <w:rsid w:val="00265576"/>
    <w:rsid w:val="002655B6"/>
    <w:rsid w:val="00265AB5"/>
    <w:rsid w:val="00265C9C"/>
    <w:rsid w:val="00265DBC"/>
    <w:rsid w:val="00265E8C"/>
    <w:rsid w:val="00265EBF"/>
    <w:rsid w:val="0026603D"/>
    <w:rsid w:val="00266168"/>
    <w:rsid w:val="0026618F"/>
    <w:rsid w:val="002662A1"/>
    <w:rsid w:val="002664B6"/>
    <w:rsid w:val="002665AD"/>
    <w:rsid w:val="0026667C"/>
    <w:rsid w:val="00266743"/>
    <w:rsid w:val="002668AE"/>
    <w:rsid w:val="002668CE"/>
    <w:rsid w:val="002669E9"/>
    <w:rsid w:val="00266B59"/>
    <w:rsid w:val="00266C58"/>
    <w:rsid w:val="00266EC3"/>
    <w:rsid w:val="00266F9A"/>
    <w:rsid w:val="002670C3"/>
    <w:rsid w:val="002670CB"/>
    <w:rsid w:val="002671C3"/>
    <w:rsid w:val="00267516"/>
    <w:rsid w:val="00267526"/>
    <w:rsid w:val="00267783"/>
    <w:rsid w:val="002677F7"/>
    <w:rsid w:val="00267967"/>
    <w:rsid w:val="00267C98"/>
    <w:rsid w:val="00267D09"/>
    <w:rsid w:val="00270022"/>
    <w:rsid w:val="00270048"/>
    <w:rsid w:val="002700FE"/>
    <w:rsid w:val="002701A9"/>
    <w:rsid w:val="0027045B"/>
    <w:rsid w:val="0027049F"/>
    <w:rsid w:val="0027071D"/>
    <w:rsid w:val="0027076A"/>
    <w:rsid w:val="0027087B"/>
    <w:rsid w:val="00270958"/>
    <w:rsid w:val="00270AFE"/>
    <w:rsid w:val="00270B95"/>
    <w:rsid w:val="00270B98"/>
    <w:rsid w:val="00270BD9"/>
    <w:rsid w:val="00270C74"/>
    <w:rsid w:val="00270E34"/>
    <w:rsid w:val="00270ED0"/>
    <w:rsid w:val="00271684"/>
    <w:rsid w:val="0027180A"/>
    <w:rsid w:val="00271A79"/>
    <w:rsid w:val="00271A7B"/>
    <w:rsid w:val="00271A87"/>
    <w:rsid w:val="00271B41"/>
    <w:rsid w:val="00271DDE"/>
    <w:rsid w:val="00271E94"/>
    <w:rsid w:val="0027209C"/>
    <w:rsid w:val="00272114"/>
    <w:rsid w:val="00272124"/>
    <w:rsid w:val="00272165"/>
    <w:rsid w:val="002721B7"/>
    <w:rsid w:val="0027226E"/>
    <w:rsid w:val="0027246D"/>
    <w:rsid w:val="00272511"/>
    <w:rsid w:val="0027262D"/>
    <w:rsid w:val="00272800"/>
    <w:rsid w:val="00272834"/>
    <w:rsid w:val="00272835"/>
    <w:rsid w:val="00272984"/>
    <w:rsid w:val="00272A3B"/>
    <w:rsid w:val="00272BDC"/>
    <w:rsid w:val="00272E0E"/>
    <w:rsid w:val="0027307F"/>
    <w:rsid w:val="002730B2"/>
    <w:rsid w:val="002730E9"/>
    <w:rsid w:val="00273323"/>
    <w:rsid w:val="0027332C"/>
    <w:rsid w:val="00273377"/>
    <w:rsid w:val="0027346F"/>
    <w:rsid w:val="0027352B"/>
    <w:rsid w:val="002735C5"/>
    <w:rsid w:val="0027374F"/>
    <w:rsid w:val="00273DB6"/>
    <w:rsid w:val="00273F7C"/>
    <w:rsid w:val="00274442"/>
    <w:rsid w:val="0027444A"/>
    <w:rsid w:val="0027446E"/>
    <w:rsid w:val="0027459A"/>
    <w:rsid w:val="002747E0"/>
    <w:rsid w:val="00274937"/>
    <w:rsid w:val="0027497D"/>
    <w:rsid w:val="002749E7"/>
    <w:rsid w:val="00274C8E"/>
    <w:rsid w:val="00274DAD"/>
    <w:rsid w:val="0027505F"/>
    <w:rsid w:val="002750A7"/>
    <w:rsid w:val="0027519C"/>
    <w:rsid w:val="002751D5"/>
    <w:rsid w:val="002754EE"/>
    <w:rsid w:val="0027556B"/>
    <w:rsid w:val="002755D7"/>
    <w:rsid w:val="00275616"/>
    <w:rsid w:val="002756A4"/>
    <w:rsid w:val="00275767"/>
    <w:rsid w:val="00275956"/>
    <w:rsid w:val="00275EBB"/>
    <w:rsid w:val="00275EBC"/>
    <w:rsid w:val="002760DC"/>
    <w:rsid w:val="002761D6"/>
    <w:rsid w:val="0027626D"/>
    <w:rsid w:val="002763EE"/>
    <w:rsid w:val="00276549"/>
    <w:rsid w:val="002767A1"/>
    <w:rsid w:val="002767BF"/>
    <w:rsid w:val="002769FE"/>
    <w:rsid w:val="00276A5D"/>
    <w:rsid w:val="00276B12"/>
    <w:rsid w:val="00276C14"/>
    <w:rsid w:val="00276CE1"/>
    <w:rsid w:val="00276DDE"/>
    <w:rsid w:val="00276FAE"/>
    <w:rsid w:val="00276FAF"/>
    <w:rsid w:val="0027740C"/>
    <w:rsid w:val="0027773D"/>
    <w:rsid w:val="002777ED"/>
    <w:rsid w:val="00277ED7"/>
    <w:rsid w:val="00277F38"/>
    <w:rsid w:val="00277F53"/>
    <w:rsid w:val="00277FB0"/>
    <w:rsid w:val="00280044"/>
    <w:rsid w:val="002803AA"/>
    <w:rsid w:val="00280845"/>
    <w:rsid w:val="00280874"/>
    <w:rsid w:val="002809FE"/>
    <w:rsid w:val="00280ABF"/>
    <w:rsid w:val="00280B71"/>
    <w:rsid w:val="00280DC9"/>
    <w:rsid w:val="00280FF4"/>
    <w:rsid w:val="00281146"/>
    <w:rsid w:val="002812A7"/>
    <w:rsid w:val="00281657"/>
    <w:rsid w:val="00281A0D"/>
    <w:rsid w:val="00281A35"/>
    <w:rsid w:val="00281A3E"/>
    <w:rsid w:val="00281B65"/>
    <w:rsid w:val="00281BF8"/>
    <w:rsid w:val="00281C33"/>
    <w:rsid w:val="00281C71"/>
    <w:rsid w:val="00281CFE"/>
    <w:rsid w:val="00281F2B"/>
    <w:rsid w:val="0028205B"/>
    <w:rsid w:val="00282168"/>
    <w:rsid w:val="00282496"/>
    <w:rsid w:val="002824D0"/>
    <w:rsid w:val="002825AC"/>
    <w:rsid w:val="002825F0"/>
    <w:rsid w:val="00282649"/>
    <w:rsid w:val="002826E6"/>
    <w:rsid w:val="00282866"/>
    <w:rsid w:val="00282A90"/>
    <w:rsid w:val="00282C84"/>
    <w:rsid w:val="00282D2A"/>
    <w:rsid w:val="00282F3D"/>
    <w:rsid w:val="00283150"/>
    <w:rsid w:val="002835FF"/>
    <w:rsid w:val="00283662"/>
    <w:rsid w:val="00283855"/>
    <w:rsid w:val="00283B9F"/>
    <w:rsid w:val="00283CB0"/>
    <w:rsid w:val="00283CEE"/>
    <w:rsid w:val="00283F0E"/>
    <w:rsid w:val="0028416A"/>
    <w:rsid w:val="002842A1"/>
    <w:rsid w:val="002845BE"/>
    <w:rsid w:val="00284687"/>
    <w:rsid w:val="0028473F"/>
    <w:rsid w:val="00284AB7"/>
    <w:rsid w:val="00284C4A"/>
    <w:rsid w:val="00284D05"/>
    <w:rsid w:val="00284E0A"/>
    <w:rsid w:val="00284ED8"/>
    <w:rsid w:val="00285176"/>
    <w:rsid w:val="002852F5"/>
    <w:rsid w:val="0028538D"/>
    <w:rsid w:val="00285687"/>
    <w:rsid w:val="00285DE1"/>
    <w:rsid w:val="00286101"/>
    <w:rsid w:val="00286624"/>
    <w:rsid w:val="0028662D"/>
    <w:rsid w:val="00286832"/>
    <w:rsid w:val="002869A9"/>
    <w:rsid w:val="00286D07"/>
    <w:rsid w:val="00286FC9"/>
    <w:rsid w:val="002871A4"/>
    <w:rsid w:val="0028729F"/>
    <w:rsid w:val="0028730E"/>
    <w:rsid w:val="0028753E"/>
    <w:rsid w:val="00287540"/>
    <w:rsid w:val="0028762A"/>
    <w:rsid w:val="00287896"/>
    <w:rsid w:val="00287B2C"/>
    <w:rsid w:val="00287CC9"/>
    <w:rsid w:val="00287CEB"/>
    <w:rsid w:val="00287F9A"/>
    <w:rsid w:val="00287FB5"/>
    <w:rsid w:val="00290031"/>
    <w:rsid w:val="0029024F"/>
    <w:rsid w:val="0029029B"/>
    <w:rsid w:val="002902C1"/>
    <w:rsid w:val="0029041F"/>
    <w:rsid w:val="00290483"/>
    <w:rsid w:val="00290601"/>
    <w:rsid w:val="0029066C"/>
    <w:rsid w:val="002908CE"/>
    <w:rsid w:val="0029097B"/>
    <w:rsid w:val="002909C3"/>
    <w:rsid w:val="00290A56"/>
    <w:rsid w:val="00290B08"/>
    <w:rsid w:val="00290B45"/>
    <w:rsid w:val="0029105B"/>
    <w:rsid w:val="00291096"/>
    <w:rsid w:val="00291179"/>
    <w:rsid w:val="0029120F"/>
    <w:rsid w:val="002914A3"/>
    <w:rsid w:val="00291591"/>
    <w:rsid w:val="00291711"/>
    <w:rsid w:val="0029175B"/>
    <w:rsid w:val="0029183B"/>
    <w:rsid w:val="002918E3"/>
    <w:rsid w:val="00291971"/>
    <w:rsid w:val="00291B95"/>
    <w:rsid w:val="00291BD0"/>
    <w:rsid w:val="00291C3A"/>
    <w:rsid w:val="00291ED2"/>
    <w:rsid w:val="002920C0"/>
    <w:rsid w:val="00292352"/>
    <w:rsid w:val="0029279A"/>
    <w:rsid w:val="00292A6F"/>
    <w:rsid w:val="002934BA"/>
    <w:rsid w:val="002936EB"/>
    <w:rsid w:val="00293940"/>
    <w:rsid w:val="0029395B"/>
    <w:rsid w:val="00293C6F"/>
    <w:rsid w:val="00293D23"/>
    <w:rsid w:val="002940D0"/>
    <w:rsid w:val="00294102"/>
    <w:rsid w:val="00294579"/>
    <w:rsid w:val="00294694"/>
    <w:rsid w:val="00294699"/>
    <w:rsid w:val="002946A4"/>
    <w:rsid w:val="002948DA"/>
    <w:rsid w:val="00294943"/>
    <w:rsid w:val="002949EA"/>
    <w:rsid w:val="00294DF2"/>
    <w:rsid w:val="00294FD1"/>
    <w:rsid w:val="00294FE6"/>
    <w:rsid w:val="0029520E"/>
    <w:rsid w:val="00295219"/>
    <w:rsid w:val="002954C2"/>
    <w:rsid w:val="00295573"/>
    <w:rsid w:val="00295860"/>
    <w:rsid w:val="002958D7"/>
    <w:rsid w:val="002958EC"/>
    <w:rsid w:val="00295E49"/>
    <w:rsid w:val="00295EC7"/>
    <w:rsid w:val="00295EC8"/>
    <w:rsid w:val="002960A3"/>
    <w:rsid w:val="0029611D"/>
    <w:rsid w:val="0029649E"/>
    <w:rsid w:val="00296547"/>
    <w:rsid w:val="002966CC"/>
    <w:rsid w:val="00296A3B"/>
    <w:rsid w:val="00296E34"/>
    <w:rsid w:val="0029703A"/>
    <w:rsid w:val="002971E1"/>
    <w:rsid w:val="00297379"/>
    <w:rsid w:val="0029738B"/>
    <w:rsid w:val="0029768C"/>
    <w:rsid w:val="00297715"/>
    <w:rsid w:val="002978AC"/>
    <w:rsid w:val="00297D1D"/>
    <w:rsid w:val="002A0015"/>
    <w:rsid w:val="002A026F"/>
    <w:rsid w:val="002A053C"/>
    <w:rsid w:val="002A0957"/>
    <w:rsid w:val="002A0976"/>
    <w:rsid w:val="002A09D2"/>
    <w:rsid w:val="002A0AD1"/>
    <w:rsid w:val="002A0B4D"/>
    <w:rsid w:val="002A0DDE"/>
    <w:rsid w:val="002A0ED9"/>
    <w:rsid w:val="002A0EF0"/>
    <w:rsid w:val="002A0F06"/>
    <w:rsid w:val="002A0F24"/>
    <w:rsid w:val="002A0F86"/>
    <w:rsid w:val="002A0F98"/>
    <w:rsid w:val="002A169D"/>
    <w:rsid w:val="002A16D4"/>
    <w:rsid w:val="002A1DB6"/>
    <w:rsid w:val="002A1F0B"/>
    <w:rsid w:val="002A1F6E"/>
    <w:rsid w:val="002A202F"/>
    <w:rsid w:val="002A20C6"/>
    <w:rsid w:val="002A21E3"/>
    <w:rsid w:val="002A226A"/>
    <w:rsid w:val="002A22CB"/>
    <w:rsid w:val="002A2303"/>
    <w:rsid w:val="002A23A2"/>
    <w:rsid w:val="002A273F"/>
    <w:rsid w:val="002A2753"/>
    <w:rsid w:val="002A302B"/>
    <w:rsid w:val="002A306F"/>
    <w:rsid w:val="002A316C"/>
    <w:rsid w:val="002A318A"/>
    <w:rsid w:val="002A33FE"/>
    <w:rsid w:val="002A34A0"/>
    <w:rsid w:val="002A3636"/>
    <w:rsid w:val="002A3730"/>
    <w:rsid w:val="002A3944"/>
    <w:rsid w:val="002A3A96"/>
    <w:rsid w:val="002A3BC0"/>
    <w:rsid w:val="002A3D6B"/>
    <w:rsid w:val="002A400D"/>
    <w:rsid w:val="002A40C7"/>
    <w:rsid w:val="002A4145"/>
    <w:rsid w:val="002A42E5"/>
    <w:rsid w:val="002A4374"/>
    <w:rsid w:val="002A4472"/>
    <w:rsid w:val="002A44DB"/>
    <w:rsid w:val="002A44E5"/>
    <w:rsid w:val="002A44F7"/>
    <w:rsid w:val="002A45F5"/>
    <w:rsid w:val="002A465D"/>
    <w:rsid w:val="002A46E8"/>
    <w:rsid w:val="002A4B27"/>
    <w:rsid w:val="002A4B33"/>
    <w:rsid w:val="002A4D3B"/>
    <w:rsid w:val="002A4DAF"/>
    <w:rsid w:val="002A4E17"/>
    <w:rsid w:val="002A4E99"/>
    <w:rsid w:val="002A501B"/>
    <w:rsid w:val="002A5145"/>
    <w:rsid w:val="002A51DB"/>
    <w:rsid w:val="002A54AD"/>
    <w:rsid w:val="002A57A9"/>
    <w:rsid w:val="002A598D"/>
    <w:rsid w:val="002A5B8F"/>
    <w:rsid w:val="002A5CF7"/>
    <w:rsid w:val="002A5D80"/>
    <w:rsid w:val="002A5EA6"/>
    <w:rsid w:val="002A62CC"/>
    <w:rsid w:val="002A62E1"/>
    <w:rsid w:val="002A63E7"/>
    <w:rsid w:val="002A64A4"/>
    <w:rsid w:val="002A64F7"/>
    <w:rsid w:val="002A6695"/>
    <w:rsid w:val="002A6825"/>
    <w:rsid w:val="002A6854"/>
    <w:rsid w:val="002A6AE4"/>
    <w:rsid w:val="002A6BF5"/>
    <w:rsid w:val="002A6CA6"/>
    <w:rsid w:val="002A71CE"/>
    <w:rsid w:val="002A7208"/>
    <w:rsid w:val="002A7212"/>
    <w:rsid w:val="002A72D1"/>
    <w:rsid w:val="002A72D9"/>
    <w:rsid w:val="002A76A7"/>
    <w:rsid w:val="002A76F6"/>
    <w:rsid w:val="002A7B0E"/>
    <w:rsid w:val="002A7DAD"/>
    <w:rsid w:val="002A7F86"/>
    <w:rsid w:val="002B0175"/>
    <w:rsid w:val="002B0375"/>
    <w:rsid w:val="002B0488"/>
    <w:rsid w:val="002B0AB7"/>
    <w:rsid w:val="002B0B5D"/>
    <w:rsid w:val="002B0D81"/>
    <w:rsid w:val="002B107F"/>
    <w:rsid w:val="002B1594"/>
    <w:rsid w:val="002B1744"/>
    <w:rsid w:val="002B1849"/>
    <w:rsid w:val="002B1D6B"/>
    <w:rsid w:val="002B1DAF"/>
    <w:rsid w:val="002B1E39"/>
    <w:rsid w:val="002B1F26"/>
    <w:rsid w:val="002B1F51"/>
    <w:rsid w:val="002B1FF0"/>
    <w:rsid w:val="002B22AD"/>
    <w:rsid w:val="002B22E3"/>
    <w:rsid w:val="002B232B"/>
    <w:rsid w:val="002B23FD"/>
    <w:rsid w:val="002B2504"/>
    <w:rsid w:val="002B267D"/>
    <w:rsid w:val="002B2929"/>
    <w:rsid w:val="002B2A33"/>
    <w:rsid w:val="002B2B6D"/>
    <w:rsid w:val="002B2CBD"/>
    <w:rsid w:val="002B2DF8"/>
    <w:rsid w:val="002B324B"/>
    <w:rsid w:val="002B3A20"/>
    <w:rsid w:val="002B3A7A"/>
    <w:rsid w:val="002B3A84"/>
    <w:rsid w:val="002B3A90"/>
    <w:rsid w:val="002B3C10"/>
    <w:rsid w:val="002B3C19"/>
    <w:rsid w:val="002B3C59"/>
    <w:rsid w:val="002B3CDF"/>
    <w:rsid w:val="002B3D65"/>
    <w:rsid w:val="002B4195"/>
    <w:rsid w:val="002B425F"/>
    <w:rsid w:val="002B4584"/>
    <w:rsid w:val="002B4623"/>
    <w:rsid w:val="002B46D4"/>
    <w:rsid w:val="002B47D6"/>
    <w:rsid w:val="002B49A3"/>
    <w:rsid w:val="002B4B27"/>
    <w:rsid w:val="002B4D6E"/>
    <w:rsid w:val="002B4E5E"/>
    <w:rsid w:val="002B583D"/>
    <w:rsid w:val="002B5874"/>
    <w:rsid w:val="002B5895"/>
    <w:rsid w:val="002B58F7"/>
    <w:rsid w:val="002B5CB4"/>
    <w:rsid w:val="002B5D0E"/>
    <w:rsid w:val="002B5D5C"/>
    <w:rsid w:val="002B5DC8"/>
    <w:rsid w:val="002B5E07"/>
    <w:rsid w:val="002B5EF0"/>
    <w:rsid w:val="002B6079"/>
    <w:rsid w:val="002B6189"/>
    <w:rsid w:val="002B6191"/>
    <w:rsid w:val="002B61D8"/>
    <w:rsid w:val="002B61E8"/>
    <w:rsid w:val="002B622E"/>
    <w:rsid w:val="002B626B"/>
    <w:rsid w:val="002B6274"/>
    <w:rsid w:val="002B66A3"/>
    <w:rsid w:val="002B6747"/>
    <w:rsid w:val="002B696D"/>
    <w:rsid w:val="002B6B85"/>
    <w:rsid w:val="002B6BB1"/>
    <w:rsid w:val="002B6E7E"/>
    <w:rsid w:val="002B6F97"/>
    <w:rsid w:val="002B70EF"/>
    <w:rsid w:val="002B71E2"/>
    <w:rsid w:val="002B7492"/>
    <w:rsid w:val="002B76BF"/>
    <w:rsid w:val="002B7767"/>
    <w:rsid w:val="002B7802"/>
    <w:rsid w:val="002B7AFA"/>
    <w:rsid w:val="002B7B0E"/>
    <w:rsid w:val="002B7B5D"/>
    <w:rsid w:val="002B7BDF"/>
    <w:rsid w:val="002B7D0E"/>
    <w:rsid w:val="002C004C"/>
    <w:rsid w:val="002C0216"/>
    <w:rsid w:val="002C03BB"/>
    <w:rsid w:val="002C0516"/>
    <w:rsid w:val="002C0586"/>
    <w:rsid w:val="002C06AA"/>
    <w:rsid w:val="002C076A"/>
    <w:rsid w:val="002C086E"/>
    <w:rsid w:val="002C0A3E"/>
    <w:rsid w:val="002C0ADF"/>
    <w:rsid w:val="002C0E45"/>
    <w:rsid w:val="002C0FE7"/>
    <w:rsid w:val="002C1033"/>
    <w:rsid w:val="002C117C"/>
    <w:rsid w:val="002C120A"/>
    <w:rsid w:val="002C1235"/>
    <w:rsid w:val="002C143C"/>
    <w:rsid w:val="002C1F07"/>
    <w:rsid w:val="002C2328"/>
    <w:rsid w:val="002C247F"/>
    <w:rsid w:val="002C259C"/>
    <w:rsid w:val="002C274D"/>
    <w:rsid w:val="002C28EB"/>
    <w:rsid w:val="002C2D5B"/>
    <w:rsid w:val="002C2E01"/>
    <w:rsid w:val="002C2E54"/>
    <w:rsid w:val="002C2F14"/>
    <w:rsid w:val="002C2F9A"/>
    <w:rsid w:val="002C2FC5"/>
    <w:rsid w:val="002C31A9"/>
    <w:rsid w:val="002C32A3"/>
    <w:rsid w:val="002C32F1"/>
    <w:rsid w:val="002C3413"/>
    <w:rsid w:val="002C35D5"/>
    <w:rsid w:val="002C368E"/>
    <w:rsid w:val="002C3757"/>
    <w:rsid w:val="002C3887"/>
    <w:rsid w:val="002C390B"/>
    <w:rsid w:val="002C39AC"/>
    <w:rsid w:val="002C3A61"/>
    <w:rsid w:val="002C3C2E"/>
    <w:rsid w:val="002C3CCF"/>
    <w:rsid w:val="002C3F2F"/>
    <w:rsid w:val="002C3F4E"/>
    <w:rsid w:val="002C3FEA"/>
    <w:rsid w:val="002C41B5"/>
    <w:rsid w:val="002C42DD"/>
    <w:rsid w:val="002C4384"/>
    <w:rsid w:val="002C441D"/>
    <w:rsid w:val="002C4441"/>
    <w:rsid w:val="002C453F"/>
    <w:rsid w:val="002C47F9"/>
    <w:rsid w:val="002C48FE"/>
    <w:rsid w:val="002C4918"/>
    <w:rsid w:val="002C4979"/>
    <w:rsid w:val="002C49BE"/>
    <w:rsid w:val="002C4EA1"/>
    <w:rsid w:val="002C4EBA"/>
    <w:rsid w:val="002C4F46"/>
    <w:rsid w:val="002C4F8F"/>
    <w:rsid w:val="002C4FEC"/>
    <w:rsid w:val="002C5039"/>
    <w:rsid w:val="002C526D"/>
    <w:rsid w:val="002C529C"/>
    <w:rsid w:val="002C52C0"/>
    <w:rsid w:val="002C5471"/>
    <w:rsid w:val="002C54C9"/>
    <w:rsid w:val="002C56DD"/>
    <w:rsid w:val="002C5B23"/>
    <w:rsid w:val="002C5C99"/>
    <w:rsid w:val="002C5E65"/>
    <w:rsid w:val="002C5E7F"/>
    <w:rsid w:val="002C615F"/>
    <w:rsid w:val="002C6188"/>
    <w:rsid w:val="002C65EB"/>
    <w:rsid w:val="002C677C"/>
    <w:rsid w:val="002C680E"/>
    <w:rsid w:val="002C68ED"/>
    <w:rsid w:val="002C69CF"/>
    <w:rsid w:val="002C6B23"/>
    <w:rsid w:val="002C7007"/>
    <w:rsid w:val="002C723B"/>
    <w:rsid w:val="002C7294"/>
    <w:rsid w:val="002C72B3"/>
    <w:rsid w:val="002C73CF"/>
    <w:rsid w:val="002C752D"/>
    <w:rsid w:val="002C75C1"/>
    <w:rsid w:val="002C7608"/>
    <w:rsid w:val="002C779F"/>
    <w:rsid w:val="002C7832"/>
    <w:rsid w:val="002C7882"/>
    <w:rsid w:val="002C7A9C"/>
    <w:rsid w:val="002C7AA4"/>
    <w:rsid w:val="002C7CF5"/>
    <w:rsid w:val="002C7D2E"/>
    <w:rsid w:val="002D0050"/>
    <w:rsid w:val="002D041F"/>
    <w:rsid w:val="002D045E"/>
    <w:rsid w:val="002D0528"/>
    <w:rsid w:val="002D0701"/>
    <w:rsid w:val="002D0C90"/>
    <w:rsid w:val="002D0E3E"/>
    <w:rsid w:val="002D0ED4"/>
    <w:rsid w:val="002D0FE2"/>
    <w:rsid w:val="002D12E7"/>
    <w:rsid w:val="002D14DA"/>
    <w:rsid w:val="002D1510"/>
    <w:rsid w:val="002D17B7"/>
    <w:rsid w:val="002D18FB"/>
    <w:rsid w:val="002D1908"/>
    <w:rsid w:val="002D1B87"/>
    <w:rsid w:val="002D1B9E"/>
    <w:rsid w:val="002D1BE4"/>
    <w:rsid w:val="002D1C69"/>
    <w:rsid w:val="002D1E65"/>
    <w:rsid w:val="002D1EE6"/>
    <w:rsid w:val="002D1FBB"/>
    <w:rsid w:val="002D21D7"/>
    <w:rsid w:val="002D240A"/>
    <w:rsid w:val="002D24F8"/>
    <w:rsid w:val="002D2614"/>
    <w:rsid w:val="002D26DD"/>
    <w:rsid w:val="002D27C6"/>
    <w:rsid w:val="002D2D85"/>
    <w:rsid w:val="002D3095"/>
    <w:rsid w:val="002D3208"/>
    <w:rsid w:val="002D32F3"/>
    <w:rsid w:val="002D339D"/>
    <w:rsid w:val="002D35F7"/>
    <w:rsid w:val="002D3618"/>
    <w:rsid w:val="002D37BE"/>
    <w:rsid w:val="002D396A"/>
    <w:rsid w:val="002D397E"/>
    <w:rsid w:val="002D3990"/>
    <w:rsid w:val="002D39E7"/>
    <w:rsid w:val="002D3BBE"/>
    <w:rsid w:val="002D3F3A"/>
    <w:rsid w:val="002D4092"/>
    <w:rsid w:val="002D40C6"/>
    <w:rsid w:val="002D40D6"/>
    <w:rsid w:val="002D411E"/>
    <w:rsid w:val="002D4308"/>
    <w:rsid w:val="002D46A1"/>
    <w:rsid w:val="002D47E7"/>
    <w:rsid w:val="002D4805"/>
    <w:rsid w:val="002D4AB1"/>
    <w:rsid w:val="002D4ADB"/>
    <w:rsid w:val="002D4CCE"/>
    <w:rsid w:val="002D4CEF"/>
    <w:rsid w:val="002D4D2D"/>
    <w:rsid w:val="002D4E2E"/>
    <w:rsid w:val="002D51E1"/>
    <w:rsid w:val="002D5372"/>
    <w:rsid w:val="002D54B0"/>
    <w:rsid w:val="002D582B"/>
    <w:rsid w:val="002D591D"/>
    <w:rsid w:val="002D59AD"/>
    <w:rsid w:val="002D5BCF"/>
    <w:rsid w:val="002D5BF7"/>
    <w:rsid w:val="002D5CED"/>
    <w:rsid w:val="002D5DBD"/>
    <w:rsid w:val="002D5E0B"/>
    <w:rsid w:val="002D5E90"/>
    <w:rsid w:val="002D5EB0"/>
    <w:rsid w:val="002D60EF"/>
    <w:rsid w:val="002D6421"/>
    <w:rsid w:val="002D658C"/>
    <w:rsid w:val="002D65E2"/>
    <w:rsid w:val="002D669D"/>
    <w:rsid w:val="002D683D"/>
    <w:rsid w:val="002D6840"/>
    <w:rsid w:val="002D6A0A"/>
    <w:rsid w:val="002D6E14"/>
    <w:rsid w:val="002D6EDA"/>
    <w:rsid w:val="002D6F60"/>
    <w:rsid w:val="002D71DC"/>
    <w:rsid w:val="002D723F"/>
    <w:rsid w:val="002D73F6"/>
    <w:rsid w:val="002D74E7"/>
    <w:rsid w:val="002D7518"/>
    <w:rsid w:val="002D76DE"/>
    <w:rsid w:val="002D7848"/>
    <w:rsid w:val="002D7A2B"/>
    <w:rsid w:val="002D7BFE"/>
    <w:rsid w:val="002D7C1A"/>
    <w:rsid w:val="002D7F4F"/>
    <w:rsid w:val="002D7F92"/>
    <w:rsid w:val="002E01F9"/>
    <w:rsid w:val="002E0230"/>
    <w:rsid w:val="002E024B"/>
    <w:rsid w:val="002E03AC"/>
    <w:rsid w:val="002E04E1"/>
    <w:rsid w:val="002E087B"/>
    <w:rsid w:val="002E122E"/>
    <w:rsid w:val="002E132F"/>
    <w:rsid w:val="002E149F"/>
    <w:rsid w:val="002E14B3"/>
    <w:rsid w:val="002E159D"/>
    <w:rsid w:val="002E1667"/>
    <w:rsid w:val="002E1793"/>
    <w:rsid w:val="002E1D03"/>
    <w:rsid w:val="002E1EAC"/>
    <w:rsid w:val="002E1F78"/>
    <w:rsid w:val="002E1F7E"/>
    <w:rsid w:val="002E2037"/>
    <w:rsid w:val="002E208F"/>
    <w:rsid w:val="002E2275"/>
    <w:rsid w:val="002E23CA"/>
    <w:rsid w:val="002E2434"/>
    <w:rsid w:val="002E2492"/>
    <w:rsid w:val="002E2643"/>
    <w:rsid w:val="002E2739"/>
    <w:rsid w:val="002E284B"/>
    <w:rsid w:val="002E28F5"/>
    <w:rsid w:val="002E2B36"/>
    <w:rsid w:val="002E2BC5"/>
    <w:rsid w:val="002E2BCD"/>
    <w:rsid w:val="002E2D8D"/>
    <w:rsid w:val="002E3271"/>
    <w:rsid w:val="002E372F"/>
    <w:rsid w:val="002E3823"/>
    <w:rsid w:val="002E3862"/>
    <w:rsid w:val="002E3BEF"/>
    <w:rsid w:val="002E3DFD"/>
    <w:rsid w:val="002E3E52"/>
    <w:rsid w:val="002E3F3B"/>
    <w:rsid w:val="002E3F8C"/>
    <w:rsid w:val="002E3FE7"/>
    <w:rsid w:val="002E4585"/>
    <w:rsid w:val="002E480A"/>
    <w:rsid w:val="002E498F"/>
    <w:rsid w:val="002E4BF0"/>
    <w:rsid w:val="002E4E12"/>
    <w:rsid w:val="002E4E9E"/>
    <w:rsid w:val="002E4EE2"/>
    <w:rsid w:val="002E4F61"/>
    <w:rsid w:val="002E537C"/>
    <w:rsid w:val="002E559B"/>
    <w:rsid w:val="002E5667"/>
    <w:rsid w:val="002E5668"/>
    <w:rsid w:val="002E5690"/>
    <w:rsid w:val="002E57A5"/>
    <w:rsid w:val="002E593C"/>
    <w:rsid w:val="002E595A"/>
    <w:rsid w:val="002E5AEF"/>
    <w:rsid w:val="002E5BF5"/>
    <w:rsid w:val="002E5C82"/>
    <w:rsid w:val="002E5CDC"/>
    <w:rsid w:val="002E5E3D"/>
    <w:rsid w:val="002E5EE8"/>
    <w:rsid w:val="002E5EFC"/>
    <w:rsid w:val="002E5F7A"/>
    <w:rsid w:val="002E6203"/>
    <w:rsid w:val="002E62A3"/>
    <w:rsid w:val="002E635F"/>
    <w:rsid w:val="002E63C5"/>
    <w:rsid w:val="002E64B8"/>
    <w:rsid w:val="002E65CD"/>
    <w:rsid w:val="002E671C"/>
    <w:rsid w:val="002E6953"/>
    <w:rsid w:val="002E698E"/>
    <w:rsid w:val="002E6B83"/>
    <w:rsid w:val="002E6CDA"/>
    <w:rsid w:val="002E700E"/>
    <w:rsid w:val="002E70A9"/>
    <w:rsid w:val="002E70E3"/>
    <w:rsid w:val="002E7194"/>
    <w:rsid w:val="002E71E5"/>
    <w:rsid w:val="002E727B"/>
    <w:rsid w:val="002E732A"/>
    <w:rsid w:val="002E7410"/>
    <w:rsid w:val="002E7700"/>
    <w:rsid w:val="002E77DE"/>
    <w:rsid w:val="002E7815"/>
    <w:rsid w:val="002E78F2"/>
    <w:rsid w:val="002E7A49"/>
    <w:rsid w:val="002E7AB8"/>
    <w:rsid w:val="002E7AD0"/>
    <w:rsid w:val="002E7AF4"/>
    <w:rsid w:val="002E7B8A"/>
    <w:rsid w:val="002F0046"/>
    <w:rsid w:val="002F0098"/>
    <w:rsid w:val="002F0173"/>
    <w:rsid w:val="002F01BD"/>
    <w:rsid w:val="002F01D9"/>
    <w:rsid w:val="002F02D8"/>
    <w:rsid w:val="002F03CB"/>
    <w:rsid w:val="002F0A11"/>
    <w:rsid w:val="002F0AEA"/>
    <w:rsid w:val="002F0B96"/>
    <w:rsid w:val="002F0BE3"/>
    <w:rsid w:val="002F0E70"/>
    <w:rsid w:val="002F1228"/>
    <w:rsid w:val="002F122A"/>
    <w:rsid w:val="002F1972"/>
    <w:rsid w:val="002F1A62"/>
    <w:rsid w:val="002F1B15"/>
    <w:rsid w:val="002F1C44"/>
    <w:rsid w:val="002F1DE6"/>
    <w:rsid w:val="002F1E2B"/>
    <w:rsid w:val="002F1EEF"/>
    <w:rsid w:val="002F1F52"/>
    <w:rsid w:val="002F2068"/>
    <w:rsid w:val="002F2230"/>
    <w:rsid w:val="002F23C6"/>
    <w:rsid w:val="002F24BA"/>
    <w:rsid w:val="002F2538"/>
    <w:rsid w:val="002F265A"/>
    <w:rsid w:val="002F26BD"/>
    <w:rsid w:val="002F2769"/>
    <w:rsid w:val="002F2A70"/>
    <w:rsid w:val="002F2B5E"/>
    <w:rsid w:val="002F2C4D"/>
    <w:rsid w:val="002F2D74"/>
    <w:rsid w:val="002F2EE7"/>
    <w:rsid w:val="002F2FF1"/>
    <w:rsid w:val="002F34E9"/>
    <w:rsid w:val="002F37DA"/>
    <w:rsid w:val="002F3859"/>
    <w:rsid w:val="002F38DD"/>
    <w:rsid w:val="002F3D89"/>
    <w:rsid w:val="002F3EB9"/>
    <w:rsid w:val="002F4112"/>
    <w:rsid w:val="002F4187"/>
    <w:rsid w:val="002F41B4"/>
    <w:rsid w:val="002F4312"/>
    <w:rsid w:val="002F4371"/>
    <w:rsid w:val="002F4409"/>
    <w:rsid w:val="002F480C"/>
    <w:rsid w:val="002F4A6B"/>
    <w:rsid w:val="002F4C54"/>
    <w:rsid w:val="002F4D76"/>
    <w:rsid w:val="002F4DED"/>
    <w:rsid w:val="002F509F"/>
    <w:rsid w:val="002F50F2"/>
    <w:rsid w:val="002F5331"/>
    <w:rsid w:val="002F5514"/>
    <w:rsid w:val="002F5520"/>
    <w:rsid w:val="002F55D3"/>
    <w:rsid w:val="002F560B"/>
    <w:rsid w:val="002F5723"/>
    <w:rsid w:val="002F5768"/>
    <w:rsid w:val="002F57AA"/>
    <w:rsid w:val="002F585E"/>
    <w:rsid w:val="002F5954"/>
    <w:rsid w:val="002F5989"/>
    <w:rsid w:val="002F5C46"/>
    <w:rsid w:val="002F5C6B"/>
    <w:rsid w:val="002F5D2B"/>
    <w:rsid w:val="002F5D4F"/>
    <w:rsid w:val="002F5DD9"/>
    <w:rsid w:val="002F5EF7"/>
    <w:rsid w:val="002F61B8"/>
    <w:rsid w:val="002F665B"/>
    <w:rsid w:val="002F671C"/>
    <w:rsid w:val="002F672B"/>
    <w:rsid w:val="002F67C0"/>
    <w:rsid w:val="002F689C"/>
    <w:rsid w:val="002F6957"/>
    <w:rsid w:val="002F69B8"/>
    <w:rsid w:val="002F69CA"/>
    <w:rsid w:val="002F6B92"/>
    <w:rsid w:val="002F6BD3"/>
    <w:rsid w:val="002F6BE9"/>
    <w:rsid w:val="002F6D22"/>
    <w:rsid w:val="002F6D2B"/>
    <w:rsid w:val="002F6D66"/>
    <w:rsid w:val="002F78EA"/>
    <w:rsid w:val="002F7B8C"/>
    <w:rsid w:val="002F7C6B"/>
    <w:rsid w:val="002F7C6F"/>
    <w:rsid w:val="002F7D11"/>
    <w:rsid w:val="002F7EB1"/>
    <w:rsid w:val="002F7F95"/>
    <w:rsid w:val="00300099"/>
    <w:rsid w:val="00300327"/>
    <w:rsid w:val="0030032C"/>
    <w:rsid w:val="0030032D"/>
    <w:rsid w:val="00300425"/>
    <w:rsid w:val="0030047A"/>
    <w:rsid w:val="00300832"/>
    <w:rsid w:val="00300925"/>
    <w:rsid w:val="00300B05"/>
    <w:rsid w:val="00300DD7"/>
    <w:rsid w:val="00300DE9"/>
    <w:rsid w:val="0030110F"/>
    <w:rsid w:val="00301374"/>
    <w:rsid w:val="003013F5"/>
    <w:rsid w:val="00301544"/>
    <w:rsid w:val="00301859"/>
    <w:rsid w:val="00301884"/>
    <w:rsid w:val="00301A98"/>
    <w:rsid w:val="00301AA7"/>
    <w:rsid w:val="00301B55"/>
    <w:rsid w:val="00301B84"/>
    <w:rsid w:val="00301C2D"/>
    <w:rsid w:val="00301CA2"/>
    <w:rsid w:val="00301CB9"/>
    <w:rsid w:val="00301D8F"/>
    <w:rsid w:val="003021B8"/>
    <w:rsid w:val="003023ED"/>
    <w:rsid w:val="00302402"/>
    <w:rsid w:val="00302913"/>
    <w:rsid w:val="00302946"/>
    <w:rsid w:val="00302AA7"/>
    <w:rsid w:val="00302ACB"/>
    <w:rsid w:val="00302D08"/>
    <w:rsid w:val="00302DBF"/>
    <w:rsid w:val="00302DDF"/>
    <w:rsid w:val="00302F87"/>
    <w:rsid w:val="00303052"/>
    <w:rsid w:val="00303156"/>
    <w:rsid w:val="00303159"/>
    <w:rsid w:val="00303167"/>
    <w:rsid w:val="003031C2"/>
    <w:rsid w:val="0030322A"/>
    <w:rsid w:val="003032A0"/>
    <w:rsid w:val="003032AF"/>
    <w:rsid w:val="003039AB"/>
    <w:rsid w:val="00303D45"/>
    <w:rsid w:val="00303DA0"/>
    <w:rsid w:val="00303F80"/>
    <w:rsid w:val="003040A4"/>
    <w:rsid w:val="003041F9"/>
    <w:rsid w:val="00304284"/>
    <w:rsid w:val="00304407"/>
    <w:rsid w:val="00304434"/>
    <w:rsid w:val="003044D5"/>
    <w:rsid w:val="00304739"/>
    <w:rsid w:val="0030474A"/>
    <w:rsid w:val="00304835"/>
    <w:rsid w:val="00304900"/>
    <w:rsid w:val="003049F8"/>
    <w:rsid w:val="00304A79"/>
    <w:rsid w:val="00304AA0"/>
    <w:rsid w:val="00304AD8"/>
    <w:rsid w:val="00304AEF"/>
    <w:rsid w:val="00304B27"/>
    <w:rsid w:val="00304B57"/>
    <w:rsid w:val="00304B71"/>
    <w:rsid w:val="00304C71"/>
    <w:rsid w:val="00304D02"/>
    <w:rsid w:val="0030505A"/>
    <w:rsid w:val="00305225"/>
    <w:rsid w:val="0030522F"/>
    <w:rsid w:val="003053DD"/>
    <w:rsid w:val="003056EB"/>
    <w:rsid w:val="0030578E"/>
    <w:rsid w:val="00305AFE"/>
    <w:rsid w:val="00305C1F"/>
    <w:rsid w:val="00305DBF"/>
    <w:rsid w:val="00306066"/>
    <w:rsid w:val="00306148"/>
    <w:rsid w:val="00306172"/>
    <w:rsid w:val="00306254"/>
    <w:rsid w:val="0030652A"/>
    <w:rsid w:val="0030662E"/>
    <w:rsid w:val="003066C8"/>
    <w:rsid w:val="003066E2"/>
    <w:rsid w:val="003068FC"/>
    <w:rsid w:val="00306BC4"/>
    <w:rsid w:val="00306F48"/>
    <w:rsid w:val="003073A7"/>
    <w:rsid w:val="00307764"/>
    <w:rsid w:val="003077A9"/>
    <w:rsid w:val="003077FA"/>
    <w:rsid w:val="00307A8C"/>
    <w:rsid w:val="00307DA0"/>
    <w:rsid w:val="0031014A"/>
    <w:rsid w:val="00310172"/>
    <w:rsid w:val="003102AA"/>
    <w:rsid w:val="0031050A"/>
    <w:rsid w:val="0031058C"/>
    <w:rsid w:val="00310699"/>
    <w:rsid w:val="003107E4"/>
    <w:rsid w:val="003107EB"/>
    <w:rsid w:val="00310AA7"/>
    <w:rsid w:val="00310B8D"/>
    <w:rsid w:val="00310C3B"/>
    <w:rsid w:val="00310E7D"/>
    <w:rsid w:val="0031125C"/>
    <w:rsid w:val="00311269"/>
    <w:rsid w:val="003112AB"/>
    <w:rsid w:val="0031137D"/>
    <w:rsid w:val="003115CD"/>
    <w:rsid w:val="003115F5"/>
    <w:rsid w:val="003118B9"/>
    <w:rsid w:val="003119D8"/>
    <w:rsid w:val="00311A83"/>
    <w:rsid w:val="00311B4B"/>
    <w:rsid w:val="00311CF5"/>
    <w:rsid w:val="00311E18"/>
    <w:rsid w:val="00311E6A"/>
    <w:rsid w:val="00311F31"/>
    <w:rsid w:val="00312203"/>
    <w:rsid w:val="003122D8"/>
    <w:rsid w:val="003122F2"/>
    <w:rsid w:val="00312344"/>
    <w:rsid w:val="00312426"/>
    <w:rsid w:val="0031268C"/>
    <w:rsid w:val="003126D0"/>
    <w:rsid w:val="00312A1B"/>
    <w:rsid w:val="00312B1C"/>
    <w:rsid w:val="00312B5E"/>
    <w:rsid w:val="00312DAD"/>
    <w:rsid w:val="00313139"/>
    <w:rsid w:val="00313162"/>
    <w:rsid w:val="00313179"/>
    <w:rsid w:val="0031329C"/>
    <w:rsid w:val="00313754"/>
    <w:rsid w:val="003139AB"/>
    <w:rsid w:val="003139D1"/>
    <w:rsid w:val="00313D16"/>
    <w:rsid w:val="00313F80"/>
    <w:rsid w:val="00313FE0"/>
    <w:rsid w:val="00314145"/>
    <w:rsid w:val="0031425E"/>
    <w:rsid w:val="003143D1"/>
    <w:rsid w:val="003143D6"/>
    <w:rsid w:val="00314425"/>
    <w:rsid w:val="003145CE"/>
    <w:rsid w:val="003146FC"/>
    <w:rsid w:val="00314790"/>
    <w:rsid w:val="00314821"/>
    <w:rsid w:val="00314959"/>
    <w:rsid w:val="00314964"/>
    <w:rsid w:val="00314990"/>
    <w:rsid w:val="00314A28"/>
    <w:rsid w:val="00314A97"/>
    <w:rsid w:val="00314AF3"/>
    <w:rsid w:val="00314C12"/>
    <w:rsid w:val="00314C2A"/>
    <w:rsid w:val="00314DAA"/>
    <w:rsid w:val="00314DF0"/>
    <w:rsid w:val="0031504D"/>
    <w:rsid w:val="003150B4"/>
    <w:rsid w:val="0031519E"/>
    <w:rsid w:val="00315246"/>
    <w:rsid w:val="0031529A"/>
    <w:rsid w:val="0031531D"/>
    <w:rsid w:val="0031540A"/>
    <w:rsid w:val="00315675"/>
    <w:rsid w:val="0031581A"/>
    <w:rsid w:val="003158E6"/>
    <w:rsid w:val="003159B9"/>
    <w:rsid w:val="00315C74"/>
    <w:rsid w:val="00315FFD"/>
    <w:rsid w:val="00316032"/>
    <w:rsid w:val="003160E4"/>
    <w:rsid w:val="00316126"/>
    <w:rsid w:val="00316293"/>
    <w:rsid w:val="00316494"/>
    <w:rsid w:val="00316551"/>
    <w:rsid w:val="003165D1"/>
    <w:rsid w:val="0031661A"/>
    <w:rsid w:val="003166DC"/>
    <w:rsid w:val="00316718"/>
    <w:rsid w:val="00316B16"/>
    <w:rsid w:val="00316B92"/>
    <w:rsid w:val="00316C45"/>
    <w:rsid w:val="00316D8D"/>
    <w:rsid w:val="00316E43"/>
    <w:rsid w:val="0031718B"/>
    <w:rsid w:val="0031726F"/>
    <w:rsid w:val="003173AE"/>
    <w:rsid w:val="00317772"/>
    <w:rsid w:val="00317917"/>
    <w:rsid w:val="003179F6"/>
    <w:rsid w:val="00317A14"/>
    <w:rsid w:val="00317BD9"/>
    <w:rsid w:val="00317CC9"/>
    <w:rsid w:val="00317D4C"/>
    <w:rsid w:val="00317DEB"/>
    <w:rsid w:val="00317E66"/>
    <w:rsid w:val="0032004D"/>
    <w:rsid w:val="003200FB"/>
    <w:rsid w:val="0032041B"/>
    <w:rsid w:val="0032044C"/>
    <w:rsid w:val="003204B4"/>
    <w:rsid w:val="00320648"/>
    <w:rsid w:val="0032079A"/>
    <w:rsid w:val="003209CE"/>
    <w:rsid w:val="00320C13"/>
    <w:rsid w:val="00320DDB"/>
    <w:rsid w:val="00320F37"/>
    <w:rsid w:val="003210B0"/>
    <w:rsid w:val="003211A9"/>
    <w:rsid w:val="00321269"/>
    <w:rsid w:val="00321589"/>
    <w:rsid w:val="003215D5"/>
    <w:rsid w:val="003217B3"/>
    <w:rsid w:val="003218B4"/>
    <w:rsid w:val="0032196B"/>
    <w:rsid w:val="00321A62"/>
    <w:rsid w:val="00321C94"/>
    <w:rsid w:val="00321CB8"/>
    <w:rsid w:val="00321DC8"/>
    <w:rsid w:val="00321E1C"/>
    <w:rsid w:val="00321F76"/>
    <w:rsid w:val="00322099"/>
    <w:rsid w:val="00322433"/>
    <w:rsid w:val="0032250B"/>
    <w:rsid w:val="00322709"/>
    <w:rsid w:val="003227E2"/>
    <w:rsid w:val="00322885"/>
    <w:rsid w:val="00322A34"/>
    <w:rsid w:val="00322DBE"/>
    <w:rsid w:val="00322F22"/>
    <w:rsid w:val="00322F4B"/>
    <w:rsid w:val="00322F5C"/>
    <w:rsid w:val="00323047"/>
    <w:rsid w:val="003230F2"/>
    <w:rsid w:val="003233F1"/>
    <w:rsid w:val="00323404"/>
    <w:rsid w:val="0032365C"/>
    <w:rsid w:val="00323B0C"/>
    <w:rsid w:val="00323BE7"/>
    <w:rsid w:val="00323BFC"/>
    <w:rsid w:val="00323E91"/>
    <w:rsid w:val="00323F97"/>
    <w:rsid w:val="003241AA"/>
    <w:rsid w:val="003241FA"/>
    <w:rsid w:val="0032420F"/>
    <w:rsid w:val="00324374"/>
    <w:rsid w:val="0032443A"/>
    <w:rsid w:val="00324458"/>
    <w:rsid w:val="00324478"/>
    <w:rsid w:val="00324EBC"/>
    <w:rsid w:val="00324F81"/>
    <w:rsid w:val="0032502D"/>
    <w:rsid w:val="0032550C"/>
    <w:rsid w:val="00325634"/>
    <w:rsid w:val="00325947"/>
    <w:rsid w:val="00325CB8"/>
    <w:rsid w:val="00325DB1"/>
    <w:rsid w:val="00325F03"/>
    <w:rsid w:val="00325F51"/>
    <w:rsid w:val="00326049"/>
    <w:rsid w:val="00326776"/>
    <w:rsid w:val="003267CA"/>
    <w:rsid w:val="00327389"/>
    <w:rsid w:val="003274CA"/>
    <w:rsid w:val="003274E2"/>
    <w:rsid w:val="0032769A"/>
    <w:rsid w:val="003276E0"/>
    <w:rsid w:val="003278C2"/>
    <w:rsid w:val="00327AF0"/>
    <w:rsid w:val="00327B39"/>
    <w:rsid w:val="00327C65"/>
    <w:rsid w:val="00327C9C"/>
    <w:rsid w:val="00327D27"/>
    <w:rsid w:val="00327EAD"/>
    <w:rsid w:val="003300E2"/>
    <w:rsid w:val="00330224"/>
    <w:rsid w:val="0033028C"/>
    <w:rsid w:val="00330348"/>
    <w:rsid w:val="00330381"/>
    <w:rsid w:val="0033044A"/>
    <w:rsid w:val="00330551"/>
    <w:rsid w:val="0033071F"/>
    <w:rsid w:val="0033078F"/>
    <w:rsid w:val="00330818"/>
    <w:rsid w:val="00330824"/>
    <w:rsid w:val="003308F6"/>
    <w:rsid w:val="003308FE"/>
    <w:rsid w:val="00330957"/>
    <w:rsid w:val="00330B9C"/>
    <w:rsid w:val="00330C5B"/>
    <w:rsid w:val="00330D80"/>
    <w:rsid w:val="00330E9B"/>
    <w:rsid w:val="00330EB3"/>
    <w:rsid w:val="003312B3"/>
    <w:rsid w:val="003315CA"/>
    <w:rsid w:val="0033160E"/>
    <w:rsid w:val="003316CB"/>
    <w:rsid w:val="00331933"/>
    <w:rsid w:val="003319EB"/>
    <w:rsid w:val="00331A9F"/>
    <w:rsid w:val="00331B1D"/>
    <w:rsid w:val="00331C94"/>
    <w:rsid w:val="00331CD4"/>
    <w:rsid w:val="00331D89"/>
    <w:rsid w:val="00332159"/>
    <w:rsid w:val="0033244D"/>
    <w:rsid w:val="00332645"/>
    <w:rsid w:val="00332913"/>
    <w:rsid w:val="00332A27"/>
    <w:rsid w:val="00332B37"/>
    <w:rsid w:val="00332CA4"/>
    <w:rsid w:val="00332D80"/>
    <w:rsid w:val="00332F47"/>
    <w:rsid w:val="00333056"/>
    <w:rsid w:val="0033314F"/>
    <w:rsid w:val="0033322C"/>
    <w:rsid w:val="00333274"/>
    <w:rsid w:val="00333454"/>
    <w:rsid w:val="0033355A"/>
    <w:rsid w:val="0033360F"/>
    <w:rsid w:val="003336B1"/>
    <w:rsid w:val="003336BD"/>
    <w:rsid w:val="0033382B"/>
    <w:rsid w:val="00333FFF"/>
    <w:rsid w:val="00334147"/>
    <w:rsid w:val="00334217"/>
    <w:rsid w:val="003342CF"/>
    <w:rsid w:val="003342DC"/>
    <w:rsid w:val="0033447C"/>
    <w:rsid w:val="0033461D"/>
    <w:rsid w:val="00334908"/>
    <w:rsid w:val="00334AF5"/>
    <w:rsid w:val="00334D10"/>
    <w:rsid w:val="00334E2D"/>
    <w:rsid w:val="00334F06"/>
    <w:rsid w:val="0033504B"/>
    <w:rsid w:val="003350B9"/>
    <w:rsid w:val="00335107"/>
    <w:rsid w:val="003353B7"/>
    <w:rsid w:val="003355B6"/>
    <w:rsid w:val="003356C7"/>
    <w:rsid w:val="00335BB3"/>
    <w:rsid w:val="00335CA3"/>
    <w:rsid w:val="00335EC1"/>
    <w:rsid w:val="00335ED9"/>
    <w:rsid w:val="00335F26"/>
    <w:rsid w:val="00335F6F"/>
    <w:rsid w:val="003360B8"/>
    <w:rsid w:val="003362ED"/>
    <w:rsid w:val="00336533"/>
    <w:rsid w:val="00336541"/>
    <w:rsid w:val="00336650"/>
    <w:rsid w:val="00336DD4"/>
    <w:rsid w:val="00337293"/>
    <w:rsid w:val="003372C1"/>
    <w:rsid w:val="0033758D"/>
    <w:rsid w:val="003377A6"/>
    <w:rsid w:val="003378A1"/>
    <w:rsid w:val="00337A02"/>
    <w:rsid w:val="00337B85"/>
    <w:rsid w:val="00337C13"/>
    <w:rsid w:val="00337E71"/>
    <w:rsid w:val="00337E8B"/>
    <w:rsid w:val="0034001A"/>
    <w:rsid w:val="00340248"/>
    <w:rsid w:val="003402A1"/>
    <w:rsid w:val="0034055D"/>
    <w:rsid w:val="003405B0"/>
    <w:rsid w:val="00340637"/>
    <w:rsid w:val="003407D2"/>
    <w:rsid w:val="003409E1"/>
    <w:rsid w:val="00340C26"/>
    <w:rsid w:val="003410C1"/>
    <w:rsid w:val="003413E6"/>
    <w:rsid w:val="003416C3"/>
    <w:rsid w:val="0034175A"/>
    <w:rsid w:val="00341806"/>
    <w:rsid w:val="0034195E"/>
    <w:rsid w:val="00341960"/>
    <w:rsid w:val="00341994"/>
    <w:rsid w:val="003419A6"/>
    <w:rsid w:val="00341D47"/>
    <w:rsid w:val="00341DB9"/>
    <w:rsid w:val="00341E6D"/>
    <w:rsid w:val="00341E9B"/>
    <w:rsid w:val="0034238D"/>
    <w:rsid w:val="0034238F"/>
    <w:rsid w:val="00342576"/>
    <w:rsid w:val="003426B1"/>
    <w:rsid w:val="00342965"/>
    <w:rsid w:val="00342ADB"/>
    <w:rsid w:val="00342B31"/>
    <w:rsid w:val="00342FE0"/>
    <w:rsid w:val="0034301C"/>
    <w:rsid w:val="00343232"/>
    <w:rsid w:val="003432C9"/>
    <w:rsid w:val="003434C8"/>
    <w:rsid w:val="0034359F"/>
    <w:rsid w:val="003438EF"/>
    <w:rsid w:val="00343A10"/>
    <w:rsid w:val="00343AFB"/>
    <w:rsid w:val="0034414A"/>
    <w:rsid w:val="00344208"/>
    <w:rsid w:val="00344379"/>
    <w:rsid w:val="00344398"/>
    <w:rsid w:val="0034443D"/>
    <w:rsid w:val="00344464"/>
    <w:rsid w:val="00344498"/>
    <w:rsid w:val="003444DC"/>
    <w:rsid w:val="0034464B"/>
    <w:rsid w:val="0034478B"/>
    <w:rsid w:val="003447EB"/>
    <w:rsid w:val="003448A3"/>
    <w:rsid w:val="0034495B"/>
    <w:rsid w:val="0034496E"/>
    <w:rsid w:val="00344B24"/>
    <w:rsid w:val="00344BEF"/>
    <w:rsid w:val="00344C9F"/>
    <w:rsid w:val="00344D40"/>
    <w:rsid w:val="00344DAA"/>
    <w:rsid w:val="00344DF0"/>
    <w:rsid w:val="00344F77"/>
    <w:rsid w:val="0034509B"/>
    <w:rsid w:val="003450C4"/>
    <w:rsid w:val="00345185"/>
    <w:rsid w:val="003452F0"/>
    <w:rsid w:val="00345355"/>
    <w:rsid w:val="00345B5A"/>
    <w:rsid w:val="00345BC0"/>
    <w:rsid w:val="00345C6D"/>
    <w:rsid w:val="00345D83"/>
    <w:rsid w:val="00345EBA"/>
    <w:rsid w:val="00345F0F"/>
    <w:rsid w:val="00345F11"/>
    <w:rsid w:val="00345F88"/>
    <w:rsid w:val="003465A6"/>
    <w:rsid w:val="0034673B"/>
    <w:rsid w:val="00346874"/>
    <w:rsid w:val="00346941"/>
    <w:rsid w:val="00346B05"/>
    <w:rsid w:val="00346F4F"/>
    <w:rsid w:val="00346FA5"/>
    <w:rsid w:val="00347132"/>
    <w:rsid w:val="003472DF"/>
    <w:rsid w:val="003473DB"/>
    <w:rsid w:val="00347440"/>
    <w:rsid w:val="00347794"/>
    <w:rsid w:val="003477DD"/>
    <w:rsid w:val="003478FE"/>
    <w:rsid w:val="00347919"/>
    <w:rsid w:val="00347A33"/>
    <w:rsid w:val="00347B39"/>
    <w:rsid w:val="00347C32"/>
    <w:rsid w:val="00347CF7"/>
    <w:rsid w:val="00347EDE"/>
    <w:rsid w:val="00350185"/>
    <w:rsid w:val="003502AA"/>
    <w:rsid w:val="00350484"/>
    <w:rsid w:val="00350577"/>
    <w:rsid w:val="00350640"/>
    <w:rsid w:val="00350673"/>
    <w:rsid w:val="00350A2F"/>
    <w:rsid w:val="00350B10"/>
    <w:rsid w:val="00350B18"/>
    <w:rsid w:val="00350B82"/>
    <w:rsid w:val="00350C5A"/>
    <w:rsid w:val="00350CBB"/>
    <w:rsid w:val="00350DD3"/>
    <w:rsid w:val="00350E78"/>
    <w:rsid w:val="00351057"/>
    <w:rsid w:val="0035114B"/>
    <w:rsid w:val="003511A9"/>
    <w:rsid w:val="003512E4"/>
    <w:rsid w:val="00351303"/>
    <w:rsid w:val="0035136A"/>
    <w:rsid w:val="0035187D"/>
    <w:rsid w:val="00351998"/>
    <w:rsid w:val="00351A32"/>
    <w:rsid w:val="00351B3C"/>
    <w:rsid w:val="00351D29"/>
    <w:rsid w:val="00351DAA"/>
    <w:rsid w:val="00351EA4"/>
    <w:rsid w:val="00351FD9"/>
    <w:rsid w:val="003520F5"/>
    <w:rsid w:val="00352114"/>
    <w:rsid w:val="003521E6"/>
    <w:rsid w:val="003523B6"/>
    <w:rsid w:val="00352632"/>
    <w:rsid w:val="0035267C"/>
    <w:rsid w:val="003526D2"/>
    <w:rsid w:val="003526EE"/>
    <w:rsid w:val="003529B3"/>
    <w:rsid w:val="00352A8B"/>
    <w:rsid w:val="00352D2C"/>
    <w:rsid w:val="00352DDD"/>
    <w:rsid w:val="0035315A"/>
    <w:rsid w:val="003531BC"/>
    <w:rsid w:val="00353215"/>
    <w:rsid w:val="003532B7"/>
    <w:rsid w:val="00353665"/>
    <w:rsid w:val="00353699"/>
    <w:rsid w:val="003537A6"/>
    <w:rsid w:val="00353920"/>
    <w:rsid w:val="00353D86"/>
    <w:rsid w:val="00353E58"/>
    <w:rsid w:val="00353F05"/>
    <w:rsid w:val="0035434E"/>
    <w:rsid w:val="00354838"/>
    <w:rsid w:val="00354AC6"/>
    <w:rsid w:val="00354D57"/>
    <w:rsid w:val="00354D91"/>
    <w:rsid w:val="00354E3E"/>
    <w:rsid w:val="00354FFD"/>
    <w:rsid w:val="00355060"/>
    <w:rsid w:val="0035527E"/>
    <w:rsid w:val="00355319"/>
    <w:rsid w:val="00355474"/>
    <w:rsid w:val="00355817"/>
    <w:rsid w:val="00355818"/>
    <w:rsid w:val="0035582D"/>
    <w:rsid w:val="00355AF0"/>
    <w:rsid w:val="00355B3E"/>
    <w:rsid w:val="00355D78"/>
    <w:rsid w:val="00355DA8"/>
    <w:rsid w:val="00355E49"/>
    <w:rsid w:val="0035611C"/>
    <w:rsid w:val="00356225"/>
    <w:rsid w:val="00356320"/>
    <w:rsid w:val="0035636C"/>
    <w:rsid w:val="00356619"/>
    <w:rsid w:val="00356664"/>
    <w:rsid w:val="00356684"/>
    <w:rsid w:val="003566F6"/>
    <w:rsid w:val="00356807"/>
    <w:rsid w:val="00356A0D"/>
    <w:rsid w:val="00356ACC"/>
    <w:rsid w:val="00356D5E"/>
    <w:rsid w:val="00356E4E"/>
    <w:rsid w:val="00357399"/>
    <w:rsid w:val="00357474"/>
    <w:rsid w:val="0035757F"/>
    <w:rsid w:val="003575F6"/>
    <w:rsid w:val="003576D6"/>
    <w:rsid w:val="0035777D"/>
    <w:rsid w:val="00357826"/>
    <w:rsid w:val="0035791E"/>
    <w:rsid w:val="003579DC"/>
    <w:rsid w:val="00357A01"/>
    <w:rsid w:val="0036024C"/>
    <w:rsid w:val="003602DE"/>
    <w:rsid w:val="003606A0"/>
    <w:rsid w:val="00360707"/>
    <w:rsid w:val="00360708"/>
    <w:rsid w:val="003607DF"/>
    <w:rsid w:val="0036080E"/>
    <w:rsid w:val="003608AB"/>
    <w:rsid w:val="00360975"/>
    <w:rsid w:val="00360AB8"/>
    <w:rsid w:val="00360B20"/>
    <w:rsid w:val="00360C29"/>
    <w:rsid w:val="00360F74"/>
    <w:rsid w:val="00360F8E"/>
    <w:rsid w:val="003610CE"/>
    <w:rsid w:val="00361259"/>
    <w:rsid w:val="003612E4"/>
    <w:rsid w:val="00361415"/>
    <w:rsid w:val="00361539"/>
    <w:rsid w:val="003615A8"/>
    <w:rsid w:val="00361631"/>
    <w:rsid w:val="003616DE"/>
    <w:rsid w:val="00361781"/>
    <w:rsid w:val="00361915"/>
    <w:rsid w:val="003619E3"/>
    <w:rsid w:val="00361DB4"/>
    <w:rsid w:val="00361FD0"/>
    <w:rsid w:val="003622B3"/>
    <w:rsid w:val="00362812"/>
    <w:rsid w:val="0036291A"/>
    <w:rsid w:val="0036297E"/>
    <w:rsid w:val="00362A96"/>
    <w:rsid w:val="00362A9F"/>
    <w:rsid w:val="00362AA8"/>
    <w:rsid w:val="00362AF0"/>
    <w:rsid w:val="00362D00"/>
    <w:rsid w:val="00362D67"/>
    <w:rsid w:val="00362D97"/>
    <w:rsid w:val="00362DE8"/>
    <w:rsid w:val="00363125"/>
    <w:rsid w:val="00363301"/>
    <w:rsid w:val="0036347E"/>
    <w:rsid w:val="003634FF"/>
    <w:rsid w:val="00363672"/>
    <w:rsid w:val="0036371F"/>
    <w:rsid w:val="0036376A"/>
    <w:rsid w:val="00363898"/>
    <w:rsid w:val="0036398C"/>
    <w:rsid w:val="00363A34"/>
    <w:rsid w:val="00363C98"/>
    <w:rsid w:val="00363EA7"/>
    <w:rsid w:val="00363FCE"/>
    <w:rsid w:val="003640E1"/>
    <w:rsid w:val="0036416B"/>
    <w:rsid w:val="003641C9"/>
    <w:rsid w:val="003645F6"/>
    <w:rsid w:val="00364645"/>
    <w:rsid w:val="00364656"/>
    <w:rsid w:val="00364783"/>
    <w:rsid w:val="00364AE9"/>
    <w:rsid w:val="00364B4B"/>
    <w:rsid w:val="00364BC9"/>
    <w:rsid w:val="00364BF5"/>
    <w:rsid w:val="00364E17"/>
    <w:rsid w:val="00364ECD"/>
    <w:rsid w:val="00364EE2"/>
    <w:rsid w:val="00364F54"/>
    <w:rsid w:val="0036503E"/>
    <w:rsid w:val="0036522C"/>
    <w:rsid w:val="00365335"/>
    <w:rsid w:val="0036544A"/>
    <w:rsid w:val="0036545D"/>
    <w:rsid w:val="0036573D"/>
    <w:rsid w:val="003657A2"/>
    <w:rsid w:val="00365815"/>
    <w:rsid w:val="00365ADC"/>
    <w:rsid w:val="00365B0B"/>
    <w:rsid w:val="00365D2C"/>
    <w:rsid w:val="00365D86"/>
    <w:rsid w:val="00365DBD"/>
    <w:rsid w:val="00365E87"/>
    <w:rsid w:val="00366026"/>
    <w:rsid w:val="00366029"/>
    <w:rsid w:val="003662B6"/>
    <w:rsid w:val="00366376"/>
    <w:rsid w:val="0036640E"/>
    <w:rsid w:val="00366411"/>
    <w:rsid w:val="0036657E"/>
    <w:rsid w:val="003668C4"/>
    <w:rsid w:val="0036697D"/>
    <w:rsid w:val="00366B3E"/>
    <w:rsid w:val="00366B68"/>
    <w:rsid w:val="00366B6D"/>
    <w:rsid w:val="00366BC1"/>
    <w:rsid w:val="00366C35"/>
    <w:rsid w:val="00366C99"/>
    <w:rsid w:val="00366DFE"/>
    <w:rsid w:val="0036714B"/>
    <w:rsid w:val="0036724F"/>
    <w:rsid w:val="003672EC"/>
    <w:rsid w:val="00367370"/>
    <w:rsid w:val="003674AF"/>
    <w:rsid w:val="003674D6"/>
    <w:rsid w:val="00367C71"/>
    <w:rsid w:val="00367D24"/>
    <w:rsid w:val="00367D51"/>
    <w:rsid w:val="00367EE2"/>
    <w:rsid w:val="0037006B"/>
    <w:rsid w:val="003704E5"/>
    <w:rsid w:val="00370593"/>
    <w:rsid w:val="003705C8"/>
    <w:rsid w:val="0037099C"/>
    <w:rsid w:val="00370AA5"/>
    <w:rsid w:val="00370C28"/>
    <w:rsid w:val="00370D17"/>
    <w:rsid w:val="00370D6D"/>
    <w:rsid w:val="0037100F"/>
    <w:rsid w:val="003711AF"/>
    <w:rsid w:val="00371393"/>
    <w:rsid w:val="003715A1"/>
    <w:rsid w:val="0037188E"/>
    <w:rsid w:val="00371A92"/>
    <w:rsid w:val="00371FA2"/>
    <w:rsid w:val="003721C9"/>
    <w:rsid w:val="0037224E"/>
    <w:rsid w:val="00372343"/>
    <w:rsid w:val="00372345"/>
    <w:rsid w:val="003724BF"/>
    <w:rsid w:val="003725AF"/>
    <w:rsid w:val="003726F9"/>
    <w:rsid w:val="0037273D"/>
    <w:rsid w:val="00372746"/>
    <w:rsid w:val="003727EB"/>
    <w:rsid w:val="00372988"/>
    <w:rsid w:val="00372B75"/>
    <w:rsid w:val="00372C0B"/>
    <w:rsid w:val="00372D73"/>
    <w:rsid w:val="00373211"/>
    <w:rsid w:val="00373286"/>
    <w:rsid w:val="00373337"/>
    <w:rsid w:val="00373367"/>
    <w:rsid w:val="003734E5"/>
    <w:rsid w:val="0037385D"/>
    <w:rsid w:val="003738FD"/>
    <w:rsid w:val="0037398A"/>
    <w:rsid w:val="00373ADB"/>
    <w:rsid w:val="00373B6B"/>
    <w:rsid w:val="00373BA6"/>
    <w:rsid w:val="00373DB1"/>
    <w:rsid w:val="00374011"/>
    <w:rsid w:val="0037406D"/>
    <w:rsid w:val="0037414E"/>
    <w:rsid w:val="00374398"/>
    <w:rsid w:val="0037454B"/>
    <w:rsid w:val="00374784"/>
    <w:rsid w:val="00374B27"/>
    <w:rsid w:val="00374C56"/>
    <w:rsid w:val="00374FA6"/>
    <w:rsid w:val="003754B2"/>
    <w:rsid w:val="0037571A"/>
    <w:rsid w:val="003758E0"/>
    <w:rsid w:val="00375E44"/>
    <w:rsid w:val="00375E56"/>
    <w:rsid w:val="003760EB"/>
    <w:rsid w:val="00376176"/>
    <w:rsid w:val="00376297"/>
    <w:rsid w:val="00376377"/>
    <w:rsid w:val="003763AE"/>
    <w:rsid w:val="0037649A"/>
    <w:rsid w:val="00376663"/>
    <w:rsid w:val="003767D7"/>
    <w:rsid w:val="0037686F"/>
    <w:rsid w:val="0037691E"/>
    <w:rsid w:val="00376B83"/>
    <w:rsid w:val="00376BA9"/>
    <w:rsid w:val="00376BBB"/>
    <w:rsid w:val="00376BD6"/>
    <w:rsid w:val="00376BFF"/>
    <w:rsid w:val="00376F25"/>
    <w:rsid w:val="00376FEC"/>
    <w:rsid w:val="003770E5"/>
    <w:rsid w:val="003772C2"/>
    <w:rsid w:val="00377482"/>
    <w:rsid w:val="00377794"/>
    <w:rsid w:val="00377848"/>
    <w:rsid w:val="003778BA"/>
    <w:rsid w:val="00377B57"/>
    <w:rsid w:val="00377CBD"/>
    <w:rsid w:val="00377DEC"/>
    <w:rsid w:val="00377DF2"/>
    <w:rsid w:val="00380018"/>
    <w:rsid w:val="003802C0"/>
    <w:rsid w:val="003802D6"/>
    <w:rsid w:val="0038031E"/>
    <w:rsid w:val="00380756"/>
    <w:rsid w:val="003807E2"/>
    <w:rsid w:val="00380853"/>
    <w:rsid w:val="00380A7C"/>
    <w:rsid w:val="00380AEB"/>
    <w:rsid w:val="00380BC0"/>
    <w:rsid w:val="00380BD8"/>
    <w:rsid w:val="00380BE5"/>
    <w:rsid w:val="00380CE0"/>
    <w:rsid w:val="00380D4C"/>
    <w:rsid w:val="00380EC7"/>
    <w:rsid w:val="00380EDC"/>
    <w:rsid w:val="00380FD5"/>
    <w:rsid w:val="00380FE7"/>
    <w:rsid w:val="003810E9"/>
    <w:rsid w:val="00381158"/>
    <w:rsid w:val="0038149E"/>
    <w:rsid w:val="00381516"/>
    <w:rsid w:val="003815CE"/>
    <w:rsid w:val="003815D6"/>
    <w:rsid w:val="003816AD"/>
    <w:rsid w:val="00381A8A"/>
    <w:rsid w:val="00381CFB"/>
    <w:rsid w:val="00381D3B"/>
    <w:rsid w:val="00381F9F"/>
    <w:rsid w:val="00382070"/>
    <w:rsid w:val="0038212A"/>
    <w:rsid w:val="003822FF"/>
    <w:rsid w:val="003823CD"/>
    <w:rsid w:val="003823F4"/>
    <w:rsid w:val="00382681"/>
    <w:rsid w:val="00382957"/>
    <w:rsid w:val="00382FFD"/>
    <w:rsid w:val="003832C2"/>
    <w:rsid w:val="003832E2"/>
    <w:rsid w:val="00383432"/>
    <w:rsid w:val="00383617"/>
    <w:rsid w:val="00383965"/>
    <w:rsid w:val="00383A0B"/>
    <w:rsid w:val="00383A9F"/>
    <w:rsid w:val="00383ABC"/>
    <w:rsid w:val="00383C53"/>
    <w:rsid w:val="00383CF5"/>
    <w:rsid w:val="00383D14"/>
    <w:rsid w:val="00383DFC"/>
    <w:rsid w:val="00383F91"/>
    <w:rsid w:val="0038420E"/>
    <w:rsid w:val="0038421A"/>
    <w:rsid w:val="003843A9"/>
    <w:rsid w:val="00384576"/>
    <w:rsid w:val="003846CE"/>
    <w:rsid w:val="00384703"/>
    <w:rsid w:val="00384749"/>
    <w:rsid w:val="0038476F"/>
    <w:rsid w:val="003848C6"/>
    <w:rsid w:val="003848F6"/>
    <w:rsid w:val="00384C2F"/>
    <w:rsid w:val="00384C7C"/>
    <w:rsid w:val="00384E32"/>
    <w:rsid w:val="00384FE6"/>
    <w:rsid w:val="003851B0"/>
    <w:rsid w:val="003851C3"/>
    <w:rsid w:val="0038534F"/>
    <w:rsid w:val="0038535A"/>
    <w:rsid w:val="003853FA"/>
    <w:rsid w:val="00385571"/>
    <w:rsid w:val="00385616"/>
    <w:rsid w:val="003856EB"/>
    <w:rsid w:val="00385B57"/>
    <w:rsid w:val="00385DF5"/>
    <w:rsid w:val="00385DFE"/>
    <w:rsid w:val="0038645B"/>
    <w:rsid w:val="0038648E"/>
    <w:rsid w:val="0038656A"/>
    <w:rsid w:val="003865EB"/>
    <w:rsid w:val="00386732"/>
    <w:rsid w:val="00386737"/>
    <w:rsid w:val="003867AA"/>
    <w:rsid w:val="003867F6"/>
    <w:rsid w:val="0038685A"/>
    <w:rsid w:val="00386873"/>
    <w:rsid w:val="003869EE"/>
    <w:rsid w:val="00386C06"/>
    <w:rsid w:val="00386DC0"/>
    <w:rsid w:val="00386E6A"/>
    <w:rsid w:val="00386EC8"/>
    <w:rsid w:val="00386EFE"/>
    <w:rsid w:val="00386FAC"/>
    <w:rsid w:val="0038718D"/>
    <w:rsid w:val="003872E2"/>
    <w:rsid w:val="003873C4"/>
    <w:rsid w:val="0038744F"/>
    <w:rsid w:val="00387473"/>
    <w:rsid w:val="0038766B"/>
    <w:rsid w:val="0038766C"/>
    <w:rsid w:val="00387776"/>
    <w:rsid w:val="003879AD"/>
    <w:rsid w:val="00387E2C"/>
    <w:rsid w:val="00387F2C"/>
    <w:rsid w:val="00387FD3"/>
    <w:rsid w:val="00390001"/>
    <w:rsid w:val="003900D6"/>
    <w:rsid w:val="00390186"/>
    <w:rsid w:val="0039030C"/>
    <w:rsid w:val="00390373"/>
    <w:rsid w:val="00390499"/>
    <w:rsid w:val="003905D4"/>
    <w:rsid w:val="0039084F"/>
    <w:rsid w:val="00390B03"/>
    <w:rsid w:val="00390CBF"/>
    <w:rsid w:val="00390E80"/>
    <w:rsid w:val="0039101C"/>
    <w:rsid w:val="0039126C"/>
    <w:rsid w:val="00391361"/>
    <w:rsid w:val="00391366"/>
    <w:rsid w:val="003914D5"/>
    <w:rsid w:val="003914F9"/>
    <w:rsid w:val="003916BF"/>
    <w:rsid w:val="003916F0"/>
    <w:rsid w:val="0039190F"/>
    <w:rsid w:val="00391D01"/>
    <w:rsid w:val="00391E08"/>
    <w:rsid w:val="00391E34"/>
    <w:rsid w:val="00392041"/>
    <w:rsid w:val="0039204B"/>
    <w:rsid w:val="00392201"/>
    <w:rsid w:val="0039243C"/>
    <w:rsid w:val="00392939"/>
    <w:rsid w:val="00392E24"/>
    <w:rsid w:val="00392F93"/>
    <w:rsid w:val="00393156"/>
    <w:rsid w:val="003938DB"/>
    <w:rsid w:val="0039396D"/>
    <w:rsid w:val="00393A59"/>
    <w:rsid w:val="00393B5B"/>
    <w:rsid w:val="00393CD3"/>
    <w:rsid w:val="00394004"/>
    <w:rsid w:val="0039404D"/>
    <w:rsid w:val="003940CD"/>
    <w:rsid w:val="00394113"/>
    <w:rsid w:val="0039455B"/>
    <w:rsid w:val="00394663"/>
    <w:rsid w:val="00394798"/>
    <w:rsid w:val="003947AD"/>
    <w:rsid w:val="003947D1"/>
    <w:rsid w:val="00394A8F"/>
    <w:rsid w:val="00394B06"/>
    <w:rsid w:val="00394C74"/>
    <w:rsid w:val="00394C83"/>
    <w:rsid w:val="00394E25"/>
    <w:rsid w:val="00394F59"/>
    <w:rsid w:val="003952CE"/>
    <w:rsid w:val="003952E1"/>
    <w:rsid w:val="0039563F"/>
    <w:rsid w:val="0039568D"/>
    <w:rsid w:val="003956AA"/>
    <w:rsid w:val="00395921"/>
    <w:rsid w:val="00395A37"/>
    <w:rsid w:val="00395CCA"/>
    <w:rsid w:val="00395E9D"/>
    <w:rsid w:val="0039604A"/>
    <w:rsid w:val="0039611E"/>
    <w:rsid w:val="003962AA"/>
    <w:rsid w:val="003962BF"/>
    <w:rsid w:val="0039631B"/>
    <w:rsid w:val="00396819"/>
    <w:rsid w:val="0039687F"/>
    <w:rsid w:val="00396A17"/>
    <w:rsid w:val="00396A72"/>
    <w:rsid w:val="00396B36"/>
    <w:rsid w:val="00396BF3"/>
    <w:rsid w:val="00396C06"/>
    <w:rsid w:val="00396E04"/>
    <w:rsid w:val="00396E16"/>
    <w:rsid w:val="00396E66"/>
    <w:rsid w:val="00396F29"/>
    <w:rsid w:val="00396F5F"/>
    <w:rsid w:val="00397062"/>
    <w:rsid w:val="00397206"/>
    <w:rsid w:val="003973C9"/>
    <w:rsid w:val="00397412"/>
    <w:rsid w:val="003976E2"/>
    <w:rsid w:val="003978D6"/>
    <w:rsid w:val="00397BDA"/>
    <w:rsid w:val="00397C38"/>
    <w:rsid w:val="00397FC2"/>
    <w:rsid w:val="003A014E"/>
    <w:rsid w:val="003A0397"/>
    <w:rsid w:val="003A04BB"/>
    <w:rsid w:val="003A04C2"/>
    <w:rsid w:val="003A0ACF"/>
    <w:rsid w:val="003A0D0F"/>
    <w:rsid w:val="003A0DB8"/>
    <w:rsid w:val="003A1292"/>
    <w:rsid w:val="003A12E8"/>
    <w:rsid w:val="003A137D"/>
    <w:rsid w:val="003A15F0"/>
    <w:rsid w:val="003A160B"/>
    <w:rsid w:val="003A16D2"/>
    <w:rsid w:val="003A16F0"/>
    <w:rsid w:val="003A196F"/>
    <w:rsid w:val="003A1985"/>
    <w:rsid w:val="003A1FCE"/>
    <w:rsid w:val="003A2121"/>
    <w:rsid w:val="003A21F0"/>
    <w:rsid w:val="003A25B3"/>
    <w:rsid w:val="003A281D"/>
    <w:rsid w:val="003A2928"/>
    <w:rsid w:val="003A295E"/>
    <w:rsid w:val="003A2B09"/>
    <w:rsid w:val="003A2EEF"/>
    <w:rsid w:val="003A2FAE"/>
    <w:rsid w:val="003A30CF"/>
    <w:rsid w:val="003A30F6"/>
    <w:rsid w:val="003A31D8"/>
    <w:rsid w:val="003A3239"/>
    <w:rsid w:val="003A32C1"/>
    <w:rsid w:val="003A3382"/>
    <w:rsid w:val="003A33C9"/>
    <w:rsid w:val="003A33E8"/>
    <w:rsid w:val="003A3ADF"/>
    <w:rsid w:val="003A3AEB"/>
    <w:rsid w:val="003A3D49"/>
    <w:rsid w:val="003A42DC"/>
    <w:rsid w:val="003A446B"/>
    <w:rsid w:val="003A451D"/>
    <w:rsid w:val="003A4534"/>
    <w:rsid w:val="003A489E"/>
    <w:rsid w:val="003A4A4A"/>
    <w:rsid w:val="003A4B51"/>
    <w:rsid w:val="003A4E5E"/>
    <w:rsid w:val="003A4EFD"/>
    <w:rsid w:val="003A51CE"/>
    <w:rsid w:val="003A541C"/>
    <w:rsid w:val="003A55D2"/>
    <w:rsid w:val="003A58BD"/>
    <w:rsid w:val="003A58E9"/>
    <w:rsid w:val="003A59F2"/>
    <w:rsid w:val="003A5A00"/>
    <w:rsid w:val="003A5BAB"/>
    <w:rsid w:val="003A5C38"/>
    <w:rsid w:val="003A61BE"/>
    <w:rsid w:val="003A6268"/>
    <w:rsid w:val="003A66DD"/>
    <w:rsid w:val="003A6880"/>
    <w:rsid w:val="003A69BB"/>
    <w:rsid w:val="003A6A1B"/>
    <w:rsid w:val="003A6A46"/>
    <w:rsid w:val="003A6E3C"/>
    <w:rsid w:val="003A6F08"/>
    <w:rsid w:val="003A72FC"/>
    <w:rsid w:val="003A7816"/>
    <w:rsid w:val="003A7911"/>
    <w:rsid w:val="003A7B84"/>
    <w:rsid w:val="003A7B96"/>
    <w:rsid w:val="003A7DA1"/>
    <w:rsid w:val="003A7E33"/>
    <w:rsid w:val="003A7F91"/>
    <w:rsid w:val="003B01CB"/>
    <w:rsid w:val="003B01D8"/>
    <w:rsid w:val="003B0260"/>
    <w:rsid w:val="003B037B"/>
    <w:rsid w:val="003B03FA"/>
    <w:rsid w:val="003B0584"/>
    <w:rsid w:val="003B05F1"/>
    <w:rsid w:val="003B0807"/>
    <w:rsid w:val="003B085A"/>
    <w:rsid w:val="003B0A42"/>
    <w:rsid w:val="003B0AED"/>
    <w:rsid w:val="003B0BB8"/>
    <w:rsid w:val="003B0BC0"/>
    <w:rsid w:val="003B0C8E"/>
    <w:rsid w:val="003B0CD2"/>
    <w:rsid w:val="003B0CFB"/>
    <w:rsid w:val="003B0D11"/>
    <w:rsid w:val="003B0DB8"/>
    <w:rsid w:val="003B0E47"/>
    <w:rsid w:val="003B0E94"/>
    <w:rsid w:val="003B10CE"/>
    <w:rsid w:val="003B119B"/>
    <w:rsid w:val="003B13DB"/>
    <w:rsid w:val="003B143A"/>
    <w:rsid w:val="003B15AE"/>
    <w:rsid w:val="003B1A0B"/>
    <w:rsid w:val="003B1AAC"/>
    <w:rsid w:val="003B1B07"/>
    <w:rsid w:val="003B1F52"/>
    <w:rsid w:val="003B2067"/>
    <w:rsid w:val="003B2191"/>
    <w:rsid w:val="003B21CC"/>
    <w:rsid w:val="003B239F"/>
    <w:rsid w:val="003B248B"/>
    <w:rsid w:val="003B290F"/>
    <w:rsid w:val="003B2A38"/>
    <w:rsid w:val="003B2AAA"/>
    <w:rsid w:val="003B2B49"/>
    <w:rsid w:val="003B2E05"/>
    <w:rsid w:val="003B2F1F"/>
    <w:rsid w:val="003B2F21"/>
    <w:rsid w:val="003B3107"/>
    <w:rsid w:val="003B317B"/>
    <w:rsid w:val="003B3226"/>
    <w:rsid w:val="003B348F"/>
    <w:rsid w:val="003B38C9"/>
    <w:rsid w:val="003B3A26"/>
    <w:rsid w:val="003B3A44"/>
    <w:rsid w:val="003B3B06"/>
    <w:rsid w:val="003B3BA8"/>
    <w:rsid w:val="003B3CB3"/>
    <w:rsid w:val="003B3EF3"/>
    <w:rsid w:val="003B41E7"/>
    <w:rsid w:val="003B42E1"/>
    <w:rsid w:val="003B4402"/>
    <w:rsid w:val="003B4588"/>
    <w:rsid w:val="003B458A"/>
    <w:rsid w:val="003B468B"/>
    <w:rsid w:val="003B4B69"/>
    <w:rsid w:val="003B4CB9"/>
    <w:rsid w:val="003B4D48"/>
    <w:rsid w:val="003B5002"/>
    <w:rsid w:val="003B5277"/>
    <w:rsid w:val="003B53C9"/>
    <w:rsid w:val="003B5535"/>
    <w:rsid w:val="003B55AB"/>
    <w:rsid w:val="003B561A"/>
    <w:rsid w:val="003B578E"/>
    <w:rsid w:val="003B5A9F"/>
    <w:rsid w:val="003B5B26"/>
    <w:rsid w:val="003B5D5B"/>
    <w:rsid w:val="003B5DAE"/>
    <w:rsid w:val="003B5E43"/>
    <w:rsid w:val="003B60BD"/>
    <w:rsid w:val="003B619B"/>
    <w:rsid w:val="003B61BC"/>
    <w:rsid w:val="003B6422"/>
    <w:rsid w:val="003B652C"/>
    <w:rsid w:val="003B654E"/>
    <w:rsid w:val="003B6805"/>
    <w:rsid w:val="003B6891"/>
    <w:rsid w:val="003B6931"/>
    <w:rsid w:val="003B6A90"/>
    <w:rsid w:val="003B6B76"/>
    <w:rsid w:val="003B6BD4"/>
    <w:rsid w:val="003B6CBA"/>
    <w:rsid w:val="003B6D1E"/>
    <w:rsid w:val="003B6DA6"/>
    <w:rsid w:val="003B6E2B"/>
    <w:rsid w:val="003B6EA2"/>
    <w:rsid w:val="003B6ED7"/>
    <w:rsid w:val="003B6FA1"/>
    <w:rsid w:val="003B7322"/>
    <w:rsid w:val="003B74AE"/>
    <w:rsid w:val="003B7601"/>
    <w:rsid w:val="003B7AEB"/>
    <w:rsid w:val="003B7B6B"/>
    <w:rsid w:val="003B7C9A"/>
    <w:rsid w:val="003B7EE2"/>
    <w:rsid w:val="003B7F65"/>
    <w:rsid w:val="003B7F85"/>
    <w:rsid w:val="003C009F"/>
    <w:rsid w:val="003C0214"/>
    <w:rsid w:val="003C02A2"/>
    <w:rsid w:val="003C0356"/>
    <w:rsid w:val="003C035C"/>
    <w:rsid w:val="003C03EE"/>
    <w:rsid w:val="003C0767"/>
    <w:rsid w:val="003C0920"/>
    <w:rsid w:val="003C0D3E"/>
    <w:rsid w:val="003C0D80"/>
    <w:rsid w:val="003C0E24"/>
    <w:rsid w:val="003C0EC9"/>
    <w:rsid w:val="003C0F07"/>
    <w:rsid w:val="003C118C"/>
    <w:rsid w:val="003C125E"/>
    <w:rsid w:val="003C1347"/>
    <w:rsid w:val="003C1429"/>
    <w:rsid w:val="003C15E7"/>
    <w:rsid w:val="003C16D6"/>
    <w:rsid w:val="003C18D4"/>
    <w:rsid w:val="003C1AC5"/>
    <w:rsid w:val="003C1BAA"/>
    <w:rsid w:val="003C1E08"/>
    <w:rsid w:val="003C1E51"/>
    <w:rsid w:val="003C1EED"/>
    <w:rsid w:val="003C1FE9"/>
    <w:rsid w:val="003C24F1"/>
    <w:rsid w:val="003C26C1"/>
    <w:rsid w:val="003C2BBF"/>
    <w:rsid w:val="003C2C33"/>
    <w:rsid w:val="003C2E06"/>
    <w:rsid w:val="003C2E23"/>
    <w:rsid w:val="003C2EB7"/>
    <w:rsid w:val="003C31CC"/>
    <w:rsid w:val="003C3219"/>
    <w:rsid w:val="003C3233"/>
    <w:rsid w:val="003C3290"/>
    <w:rsid w:val="003C333A"/>
    <w:rsid w:val="003C343F"/>
    <w:rsid w:val="003C3553"/>
    <w:rsid w:val="003C363F"/>
    <w:rsid w:val="003C3684"/>
    <w:rsid w:val="003C38C6"/>
    <w:rsid w:val="003C3907"/>
    <w:rsid w:val="003C3A1B"/>
    <w:rsid w:val="003C3C2A"/>
    <w:rsid w:val="003C3CCA"/>
    <w:rsid w:val="003C3DDD"/>
    <w:rsid w:val="003C4113"/>
    <w:rsid w:val="003C4252"/>
    <w:rsid w:val="003C4306"/>
    <w:rsid w:val="003C44EE"/>
    <w:rsid w:val="003C49E8"/>
    <w:rsid w:val="003C4AAA"/>
    <w:rsid w:val="003C4C86"/>
    <w:rsid w:val="003C4F38"/>
    <w:rsid w:val="003C4F71"/>
    <w:rsid w:val="003C4F8A"/>
    <w:rsid w:val="003C4FF0"/>
    <w:rsid w:val="003C52E2"/>
    <w:rsid w:val="003C53FD"/>
    <w:rsid w:val="003C5491"/>
    <w:rsid w:val="003C551B"/>
    <w:rsid w:val="003C55CE"/>
    <w:rsid w:val="003C55D4"/>
    <w:rsid w:val="003C5825"/>
    <w:rsid w:val="003C59E4"/>
    <w:rsid w:val="003C5AAD"/>
    <w:rsid w:val="003C5E97"/>
    <w:rsid w:val="003C6011"/>
    <w:rsid w:val="003C65B9"/>
    <w:rsid w:val="003C6967"/>
    <w:rsid w:val="003C69BB"/>
    <w:rsid w:val="003C69EF"/>
    <w:rsid w:val="003C6B7A"/>
    <w:rsid w:val="003C6F6E"/>
    <w:rsid w:val="003C7082"/>
    <w:rsid w:val="003C74FF"/>
    <w:rsid w:val="003C758C"/>
    <w:rsid w:val="003C762C"/>
    <w:rsid w:val="003C784B"/>
    <w:rsid w:val="003C79B6"/>
    <w:rsid w:val="003C7A1E"/>
    <w:rsid w:val="003C7AE3"/>
    <w:rsid w:val="003C7B29"/>
    <w:rsid w:val="003C7BE0"/>
    <w:rsid w:val="003C7D53"/>
    <w:rsid w:val="003C7F87"/>
    <w:rsid w:val="003D0072"/>
    <w:rsid w:val="003D00B4"/>
    <w:rsid w:val="003D034D"/>
    <w:rsid w:val="003D0372"/>
    <w:rsid w:val="003D047F"/>
    <w:rsid w:val="003D0495"/>
    <w:rsid w:val="003D04F9"/>
    <w:rsid w:val="003D08AA"/>
    <w:rsid w:val="003D0918"/>
    <w:rsid w:val="003D0A9B"/>
    <w:rsid w:val="003D0B1C"/>
    <w:rsid w:val="003D0BCF"/>
    <w:rsid w:val="003D0DB3"/>
    <w:rsid w:val="003D0E14"/>
    <w:rsid w:val="003D1087"/>
    <w:rsid w:val="003D110C"/>
    <w:rsid w:val="003D1157"/>
    <w:rsid w:val="003D14DC"/>
    <w:rsid w:val="003D164A"/>
    <w:rsid w:val="003D1660"/>
    <w:rsid w:val="003D19D9"/>
    <w:rsid w:val="003D1A09"/>
    <w:rsid w:val="003D1ACD"/>
    <w:rsid w:val="003D1DC4"/>
    <w:rsid w:val="003D1EE2"/>
    <w:rsid w:val="003D1F9C"/>
    <w:rsid w:val="003D2093"/>
    <w:rsid w:val="003D2536"/>
    <w:rsid w:val="003D25EA"/>
    <w:rsid w:val="003D274D"/>
    <w:rsid w:val="003D27AB"/>
    <w:rsid w:val="003D27D0"/>
    <w:rsid w:val="003D2AE1"/>
    <w:rsid w:val="003D2BF8"/>
    <w:rsid w:val="003D2C81"/>
    <w:rsid w:val="003D2C83"/>
    <w:rsid w:val="003D2E02"/>
    <w:rsid w:val="003D310F"/>
    <w:rsid w:val="003D317B"/>
    <w:rsid w:val="003D3457"/>
    <w:rsid w:val="003D374C"/>
    <w:rsid w:val="003D3938"/>
    <w:rsid w:val="003D3A55"/>
    <w:rsid w:val="003D3AE6"/>
    <w:rsid w:val="003D3DC2"/>
    <w:rsid w:val="003D3E5B"/>
    <w:rsid w:val="003D3FC5"/>
    <w:rsid w:val="003D4485"/>
    <w:rsid w:val="003D4624"/>
    <w:rsid w:val="003D463E"/>
    <w:rsid w:val="003D46E3"/>
    <w:rsid w:val="003D4911"/>
    <w:rsid w:val="003D4E71"/>
    <w:rsid w:val="003D501A"/>
    <w:rsid w:val="003D509A"/>
    <w:rsid w:val="003D562C"/>
    <w:rsid w:val="003D5871"/>
    <w:rsid w:val="003D5896"/>
    <w:rsid w:val="003D597F"/>
    <w:rsid w:val="003D5A0D"/>
    <w:rsid w:val="003D5A6A"/>
    <w:rsid w:val="003D5AD5"/>
    <w:rsid w:val="003D5B0B"/>
    <w:rsid w:val="003D5BBF"/>
    <w:rsid w:val="003D5C1D"/>
    <w:rsid w:val="003D5DA6"/>
    <w:rsid w:val="003D5E5A"/>
    <w:rsid w:val="003D609F"/>
    <w:rsid w:val="003D62E1"/>
    <w:rsid w:val="003D635D"/>
    <w:rsid w:val="003D644C"/>
    <w:rsid w:val="003D64DB"/>
    <w:rsid w:val="003D657D"/>
    <w:rsid w:val="003D6695"/>
    <w:rsid w:val="003D6A8B"/>
    <w:rsid w:val="003D6D50"/>
    <w:rsid w:val="003D6E68"/>
    <w:rsid w:val="003D6EE5"/>
    <w:rsid w:val="003D6F7B"/>
    <w:rsid w:val="003D6FF7"/>
    <w:rsid w:val="003D75D2"/>
    <w:rsid w:val="003D7846"/>
    <w:rsid w:val="003D7862"/>
    <w:rsid w:val="003D78FD"/>
    <w:rsid w:val="003D7974"/>
    <w:rsid w:val="003D7AB5"/>
    <w:rsid w:val="003D7AF8"/>
    <w:rsid w:val="003D7C40"/>
    <w:rsid w:val="003E015A"/>
    <w:rsid w:val="003E024F"/>
    <w:rsid w:val="003E032D"/>
    <w:rsid w:val="003E0347"/>
    <w:rsid w:val="003E065D"/>
    <w:rsid w:val="003E0E91"/>
    <w:rsid w:val="003E0EA2"/>
    <w:rsid w:val="003E1186"/>
    <w:rsid w:val="003E17B8"/>
    <w:rsid w:val="003E181B"/>
    <w:rsid w:val="003E1836"/>
    <w:rsid w:val="003E18B6"/>
    <w:rsid w:val="003E18C8"/>
    <w:rsid w:val="003E1A2A"/>
    <w:rsid w:val="003E1BB0"/>
    <w:rsid w:val="003E1C71"/>
    <w:rsid w:val="003E1DB5"/>
    <w:rsid w:val="003E1E3A"/>
    <w:rsid w:val="003E20A2"/>
    <w:rsid w:val="003E236E"/>
    <w:rsid w:val="003E26DD"/>
    <w:rsid w:val="003E27DD"/>
    <w:rsid w:val="003E2897"/>
    <w:rsid w:val="003E29A1"/>
    <w:rsid w:val="003E2A52"/>
    <w:rsid w:val="003E2AF7"/>
    <w:rsid w:val="003E2FCF"/>
    <w:rsid w:val="003E32E8"/>
    <w:rsid w:val="003E34C6"/>
    <w:rsid w:val="003E3577"/>
    <w:rsid w:val="003E38FA"/>
    <w:rsid w:val="003E3952"/>
    <w:rsid w:val="003E3AFD"/>
    <w:rsid w:val="003E3BCC"/>
    <w:rsid w:val="003E3C25"/>
    <w:rsid w:val="003E3CFF"/>
    <w:rsid w:val="003E3D6B"/>
    <w:rsid w:val="003E3DE8"/>
    <w:rsid w:val="003E3EB8"/>
    <w:rsid w:val="003E3EBB"/>
    <w:rsid w:val="003E3FCE"/>
    <w:rsid w:val="003E427B"/>
    <w:rsid w:val="003E434D"/>
    <w:rsid w:val="003E43B5"/>
    <w:rsid w:val="003E4426"/>
    <w:rsid w:val="003E4461"/>
    <w:rsid w:val="003E466A"/>
    <w:rsid w:val="003E479F"/>
    <w:rsid w:val="003E486C"/>
    <w:rsid w:val="003E49DE"/>
    <w:rsid w:val="003E4A97"/>
    <w:rsid w:val="003E4B18"/>
    <w:rsid w:val="003E4D1D"/>
    <w:rsid w:val="003E4E31"/>
    <w:rsid w:val="003E515C"/>
    <w:rsid w:val="003E51F3"/>
    <w:rsid w:val="003E52C5"/>
    <w:rsid w:val="003E52F3"/>
    <w:rsid w:val="003E52FD"/>
    <w:rsid w:val="003E5382"/>
    <w:rsid w:val="003E5550"/>
    <w:rsid w:val="003E563A"/>
    <w:rsid w:val="003E5746"/>
    <w:rsid w:val="003E57D1"/>
    <w:rsid w:val="003E57DF"/>
    <w:rsid w:val="003E57E4"/>
    <w:rsid w:val="003E5857"/>
    <w:rsid w:val="003E5999"/>
    <w:rsid w:val="003E5A2C"/>
    <w:rsid w:val="003E5AA5"/>
    <w:rsid w:val="003E5E95"/>
    <w:rsid w:val="003E5EE6"/>
    <w:rsid w:val="003E5F85"/>
    <w:rsid w:val="003E6009"/>
    <w:rsid w:val="003E609B"/>
    <w:rsid w:val="003E6133"/>
    <w:rsid w:val="003E64B7"/>
    <w:rsid w:val="003E6652"/>
    <w:rsid w:val="003E6790"/>
    <w:rsid w:val="003E69B3"/>
    <w:rsid w:val="003E6A0F"/>
    <w:rsid w:val="003E6F31"/>
    <w:rsid w:val="003E701D"/>
    <w:rsid w:val="003E7123"/>
    <w:rsid w:val="003E73CC"/>
    <w:rsid w:val="003E751E"/>
    <w:rsid w:val="003E774D"/>
    <w:rsid w:val="003E77C6"/>
    <w:rsid w:val="003E7800"/>
    <w:rsid w:val="003E7868"/>
    <w:rsid w:val="003E78D9"/>
    <w:rsid w:val="003E7917"/>
    <w:rsid w:val="003E7A3B"/>
    <w:rsid w:val="003E7A66"/>
    <w:rsid w:val="003E7A74"/>
    <w:rsid w:val="003E7B09"/>
    <w:rsid w:val="003E7D54"/>
    <w:rsid w:val="003E7D55"/>
    <w:rsid w:val="003E7D68"/>
    <w:rsid w:val="003E7E01"/>
    <w:rsid w:val="003E7F66"/>
    <w:rsid w:val="003F0126"/>
    <w:rsid w:val="003F02D4"/>
    <w:rsid w:val="003F052A"/>
    <w:rsid w:val="003F081D"/>
    <w:rsid w:val="003F082F"/>
    <w:rsid w:val="003F08A0"/>
    <w:rsid w:val="003F09AE"/>
    <w:rsid w:val="003F0C2B"/>
    <w:rsid w:val="003F0CC9"/>
    <w:rsid w:val="003F0D01"/>
    <w:rsid w:val="003F0D87"/>
    <w:rsid w:val="003F0EA9"/>
    <w:rsid w:val="003F0EF0"/>
    <w:rsid w:val="003F0FA1"/>
    <w:rsid w:val="003F1154"/>
    <w:rsid w:val="003F11B9"/>
    <w:rsid w:val="003F146B"/>
    <w:rsid w:val="003F1642"/>
    <w:rsid w:val="003F182D"/>
    <w:rsid w:val="003F18BC"/>
    <w:rsid w:val="003F1BC2"/>
    <w:rsid w:val="003F1E11"/>
    <w:rsid w:val="003F1F77"/>
    <w:rsid w:val="003F212C"/>
    <w:rsid w:val="003F229B"/>
    <w:rsid w:val="003F27F3"/>
    <w:rsid w:val="003F28E3"/>
    <w:rsid w:val="003F29C3"/>
    <w:rsid w:val="003F2D0E"/>
    <w:rsid w:val="003F2D5C"/>
    <w:rsid w:val="003F2E64"/>
    <w:rsid w:val="003F2F44"/>
    <w:rsid w:val="003F2F97"/>
    <w:rsid w:val="003F3232"/>
    <w:rsid w:val="003F3458"/>
    <w:rsid w:val="003F3688"/>
    <w:rsid w:val="003F36D8"/>
    <w:rsid w:val="003F3BB0"/>
    <w:rsid w:val="003F3C62"/>
    <w:rsid w:val="003F3F34"/>
    <w:rsid w:val="003F408F"/>
    <w:rsid w:val="003F40DC"/>
    <w:rsid w:val="003F424B"/>
    <w:rsid w:val="003F43D4"/>
    <w:rsid w:val="003F43E7"/>
    <w:rsid w:val="003F4780"/>
    <w:rsid w:val="003F47C9"/>
    <w:rsid w:val="003F4936"/>
    <w:rsid w:val="003F49B6"/>
    <w:rsid w:val="003F4C90"/>
    <w:rsid w:val="003F4D3D"/>
    <w:rsid w:val="003F4DD6"/>
    <w:rsid w:val="003F4EEA"/>
    <w:rsid w:val="003F5034"/>
    <w:rsid w:val="003F50E5"/>
    <w:rsid w:val="003F50E8"/>
    <w:rsid w:val="003F5207"/>
    <w:rsid w:val="003F521C"/>
    <w:rsid w:val="003F5223"/>
    <w:rsid w:val="003F5641"/>
    <w:rsid w:val="003F5743"/>
    <w:rsid w:val="003F5937"/>
    <w:rsid w:val="003F5ADE"/>
    <w:rsid w:val="003F5C50"/>
    <w:rsid w:val="003F6249"/>
    <w:rsid w:val="003F6436"/>
    <w:rsid w:val="003F64F2"/>
    <w:rsid w:val="003F6517"/>
    <w:rsid w:val="003F6664"/>
    <w:rsid w:val="003F66D1"/>
    <w:rsid w:val="003F68D2"/>
    <w:rsid w:val="003F6AD1"/>
    <w:rsid w:val="003F6CFB"/>
    <w:rsid w:val="003F6D70"/>
    <w:rsid w:val="003F6FEC"/>
    <w:rsid w:val="003F71CB"/>
    <w:rsid w:val="003F7200"/>
    <w:rsid w:val="003F738B"/>
    <w:rsid w:val="003F73C2"/>
    <w:rsid w:val="003F7B03"/>
    <w:rsid w:val="003F7B5E"/>
    <w:rsid w:val="003F7BBD"/>
    <w:rsid w:val="003F7C75"/>
    <w:rsid w:val="003F7D04"/>
    <w:rsid w:val="003F7DB3"/>
    <w:rsid w:val="003F7E06"/>
    <w:rsid w:val="003F7E76"/>
    <w:rsid w:val="003F7EF1"/>
    <w:rsid w:val="003F7F25"/>
    <w:rsid w:val="003F7FA7"/>
    <w:rsid w:val="00400012"/>
    <w:rsid w:val="004002C2"/>
    <w:rsid w:val="00400400"/>
    <w:rsid w:val="00400605"/>
    <w:rsid w:val="00400660"/>
    <w:rsid w:val="0040087D"/>
    <w:rsid w:val="00400A81"/>
    <w:rsid w:val="00400C0B"/>
    <w:rsid w:val="00400D00"/>
    <w:rsid w:val="00400DCB"/>
    <w:rsid w:val="00400E4B"/>
    <w:rsid w:val="0040101D"/>
    <w:rsid w:val="0040105E"/>
    <w:rsid w:val="00401061"/>
    <w:rsid w:val="00401180"/>
    <w:rsid w:val="0040128A"/>
    <w:rsid w:val="004013EA"/>
    <w:rsid w:val="00401586"/>
    <w:rsid w:val="004015B4"/>
    <w:rsid w:val="0040172B"/>
    <w:rsid w:val="004017A2"/>
    <w:rsid w:val="00401A5A"/>
    <w:rsid w:val="00401B06"/>
    <w:rsid w:val="00401B85"/>
    <w:rsid w:val="00401DAC"/>
    <w:rsid w:val="00401EA8"/>
    <w:rsid w:val="00401F37"/>
    <w:rsid w:val="0040204F"/>
    <w:rsid w:val="00402098"/>
    <w:rsid w:val="00402187"/>
    <w:rsid w:val="004021AE"/>
    <w:rsid w:val="00402475"/>
    <w:rsid w:val="004025DF"/>
    <w:rsid w:val="00402A6B"/>
    <w:rsid w:val="00402B0B"/>
    <w:rsid w:val="00402C38"/>
    <w:rsid w:val="00402C4D"/>
    <w:rsid w:val="00402DBB"/>
    <w:rsid w:val="00402EB1"/>
    <w:rsid w:val="004030A0"/>
    <w:rsid w:val="00403214"/>
    <w:rsid w:val="004032A2"/>
    <w:rsid w:val="004033E0"/>
    <w:rsid w:val="004035CC"/>
    <w:rsid w:val="004038B4"/>
    <w:rsid w:val="004038C3"/>
    <w:rsid w:val="00403C93"/>
    <w:rsid w:val="00403F47"/>
    <w:rsid w:val="0040414E"/>
    <w:rsid w:val="00404441"/>
    <w:rsid w:val="004046BF"/>
    <w:rsid w:val="0040478C"/>
    <w:rsid w:val="00404A81"/>
    <w:rsid w:val="00404C06"/>
    <w:rsid w:val="00404C81"/>
    <w:rsid w:val="00404F0F"/>
    <w:rsid w:val="00404F2F"/>
    <w:rsid w:val="004050E7"/>
    <w:rsid w:val="00405342"/>
    <w:rsid w:val="0040534E"/>
    <w:rsid w:val="004053B6"/>
    <w:rsid w:val="004055AA"/>
    <w:rsid w:val="004057D6"/>
    <w:rsid w:val="0040595A"/>
    <w:rsid w:val="00405AAC"/>
    <w:rsid w:val="00405C5F"/>
    <w:rsid w:val="00405C78"/>
    <w:rsid w:val="00405E16"/>
    <w:rsid w:val="00405F57"/>
    <w:rsid w:val="00405F94"/>
    <w:rsid w:val="00406060"/>
    <w:rsid w:val="00406494"/>
    <w:rsid w:val="004066B5"/>
    <w:rsid w:val="004066D3"/>
    <w:rsid w:val="0040671F"/>
    <w:rsid w:val="00406867"/>
    <w:rsid w:val="00406953"/>
    <w:rsid w:val="00406BB2"/>
    <w:rsid w:val="00406C74"/>
    <w:rsid w:val="00406CC2"/>
    <w:rsid w:val="00406F47"/>
    <w:rsid w:val="00406FE3"/>
    <w:rsid w:val="0040707F"/>
    <w:rsid w:val="00407143"/>
    <w:rsid w:val="00407160"/>
    <w:rsid w:val="00407570"/>
    <w:rsid w:val="00407776"/>
    <w:rsid w:val="004079FF"/>
    <w:rsid w:val="00407A35"/>
    <w:rsid w:val="00407A96"/>
    <w:rsid w:val="00407F78"/>
    <w:rsid w:val="00407FE8"/>
    <w:rsid w:val="00410078"/>
    <w:rsid w:val="004101F4"/>
    <w:rsid w:val="00410243"/>
    <w:rsid w:val="0041030A"/>
    <w:rsid w:val="0041030C"/>
    <w:rsid w:val="004103E2"/>
    <w:rsid w:val="004105D0"/>
    <w:rsid w:val="00410664"/>
    <w:rsid w:val="004108E6"/>
    <w:rsid w:val="00410A53"/>
    <w:rsid w:val="00410A9E"/>
    <w:rsid w:val="00411155"/>
    <w:rsid w:val="004111EE"/>
    <w:rsid w:val="00411235"/>
    <w:rsid w:val="00411464"/>
    <w:rsid w:val="0041168C"/>
    <w:rsid w:val="004118A4"/>
    <w:rsid w:val="00411A7A"/>
    <w:rsid w:val="00411BC3"/>
    <w:rsid w:val="00411C0E"/>
    <w:rsid w:val="00411D15"/>
    <w:rsid w:val="00411DB1"/>
    <w:rsid w:val="00411DB6"/>
    <w:rsid w:val="00412004"/>
    <w:rsid w:val="004120E4"/>
    <w:rsid w:val="00412164"/>
    <w:rsid w:val="004121D9"/>
    <w:rsid w:val="00412442"/>
    <w:rsid w:val="004124D9"/>
    <w:rsid w:val="0041297C"/>
    <w:rsid w:val="00412A7B"/>
    <w:rsid w:val="00412ABF"/>
    <w:rsid w:val="00412EFA"/>
    <w:rsid w:val="00412F5B"/>
    <w:rsid w:val="004130BF"/>
    <w:rsid w:val="0041311E"/>
    <w:rsid w:val="00413470"/>
    <w:rsid w:val="004135C2"/>
    <w:rsid w:val="00413660"/>
    <w:rsid w:val="004138F0"/>
    <w:rsid w:val="00413993"/>
    <w:rsid w:val="00413C1F"/>
    <w:rsid w:val="00413E25"/>
    <w:rsid w:val="00413F04"/>
    <w:rsid w:val="00413FF4"/>
    <w:rsid w:val="004140C6"/>
    <w:rsid w:val="004141E6"/>
    <w:rsid w:val="00414359"/>
    <w:rsid w:val="0041461F"/>
    <w:rsid w:val="00414625"/>
    <w:rsid w:val="0041463E"/>
    <w:rsid w:val="00414829"/>
    <w:rsid w:val="00414842"/>
    <w:rsid w:val="00414A12"/>
    <w:rsid w:val="00414A3D"/>
    <w:rsid w:val="00414B7D"/>
    <w:rsid w:val="00414D39"/>
    <w:rsid w:val="00414F5C"/>
    <w:rsid w:val="00414F88"/>
    <w:rsid w:val="00415142"/>
    <w:rsid w:val="00415332"/>
    <w:rsid w:val="00415407"/>
    <w:rsid w:val="00415449"/>
    <w:rsid w:val="0041544A"/>
    <w:rsid w:val="004155BB"/>
    <w:rsid w:val="0041571E"/>
    <w:rsid w:val="00415879"/>
    <w:rsid w:val="00415A7A"/>
    <w:rsid w:val="00415B44"/>
    <w:rsid w:val="00415B64"/>
    <w:rsid w:val="00415BEB"/>
    <w:rsid w:val="00415C06"/>
    <w:rsid w:val="00415E71"/>
    <w:rsid w:val="00415F96"/>
    <w:rsid w:val="00416355"/>
    <w:rsid w:val="00416856"/>
    <w:rsid w:val="00416950"/>
    <w:rsid w:val="004169A7"/>
    <w:rsid w:val="00416A11"/>
    <w:rsid w:val="00416B06"/>
    <w:rsid w:val="00416BC0"/>
    <w:rsid w:val="00416D51"/>
    <w:rsid w:val="00416E5F"/>
    <w:rsid w:val="00417017"/>
    <w:rsid w:val="004170A7"/>
    <w:rsid w:val="00417290"/>
    <w:rsid w:val="00417366"/>
    <w:rsid w:val="004173D0"/>
    <w:rsid w:val="00417488"/>
    <w:rsid w:val="004175D9"/>
    <w:rsid w:val="00417918"/>
    <w:rsid w:val="004179DC"/>
    <w:rsid w:val="00417A26"/>
    <w:rsid w:val="00417A61"/>
    <w:rsid w:val="00417A74"/>
    <w:rsid w:val="00417AA6"/>
    <w:rsid w:val="00417CD0"/>
    <w:rsid w:val="00417D81"/>
    <w:rsid w:val="00417FBB"/>
    <w:rsid w:val="00420058"/>
    <w:rsid w:val="00420184"/>
    <w:rsid w:val="00420295"/>
    <w:rsid w:val="0042033E"/>
    <w:rsid w:val="00420545"/>
    <w:rsid w:val="004205DE"/>
    <w:rsid w:val="004206F6"/>
    <w:rsid w:val="00420793"/>
    <w:rsid w:val="0042083E"/>
    <w:rsid w:val="004208A9"/>
    <w:rsid w:val="00420B7E"/>
    <w:rsid w:val="00420E13"/>
    <w:rsid w:val="00420F9B"/>
    <w:rsid w:val="004211D9"/>
    <w:rsid w:val="004213C6"/>
    <w:rsid w:val="00421587"/>
    <w:rsid w:val="0042170D"/>
    <w:rsid w:val="0042171D"/>
    <w:rsid w:val="004217CF"/>
    <w:rsid w:val="0042187A"/>
    <w:rsid w:val="00421971"/>
    <w:rsid w:val="00421A2B"/>
    <w:rsid w:val="00422039"/>
    <w:rsid w:val="0042212D"/>
    <w:rsid w:val="004221F5"/>
    <w:rsid w:val="0042228B"/>
    <w:rsid w:val="00422524"/>
    <w:rsid w:val="00422699"/>
    <w:rsid w:val="004226DF"/>
    <w:rsid w:val="004227FF"/>
    <w:rsid w:val="00422960"/>
    <w:rsid w:val="00422D04"/>
    <w:rsid w:val="00422D5E"/>
    <w:rsid w:val="0042302F"/>
    <w:rsid w:val="00423149"/>
    <w:rsid w:val="004236C5"/>
    <w:rsid w:val="00423744"/>
    <w:rsid w:val="00423784"/>
    <w:rsid w:val="004237AC"/>
    <w:rsid w:val="004238F0"/>
    <w:rsid w:val="00423AD3"/>
    <w:rsid w:val="00423AE5"/>
    <w:rsid w:val="00423BA3"/>
    <w:rsid w:val="00423F9A"/>
    <w:rsid w:val="00423FA9"/>
    <w:rsid w:val="004241E0"/>
    <w:rsid w:val="0042427F"/>
    <w:rsid w:val="004242DC"/>
    <w:rsid w:val="0042441E"/>
    <w:rsid w:val="00424784"/>
    <w:rsid w:val="00424836"/>
    <w:rsid w:val="00424A22"/>
    <w:rsid w:val="00424AFC"/>
    <w:rsid w:val="00424CC1"/>
    <w:rsid w:val="0042515A"/>
    <w:rsid w:val="004251C1"/>
    <w:rsid w:val="00425371"/>
    <w:rsid w:val="0042541C"/>
    <w:rsid w:val="004254A0"/>
    <w:rsid w:val="004254A9"/>
    <w:rsid w:val="004258D7"/>
    <w:rsid w:val="00425903"/>
    <w:rsid w:val="00425E52"/>
    <w:rsid w:val="00426065"/>
    <w:rsid w:val="004260B5"/>
    <w:rsid w:val="0042611A"/>
    <w:rsid w:val="0042615C"/>
    <w:rsid w:val="0042616C"/>
    <w:rsid w:val="00426775"/>
    <w:rsid w:val="004268A6"/>
    <w:rsid w:val="0042696F"/>
    <w:rsid w:val="00426B2A"/>
    <w:rsid w:val="00426C4C"/>
    <w:rsid w:val="00426FDF"/>
    <w:rsid w:val="004271DE"/>
    <w:rsid w:val="00427241"/>
    <w:rsid w:val="0042728C"/>
    <w:rsid w:val="004272AB"/>
    <w:rsid w:val="00427341"/>
    <w:rsid w:val="0042744D"/>
    <w:rsid w:val="00427532"/>
    <w:rsid w:val="004276A2"/>
    <w:rsid w:val="004278FD"/>
    <w:rsid w:val="00427A53"/>
    <w:rsid w:val="00427B72"/>
    <w:rsid w:val="00427CA7"/>
    <w:rsid w:val="00427CBD"/>
    <w:rsid w:val="00427CBF"/>
    <w:rsid w:val="00427EC4"/>
    <w:rsid w:val="004300C7"/>
    <w:rsid w:val="0043016C"/>
    <w:rsid w:val="004307DA"/>
    <w:rsid w:val="00430987"/>
    <w:rsid w:val="0043099A"/>
    <w:rsid w:val="00430AB1"/>
    <w:rsid w:val="00430BF2"/>
    <w:rsid w:val="00430D28"/>
    <w:rsid w:val="004312C9"/>
    <w:rsid w:val="004313D5"/>
    <w:rsid w:val="004316E5"/>
    <w:rsid w:val="00431BA7"/>
    <w:rsid w:val="00431C4E"/>
    <w:rsid w:val="00431DC9"/>
    <w:rsid w:val="00431F03"/>
    <w:rsid w:val="00432067"/>
    <w:rsid w:val="00432076"/>
    <w:rsid w:val="004322E0"/>
    <w:rsid w:val="00432548"/>
    <w:rsid w:val="00432776"/>
    <w:rsid w:val="004328BE"/>
    <w:rsid w:val="004328ED"/>
    <w:rsid w:val="00432AA9"/>
    <w:rsid w:val="00432C67"/>
    <w:rsid w:val="00432D36"/>
    <w:rsid w:val="00432F0E"/>
    <w:rsid w:val="00432F46"/>
    <w:rsid w:val="00432F65"/>
    <w:rsid w:val="00432F76"/>
    <w:rsid w:val="00433610"/>
    <w:rsid w:val="0043394D"/>
    <w:rsid w:val="00433BBA"/>
    <w:rsid w:val="00433CF9"/>
    <w:rsid w:val="00433DE6"/>
    <w:rsid w:val="00433ED3"/>
    <w:rsid w:val="00433EF1"/>
    <w:rsid w:val="0043403B"/>
    <w:rsid w:val="0043403C"/>
    <w:rsid w:val="0043417C"/>
    <w:rsid w:val="004341A4"/>
    <w:rsid w:val="004342C8"/>
    <w:rsid w:val="00434457"/>
    <w:rsid w:val="004345EB"/>
    <w:rsid w:val="00434620"/>
    <w:rsid w:val="004346A9"/>
    <w:rsid w:val="004346C1"/>
    <w:rsid w:val="0043470F"/>
    <w:rsid w:val="00434A93"/>
    <w:rsid w:val="00434B64"/>
    <w:rsid w:val="00434B8D"/>
    <w:rsid w:val="00434BBC"/>
    <w:rsid w:val="00434E3D"/>
    <w:rsid w:val="00435299"/>
    <w:rsid w:val="0043539E"/>
    <w:rsid w:val="004356DB"/>
    <w:rsid w:val="0043585B"/>
    <w:rsid w:val="004358DC"/>
    <w:rsid w:val="00435F5F"/>
    <w:rsid w:val="004360CA"/>
    <w:rsid w:val="00436355"/>
    <w:rsid w:val="004363BB"/>
    <w:rsid w:val="004364EF"/>
    <w:rsid w:val="00436532"/>
    <w:rsid w:val="00436843"/>
    <w:rsid w:val="004368FF"/>
    <w:rsid w:val="004369AC"/>
    <w:rsid w:val="00436D9B"/>
    <w:rsid w:val="00436DF5"/>
    <w:rsid w:val="00437142"/>
    <w:rsid w:val="004372B8"/>
    <w:rsid w:val="004373D1"/>
    <w:rsid w:val="00437500"/>
    <w:rsid w:val="004376D2"/>
    <w:rsid w:val="00437789"/>
    <w:rsid w:val="004377ED"/>
    <w:rsid w:val="00437835"/>
    <w:rsid w:val="004378A6"/>
    <w:rsid w:val="00437A5D"/>
    <w:rsid w:val="00437AC7"/>
    <w:rsid w:val="00437C6C"/>
    <w:rsid w:val="00440168"/>
    <w:rsid w:val="004405DD"/>
    <w:rsid w:val="004406AF"/>
    <w:rsid w:val="0044074D"/>
    <w:rsid w:val="004407E3"/>
    <w:rsid w:val="00440A25"/>
    <w:rsid w:val="00440D30"/>
    <w:rsid w:val="00440D53"/>
    <w:rsid w:val="00440EF1"/>
    <w:rsid w:val="00440F0F"/>
    <w:rsid w:val="00440FE0"/>
    <w:rsid w:val="004410A0"/>
    <w:rsid w:val="004411CD"/>
    <w:rsid w:val="00441356"/>
    <w:rsid w:val="004413D4"/>
    <w:rsid w:val="004417E5"/>
    <w:rsid w:val="00441862"/>
    <w:rsid w:val="00441BF5"/>
    <w:rsid w:val="00441DEC"/>
    <w:rsid w:val="0044206C"/>
    <w:rsid w:val="0044246D"/>
    <w:rsid w:val="00442552"/>
    <w:rsid w:val="00442E2E"/>
    <w:rsid w:val="0044310D"/>
    <w:rsid w:val="004431CC"/>
    <w:rsid w:val="00443377"/>
    <w:rsid w:val="00443543"/>
    <w:rsid w:val="00443648"/>
    <w:rsid w:val="004437EF"/>
    <w:rsid w:val="00443818"/>
    <w:rsid w:val="0044388D"/>
    <w:rsid w:val="0044399D"/>
    <w:rsid w:val="004439B7"/>
    <w:rsid w:val="00443A2D"/>
    <w:rsid w:val="00443C17"/>
    <w:rsid w:val="00443C46"/>
    <w:rsid w:val="00443C9A"/>
    <w:rsid w:val="00443D88"/>
    <w:rsid w:val="00443E29"/>
    <w:rsid w:val="00444172"/>
    <w:rsid w:val="0044482E"/>
    <w:rsid w:val="004448BE"/>
    <w:rsid w:val="004448CD"/>
    <w:rsid w:val="00444930"/>
    <w:rsid w:val="00444949"/>
    <w:rsid w:val="00444B2D"/>
    <w:rsid w:val="00444C82"/>
    <w:rsid w:val="00444E91"/>
    <w:rsid w:val="0044520F"/>
    <w:rsid w:val="0044523C"/>
    <w:rsid w:val="0044524A"/>
    <w:rsid w:val="004454BE"/>
    <w:rsid w:val="00445651"/>
    <w:rsid w:val="004456DC"/>
    <w:rsid w:val="00445788"/>
    <w:rsid w:val="004461AB"/>
    <w:rsid w:val="004461E4"/>
    <w:rsid w:val="00446530"/>
    <w:rsid w:val="00446543"/>
    <w:rsid w:val="00446673"/>
    <w:rsid w:val="00446677"/>
    <w:rsid w:val="004467E5"/>
    <w:rsid w:val="00446977"/>
    <w:rsid w:val="00446AFA"/>
    <w:rsid w:val="00446B36"/>
    <w:rsid w:val="00446E94"/>
    <w:rsid w:val="00446EE8"/>
    <w:rsid w:val="00446F84"/>
    <w:rsid w:val="0044702F"/>
    <w:rsid w:val="00447104"/>
    <w:rsid w:val="004471E2"/>
    <w:rsid w:val="0044739F"/>
    <w:rsid w:val="0044754C"/>
    <w:rsid w:val="00447865"/>
    <w:rsid w:val="00447975"/>
    <w:rsid w:val="00447ADE"/>
    <w:rsid w:val="00447D11"/>
    <w:rsid w:val="00447D66"/>
    <w:rsid w:val="00447E71"/>
    <w:rsid w:val="00447F01"/>
    <w:rsid w:val="00447F17"/>
    <w:rsid w:val="00447F43"/>
    <w:rsid w:val="00450061"/>
    <w:rsid w:val="00450091"/>
    <w:rsid w:val="00450206"/>
    <w:rsid w:val="004502F6"/>
    <w:rsid w:val="00450573"/>
    <w:rsid w:val="004505F0"/>
    <w:rsid w:val="004508D2"/>
    <w:rsid w:val="004508EA"/>
    <w:rsid w:val="00450C5F"/>
    <w:rsid w:val="00450C8C"/>
    <w:rsid w:val="00450D1C"/>
    <w:rsid w:val="00450F9E"/>
    <w:rsid w:val="00451002"/>
    <w:rsid w:val="00451105"/>
    <w:rsid w:val="0045130C"/>
    <w:rsid w:val="00451357"/>
    <w:rsid w:val="0045135C"/>
    <w:rsid w:val="00451548"/>
    <w:rsid w:val="0045159D"/>
    <w:rsid w:val="004515D8"/>
    <w:rsid w:val="00451673"/>
    <w:rsid w:val="0045183D"/>
    <w:rsid w:val="00451C63"/>
    <w:rsid w:val="00451CA7"/>
    <w:rsid w:val="00451E42"/>
    <w:rsid w:val="0045219B"/>
    <w:rsid w:val="004522F1"/>
    <w:rsid w:val="00452A1A"/>
    <w:rsid w:val="00452D5E"/>
    <w:rsid w:val="00452DD7"/>
    <w:rsid w:val="00452E06"/>
    <w:rsid w:val="0045303E"/>
    <w:rsid w:val="00453130"/>
    <w:rsid w:val="004532E3"/>
    <w:rsid w:val="00453404"/>
    <w:rsid w:val="00453618"/>
    <w:rsid w:val="00453707"/>
    <w:rsid w:val="00453BCB"/>
    <w:rsid w:val="00453D38"/>
    <w:rsid w:val="00453F7E"/>
    <w:rsid w:val="00454116"/>
    <w:rsid w:val="00454464"/>
    <w:rsid w:val="004544B4"/>
    <w:rsid w:val="00454539"/>
    <w:rsid w:val="004545FF"/>
    <w:rsid w:val="004546F3"/>
    <w:rsid w:val="00454845"/>
    <w:rsid w:val="004548FC"/>
    <w:rsid w:val="004549B3"/>
    <w:rsid w:val="00454C9A"/>
    <w:rsid w:val="00454FE5"/>
    <w:rsid w:val="004550E0"/>
    <w:rsid w:val="00455267"/>
    <w:rsid w:val="004552C0"/>
    <w:rsid w:val="004553EB"/>
    <w:rsid w:val="0045554B"/>
    <w:rsid w:val="004555DE"/>
    <w:rsid w:val="00455604"/>
    <w:rsid w:val="0045563F"/>
    <w:rsid w:val="00455A7A"/>
    <w:rsid w:val="00455BFD"/>
    <w:rsid w:val="00455D05"/>
    <w:rsid w:val="00455D95"/>
    <w:rsid w:val="00455F2C"/>
    <w:rsid w:val="00456005"/>
    <w:rsid w:val="0045615C"/>
    <w:rsid w:val="0045637A"/>
    <w:rsid w:val="00456508"/>
    <w:rsid w:val="0045652A"/>
    <w:rsid w:val="00456661"/>
    <w:rsid w:val="00456758"/>
    <w:rsid w:val="004568D5"/>
    <w:rsid w:val="0045695A"/>
    <w:rsid w:val="0045696D"/>
    <w:rsid w:val="00456A9E"/>
    <w:rsid w:val="00456D1C"/>
    <w:rsid w:val="00456FAF"/>
    <w:rsid w:val="004571FB"/>
    <w:rsid w:val="00457291"/>
    <w:rsid w:val="00457921"/>
    <w:rsid w:val="004579ED"/>
    <w:rsid w:val="00457A3F"/>
    <w:rsid w:val="00457A7B"/>
    <w:rsid w:val="00457C22"/>
    <w:rsid w:val="00457DAA"/>
    <w:rsid w:val="00457EB5"/>
    <w:rsid w:val="00457EF5"/>
    <w:rsid w:val="004603E0"/>
    <w:rsid w:val="00460585"/>
    <w:rsid w:val="0046060A"/>
    <w:rsid w:val="00460815"/>
    <w:rsid w:val="00460A8A"/>
    <w:rsid w:val="00460CEF"/>
    <w:rsid w:val="00460E0E"/>
    <w:rsid w:val="00460F50"/>
    <w:rsid w:val="00460FF2"/>
    <w:rsid w:val="00461118"/>
    <w:rsid w:val="00461138"/>
    <w:rsid w:val="0046124A"/>
    <w:rsid w:val="00461319"/>
    <w:rsid w:val="00461428"/>
    <w:rsid w:val="004614F5"/>
    <w:rsid w:val="00461535"/>
    <w:rsid w:val="004616C0"/>
    <w:rsid w:val="00461751"/>
    <w:rsid w:val="004617AA"/>
    <w:rsid w:val="00461878"/>
    <w:rsid w:val="00461B2C"/>
    <w:rsid w:val="00461E46"/>
    <w:rsid w:val="004620AB"/>
    <w:rsid w:val="004621BA"/>
    <w:rsid w:val="004621BC"/>
    <w:rsid w:val="00462230"/>
    <w:rsid w:val="00462265"/>
    <w:rsid w:val="004622A9"/>
    <w:rsid w:val="00462629"/>
    <w:rsid w:val="004626F1"/>
    <w:rsid w:val="004626FE"/>
    <w:rsid w:val="0046289B"/>
    <w:rsid w:val="00462971"/>
    <w:rsid w:val="00462F56"/>
    <w:rsid w:val="00463188"/>
    <w:rsid w:val="004632C4"/>
    <w:rsid w:val="004633A2"/>
    <w:rsid w:val="00463435"/>
    <w:rsid w:val="00463581"/>
    <w:rsid w:val="00463596"/>
    <w:rsid w:val="004636E0"/>
    <w:rsid w:val="0046381A"/>
    <w:rsid w:val="004638B2"/>
    <w:rsid w:val="00463A13"/>
    <w:rsid w:val="00463CE4"/>
    <w:rsid w:val="00463FD2"/>
    <w:rsid w:val="004640FD"/>
    <w:rsid w:val="00464182"/>
    <w:rsid w:val="004641A9"/>
    <w:rsid w:val="0046420C"/>
    <w:rsid w:val="0046427E"/>
    <w:rsid w:val="004644DA"/>
    <w:rsid w:val="0046453C"/>
    <w:rsid w:val="00464547"/>
    <w:rsid w:val="0046468B"/>
    <w:rsid w:val="004647BC"/>
    <w:rsid w:val="00464B6B"/>
    <w:rsid w:val="00464C11"/>
    <w:rsid w:val="00464D4A"/>
    <w:rsid w:val="004650E0"/>
    <w:rsid w:val="0046521A"/>
    <w:rsid w:val="004652CD"/>
    <w:rsid w:val="004653B8"/>
    <w:rsid w:val="00465540"/>
    <w:rsid w:val="00465767"/>
    <w:rsid w:val="004657B2"/>
    <w:rsid w:val="00465884"/>
    <w:rsid w:val="00465979"/>
    <w:rsid w:val="0046597D"/>
    <w:rsid w:val="004659CD"/>
    <w:rsid w:val="004659FB"/>
    <w:rsid w:val="00465B89"/>
    <w:rsid w:val="00465EC6"/>
    <w:rsid w:val="00465F1A"/>
    <w:rsid w:val="0046608A"/>
    <w:rsid w:val="004662DB"/>
    <w:rsid w:val="004663E9"/>
    <w:rsid w:val="00466555"/>
    <w:rsid w:val="004665BB"/>
    <w:rsid w:val="004665EC"/>
    <w:rsid w:val="004666AA"/>
    <w:rsid w:val="004666F0"/>
    <w:rsid w:val="00466934"/>
    <w:rsid w:val="00466A11"/>
    <w:rsid w:val="00466A81"/>
    <w:rsid w:val="00466B87"/>
    <w:rsid w:val="00466BEC"/>
    <w:rsid w:val="00466C93"/>
    <w:rsid w:val="00466C9F"/>
    <w:rsid w:val="00466ED3"/>
    <w:rsid w:val="00466F12"/>
    <w:rsid w:val="00466F7C"/>
    <w:rsid w:val="00467202"/>
    <w:rsid w:val="00467313"/>
    <w:rsid w:val="00467551"/>
    <w:rsid w:val="004675F4"/>
    <w:rsid w:val="00467830"/>
    <w:rsid w:val="004678A5"/>
    <w:rsid w:val="00467944"/>
    <w:rsid w:val="00467AA8"/>
    <w:rsid w:val="00467C50"/>
    <w:rsid w:val="00467C62"/>
    <w:rsid w:val="00467E50"/>
    <w:rsid w:val="004700A4"/>
    <w:rsid w:val="004705E3"/>
    <w:rsid w:val="004705FF"/>
    <w:rsid w:val="00470651"/>
    <w:rsid w:val="00470728"/>
    <w:rsid w:val="00470AAE"/>
    <w:rsid w:val="00470C01"/>
    <w:rsid w:val="00470CF9"/>
    <w:rsid w:val="00470D6E"/>
    <w:rsid w:val="00470ED7"/>
    <w:rsid w:val="00471161"/>
    <w:rsid w:val="004713EC"/>
    <w:rsid w:val="0047142F"/>
    <w:rsid w:val="00471482"/>
    <w:rsid w:val="00471644"/>
    <w:rsid w:val="00471A5E"/>
    <w:rsid w:val="00471A5F"/>
    <w:rsid w:val="00471C16"/>
    <w:rsid w:val="00471CED"/>
    <w:rsid w:val="00471EBF"/>
    <w:rsid w:val="00472059"/>
    <w:rsid w:val="00472073"/>
    <w:rsid w:val="004720C8"/>
    <w:rsid w:val="0047225B"/>
    <w:rsid w:val="00472328"/>
    <w:rsid w:val="0047273D"/>
    <w:rsid w:val="004729FC"/>
    <w:rsid w:val="00472A21"/>
    <w:rsid w:val="00472C5D"/>
    <w:rsid w:val="00472D0D"/>
    <w:rsid w:val="00472F48"/>
    <w:rsid w:val="00472FC2"/>
    <w:rsid w:val="00473093"/>
    <w:rsid w:val="004730AC"/>
    <w:rsid w:val="0047365B"/>
    <w:rsid w:val="004736D9"/>
    <w:rsid w:val="00473B8A"/>
    <w:rsid w:val="00473C70"/>
    <w:rsid w:val="00473CB0"/>
    <w:rsid w:val="00473E2D"/>
    <w:rsid w:val="00473E6B"/>
    <w:rsid w:val="00473EE2"/>
    <w:rsid w:val="00473F9E"/>
    <w:rsid w:val="00474094"/>
    <w:rsid w:val="0047434C"/>
    <w:rsid w:val="0047447D"/>
    <w:rsid w:val="004745D7"/>
    <w:rsid w:val="0047464D"/>
    <w:rsid w:val="004746D8"/>
    <w:rsid w:val="004747E5"/>
    <w:rsid w:val="00474B66"/>
    <w:rsid w:val="00474E54"/>
    <w:rsid w:val="00475079"/>
    <w:rsid w:val="004750C8"/>
    <w:rsid w:val="00475117"/>
    <w:rsid w:val="004754E1"/>
    <w:rsid w:val="004754E7"/>
    <w:rsid w:val="00475645"/>
    <w:rsid w:val="00475713"/>
    <w:rsid w:val="00475804"/>
    <w:rsid w:val="0047590E"/>
    <w:rsid w:val="0047595F"/>
    <w:rsid w:val="00475963"/>
    <w:rsid w:val="00475967"/>
    <w:rsid w:val="00475F1B"/>
    <w:rsid w:val="004760C6"/>
    <w:rsid w:val="0047669E"/>
    <w:rsid w:val="004768CD"/>
    <w:rsid w:val="00476903"/>
    <w:rsid w:val="00476A58"/>
    <w:rsid w:val="00476AC3"/>
    <w:rsid w:val="00476AEF"/>
    <w:rsid w:val="00476BA9"/>
    <w:rsid w:val="00476E44"/>
    <w:rsid w:val="0047708E"/>
    <w:rsid w:val="0047722B"/>
    <w:rsid w:val="004772C8"/>
    <w:rsid w:val="004772F3"/>
    <w:rsid w:val="00477309"/>
    <w:rsid w:val="00477352"/>
    <w:rsid w:val="00477539"/>
    <w:rsid w:val="00477582"/>
    <w:rsid w:val="004775C7"/>
    <w:rsid w:val="00477698"/>
    <w:rsid w:val="004777C9"/>
    <w:rsid w:val="004778FC"/>
    <w:rsid w:val="004779DC"/>
    <w:rsid w:val="00477AE5"/>
    <w:rsid w:val="00477BCA"/>
    <w:rsid w:val="00477C63"/>
    <w:rsid w:val="00477C9C"/>
    <w:rsid w:val="00477D55"/>
    <w:rsid w:val="00477E05"/>
    <w:rsid w:val="00477F9F"/>
    <w:rsid w:val="00480227"/>
    <w:rsid w:val="0048023B"/>
    <w:rsid w:val="00480693"/>
    <w:rsid w:val="004808B3"/>
    <w:rsid w:val="00480C64"/>
    <w:rsid w:val="00480D11"/>
    <w:rsid w:val="00480E20"/>
    <w:rsid w:val="00480EB9"/>
    <w:rsid w:val="00481139"/>
    <w:rsid w:val="00481A25"/>
    <w:rsid w:val="004822E2"/>
    <w:rsid w:val="0048242D"/>
    <w:rsid w:val="00482542"/>
    <w:rsid w:val="0048287C"/>
    <w:rsid w:val="00482AC3"/>
    <w:rsid w:val="00482BA5"/>
    <w:rsid w:val="00482D6C"/>
    <w:rsid w:val="00482DB7"/>
    <w:rsid w:val="00483252"/>
    <w:rsid w:val="00483369"/>
    <w:rsid w:val="0048353D"/>
    <w:rsid w:val="00483626"/>
    <w:rsid w:val="004838DF"/>
    <w:rsid w:val="00483971"/>
    <w:rsid w:val="004839C2"/>
    <w:rsid w:val="00483A44"/>
    <w:rsid w:val="00483E1C"/>
    <w:rsid w:val="00483E7C"/>
    <w:rsid w:val="00483FB6"/>
    <w:rsid w:val="00483FEC"/>
    <w:rsid w:val="0048401D"/>
    <w:rsid w:val="00484068"/>
    <w:rsid w:val="004844D7"/>
    <w:rsid w:val="004845D8"/>
    <w:rsid w:val="00484857"/>
    <w:rsid w:val="00484918"/>
    <w:rsid w:val="00484B2C"/>
    <w:rsid w:val="00484C26"/>
    <w:rsid w:val="00484D1B"/>
    <w:rsid w:val="00484DD4"/>
    <w:rsid w:val="00484E6F"/>
    <w:rsid w:val="00484F4B"/>
    <w:rsid w:val="00484F9D"/>
    <w:rsid w:val="004850B7"/>
    <w:rsid w:val="004851D0"/>
    <w:rsid w:val="0048523C"/>
    <w:rsid w:val="004855E4"/>
    <w:rsid w:val="004855F2"/>
    <w:rsid w:val="00485656"/>
    <w:rsid w:val="0048569A"/>
    <w:rsid w:val="004857CC"/>
    <w:rsid w:val="00485970"/>
    <w:rsid w:val="00485B1E"/>
    <w:rsid w:val="00485C82"/>
    <w:rsid w:val="00485D48"/>
    <w:rsid w:val="00485E27"/>
    <w:rsid w:val="00486023"/>
    <w:rsid w:val="0048647C"/>
    <w:rsid w:val="00486481"/>
    <w:rsid w:val="0048648A"/>
    <w:rsid w:val="0048665D"/>
    <w:rsid w:val="004866B1"/>
    <w:rsid w:val="0048672A"/>
    <w:rsid w:val="00486D11"/>
    <w:rsid w:val="00487131"/>
    <w:rsid w:val="00487362"/>
    <w:rsid w:val="004873F6"/>
    <w:rsid w:val="0048746C"/>
    <w:rsid w:val="004874D4"/>
    <w:rsid w:val="004874D7"/>
    <w:rsid w:val="004874E8"/>
    <w:rsid w:val="00487622"/>
    <w:rsid w:val="004878C9"/>
    <w:rsid w:val="00487A16"/>
    <w:rsid w:val="00487C78"/>
    <w:rsid w:val="00487E17"/>
    <w:rsid w:val="00487EE9"/>
    <w:rsid w:val="0049016A"/>
    <w:rsid w:val="004901B5"/>
    <w:rsid w:val="00490330"/>
    <w:rsid w:val="004904E1"/>
    <w:rsid w:val="004905A7"/>
    <w:rsid w:val="0049062B"/>
    <w:rsid w:val="00490636"/>
    <w:rsid w:val="00490839"/>
    <w:rsid w:val="0049084A"/>
    <w:rsid w:val="00490B4F"/>
    <w:rsid w:val="00490E47"/>
    <w:rsid w:val="00490F9F"/>
    <w:rsid w:val="004911F0"/>
    <w:rsid w:val="00491237"/>
    <w:rsid w:val="00491371"/>
    <w:rsid w:val="004913A0"/>
    <w:rsid w:val="004914FD"/>
    <w:rsid w:val="0049157B"/>
    <w:rsid w:val="0049159A"/>
    <w:rsid w:val="00491752"/>
    <w:rsid w:val="004918B4"/>
    <w:rsid w:val="00491B80"/>
    <w:rsid w:val="00491E2A"/>
    <w:rsid w:val="00491E37"/>
    <w:rsid w:val="00492092"/>
    <w:rsid w:val="004926CD"/>
    <w:rsid w:val="00492791"/>
    <w:rsid w:val="00492975"/>
    <w:rsid w:val="00492A08"/>
    <w:rsid w:val="00492A62"/>
    <w:rsid w:val="00492C18"/>
    <w:rsid w:val="00492D39"/>
    <w:rsid w:val="00492D47"/>
    <w:rsid w:val="0049308B"/>
    <w:rsid w:val="004931B0"/>
    <w:rsid w:val="00493389"/>
    <w:rsid w:val="004934A5"/>
    <w:rsid w:val="004936CD"/>
    <w:rsid w:val="004937D8"/>
    <w:rsid w:val="004938B8"/>
    <w:rsid w:val="00493972"/>
    <w:rsid w:val="00493E54"/>
    <w:rsid w:val="00494203"/>
    <w:rsid w:val="0049420E"/>
    <w:rsid w:val="004946A1"/>
    <w:rsid w:val="00494719"/>
    <w:rsid w:val="004947F4"/>
    <w:rsid w:val="00494BA7"/>
    <w:rsid w:val="00494F52"/>
    <w:rsid w:val="00495234"/>
    <w:rsid w:val="00495245"/>
    <w:rsid w:val="00495383"/>
    <w:rsid w:val="0049542C"/>
    <w:rsid w:val="00495528"/>
    <w:rsid w:val="004955AE"/>
    <w:rsid w:val="004955B2"/>
    <w:rsid w:val="004955B7"/>
    <w:rsid w:val="00495648"/>
    <w:rsid w:val="004956C1"/>
    <w:rsid w:val="0049585D"/>
    <w:rsid w:val="00495ABF"/>
    <w:rsid w:val="00495F21"/>
    <w:rsid w:val="004961B8"/>
    <w:rsid w:val="00496293"/>
    <w:rsid w:val="00496378"/>
    <w:rsid w:val="0049690B"/>
    <w:rsid w:val="00496AA5"/>
    <w:rsid w:val="00496B94"/>
    <w:rsid w:val="00496CAF"/>
    <w:rsid w:val="00496EA5"/>
    <w:rsid w:val="00496F79"/>
    <w:rsid w:val="00497166"/>
    <w:rsid w:val="0049717B"/>
    <w:rsid w:val="0049738B"/>
    <w:rsid w:val="00497713"/>
    <w:rsid w:val="00497763"/>
    <w:rsid w:val="004977CB"/>
    <w:rsid w:val="00497811"/>
    <w:rsid w:val="0049781A"/>
    <w:rsid w:val="00497884"/>
    <w:rsid w:val="004978AD"/>
    <w:rsid w:val="00497A3A"/>
    <w:rsid w:val="00497B2F"/>
    <w:rsid w:val="00497EF2"/>
    <w:rsid w:val="00497F85"/>
    <w:rsid w:val="004A0105"/>
    <w:rsid w:val="004A0271"/>
    <w:rsid w:val="004A0310"/>
    <w:rsid w:val="004A0CB3"/>
    <w:rsid w:val="004A0DEC"/>
    <w:rsid w:val="004A0E52"/>
    <w:rsid w:val="004A1523"/>
    <w:rsid w:val="004A1586"/>
    <w:rsid w:val="004A1592"/>
    <w:rsid w:val="004A15BC"/>
    <w:rsid w:val="004A178E"/>
    <w:rsid w:val="004A183E"/>
    <w:rsid w:val="004A1A5C"/>
    <w:rsid w:val="004A1A6F"/>
    <w:rsid w:val="004A1B32"/>
    <w:rsid w:val="004A1BC1"/>
    <w:rsid w:val="004A1E51"/>
    <w:rsid w:val="004A2021"/>
    <w:rsid w:val="004A2090"/>
    <w:rsid w:val="004A217C"/>
    <w:rsid w:val="004A2603"/>
    <w:rsid w:val="004A2618"/>
    <w:rsid w:val="004A2667"/>
    <w:rsid w:val="004A2686"/>
    <w:rsid w:val="004A27F9"/>
    <w:rsid w:val="004A27FB"/>
    <w:rsid w:val="004A28B5"/>
    <w:rsid w:val="004A2E9A"/>
    <w:rsid w:val="004A2F4F"/>
    <w:rsid w:val="004A31E0"/>
    <w:rsid w:val="004A321D"/>
    <w:rsid w:val="004A32A4"/>
    <w:rsid w:val="004A3499"/>
    <w:rsid w:val="004A3652"/>
    <w:rsid w:val="004A380B"/>
    <w:rsid w:val="004A3901"/>
    <w:rsid w:val="004A3B1A"/>
    <w:rsid w:val="004A3CCD"/>
    <w:rsid w:val="004A3E1B"/>
    <w:rsid w:val="004A3F02"/>
    <w:rsid w:val="004A41C1"/>
    <w:rsid w:val="004A4271"/>
    <w:rsid w:val="004A42B3"/>
    <w:rsid w:val="004A4371"/>
    <w:rsid w:val="004A4505"/>
    <w:rsid w:val="004A4624"/>
    <w:rsid w:val="004A4707"/>
    <w:rsid w:val="004A47B1"/>
    <w:rsid w:val="004A4884"/>
    <w:rsid w:val="004A4898"/>
    <w:rsid w:val="004A48DC"/>
    <w:rsid w:val="004A4AE3"/>
    <w:rsid w:val="004A4B93"/>
    <w:rsid w:val="004A4E29"/>
    <w:rsid w:val="004A50F1"/>
    <w:rsid w:val="004A51DD"/>
    <w:rsid w:val="004A5262"/>
    <w:rsid w:val="004A526B"/>
    <w:rsid w:val="004A54B5"/>
    <w:rsid w:val="004A54D4"/>
    <w:rsid w:val="004A54E3"/>
    <w:rsid w:val="004A5517"/>
    <w:rsid w:val="004A5821"/>
    <w:rsid w:val="004A5C3F"/>
    <w:rsid w:val="004A5DED"/>
    <w:rsid w:val="004A5E34"/>
    <w:rsid w:val="004A5EA5"/>
    <w:rsid w:val="004A5EA8"/>
    <w:rsid w:val="004A60FF"/>
    <w:rsid w:val="004A619C"/>
    <w:rsid w:val="004A6221"/>
    <w:rsid w:val="004A63C6"/>
    <w:rsid w:val="004A6491"/>
    <w:rsid w:val="004A65F4"/>
    <w:rsid w:val="004A6666"/>
    <w:rsid w:val="004A66D9"/>
    <w:rsid w:val="004A673A"/>
    <w:rsid w:val="004A688C"/>
    <w:rsid w:val="004A6BF0"/>
    <w:rsid w:val="004A6BF8"/>
    <w:rsid w:val="004A6F03"/>
    <w:rsid w:val="004A6F1B"/>
    <w:rsid w:val="004A70BC"/>
    <w:rsid w:val="004A715E"/>
    <w:rsid w:val="004A7372"/>
    <w:rsid w:val="004A73A9"/>
    <w:rsid w:val="004A73AF"/>
    <w:rsid w:val="004A750D"/>
    <w:rsid w:val="004A7614"/>
    <w:rsid w:val="004A786A"/>
    <w:rsid w:val="004A7AD6"/>
    <w:rsid w:val="004A7B92"/>
    <w:rsid w:val="004A7C94"/>
    <w:rsid w:val="004A7DFA"/>
    <w:rsid w:val="004A7E81"/>
    <w:rsid w:val="004A7F15"/>
    <w:rsid w:val="004A7F5C"/>
    <w:rsid w:val="004B0278"/>
    <w:rsid w:val="004B02C1"/>
    <w:rsid w:val="004B0358"/>
    <w:rsid w:val="004B04A4"/>
    <w:rsid w:val="004B07DB"/>
    <w:rsid w:val="004B0873"/>
    <w:rsid w:val="004B0983"/>
    <w:rsid w:val="004B0ACD"/>
    <w:rsid w:val="004B0C89"/>
    <w:rsid w:val="004B0E42"/>
    <w:rsid w:val="004B0FF5"/>
    <w:rsid w:val="004B1144"/>
    <w:rsid w:val="004B146B"/>
    <w:rsid w:val="004B1568"/>
    <w:rsid w:val="004B16F8"/>
    <w:rsid w:val="004B16F9"/>
    <w:rsid w:val="004B185B"/>
    <w:rsid w:val="004B1980"/>
    <w:rsid w:val="004B1A28"/>
    <w:rsid w:val="004B1B29"/>
    <w:rsid w:val="004B1CB8"/>
    <w:rsid w:val="004B1E74"/>
    <w:rsid w:val="004B211B"/>
    <w:rsid w:val="004B2348"/>
    <w:rsid w:val="004B259F"/>
    <w:rsid w:val="004B2638"/>
    <w:rsid w:val="004B2795"/>
    <w:rsid w:val="004B27DE"/>
    <w:rsid w:val="004B27F4"/>
    <w:rsid w:val="004B28C9"/>
    <w:rsid w:val="004B2AE4"/>
    <w:rsid w:val="004B2C8E"/>
    <w:rsid w:val="004B2CA5"/>
    <w:rsid w:val="004B2DE6"/>
    <w:rsid w:val="004B2E9E"/>
    <w:rsid w:val="004B2E9F"/>
    <w:rsid w:val="004B31A3"/>
    <w:rsid w:val="004B3461"/>
    <w:rsid w:val="004B346A"/>
    <w:rsid w:val="004B363B"/>
    <w:rsid w:val="004B36A9"/>
    <w:rsid w:val="004B37BF"/>
    <w:rsid w:val="004B390E"/>
    <w:rsid w:val="004B3939"/>
    <w:rsid w:val="004B3A02"/>
    <w:rsid w:val="004B3A12"/>
    <w:rsid w:val="004B3A83"/>
    <w:rsid w:val="004B3B5A"/>
    <w:rsid w:val="004B3FC0"/>
    <w:rsid w:val="004B4180"/>
    <w:rsid w:val="004B4224"/>
    <w:rsid w:val="004B452F"/>
    <w:rsid w:val="004B48B2"/>
    <w:rsid w:val="004B4B65"/>
    <w:rsid w:val="004B4DD6"/>
    <w:rsid w:val="004B4F7C"/>
    <w:rsid w:val="004B5318"/>
    <w:rsid w:val="004B531F"/>
    <w:rsid w:val="004B53D3"/>
    <w:rsid w:val="004B5438"/>
    <w:rsid w:val="004B5469"/>
    <w:rsid w:val="004B54B8"/>
    <w:rsid w:val="004B55FD"/>
    <w:rsid w:val="004B584B"/>
    <w:rsid w:val="004B5992"/>
    <w:rsid w:val="004B5E66"/>
    <w:rsid w:val="004B5E88"/>
    <w:rsid w:val="004B5E99"/>
    <w:rsid w:val="004B61ED"/>
    <w:rsid w:val="004B6376"/>
    <w:rsid w:val="004B649F"/>
    <w:rsid w:val="004B6594"/>
    <w:rsid w:val="004B6603"/>
    <w:rsid w:val="004B663C"/>
    <w:rsid w:val="004B68BC"/>
    <w:rsid w:val="004B68CF"/>
    <w:rsid w:val="004B6B27"/>
    <w:rsid w:val="004B6B86"/>
    <w:rsid w:val="004B6D63"/>
    <w:rsid w:val="004B6E1C"/>
    <w:rsid w:val="004B6F28"/>
    <w:rsid w:val="004B703D"/>
    <w:rsid w:val="004B73B8"/>
    <w:rsid w:val="004B748B"/>
    <w:rsid w:val="004B74A3"/>
    <w:rsid w:val="004B7510"/>
    <w:rsid w:val="004B751D"/>
    <w:rsid w:val="004B7644"/>
    <w:rsid w:val="004B7B65"/>
    <w:rsid w:val="004B7C11"/>
    <w:rsid w:val="004B7D21"/>
    <w:rsid w:val="004C00C2"/>
    <w:rsid w:val="004C00E9"/>
    <w:rsid w:val="004C0351"/>
    <w:rsid w:val="004C045C"/>
    <w:rsid w:val="004C0562"/>
    <w:rsid w:val="004C0A4B"/>
    <w:rsid w:val="004C0B0D"/>
    <w:rsid w:val="004C0C32"/>
    <w:rsid w:val="004C0F0B"/>
    <w:rsid w:val="004C0FA1"/>
    <w:rsid w:val="004C0FAB"/>
    <w:rsid w:val="004C1076"/>
    <w:rsid w:val="004C10F5"/>
    <w:rsid w:val="004C111E"/>
    <w:rsid w:val="004C1215"/>
    <w:rsid w:val="004C1289"/>
    <w:rsid w:val="004C1377"/>
    <w:rsid w:val="004C14EF"/>
    <w:rsid w:val="004C156F"/>
    <w:rsid w:val="004C172A"/>
    <w:rsid w:val="004C198C"/>
    <w:rsid w:val="004C228F"/>
    <w:rsid w:val="004C25F9"/>
    <w:rsid w:val="004C2751"/>
    <w:rsid w:val="004C291B"/>
    <w:rsid w:val="004C294E"/>
    <w:rsid w:val="004C2A95"/>
    <w:rsid w:val="004C2C8D"/>
    <w:rsid w:val="004C2CCA"/>
    <w:rsid w:val="004C2F87"/>
    <w:rsid w:val="004C32D1"/>
    <w:rsid w:val="004C32D5"/>
    <w:rsid w:val="004C341F"/>
    <w:rsid w:val="004C346E"/>
    <w:rsid w:val="004C3666"/>
    <w:rsid w:val="004C37EB"/>
    <w:rsid w:val="004C38D8"/>
    <w:rsid w:val="004C3A6C"/>
    <w:rsid w:val="004C3AB5"/>
    <w:rsid w:val="004C3B06"/>
    <w:rsid w:val="004C3BCF"/>
    <w:rsid w:val="004C3DDC"/>
    <w:rsid w:val="004C3F1A"/>
    <w:rsid w:val="004C45AC"/>
    <w:rsid w:val="004C4808"/>
    <w:rsid w:val="004C4870"/>
    <w:rsid w:val="004C4979"/>
    <w:rsid w:val="004C49B5"/>
    <w:rsid w:val="004C49E1"/>
    <w:rsid w:val="004C49E4"/>
    <w:rsid w:val="004C49F0"/>
    <w:rsid w:val="004C4A16"/>
    <w:rsid w:val="004C4DEC"/>
    <w:rsid w:val="004C5069"/>
    <w:rsid w:val="004C537E"/>
    <w:rsid w:val="004C53F9"/>
    <w:rsid w:val="004C55A2"/>
    <w:rsid w:val="004C58F7"/>
    <w:rsid w:val="004C5A06"/>
    <w:rsid w:val="004C5A33"/>
    <w:rsid w:val="004C5B76"/>
    <w:rsid w:val="004C5B78"/>
    <w:rsid w:val="004C5BE2"/>
    <w:rsid w:val="004C5D1F"/>
    <w:rsid w:val="004C60F8"/>
    <w:rsid w:val="004C64EB"/>
    <w:rsid w:val="004C6550"/>
    <w:rsid w:val="004C65D2"/>
    <w:rsid w:val="004C671A"/>
    <w:rsid w:val="004C6B65"/>
    <w:rsid w:val="004C6BA4"/>
    <w:rsid w:val="004C6CA5"/>
    <w:rsid w:val="004C6E22"/>
    <w:rsid w:val="004C7335"/>
    <w:rsid w:val="004C7963"/>
    <w:rsid w:val="004C7C91"/>
    <w:rsid w:val="004C7CB3"/>
    <w:rsid w:val="004C7D24"/>
    <w:rsid w:val="004C7DB2"/>
    <w:rsid w:val="004C7DC5"/>
    <w:rsid w:val="004C7F52"/>
    <w:rsid w:val="004C7F64"/>
    <w:rsid w:val="004C7F93"/>
    <w:rsid w:val="004D028C"/>
    <w:rsid w:val="004D0337"/>
    <w:rsid w:val="004D0405"/>
    <w:rsid w:val="004D08C6"/>
    <w:rsid w:val="004D0B59"/>
    <w:rsid w:val="004D0B80"/>
    <w:rsid w:val="004D0BDD"/>
    <w:rsid w:val="004D0CB7"/>
    <w:rsid w:val="004D0F14"/>
    <w:rsid w:val="004D1064"/>
    <w:rsid w:val="004D1076"/>
    <w:rsid w:val="004D10AB"/>
    <w:rsid w:val="004D1163"/>
    <w:rsid w:val="004D12F8"/>
    <w:rsid w:val="004D139B"/>
    <w:rsid w:val="004D13B2"/>
    <w:rsid w:val="004D14AB"/>
    <w:rsid w:val="004D14FE"/>
    <w:rsid w:val="004D15D9"/>
    <w:rsid w:val="004D1736"/>
    <w:rsid w:val="004D1961"/>
    <w:rsid w:val="004D19B3"/>
    <w:rsid w:val="004D1A3E"/>
    <w:rsid w:val="004D1B0E"/>
    <w:rsid w:val="004D1BB1"/>
    <w:rsid w:val="004D1CA3"/>
    <w:rsid w:val="004D1E76"/>
    <w:rsid w:val="004D2036"/>
    <w:rsid w:val="004D2053"/>
    <w:rsid w:val="004D20DA"/>
    <w:rsid w:val="004D223F"/>
    <w:rsid w:val="004D2334"/>
    <w:rsid w:val="004D259C"/>
    <w:rsid w:val="004D25BE"/>
    <w:rsid w:val="004D26D7"/>
    <w:rsid w:val="004D2780"/>
    <w:rsid w:val="004D2BA6"/>
    <w:rsid w:val="004D2CF0"/>
    <w:rsid w:val="004D2DED"/>
    <w:rsid w:val="004D2FEF"/>
    <w:rsid w:val="004D300D"/>
    <w:rsid w:val="004D359C"/>
    <w:rsid w:val="004D3715"/>
    <w:rsid w:val="004D3A12"/>
    <w:rsid w:val="004D3AF6"/>
    <w:rsid w:val="004D3C87"/>
    <w:rsid w:val="004D3D57"/>
    <w:rsid w:val="004D4090"/>
    <w:rsid w:val="004D41DD"/>
    <w:rsid w:val="004D43E8"/>
    <w:rsid w:val="004D4561"/>
    <w:rsid w:val="004D4632"/>
    <w:rsid w:val="004D4961"/>
    <w:rsid w:val="004D4ABC"/>
    <w:rsid w:val="004D4D2A"/>
    <w:rsid w:val="004D4E5C"/>
    <w:rsid w:val="004D505D"/>
    <w:rsid w:val="004D51AD"/>
    <w:rsid w:val="004D521A"/>
    <w:rsid w:val="004D53B2"/>
    <w:rsid w:val="004D55C6"/>
    <w:rsid w:val="004D5778"/>
    <w:rsid w:val="004D5915"/>
    <w:rsid w:val="004D59A8"/>
    <w:rsid w:val="004D5A44"/>
    <w:rsid w:val="004D5B70"/>
    <w:rsid w:val="004D5CDA"/>
    <w:rsid w:val="004D5EF1"/>
    <w:rsid w:val="004D6033"/>
    <w:rsid w:val="004D61D9"/>
    <w:rsid w:val="004D61EC"/>
    <w:rsid w:val="004D62D1"/>
    <w:rsid w:val="004D6321"/>
    <w:rsid w:val="004D6488"/>
    <w:rsid w:val="004D64A1"/>
    <w:rsid w:val="004D65AB"/>
    <w:rsid w:val="004D6761"/>
    <w:rsid w:val="004D6967"/>
    <w:rsid w:val="004D6C3B"/>
    <w:rsid w:val="004D6D4A"/>
    <w:rsid w:val="004D6E43"/>
    <w:rsid w:val="004D6FED"/>
    <w:rsid w:val="004D7268"/>
    <w:rsid w:val="004D735A"/>
    <w:rsid w:val="004D7832"/>
    <w:rsid w:val="004D78E1"/>
    <w:rsid w:val="004D7A27"/>
    <w:rsid w:val="004D7A3D"/>
    <w:rsid w:val="004D7BBC"/>
    <w:rsid w:val="004D7BFE"/>
    <w:rsid w:val="004D7C97"/>
    <w:rsid w:val="004D7D26"/>
    <w:rsid w:val="004D7DD6"/>
    <w:rsid w:val="004D7E4F"/>
    <w:rsid w:val="004D7EE4"/>
    <w:rsid w:val="004E00F4"/>
    <w:rsid w:val="004E01E6"/>
    <w:rsid w:val="004E02F4"/>
    <w:rsid w:val="004E03BC"/>
    <w:rsid w:val="004E03F1"/>
    <w:rsid w:val="004E04C1"/>
    <w:rsid w:val="004E05E3"/>
    <w:rsid w:val="004E07F0"/>
    <w:rsid w:val="004E0998"/>
    <w:rsid w:val="004E0ABA"/>
    <w:rsid w:val="004E0C62"/>
    <w:rsid w:val="004E0D4F"/>
    <w:rsid w:val="004E0DBC"/>
    <w:rsid w:val="004E0F06"/>
    <w:rsid w:val="004E0F3D"/>
    <w:rsid w:val="004E110A"/>
    <w:rsid w:val="004E111A"/>
    <w:rsid w:val="004E125D"/>
    <w:rsid w:val="004E13E7"/>
    <w:rsid w:val="004E1436"/>
    <w:rsid w:val="004E148B"/>
    <w:rsid w:val="004E17F9"/>
    <w:rsid w:val="004E1B32"/>
    <w:rsid w:val="004E1B6F"/>
    <w:rsid w:val="004E1CFF"/>
    <w:rsid w:val="004E1DB5"/>
    <w:rsid w:val="004E1DBD"/>
    <w:rsid w:val="004E1E0A"/>
    <w:rsid w:val="004E1F57"/>
    <w:rsid w:val="004E20C4"/>
    <w:rsid w:val="004E2297"/>
    <w:rsid w:val="004E2506"/>
    <w:rsid w:val="004E26EC"/>
    <w:rsid w:val="004E29F0"/>
    <w:rsid w:val="004E29FD"/>
    <w:rsid w:val="004E2B75"/>
    <w:rsid w:val="004E2E21"/>
    <w:rsid w:val="004E2F65"/>
    <w:rsid w:val="004E33FC"/>
    <w:rsid w:val="004E358A"/>
    <w:rsid w:val="004E376C"/>
    <w:rsid w:val="004E39E5"/>
    <w:rsid w:val="004E3BF0"/>
    <w:rsid w:val="004E3DD3"/>
    <w:rsid w:val="004E3E57"/>
    <w:rsid w:val="004E3F32"/>
    <w:rsid w:val="004E3F81"/>
    <w:rsid w:val="004E4011"/>
    <w:rsid w:val="004E41FC"/>
    <w:rsid w:val="004E4326"/>
    <w:rsid w:val="004E4388"/>
    <w:rsid w:val="004E4841"/>
    <w:rsid w:val="004E49ED"/>
    <w:rsid w:val="004E4AF5"/>
    <w:rsid w:val="004E4B4A"/>
    <w:rsid w:val="004E4B84"/>
    <w:rsid w:val="004E4E2A"/>
    <w:rsid w:val="004E4E42"/>
    <w:rsid w:val="004E4EA8"/>
    <w:rsid w:val="004E4F47"/>
    <w:rsid w:val="004E514C"/>
    <w:rsid w:val="004E548D"/>
    <w:rsid w:val="004E56D8"/>
    <w:rsid w:val="004E5750"/>
    <w:rsid w:val="004E5805"/>
    <w:rsid w:val="004E588D"/>
    <w:rsid w:val="004E58FF"/>
    <w:rsid w:val="004E5B95"/>
    <w:rsid w:val="004E5E67"/>
    <w:rsid w:val="004E5E9E"/>
    <w:rsid w:val="004E6044"/>
    <w:rsid w:val="004E60E5"/>
    <w:rsid w:val="004E61D8"/>
    <w:rsid w:val="004E6481"/>
    <w:rsid w:val="004E6811"/>
    <w:rsid w:val="004E69C1"/>
    <w:rsid w:val="004E6B98"/>
    <w:rsid w:val="004E6BC4"/>
    <w:rsid w:val="004E6C8A"/>
    <w:rsid w:val="004E6CAA"/>
    <w:rsid w:val="004E6D64"/>
    <w:rsid w:val="004E6E96"/>
    <w:rsid w:val="004E6F88"/>
    <w:rsid w:val="004E6FCB"/>
    <w:rsid w:val="004E70DD"/>
    <w:rsid w:val="004E7160"/>
    <w:rsid w:val="004E73EA"/>
    <w:rsid w:val="004E74CB"/>
    <w:rsid w:val="004E75E9"/>
    <w:rsid w:val="004E7616"/>
    <w:rsid w:val="004E7722"/>
    <w:rsid w:val="004E7748"/>
    <w:rsid w:val="004E77AD"/>
    <w:rsid w:val="004E781B"/>
    <w:rsid w:val="004E78B4"/>
    <w:rsid w:val="004E7984"/>
    <w:rsid w:val="004E7AA4"/>
    <w:rsid w:val="004E7B20"/>
    <w:rsid w:val="004E7CEA"/>
    <w:rsid w:val="004E7F5C"/>
    <w:rsid w:val="004F0063"/>
    <w:rsid w:val="004F010C"/>
    <w:rsid w:val="004F029B"/>
    <w:rsid w:val="004F0363"/>
    <w:rsid w:val="004F045D"/>
    <w:rsid w:val="004F04C2"/>
    <w:rsid w:val="004F06AD"/>
    <w:rsid w:val="004F083F"/>
    <w:rsid w:val="004F08BD"/>
    <w:rsid w:val="004F091C"/>
    <w:rsid w:val="004F0A3F"/>
    <w:rsid w:val="004F0CBD"/>
    <w:rsid w:val="004F0D47"/>
    <w:rsid w:val="004F0D58"/>
    <w:rsid w:val="004F0F6B"/>
    <w:rsid w:val="004F1101"/>
    <w:rsid w:val="004F1266"/>
    <w:rsid w:val="004F1537"/>
    <w:rsid w:val="004F1585"/>
    <w:rsid w:val="004F17BC"/>
    <w:rsid w:val="004F1DE5"/>
    <w:rsid w:val="004F1FEE"/>
    <w:rsid w:val="004F206C"/>
    <w:rsid w:val="004F23AA"/>
    <w:rsid w:val="004F2444"/>
    <w:rsid w:val="004F24D1"/>
    <w:rsid w:val="004F250A"/>
    <w:rsid w:val="004F2754"/>
    <w:rsid w:val="004F27F5"/>
    <w:rsid w:val="004F2936"/>
    <w:rsid w:val="004F295A"/>
    <w:rsid w:val="004F2E10"/>
    <w:rsid w:val="004F3177"/>
    <w:rsid w:val="004F33AD"/>
    <w:rsid w:val="004F33F9"/>
    <w:rsid w:val="004F3514"/>
    <w:rsid w:val="004F35A6"/>
    <w:rsid w:val="004F3723"/>
    <w:rsid w:val="004F372E"/>
    <w:rsid w:val="004F3A22"/>
    <w:rsid w:val="004F3B5A"/>
    <w:rsid w:val="004F3B94"/>
    <w:rsid w:val="004F3E87"/>
    <w:rsid w:val="004F4059"/>
    <w:rsid w:val="004F44B3"/>
    <w:rsid w:val="004F454B"/>
    <w:rsid w:val="004F48C7"/>
    <w:rsid w:val="004F493F"/>
    <w:rsid w:val="004F4B0A"/>
    <w:rsid w:val="004F4B62"/>
    <w:rsid w:val="004F4B72"/>
    <w:rsid w:val="004F4E20"/>
    <w:rsid w:val="004F4E3B"/>
    <w:rsid w:val="004F503A"/>
    <w:rsid w:val="004F5118"/>
    <w:rsid w:val="004F51C1"/>
    <w:rsid w:val="004F520A"/>
    <w:rsid w:val="004F5277"/>
    <w:rsid w:val="004F541D"/>
    <w:rsid w:val="004F545D"/>
    <w:rsid w:val="004F574E"/>
    <w:rsid w:val="004F590B"/>
    <w:rsid w:val="004F59DD"/>
    <w:rsid w:val="004F5C0E"/>
    <w:rsid w:val="004F5C30"/>
    <w:rsid w:val="004F5E8D"/>
    <w:rsid w:val="004F5EF6"/>
    <w:rsid w:val="004F6110"/>
    <w:rsid w:val="004F622F"/>
    <w:rsid w:val="004F62CF"/>
    <w:rsid w:val="004F633C"/>
    <w:rsid w:val="004F6766"/>
    <w:rsid w:val="004F67C8"/>
    <w:rsid w:val="004F6C70"/>
    <w:rsid w:val="004F704E"/>
    <w:rsid w:val="004F708B"/>
    <w:rsid w:val="004F7292"/>
    <w:rsid w:val="004F7473"/>
    <w:rsid w:val="004F7922"/>
    <w:rsid w:val="004F7A07"/>
    <w:rsid w:val="004F7BAD"/>
    <w:rsid w:val="004F7C4B"/>
    <w:rsid w:val="004F7C9D"/>
    <w:rsid w:val="004F7E87"/>
    <w:rsid w:val="004F7F5B"/>
    <w:rsid w:val="005001C5"/>
    <w:rsid w:val="0050022E"/>
    <w:rsid w:val="0050033D"/>
    <w:rsid w:val="0050037A"/>
    <w:rsid w:val="0050037C"/>
    <w:rsid w:val="0050061A"/>
    <w:rsid w:val="005006F7"/>
    <w:rsid w:val="00500701"/>
    <w:rsid w:val="005007E0"/>
    <w:rsid w:val="00500841"/>
    <w:rsid w:val="00500893"/>
    <w:rsid w:val="00500931"/>
    <w:rsid w:val="00500DCD"/>
    <w:rsid w:val="00500E11"/>
    <w:rsid w:val="00500FB8"/>
    <w:rsid w:val="005010C9"/>
    <w:rsid w:val="005010E5"/>
    <w:rsid w:val="005011EB"/>
    <w:rsid w:val="0050128B"/>
    <w:rsid w:val="005013DA"/>
    <w:rsid w:val="0050148F"/>
    <w:rsid w:val="005015AE"/>
    <w:rsid w:val="005016EA"/>
    <w:rsid w:val="00501758"/>
    <w:rsid w:val="0050198D"/>
    <w:rsid w:val="00501A57"/>
    <w:rsid w:val="00501ACB"/>
    <w:rsid w:val="00501CD2"/>
    <w:rsid w:val="00501E1B"/>
    <w:rsid w:val="00501FE9"/>
    <w:rsid w:val="00502400"/>
    <w:rsid w:val="0050271A"/>
    <w:rsid w:val="00502726"/>
    <w:rsid w:val="005027F1"/>
    <w:rsid w:val="00502868"/>
    <w:rsid w:val="00502981"/>
    <w:rsid w:val="00502C38"/>
    <w:rsid w:val="00502D06"/>
    <w:rsid w:val="00502D8F"/>
    <w:rsid w:val="00502E52"/>
    <w:rsid w:val="00502E5C"/>
    <w:rsid w:val="00502F92"/>
    <w:rsid w:val="0050309D"/>
    <w:rsid w:val="00503168"/>
    <w:rsid w:val="00503412"/>
    <w:rsid w:val="00503433"/>
    <w:rsid w:val="005035AE"/>
    <w:rsid w:val="0050367A"/>
    <w:rsid w:val="0050379C"/>
    <w:rsid w:val="005037DE"/>
    <w:rsid w:val="00503B85"/>
    <w:rsid w:val="00503D3A"/>
    <w:rsid w:val="00503D48"/>
    <w:rsid w:val="00503E73"/>
    <w:rsid w:val="00503EB1"/>
    <w:rsid w:val="00503FDE"/>
    <w:rsid w:val="005040CD"/>
    <w:rsid w:val="00504162"/>
    <w:rsid w:val="00504301"/>
    <w:rsid w:val="005044E6"/>
    <w:rsid w:val="00504574"/>
    <w:rsid w:val="005045E1"/>
    <w:rsid w:val="0050494F"/>
    <w:rsid w:val="00504965"/>
    <w:rsid w:val="00504A5B"/>
    <w:rsid w:val="00504C17"/>
    <w:rsid w:val="00504D68"/>
    <w:rsid w:val="00504DB1"/>
    <w:rsid w:val="0050522A"/>
    <w:rsid w:val="0050526C"/>
    <w:rsid w:val="00505290"/>
    <w:rsid w:val="005052FB"/>
    <w:rsid w:val="00505399"/>
    <w:rsid w:val="0050565C"/>
    <w:rsid w:val="0050568E"/>
    <w:rsid w:val="00505751"/>
    <w:rsid w:val="005058F1"/>
    <w:rsid w:val="00505903"/>
    <w:rsid w:val="00505A2C"/>
    <w:rsid w:val="00505D68"/>
    <w:rsid w:val="00505EFA"/>
    <w:rsid w:val="00506101"/>
    <w:rsid w:val="00506218"/>
    <w:rsid w:val="0050628E"/>
    <w:rsid w:val="005062C2"/>
    <w:rsid w:val="00506308"/>
    <w:rsid w:val="00506734"/>
    <w:rsid w:val="00506777"/>
    <w:rsid w:val="00506828"/>
    <w:rsid w:val="005069CB"/>
    <w:rsid w:val="00506C23"/>
    <w:rsid w:val="00506CB8"/>
    <w:rsid w:val="00506D08"/>
    <w:rsid w:val="00506E61"/>
    <w:rsid w:val="00506E7A"/>
    <w:rsid w:val="00506EFE"/>
    <w:rsid w:val="00506F07"/>
    <w:rsid w:val="0050716B"/>
    <w:rsid w:val="005072D6"/>
    <w:rsid w:val="0050749A"/>
    <w:rsid w:val="005074EC"/>
    <w:rsid w:val="0050753E"/>
    <w:rsid w:val="0050755D"/>
    <w:rsid w:val="0050769F"/>
    <w:rsid w:val="005079A7"/>
    <w:rsid w:val="00507B62"/>
    <w:rsid w:val="00507B88"/>
    <w:rsid w:val="00507C1D"/>
    <w:rsid w:val="00507C3E"/>
    <w:rsid w:val="00507D33"/>
    <w:rsid w:val="00507E6E"/>
    <w:rsid w:val="00507EA2"/>
    <w:rsid w:val="00507EAD"/>
    <w:rsid w:val="005100DF"/>
    <w:rsid w:val="0051052F"/>
    <w:rsid w:val="005106E8"/>
    <w:rsid w:val="005107AD"/>
    <w:rsid w:val="005108BE"/>
    <w:rsid w:val="00510A01"/>
    <w:rsid w:val="00510A44"/>
    <w:rsid w:val="00510C73"/>
    <w:rsid w:val="00510C83"/>
    <w:rsid w:val="00510CD6"/>
    <w:rsid w:val="00510D4D"/>
    <w:rsid w:val="00510D7D"/>
    <w:rsid w:val="00510DFA"/>
    <w:rsid w:val="00510DFE"/>
    <w:rsid w:val="00510F10"/>
    <w:rsid w:val="0051110E"/>
    <w:rsid w:val="005112B9"/>
    <w:rsid w:val="005115C0"/>
    <w:rsid w:val="005119A0"/>
    <w:rsid w:val="005119EA"/>
    <w:rsid w:val="00511B95"/>
    <w:rsid w:val="00511CF0"/>
    <w:rsid w:val="00512194"/>
    <w:rsid w:val="005123FD"/>
    <w:rsid w:val="00512582"/>
    <w:rsid w:val="005125CC"/>
    <w:rsid w:val="00512687"/>
    <w:rsid w:val="005126E9"/>
    <w:rsid w:val="00512893"/>
    <w:rsid w:val="00512998"/>
    <w:rsid w:val="00512B51"/>
    <w:rsid w:val="00512BDB"/>
    <w:rsid w:val="00512C1C"/>
    <w:rsid w:val="00512EAC"/>
    <w:rsid w:val="00512EBA"/>
    <w:rsid w:val="00512FD6"/>
    <w:rsid w:val="00513058"/>
    <w:rsid w:val="005130A8"/>
    <w:rsid w:val="005130B1"/>
    <w:rsid w:val="0051317E"/>
    <w:rsid w:val="005132E8"/>
    <w:rsid w:val="005134F8"/>
    <w:rsid w:val="005135F9"/>
    <w:rsid w:val="005137CE"/>
    <w:rsid w:val="00513819"/>
    <w:rsid w:val="0051390C"/>
    <w:rsid w:val="00513977"/>
    <w:rsid w:val="00513BF7"/>
    <w:rsid w:val="005140BB"/>
    <w:rsid w:val="00514130"/>
    <w:rsid w:val="00514218"/>
    <w:rsid w:val="00514357"/>
    <w:rsid w:val="00514632"/>
    <w:rsid w:val="00514B44"/>
    <w:rsid w:val="00514BCB"/>
    <w:rsid w:val="00514D75"/>
    <w:rsid w:val="00514DAF"/>
    <w:rsid w:val="00514DF9"/>
    <w:rsid w:val="00515267"/>
    <w:rsid w:val="00515391"/>
    <w:rsid w:val="005156DE"/>
    <w:rsid w:val="00515817"/>
    <w:rsid w:val="00515867"/>
    <w:rsid w:val="005158C7"/>
    <w:rsid w:val="005159AF"/>
    <w:rsid w:val="00515A43"/>
    <w:rsid w:val="00515C6C"/>
    <w:rsid w:val="00515DC5"/>
    <w:rsid w:val="00515DDB"/>
    <w:rsid w:val="00515EAA"/>
    <w:rsid w:val="00515F10"/>
    <w:rsid w:val="00515F50"/>
    <w:rsid w:val="00516233"/>
    <w:rsid w:val="00516461"/>
    <w:rsid w:val="00516580"/>
    <w:rsid w:val="005165FF"/>
    <w:rsid w:val="005167C0"/>
    <w:rsid w:val="00516C54"/>
    <w:rsid w:val="00516C69"/>
    <w:rsid w:val="00516EDA"/>
    <w:rsid w:val="0051711B"/>
    <w:rsid w:val="00517478"/>
    <w:rsid w:val="0051751F"/>
    <w:rsid w:val="00517607"/>
    <w:rsid w:val="005176D0"/>
    <w:rsid w:val="00517823"/>
    <w:rsid w:val="0051786E"/>
    <w:rsid w:val="0051791E"/>
    <w:rsid w:val="00517CD4"/>
    <w:rsid w:val="00517EEC"/>
    <w:rsid w:val="00517FF2"/>
    <w:rsid w:val="00520404"/>
    <w:rsid w:val="00520461"/>
    <w:rsid w:val="0052061D"/>
    <w:rsid w:val="00520662"/>
    <w:rsid w:val="005206F9"/>
    <w:rsid w:val="0052072F"/>
    <w:rsid w:val="00520967"/>
    <w:rsid w:val="00520B8A"/>
    <w:rsid w:val="00520CBE"/>
    <w:rsid w:val="00520D16"/>
    <w:rsid w:val="00521345"/>
    <w:rsid w:val="005213EE"/>
    <w:rsid w:val="00521439"/>
    <w:rsid w:val="0052148E"/>
    <w:rsid w:val="005214BE"/>
    <w:rsid w:val="005214E3"/>
    <w:rsid w:val="00521948"/>
    <w:rsid w:val="00521A13"/>
    <w:rsid w:val="00521B90"/>
    <w:rsid w:val="00522016"/>
    <w:rsid w:val="00522065"/>
    <w:rsid w:val="005222A4"/>
    <w:rsid w:val="005224EE"/>
    <w:rsid w:val="00522540"/>
    <w:rsid w:val="00522A7B"/>
    <w:rsid w:val="00522C26"/>
    <w:rsid w:val="00522F40"/>
    <w:rsid w:val="005230E4"/>
    <w:rsid w:val="005234FD"/>
    <w:rsid w:val="005235B3"/>
    <w:rsid w:val="0052361C"/>
    <w:rsid w:val="00523928"/>
    <w:rsid w:val="005239A2"/>
    <w:rsid w:val="00523BBA"/>
    <w:rsid w:val="00523D7C"/>
    <w:rsid w:val="00523F2A"/>
    <w:rsid w:val="00524286"/>
    <w:rsid w:val="00524389"/>
    <w:rsid w:val="00524423"/>
    <w:rsid w:val="00524499"/>
    <w:rsid w:val="005244A9"/>
    <w:rsid w:val="005245B8"/>
    <w:rsid w:val="00524667"/>
    <w:rsid w:val="00524766"/>
    <w:rsid w:val="0052493E"/>
    <w:rsid w:val="00524A3B"/>
    <w:rsid w:val="00524B04"/>
    <w:rsid w:val="00524BAA"/>
    <w:rsid w:val="00525092"/>
    <w:rsid w:val="0052519A"/>
    <w:rsid w:val="005251B5"/>
    <w:rsid w:val="005253C3"/>
    <w:rsid w:val="005254E6"/>
    <w:rsid w:val="005254FA"/>
    <w:rsid w:val="0052575A"/>
    <w:rsid w:val="005259B1"/>
    <w:rsid w:val="00525A35"/>
    <w:rsid w:val="00525A6F"/>
    <w:rsid w:val="00525ABF"/>
    <w:rsid w:val="00525B36"/>
    <w:rsid w:val="00525BAA"/>
    <w:rsid w:val="00525D25"/>
    <w:rsid w:val="00525DA2"/>
    <w:rsid w:val="00525E68"/>
    <w:rsid w:val="005260E8"/>
    <w:rsid w:val="00526148"/>
    <w:rsid w:val="0052624A"/>
    <w:rsid w:val="0052631B"/>
    <w:rsid w:val="005264E4"/>
    <w:rsid w:val="0052656E"/>
    <w:rsid w:val="005265EA"/>
    <w:rsid w:val="00526973"/>
    <w:rsid w:val="00526AF5"/>
    <w:rsid w:val="00526BE4"/>
    <w:rsid w:val="00526DDE"/>
    <w:rsid w:val="00527049"/>
    <w:rsid w:val="005271F5"/>
    <w:rsid w:val="005273FB"/>
    <w:rsid w:val="005274FB"/>
    <w:rsid w:val="0052775B"/>
    <w:rsid w:val="005278D7"/>
    <w:rsid w:val="00527ADD"/>
    <w:rsid w:val="00527CEB"/>
    <w:rsid w:val="00527F25"/>
    <w:rsid w:val="00527FD2"/>
    <w:rsid w:val="0053006E"/>
    <w:rsid w:val="00530158"/>
    <w:rsid w:val="00530189"/>
    <w:rsid w:val="005301DB"/>
    <w:rsid w:val="00530392"/>
    <w:rsid w:val="0053054C"/>
    <w:rsid w:val="00530649"/>
    <w:rsid w:val="0053073B"/>
    <w:rsid w:val="00530A39"/>
    <w:rsid w:val="00530AA4"/>
    <w:rsid w:val="00530B83"/>
    <w:rsid w:val="00530B9E"/>
    <w:rsid w:val="00530CB1"/>
    <w:rsid w:val="00530CD4"/>
    <w:rsid w:val="00530F7B"/>
    <w:rsid w:val="00531136"/>
    <w:rsid w:val="005312DA"/>
    <w:rsid w:val="005315A3"/>
    <w:rsid w:val="00531768"/>
    <w:rsid w:val="005317A9"/>
    <w:rsid w:val="00531AD7"/>
    <w:rsid w:val="00531B06"/>
    <w:rsid w:val="00531C5E"/>
    <w:rsid w:val="00531D0C"/>
    <w:rsid w:val="005321D2"/>
    <w:rsid w:val="00532615"/>
    <w:rsid w:val="0053265D"/>
    <w:rsid w:val="00532793"/>
    <w:rsid w:val="00532878"/>
    <w:rsid w:val="005328D5"/>
    <w:rsid w:val="00532957"/>
    <w:rsid w:val="005329B5"/>
    <w:rsid w:val="00532EBD"/>
    <w:rsid w:val="00533510"/>
    <w:rsid w:val="00533879"/>
    <w:rsid w:val="005338E8"/>
    <w:rsid w:val="0053397E"/>
    <w:rsid w:val="00533B52"/>
    <w:rsid w:val="00533C2F"/>
    <w:rsid w:val="00533DC7"/>
    <w:rsid w:val="00533E39"/>
    <w:rsid w:val="00533E63"/>
    <w:rsid w:val="00533E98"/>
    <w:rsid w:val="005341D9"/>
    <w:rsid w:val="00534236"/>
    <w:rsid w:val="0053443F"/>
    <w:rsid w:val="005345CE"/>
    <w:rsid w:val="0053463B"/>
    <w:rsid w:val="0053493E"/>
    <w:rsid w:val="00534E70"/>
    <w:rsid w:val="0053507C"/>
    <w:rsid w:val="005351DB"/>
    <w:rsid w:val="00535237"/>
    <w:rsid w:val="005352BC"/>
    <w:rsid w:val="00535540"/>
    <w:rsid w:val="005357CC"/>
    <w:rsid w:val="005359B4"/>
    <w:rsid w:val="00535A5B"/>
    <w:rsid w:val="00535A81"/>
    <w:rsid w:val="00535D0D"/>
    <w:rsid w:val="0053614E"/>
    <w:rsid w:val="005367C0"/>
    <w:rsid w:val="005368B9"/>
    <w:rsid w:val="00536A2A"/>
    <w:rsid w:val="00536C46"/>
    <w:rsid w:val="00536E1A"/>
    <w:rsid w:val="00536E73"/>
    <w:rsid w:val="00536E88"/>
    <w:rsid w:val="0053707A"/>
    <w:rsid w:val="00537291"/>
    <w:rsid w:val="00537465"/>
    <w:rsid w:val="00537555"/>
    <w:rsid w:val="00537560"/>
    <w:rsid w:val="00537601"/>
    <w:rsid w:val="005376AE"/>
    <w:rsid w:val="005379DD"/>
    <w:rsid w:val="00537C4B"/>
    <w:rsid w:val="00537CD0"/>
    <w:rsid w:val="00537DD2"/>
    <w:rsid w:val="00537ED4"/>
    <w:rsid w:val="00537EEC"/>
    <w:rsid w:val="00537F31"/>
    <w:rsid w:val="00537F47"/>
    <w:rsid w:val="00537F7F"/>
    <w:rsid w:val="00540192"/>
    <w:rsid w:val="00540198"/>
    <w:rsid w:val="0054026B"/>
    <w:rsid w:val="005402AE"/>
    <w:rsid w:val="005403BB"/>
    <w:rsid w:val="005403DF"/>
    <w:rsid w:val="0054050D"/>
    <w:rsid w:val="00540590"/>
    <w:rsid w:val="00540704"/>
    <w:rsid w:val="00540A13"/>
    <w:rsid w:val="00540A69"/>
    <w:rsid w:val="00540BB1"/>
    <w:rsid w:val="00540BEB"/>
    <w:rsid w:val="00540D69"/>
    <w:rsid w:val="00540DB5"/>
    <w:rsid w:val="00540E84"/>
    <w:rsid w:val="00540F6F"/>
    <w:rsid w:val="00540FE4"/>
    <w:rsid w:val="00541010"/>
    <w:rsid w:val="00541087"/>
    <w:rsid w:val="0054128D"/>
    <w:rsid w:val="005413BC"/>
    <w:rsid w:val="00541415"/>
    <w:rsid w:val="005417E6"/>
    <w:rsid w:val="0054186C"/>
    <w:rsid w:val="00541918"/>
    <w:rsid w:val="00541B31"/>
    <w:rsid w:val="00541F71"/>
    <w:rsid w:val="005423DF"/>
    <w:rsid w:val="005424E6"/>
    <w:rsid w:val="00542533"/>
    <w:rsid w:val="00542579"/>
    <w:rsid w:val="00542680"/>
    <w:rsid w:val="00542A0B"/>
    <w:rsid w:val="00542B20"/>
    <w:rsid w:val="00542E31"/>
    <w:rsid w:val="00542EED"/>
    <w:rsid w:val="00542F16"/>
    <w:rsid w:val="00542F69"/>
    <w:rsid w:val="00542F9C"/>
    <w:rsid w:val="00542FBB"/>
    <w:rsid w:val="00543074"/>
    <w:rsid w:val="005431BD"/>
    <w:rsid w:val="005431F4"/>
    <w:rsid w:val="00543669"/>
    <w:rsid w:val="005436CA"/>
    <w:rsid w:val="00543798"/>
    <w:rsid w:val="005437B9"/>
    <w:rsid w:val="0054380D"/>
    <w:rsid w:val="005439BA"/>
    <w:rsid w:val="00543C52"/>
    <w:rsid w:val="00543E08"/>
    <w:rsid w:val="00543EAC"/>
    <w:rsid w:val="00544096"/>
    <w:rsid w:val="005440D2"/>
    <w:rsid w:val="00544243"/>
    <w:rsid w:val="0054439D"/>
    <w:rsid w:val="005443B0"/>
    <w:rsid w:val="00544435"/>
    <w:rsid w:val="00544436"/>
    <w:rsid w:val="0054453A"/>
    <w:rsid w:val="0054456D"/>
    <w:rsid w:val="00544B67"/>
    <w:rsid w:val="00544B6F"/>
    <w:rsid w:val="00544B94"/>
    <w:rsid w:val="00544C67"/>
    <w:rsid w:val="00544C6C"/>
    <w:rsid w:val="00544C8B"/>
    <w:rsid w:val="00544F43"/>
    <w:rsid w:val="00544F4F"/>
    <w:rsid w:val="00545322"/>
    <w:rsid w:val="0054566F"/>
    <w:rsid w:val="0054580B"/>
    <w:rsid w:val="005458F5"/>
    <w:rsid w:val="00545CEE"/>
    <w:rsid w:val="00545E6C"/>
    <w:rsid w:val="00546069"/>
    <w:rsid w:val="00546586"/>
    <w:rsid w:val="0054659C"/>
    <w:rsid w:val="00546663"/>
    <w:rsid w:val="005466A2"/>
    <w:rsid w:val="005466DD"/>
    <w:rsid w:val="0054696C"/>
    <w:rsid w:val="005469E7"/>
    <w:rsid w:val="00546F41"/>
    <w:rsid w:val="00547030"/>
    <w:rsid w:val="00547268"/>
    <w:rsid w:val="0054749E"/>
    <w:rsid w:val="0054751D"/>
    <w:rsid w:val="0054778D"/>
    <w:rsid w:val="0054782A"/>
    <w:rsid w:val="00547867"/>
    <w:rsid w:val="0054788D"/>
    <w:rsid w:val="0054797C"/>
    <w:rsid w:val="00547B8E"/>
    <w:rsid w:val="00547CE8"/>
    <w:rsid w:val="00547F84"/>
    <w:rsid w:val="005500EE"/>
    <w:rsid w:val="0055043D"/>
    <w:rsid w:val="005509D9"/>
    <w:rsid w:val="00550A6B"/>
    <w:rsid w:val="00550E32"/>
    <w:rsid w:val="00550EEE"/>
    <w:rsid w:val="00551084"/>
    <w:rsid w:val="005510E1"/>
    <w:rsid w:val="00551580"/>
    <w:rsid w:val="005515B4"/>
    <w:rsid w:val="00551712"/>
    <w:rsid w:val="00551927"/>
    <w:rsid w:val="00551A12"/>
    <w:rsid w:val="00551B48"/>
    <w:rsid w:val="00551CF8"/>
    <w:rsid w:val="00551E71"/>
    <w:rsid w:val="00551F55"/>
    <w:rsid w:val="00551FB6"/>
    <w:rsid w:val="005520BE"/>
    <w:rsid w:val="00552277"/>
    <w:rsid w:val="005522A8"/>
    <w:rsid w:val="005523D0"/>
    <w:rsid w:val="005524CC"/>
    <w:rsid w:val="005525D5"/>
    <w:rsid w:val="00552789"/>
    <w:rsid w:val="005527BA"/>
    <w:rsid w:val="00552C50"/>
    <w:rsid w:val="00552CAD"/>
    <w:rsid w:val="00552D1A"/>
    <w:rsid w:val="00552DA1"/>
    <w:rsid w:val="00552DAD"/>
    <w:rsid w:val="00552F44"/>
    <w:rsid w:val="00552FBF"/>
    <w:rsid w:val="0055303D"/>
    <w:rsid w:val="0055307E"/>
    <w:rsid w:val="005530FC"/>
    <w:rsid w:val="0055325D"/>
    <w:rsid w:val="0055326A"/>
    <w:rsid w:val="0055326F"/>
    <w:rsid w:val="005532BE"/>
    <w:rsid w:val="00553591"/>
    <w:rsid w:val="0055359C"/>
    <w:rsid w:val="005535F5"/>
    <w:rsid w:val="00553619"/>
    <w:rsid w:val="005537DA"/>
    <w:rsid w:val="005537E8"/>
    <w:rsid w:val="00553891"/>
    <w:rsid w:val="005538E1"/>
    <w:rsid w:val="00553938"/>
    <w:rsid w:val="00553A74"/>
    <w:rsid w:val="00553BF7"/>
    <w:rsid w:val="00553D83"/>
    <w:rsid w:val="00553DFE"/>
    <w:rsid w:val="00553E15"/>
    <w:rsid w:val="0055479D"/>
    <w:rsid w:val="00554B01"/>
    <w:rsid w:val="00554D7A"/>
    <w:rsid w:val="00554DEA"/>
    <w:rsid w:val="00554EC1"/>
    <w:rsid w:val="00555193"/>
    <w:rsid w:val="005552E8"/>
    <w:rsid w:val="005552EA"/>
    <w:rsid w:val="005553AD"/>
    <w:rsid w:val="0055544E"/>
    <w:rsid w:val="00555493"/>
    <w:rsid w:val="0055551A"/>
    <w:rsid w:val="00555680"/>
    <w:rsid w:val="005556BD"/>
    <w:rsid w:val="005557AC"/>
    <w:rsid w:val="00555891"/>
    <w:rsid w:val="0055594B"/>
    <w:rsid w:val="00555AE7"/>
    <w:rsid w:val="00555E61"/>
    <w:rsid w:val="005560A5"/>
    <w:rsid w:val="005560DE"/>
    <w:rsid w:val="0055610F"/>
    <w:rsid w:val="00556181"/>
    <w:rsid w:val="005562CD"/>
    <w:rsid w:val="0055641E"/>
    <w:rsid w:val="005567CC"/>
    <w:rsid w:val="005568E8"/>
    <w:rsid w:val="00556E1E"/>
    <w:rsid w:val="00556F14"/>
    <w:rsid w:val="0055703F"/>
    <w:rsid w:val="0055704A"/>
    <w:rsid w:val="005573FC"/>
    <w:rsid w:val="00557489"/>
    <w:rsid w:val="005574CF"/>
    <w:rsid w:val="0055766A"/>
    <w:rsid w:val="00557888"/>
    <w:rsid w:val="005578CB"/>
    <w:rsid w:val="00557908"/>
    <w:rsid w:val="0055792C"/>
    <w:rsid w:val="0055795E"/>
    <w:rsid w:val="00557D43"/>
    <w:rsid w:val="00557D56"/>
    <w:rsid w:val="00557E5F"/>
    <w:rsid w:val="0056006A"/>
    <w:rsid w:val="005605C3"/>
    <w:rsid w:val="0056066F"/>
    <w:rsid w:val="005607F0"/>
    <w:rsid w:val="00560995"/>
    <w:rsid w:val="00560A71"/>
    <w:rsid w:val="00560B7E"/>
    <w:rsid w:val="00560E15"/>
    <w:rsid w:val="00560E9B"/>
    <w:rsid w:val="00561243"/>
    <w:rsid w:val="00561268"/>
    <w:rsid w:val="00561415"/>
    <w:rsid w:val="005614B1"/>
    <w:rsid w:val="0056184E"/>
    <w:rsid w:val="005618A9"/>
    <w:rsid w:val="005618C1"/>
    <w:rsid w:val="005618E1"/>
    <w:rsid w:val="00561905"/>
    <w:rsid w:val="0056190C"/>
    <w:rsid w:val="00561971"/>
    <w:rsid w:val="005619CE"/>
    <w:rsid w:val="005619D1"/>
    <w:rsid w:val="00561C88"/>
    <w:rsid w:val="00561CC0"/>
    <w:rsid w:val="00561D9A"/>
    <w:rsid w:val="00561DF4"/>
    <w:rsid w:val="005620B1"/>
    <w:rsid w:val="00562128"/>
    <w:rsid w:val="0056282C"/>
    <w:rsid w:val="00562C49"/>
    <w:rsid w:val="00562CF4"/>
    <w:rsid w:val="00562D26"/>
    <w:rsid w:val="00562DD6"/>
    <w:rsid w:val="00562E47"/>
    <w:rsid w:val="00562EEB"/>
    <w:rsid w:val="0056323A"/>
    <w:rsid w:val="005635E6"/>
    <w:rsid w:val="005636A6"/>
    <w:rsid w:val="005636DF"/>
    <w:rsid w:val="00563949"/>
    <w:rsid w:val="005639F7"/>
    <w:rsid w:val="00563B51"/>
    <w:rsid w:val="00563B90"/>
    <w:rsid w:val="00563CFE"/>
    <w:rsid w:val="00563ECC"/>
    <w:rsid w:val="00564101"/>
    <w:rsid w:val="00564132"/>
    <w:rsid w:val="005643C4"/>
    <w:rsid w:val="005643CA"/>
    <w:rsid w:val="005644AD"/>
    <w:rsid w:val="005646A7"/>
    <w:rsid w:val="005647DC"/>
    <w:rsid w:val="005648E7"/>
    <w:rsid w:val="005649E8"/>
    <w:rsid w:val="00564A0F"/>
    <w:rsid w:val="00564AC8"/>
    <w:rsid w:val="00564AE5"/>
    <w:rsid w:val="00564D98"/>
    <w:rsid w:val="00564E75"/>
    <w:rsid w:val="0056510E"/>
    <w:rsid w:val="00565148"/>
    <w:rsid w:val="00565486"/>
    <w:rsid w:val="005656AA"/>
    <w:rsid w:val="00565717"/>
    <w:rsid w:val="00565875"/>
    <w:rsid w:val="00565901"/>
    <w:rsid w:val="00565BEA"/>
    <w:rsid w:val="00565BEC"/>
    <w:rsid w:val="00565C81"/>
    <w:rsid w:val="00565EC1"/>
    <w:rsid w:val="005661A0"/>
    <w:rsid w:val="005663CA"/>
    <w:rsid w:val="005666F5"/>
    <w:rsid w:val="00566955"/>
    <w:rsid w:val="00566B08"/>
    <w:rsid w:val="00566B31"/>
    <w:rsid w:val="00566C9B"/>
    <w:rsid w:val="00566D0C"/>
    <w:rsid w:val="00566DAE"/>
    <w:rsid w:val="00566E2F"/>
    <w:rsid w:val="00566FCA"/>
    <w:rsid w:val="0056708B"/>
    <w:rsid w:val="005670B8"/>
    <w:rsid w:val="00567243"/>
    <w:rsid w:val="005673AD"/>
    <w:rsid w:val="0056746D"/>
    <w:rsid w:val="0056768A"/>
    <w:rsid w:val="005678B8"/>
    <w:rsid w:val="00567949"/>
    <w:rsid w:val="00567C40"/>
    <w:rsid w:val="00567CF6"/>
    <w:rsid w:val="00567D8C"/>
    <w:rsid w:val="00567D8F"/>
    <w:rsid w:val="00567E45"/>
    <w:rsid w:val="00567E67"/>
    <w:rsid w:val="00570009"/>
    <w:rsid w:val="0057002C"/>
    <w:rsid w:val="0057004B"/>
    <w:rsid w:val="005701A6"/>
    <w:rsid w:val="005702A5"/>
    <w:rsid w:val="005703E3"/>
    <w:rsid w:val="005704E5"/>
    <w:rsid w:val="005707D3"/>
    <w:rsid w:val="005707E0"/>
    <w:rsid w:val="00570A3E"/>
    <w:rsid w:val="00570BBF"/>
    <w:rsid w:val="00570CCF"/>
    <w:rsid w:val="00570EEA"/>
    <w:rsid w:val="00571031"/>
    <w:rsid w:val="005710B4"/>
    <w:rsid w:val="005712A8"/>
    <w:rsid w:val="005712B3"/>
    <w:rsid w:val="005713E6"/>
    <w:rsid w:val="005717F5"/>
    <w:rsid w:val="0057180A"/>
    <w:rsid w:val="005718E4"/>
    <w:rsid w:val="0057195A"/>
    <w:rsid w:val="00571C1B"/>
    <w:rsid w:val="00571E4D"/>
    <w:rsid w:val="00571FB0"/>
    <w:rsid w:val="005720A7"/>
    <w:rsid w:val="00572106"/>
    <w:rsid w:val="005722D9"/>
    <w:rsid w:val="005725AF"/>
    <w:rsid w:val="0057260A"/>
    <w:rsid w:val="0057272A"/>
    <w:rsid w:val="00572738"/>
    <w:rsid w:val="00572818"/>
    <w:rsid w:val="00572A43"/>
    <w:rsid w:val="00572AFD"/>
    <w:rsid w:val="00572DF5"/>
    <w:rsid w:val="00572E4F"/>
    <w:rsid w:val="00572EF2"/>
    <w:rsid w:val="005733A3"/>
    <w:rsid w:val="0057341C"/>
    <w:rsid w:val="00573540"/>
    <w:rsid w:val="0057362B"/>
    <w:rsid w:val="00573B37"/>
    <w:rsid w:val="00573E2C"/>
    <w:rsid w:val="0057434B"/>
    <w:rsid w:val="005743D2"/>
    <w:rsid w:val="0057474A"/>
    <w:rsid w:val="0057475D"/>
    <w:rsid w:val="00574760"/>
    <w:rsid w:val="00574838"/>
    <w:rsid w:val="005748EB"/>
    <w:rsid w:val="00574A04"/>
    <w:rsid w:val="00574A3B"/>
    <w:rsid w:val="00574AFC"/>
    <w:rsid w:val="00574B1A"/>
    <w:rsid w:val="00574B4B"/>
    <w:rsid w:val="00574B80"/>
    <w:rsid w:val="00574E90"/>
    <w:rsid w:val="0057503A"/>
    <w:rsid w:val="0057512B"/>
    <w:rsid w:val="00575293"/>
    <w:rsid w:val="005752E0"/>
    <w:rsid w:val="005753DA"/>
    <w:rsid w:val="00575595"/>
    <w:rsid w:val="005756B3"/>
    <w:rsid w:val="005759B4"/>
    <w:rsid w:val="00575D39"/>
    <w:rsid w:val="00575D51"/>
    <w:rsid w:val="00576224"/>
    <w:rsid w:val="0057626D"/>
    <w:rsid w:val="00576357"/>
    <w:rsid w:val="00576420"/>
    <w:rsid w:val="00576729"/>
    <w:rsid w:val="005768AB"/>
    <w:rsid w:val="00576AC6"/>
    <w:rsid w:val="00576B28"/>
    <w:rsid w:val="00576C24"/>
    <w:rsid w:val="00576E54"/>
    <w:rsid w:val="005771A6"/>
    <w:rsid w:val="005771E9"/>
    <w:rsid w:val="00577222"/>
    <w:rsid w:val="0057726E"/>
    <w:rsid w:val="00577319"/>
    <w:rsid w:val="00577532"/>
    <w:rsid w:val="0057763E"/>
    <w:rsid w:val="005777C8"/>
    <w:rsid w:val="0057784D"/>
    <w:rsid w:val="005778F8"/>
    <w:rsid w:val="005779A6"/>
    <w:rsid w:val="005779F7"/>
    <w:rsid w:val="00577A9A"/>
    <w:rsid w:val="00577F76"/>
    <w:rsid w:val="00577FA4"/>
    <w:rsid w:val="0058006C"/>
    <w:rsid w:val="0058010F"/>
    <w:rsid w:val="005802BB"/>
    <w:rsid w:val="00580314"/>
    <w:rsid w:val="005803BF"/>
    <w:rsid w:val="005803C1"/>
    <w:rsid w:val="00580701"/>
    <w:rsid w:val="00580A4A"/>
    <w:rsid w:val="00580E7D"/>
    <w:rsid w:val="0058114D"/>
    <w:rsid w:val="005811F3"/>
    <w:rsid w:val="0058130F"/>
    <w:rsid w:val="00581459"/>
    <w:rsid w:val="005814A1"/>
    <w:rsid w:val="005814A9"/>
    <w:rsid w:val="00581505"/>
    <w:rsid w:val="00581992"/>
    <w:rsid w:val="005819A1"/>
    <w:rsid w:val="00581A77"/>
    <w:rsid w:val="00581C7D"/>
    <w:rsid w:val="00582124"/>
    <w:rsid w:val="0058214F"/>
    <w:rsid w:val="0058228B"/>
    <w:rsid w:val="00582516"/>
    <w:rsid w:val="00582563"/>
    <w:rsid w:val="005827A4"/>
    <w:rsid w:val="0058280A"/>
    <w:rsid w:val="00582ACD"/>
    <w:rsid w:val="00582DBD"/>
    <w:rsid w:val="00582E5D"/>
    <w:rsid w:val="005831C0"/>
    <w:rsid w:val="0058323C"/>
    <w:rsid w:val="005832C7"/>
    <w:rsid w:val="0058364F"/>
    <w:rsid w:val="00583AAA"/>
    <w:rsid w:val="00583B2F"/>
    <w:rsid w:val="00583E6E"/>
    <w:rsid w:val="005843A4"/>
    <w:rsid w:val="00584407"/>
    <w:rsid w:val="0058457A"/>
    <w:rsid w:val="0058462B"/>
    <w:rsid w:val="00584698"/>
    <w:rsid w:val="00584A46"/>
    <w:rsid w:val="00584B6F"/>
    <w:rsid w:val="00584C74"/>
    <w:rsid w:val="00584EFB"/>
    <w:rsid w:val="00584F3D"/>
    <w:rsid w:val="005850FC"/>
    <w:rsid w:val="00585188"/>
    <w:rsid w:val="005853D3"/>
    <w:rsid w:val="00585551"/>
    <w:rsid w:val="005857E9"/>
    <w:rsid w:val="00585812"/>
    <w:rsid w:val="00585ACE"/>
    <w:rsid w:val="00585B8E"/>
    <w:rsid w:val="00585BEF"/>
    <w:rsid w:val="00585C39"/>
    <w:rsid w:val="00585C62"/>
    <w:rsid w:val="00585D8E"/>
    <w:rsid w:val="00585E90"/>
    <w:rsid w:val="00585FF4"/>
    <w:rsid w:val="005861A2"/>
    <w:rsid w:val="005861AE"/>
    <w:rsid w:val="00586220"/>
    <w:rsid w:val="00586250"/>
    <w:rsid w:val="005863B8"/>
    <w:rsid w:val="00586643"/>
    <w:rsid w:val="0058668E"/>
    <w:rsid w:val="005867D4"/>
    <w:rsid w:val="005867FC"/>
    <w:rsid w:val="005869E2"/>
    <w:rsid w:val="00586A7E"/>
    <w:rsid w:val="00586BBD"/>
    <w:rsid w:val="00586CCA"/>
    <w:rsid w:val="00586D7E"/>
    <w:rsid w:val="00586DAF"/>
    <w:rsid w:val="00586FCF"/>
    <w:rsid w:val="00587040"/>
    <w:rsid w:val="0058721C"/>
    <w:rsid w:val="005874C3"/>
    <w:rsid w:val="005876D7"/>
    <w:rsid w:val="005878DB"/>
    <w:rsid w:val="00587B77"/>
    <w:rsid w:val="00587B88"/>
    <w:rsid w:val="00587CC7"/>
    <w:rsid w:val="00587E36"/>
    <w:rsid w:val="0059006F"/>
    <w:rsid w:val="005902A0"/>
    <w:rsid w:val="0059037C"/>
    <w:rsid w:val="0059076E"/>
    <w:rsid w:val="005907C2"/>
    <w:rsid w:val="00590A1E"/>
    <w:rsid w:val="00590B2E"/>
    <w:rsid w:val="00590C0D"/>
    <w:rsid w:val="00591373"/>
    <w:rsid w:val="0059146C"/>
    <w:rsid w:val="005914DA"/>
    <w:rsid w:val="005916A3"/>
    <w:rsid w:val="00591A57"/>
    <w:rsid w:val="00591C0F"/>
    <w:rsid w:val="00591CAD"/>
    <w:rsid w:val="00591E7C"/>
    <w:rsid w:val="00591EA5"/>
    <w:rsid w:val="00591EEE"/>
    <w:rsid w:val="00591F52"/>
    <w:rsid w:val="00592047"/>
    <w:rsid w:val="00592338"/>
    <w:rsid w:val="005923FE"/>
    <w:rsid w:val="0059245F"/>
    <w:rsid w:val="00592626"/>
    <w:rsid w:val="00592684"/>
    <w:rsid w:val="0059275E"/>
    <w:rsid w:val="00592878"/>
    <w:rsid w:val="005928CD"/>
    <w:rsid w:val="00592A7D"/>
    <w:rsid w:val="00592D92"/>
    <w:rsid w:val="00593060"/>
    <w:rsid w:val="005930A7"/>
    <w:rsid w:val="00593139"/>
    <w:rsid w:val="005931FB"/>
    <w:rsid w:val="00593244"/>
    <w:rsid w:val="00593550"/>
    <w:rsid w:val="0059361B"/>
    <w:rsid w:val="00593655"/>
    <w:rsid w:val="005936E8"/>
    <w:rsid w:val="0059383D"/>
    <w:rsid w:val="00593E74"/>
    <w:rsid w:val="0059400B"/>
    <w:rsid w:val="0059417E"/>
    <w:rsid w:val="00594224"/>
    <w:rsid w:val="0059447F"/>
    <w:rsid w:val="00594490"/>
    <w:rsid w:val="00594984"/>
    <w:rsid w:val="00594B13"/>
    <w:rsid w:val="00594CCC"/>
    <w:rsid w:val="00594E05"/>
    <w:rsid w:val="00594EBC"/>
    <w:rsid w:val="00594F68"/>
    <w:rsid w:val="00594F96"/>
    <w:rsid w:val="00594FBC"/>
    <w:rsid w:val="00595078"/>
    <w:rsid w:val="0059526B"/>
    <w:rsid w:val="005953B0"/>
    <w:rsid w:val="00595455"/>
    <w:rsid w:val="0059548B"/>
    <w:rsid w:val="005955B5"/>
    <w:rsid w:val="005955C7"/>
    <w:rsid w:val="005955DB"/>
    <w:rsid w:val="005956B4"/>
    <w:rsid w:val="00595A6B"/>
    <w:rsid w:val="00596498"/>
    <w:rsid w:val="0059649A"/>
    <w:rsid w:val="005966D6"/>
    <w:rsid w:val="00596821"/>
    <w:rsid w:val="005968CE"/>
    <w:rsid w:val="005968E4"/>
    <w:rsid w:val="00596D45"/>
    <w:rsid w:val="00597047"/>
    <w:rsid w:val="00597162"/>
    <w:rsid w:val="005971FD"/>
    <w:rsid w:val="0059727C"/>
    <w:rsid w:val="00597304"/>
    <w:rsid w:val="00597430"/>
    <w:rsid w:val="005974C2"/>
    <w:rsid w:val="005974FE"/>
    <w:rsid w:val="005975A8"/>
    <w:rsid w:val="005977F1"/>
    <w:rsid w:val="005978E5"/>
    <w:rsid w:val="005979A0"/>
    <w:rsid w:val="00597AEC"/>
    <w:rsid w:val="00597E74"/>
    <w:rsid w:val="00597FEA"/>
    <w:rsid w:val="005A0170"/>
    <w:rsid w:val="005A01AD"/>
    <w:rsid w:val="005A01EC"/>
    <w:rsid w:val="005A0216"/>
    <w:rsid w:val="005A04E7"/>
    <w:rsid w:val="005A0556"/>
    <w:rsid w:val="005A05A4"/>
    <w:rsid w:val="005A05B4"/>
    <w:rsid w:val="005A0723"/>
    <w:rsid w:val="005A0778"/>
    <w:rsid w:val="005A0A6A"/>
    <w:rsid w:val="005A0AB2"/>
    <w:rsid w:val="005A0ACB"/>
    <w:rsid w:val="005A0E71"/>
    <w:rsid w:val="005A0ECC"/>
    <w:rsid w:val="005A1002"/>
    <w:rsid w:val="005A11E2"/>
    <w:rsid w:val="005A1337"/>
    <w:rsid w:val="005A1455"/>
    <w:rsid w:val="005A15CD"/>
    <w:rsid w:val="005A1602"/>
    <w:rsid w:val="005A190B"/>
    <w:rsid w:val="005A1972"/>
    <w:rsid w:val="005A1CBC"/>
    <w:rsid w:val="005A1DCA"/>
    <w:rsid w:val="005A1E39"/>
    <w:rsid w:val="005A1F59"/>
    <w:rsid w:val="005A20E3"/>
    <w:rsid w:val="005A214E"/>
    <w:rsid w:val="005A22F4"/>
    <w:rsid w:val="005A2588"/>
    <w:rsid w:val="005A2C5C"/>
    <w:rsid w:val="005A2CE7"/>
    <w:rsid w:val="005A2EAF"/>
    <w:rsid w:val="005A2F16"/>
    <w:rsid w:val="005A30AA"/>
    <w:rsid w:val="005A30FF"/>
    <w:rsid w:val="005A32D0"/>
    <w:rsid w:val="005A32F5"/>
    <w:rsid w:val="005A3317"/>
    <w:rsid w:val="005A360C"/>
    <w:rsid w:val="005A365B"/>
    <w:rsid w:val="005A3A2F"/>
    <w:rsid w:val="005A3AFD"/>
    <w:rsid w:val="005A3D1C"/>
    <w:rsid w:val="005A3E2F"/>
    <w:rsid w:val="005A4047"/>
    <w:rsid w:val="005A4168"/>
    <w:rsid w:val="005A4199"/>
    <w:rsid w:val="005A4206"/>
    <w:rsid w:val="005A42D5"/>
    <w:rsid w:val="005A43B1"/>
    <w:rsid w:val="005A47F5"/>
    <w:rsid w:val="005A4A2E"/>
    <w:rsid w:val="005A4C68"/>
    <w:rsid w:val="005A4FC7"/>
    <w:rsid w:val="005A4FDE"/>
    <w:rsid w:val="005A507E"/>
    <w:rsid w:val="005A5304"/>
    <w:rsid w:val="005A535F"/>
    <w:rsid w:val="005A552D"/>
    <w:rsid w:val="005A555A"/>
    <w:rsid w:val="005A579A"/>
    <w:rsid w:val="005A5821"/>
    <w:rsid w:val="005A5AF5"/>
    <w:rsid w:val="005A60A8"/>
    <w:rsid w:val="005A612D"/>
    <w:rsid w:val="005A62D8"/>
    <w:rsid w:val="005A64C5"/>
    <w:rsid w:val="005A64D6"/>
    <w:rsid w:val="005A65A4"/>
    <w:rsid w:val="005A682F"/>
    <w:rsid w:val="005A6B8E"/>
    <w:rsid w:val="005A6C9D"/>
    <w:rsid w:val="005A6F90"/>
    <w:rsid w:val="005A70C1"/>
    <w:rsid w:val="005A727B"/>
    <w:rsid w:val="005A7486"/>
    <w:rsid w:val="005A7531"/>
    <w:rsid w:val="005A7534"/>
    <w:rsid w:val="005A7758"/>
    <w:rsid w:val="005A77A2"/>
    <w:rsid w:val="005A78BD"/>
    <w:rsid w:val="005A7CE2"/>
    <w:rsid w:val="005A7CF8"/>
    <w:rsid w:val="005A7E55"/>
    <w:rsid w:val="005B02AA"/>
    <w:rsid w:val="005B03CC"/>
    <w:rsid w:val="005B0BBF"/>
    <w:rsid w:val="005B0BD0"/>
    <w:rsid w:val="005B0C10"/>
    <w:rsid w:val="005B0CEF"/>
    <w:rsid w:val="005B0D60"/>
    <w:rsid w:val="005B11F3"/>
    <w:rsid w:val="005B121A"/>
    <w:rsid w:val="005B1248"/>
    <w:rsid w:val="005B12C5"/>
    <w:rsid w:val="005B14C4"/>
    <w:rsid w:val="005B17BA"/>
    <w:rsid w:val="005B17CF"/>
    <w:rsid w:val="005B1852"/>
    <w:rsid w:val="005B1994"/>
    <w:rsid w:val="005B19AA"/>
    <w:rsid w:val="005B1BE6"/>
    <w:rsid w:val="005B1DAE"/>
    <w:rsid w:val="005B1EDE"/>
    <w:rsid w:val="005B1F14"/>
    <w:rsid w:val="005B1F4E"/>
    <w:rsid w:val="005B1FE0"/>
    <w:rsid w:val="005B201C"/>
    <w:rsid w:val="005B23AB"/>
    <w:rsid w:val="005B2619"/>
    <w:rsid w:val="005B26D0"/>
    <w:rsid w:val="005B26DB"/>
    <w:rsid w:val="005B2702"/>
    <w:rsid w:val="005B2C83"/>
    <w:rsid w:val="005B2C89"/>
    <w:rsid w:val="005B313B"/>
    <w:rsid w:val="005B3289"/>
    <w:rsid w:val="005B32CF"/>
    <w:rsid w:val="005B36D7"/>
    <w:rsid w:val="005B385A"/>
    <w:rsid w:val="005B38BD"/>
    <w:rsid w:val="005B39A9"/>
    <w:rsid w:val="005B3A06"/>
    <w:rsid w:val="005B3A28"/>
    <w:rsid w:val="005B3A74"/>
    <w:rsid w:val="005B3A82"/>
    <w:rsid w:val="005B3B09"/>
    <w:rsid w:val="005B3B68"/>
    <w:rsid w:val="005B3CD2"/>
    <w:rsid w:val="005B3ECD"/>
    <w:rsid w:val="005B4152"/>
    <w:rsid w:val="005B424E"/>
    <w:rsid w:val="005B4322"/>
    <w:rsid w:val="005B438E"/>
    <w:rsid w:val="005B43E7"/>
    <w:rsid w:val="005B450A"/>
    <w:rsid w:val="005B457A"/>
    <w:rsid w:val="005B45CD"/>
    <w:rsid w:val="005B4A2B"/>
    <w:rsid w:val="005B4B8F"/>
    <w:rsid w:val="005B4BDF"/>
    <w:rsid w:val="005B4C47"/>
    <w:rsid w:val="005B4D58"/>
    <w:rsid w:val="005B4DFB"/>
    <w:rsid w:val="005B4FA5"/>
    <w:rsid w:val="005B4FDE"/>
    <w:rsid w:val="005B527F"/>
    <w:rsid w:val="005B530F"/>
    <w:rsid w:val="005B5505"/>
    <w:rsid w:val="005B5584"/>
    <w:rsid w:val="005B56A7"/>
    <w:rsid w:val="005B5764"/>
    <w:rsid w:val="005B59C4"/>
    <w:rsid w:val="005B5A29"/>
    <w:rsid w:val="005B5A58"/>
    <w:rsid w:val="005B5A8E"/>
    <w:rsid w:val="005B5BEC"/>
    <w:rsid w:val="005B5C73"/>
    <w:rsid w:val="005B5D92"/>
    <w:rsid w:val="005B5DC6"/>
    <w:rsid w:val="005B5E6F"/>
    <w:rsid w:val="005B5EBC"/>
    <w:rsid w:val="005B5FAC"/>
    <w:rsid w:val="005B5FE5"/>
    <w:rsid w:val="005B6031"/>
    <w:rsid w:val="005B61FA"/>
    <w:rsid w:val="005B63FD"/>
    <w:rsid w:val="005B6D1C"/>
    <w:rsid w:val="005B6D40"/>
    <w:rsid w:val="005B6FDB"/>
    <w:rsid w:val="005B7016"/>
    <w:rsid w:val="005B732E"/>
    <w:rsid w:val="005B7351"/>
    <w:rsid w:val="005B73D9"/>
    <w:rsid w:val="005B73F0"/>
    <w:rsid w:val="005B7468"/>
    <w:rsid w:val="005B74B8"/>
    <w:rsid w:val="005B74EF"/>
    <w:rsid w:val="005B7624"/>
    <w:rsid w:val="005B769A"/>
    <w:rsid w:val="005B7781"/>
    <w:rsid w:val="005B785D"/>
    <w:rsid w:val="005B7BA9"/>
    <w:rsid w:val="005B7BDB"/>
    <w:rsid w:val="005B7F73"/>
    <w:rsid w:val="005C0083"/>
    <w:rsid w:val="005C0230"/>
    <w:rsid w:val="005C02F1"/>
    <w:rsid w:val="005C03CE"/>
    <w:rsid w:val="005C0463"/>
    <w:rsid w:val="005C071E"/>
    <w:rsid w:val="005C089D"/>
    <w:rsid w:val="005C0963"/>
    <w:rsid w:val="005C0968"/>
    <w:rsid w:val="005C0B82"/>
    <w:rsid w:val="005C0BFB"/>
    <w:rsid w:val="005C0F7D"/>
    <w:rsid w:val="005C101B"/>
    <w:rsid w:val="005C121E"/>
    <w:rsid w:val="005C12E4"/>
    <w:rsid w:val="005C1302"/>
    <w:rsid w:val="005C132F"/>
    <w:rsid w:val="005C1362"/>
    <w:rsid w:val="005C1396"/>
    <w:rsid w:val="005C13BA"/>
    <w:rsid w:val="005C155B"/>
    <w:rsid w:val="005C16CC"/>
    <w:rsid w:val="005C17A4"/>
    <w:rsid w:val="005C1A28"/>
    <w:rsid w:val="005C1ADF"/>
    <w:rsid w:val="005C1AFC"/>
    <w:rsid w:val="005C1DAC"/>
    <w:rsid w:val="005C1E55"/>
    <w:rsid w:val="005C1F44"/>
    <w:rsid w:val="005C1FB9"/>
    <w:rsid w:val="005C206C"/>
    <w:rsid w:val="005C20AC"/>
    <w:rsid w:val="005C20AE"/>
    <w:rsid w:val="005C2294"/>
    <w:rsid w:val="005C22AF"/>
    <w:rsid w:val="005C26FF"/>
    <w:rsid w:val="005C279D"/>
    <w:rsid w:val="005C2842"/>
    <w:rsid w:val="005C294D"/>
    <w:rsid w:val="005C2994"/>
    <w:rsid w:val="005C29CC"/>
    <w:rsid w:val="005C2C2D"/>
    <w:rsid w:val="005C30FB"/>
    <w:rsid w:val="005C32DF"/>
    <w:rsid w:val="005C33BC"/>
    <w:rsid w:val="005C3704"/>
    <w:rsid w:val="005C37E4"/>
    <w:rsid w:val="005C387E"/>
    <w:rsid w:val="005C38E6"/>
    <w:rsid w:val="005C396C"/>
    <w:rsid w:val="005C39DD"/>
    <w:rsid w:val="005C3C9B"/>
    <w:rsid w:val="005C4062"/>
    <w:rsid w:val="005C40B6"/>
    <w:rsid w:val="005C41DB"/>
    <w:rsid w:val="005C4A1F"/>
    <w:rsid w:val="005C4C8D"/>
    <w:rsid w:val="005C4CC7"/>
    <w:rsid w:val="005C4E3D"/>
    <w:rsid w:val="005C52F8"/>
    <w:rsid w:val="005C5528"/>
    <w:rsid w:val="005C57E0"/>
    <w:rsid w:val="005C5897"/>
    <w:rsid w:val="005C5AA8"/>
    <w:rsid w:val="005C5BFE"/>
    <w:rsid w:val="005C5DDF"/>
    <w:rsid w:val="005C60BA"/>
    <w:rsid w:val="005C6199"/>
    <w:rsid w:val="005C61E5"/>
    <w:rsid w:val="005C61E8"/>
    <w:rsid w:val="005C6279"/>
    <w:rsid w:val="005C66D1"/>
    <w:rsid w:val="005C6708"/>
    <w:rsid w:val="005C6824"/>
    <w:rsid w:val="005C6872"/>
    <w:rsid w:val="005C6894"/>
    <w:rsid w:val="005C6AAC"/>
    <w:rsid w:val="005C6BE0"/>
    <w:rsid w:val="005C6CBA"/>
    <w:rsid w:val="005C6CD9"/>
    <w:rsid w:val="005C6E71"/>
    <w:rsid w:val="005C6F6F"/>
    <w:rsid w:val="005C6F9B"/>
    <w:rsid w:val="005C709E"/>
    <w:rsid w:val="005C7236"/>
    <w:rsid w:val="005C7294"/>
    <w:rsid w:val="005C73A7"/>
    <w:rsid w:val="005C7404"/>
    <w:rsid w:val="005C7723"/>
    <w:rsid w:val="005C772F"/>
    <w:rsid w:val="005C7861"/>
    <w:rsid w:val="005C7A3B"/>
    <w:rsid w:val="005C7BAF"/>
    <w:rsid w:val="005C7FA3"/>
    <w:rsid w:val="005D0004"/>
    <w:rsid w:val="005D008A"/>
    <w:rsid w:val="005D00AE"/>
    <w:rsid w:val="005D0662"/>
    <w:rsid w:val="005D0679"/>
    <w:rsid w:val="005D07F0"/>
    <w:rsid w:val="005D0815"/>
    <w:rsid w:val="005D0904"/>
    <w:rsid w:val="005D09A3"/>
    <w:rsid w:val="005D09F7"/>
    <w:rsid w:val="005D0B9D"/>
    <w:rsid w:val="005D0C08"/>
    <w:rsid w:val="005D0E1B"/>
    <w:rsid w:val="005D10D2"/>
    <w:rsid w:val="005D10F1"/>
    <w:rsid w:val="005D124A"/>
    <w:rsid w:val="005D13A0"/>
    <w:rsid w:val="005D13F8"/>
    <w:rsid w:val="005D1407"/>
    <w:rsid w:val="005D140F"/>
    <w:rsid w:val="005D15E4"/>
    <w:rsid w:val="005D16E9"/>
    <w:rsid w:val="005D17BA"/>
    <w:rsid w:val="005D1B19"/>
    <w:rsid w:val="005D1BE9"/>
    <w:rsid w:val="005D1E72"/>
    <w:rsid w:val="005D20F5"/>
    <w:rsid w:val="005D2123"/>
    <w:rsid w:val="005D21C7"/>
    <w:rsid w:val="005D235B"/>
    <w:rsid w:val="005D259D"/>
    <w:rsid w:val="005D26ED"/>
    <w:rsid w:val="005D2746"/>
    <w:rsid w:val="005D2A74"/>
    <w:rsid w:val="005D2A7E"/>
    <w:rsid w:val="005D2D59"/>
    <w:rsid w:val="005D2D79"/>
    <w:rsid w:val="005D2E6B"/>
    <w:rsid w:val="005D3197"/>
    <w:rsid w:val="005D3281"/>
    <w:rsid w:val="005D3331"/>
    <w:rsid w:val="005D36D8"/>
    <w:rsid w:val="005D3CCD"/>
    <w:rsid w:val="005D3DA1"/>
    <w:rsid w:val="005D3F1F"/>
    <w:rsid w:val="005D3F65"/>
    <w:rsid w:val="005D44DB"/>
    <w:rsid w:val="005D4785"/>
    <w:rsid w:val="005D47BC"/>
    <w:rsid w:val="005D47D0"/>
    <w:rsid w:val="005D4923"/>
    <w:rsid w:val="005D4A02"/>
    <w:rsid w:val="005D4B2C"/>
    <w:rsid w:val="005D4E7A"/>
    <w:rsid w:val="005D50DA"/>
    <w:rsid w:val="005D5104"/>
    <w:rsid w:val="005D511A"/>
    <w:rsid w:val="005D51BD"/>
    <w:rsid w:val="005D5402"/>
    <w:rsid w:val="005D540B"/>
    <w:rsid w:val="005D545F"/>
    <w:rsid w:val="005D58D4"/>
    <w:rsid w:val="005D5C0E"/>
    <w:rsid w:val="005D5D57"/>
    <w:rsid w:val="005D5DE9"/>
    <w:rsid w:val="005D5EAC"/>
    <w:rsid w:val="005D60B8"/>
    <w:rsid w:val="005D624C"/>
    <w:rsid w:val="005D652A"/>
    <w:rsid w:val="005D67F6"/>
    <w:rsid w:val="005D69A1"/>
    <w:rsid w:val="005D6A1C"/>
    <w:rsid w:val="005D6B19"/>
    <w:rsid w:val="005D6FEB"/>
    <w:rsid w:val="005D7036"/>
    <w:rsid w:val="005D7259"/>
    <w:rsid w:val="005D73B1"/>
    <w:rsid w:val="005D7507"/>
    <w:rsid w:val="005D772D"/>
    <w:rsid w:val="005D77C0"/>
    <w:rsid w:val="005D78B9"/>
    <w:rsid w:val="005D7DDE"/>
    <w:rsid w:val="005D7EDE"/>
    <w:rsid w:val="005E004D"/>
    <w:rsid w:val="005E01D3"/>
    <w:rsid w:val="005E02DA"/>
    <w:rsid w:val="005E0314"/>
    <w:rsid w:val="005E03F4"/>
    <w:rsid w:val="005E06C2"/>
    <w:rsid w:val="005E0878"/>
    <w:rsid w:val="005E09C9"/>
    <w:rsid w:val="005E0A1D"/>
    <w:rsid w:val="005E0A62"/>
    <w:rsid w:val="005E0C59"/>
    <w:rsid w:val="005E0D55"/>
    <w:rsid w:val="005E0DA9"/>
    <w:rsid w:val="005E0DB6"/>
    <w:rsid w:val="005E0DBE"/>
    <w:rsid w:val="005E117C"/>
    <w:rsid w:val="005E11A1"/>
    <w:rsid w:val="005E1395"/>
    <w:rsid w:val="005E14E4"/>
    <w:rsid w:val="005E1604"/>
    <w:rsid w:val="005E16D1"/>
    <w:rsid w:val="005E16DA"/>
    <w:rsid w:val="005E177F"/>
    <w:rsid w:val="005E1CCF"/>
    <w:rsid w:val="005E1DB3"/>
    <w:rsid w:val="005E215E"/>
    <w:rsid w:val="005E279C"/>
    <w:rsid w:val="005E285F"/>
    <w:rsid w:val="005E28C6"/>
    <w:rsid w:val="005E2995"/>
    <w:rsid w:val="005E2BAC"/>
    <w:rsid w:val="005E2E3F"/>
    <w:rsid w:val="005E2FA8"/>
    <w:rsid w:val="005E304D"/>
    <w:rsid w:val="005E3610"/>
    <w:rsid w:val="005E3680"/>
    <w:rsid w:val="005E36D2"/>
    <w:rsid w:val="005E396E"/>
    <w:rsid w:val="005E3D7A"/>
    <w:rsid w:val="005E3E10"/>
    <w:rsid w:val="005E3E3D"/>
    <w:rsid w:val="005E4135"/>
    <w:rsid w:val="005E4153"/>
    <w:rsid w:val="005E4201"/>
    <w:rsid w:val="005E4246"/>
    <w:rsid w:val="005E4799"/>
    <w:rsid w:val="005E4899"/>
    <w:rsid w:val="005E495F"/>
    <w:rsid w:val="005E4989"/>
    <w:rsid w:val="005E4CF0"/>
    <w:rsid w:val="005E4DB2"/>
    <w:rsid w:val="005E4FB1"/>
    <w:rsid w:val="005E5081"/>
    <w:rsid w:val="005E51C1"/>
    <w:rsid w:val="005E52EA"/>
    <w:rsid w:val="005E54D3"/>
    <w:rsid w:val="005E5514"/>
    <w:rsid w:val="005E5545"/>
    <w:rsid w:val="005E5702"/>
    <w:rsid w:val="005E57A5"/>
    <w:rsid w:val="005E5929"/>
    <w:rsid w:val="005E59AF"/>
    <w:rsid w:val="005E59D4"/>
    <w:rsid w:val="005E5B91"/>
    <w:rsid w:val="005E6148"/>
    <w:rsid w:val="005E61F2"/>
    <w:rsid w:val="005E6343"/>
    <w:rsid w:val="005E658E"/>
    <w:rsid w:val="005E6597"/>
    <w:rsid w:val="005E65F9"/>
    <w:rsid w:val="005E678B"/>
    <w:rsid w:val="005E679F"/>
    <w:rsid w:val="005E6ACF"/>
    <w:rsid w:val="005E6BC4"/>
    <w:rsid w:val="005E6C56"/>
    <w:rsid w:val="005E6CAC"/>
    <w:rsid w:val="005E6CD0"/>
    <w:rsid w:val="005E709A"/>
    <w:rsid w:val="005E70AD"/>
    <w:rsid w:val="005E7144"/>
    <w:rsid w:val="005E721F"/>
    <w:rsid w:val="005E72E7"/>
    <w:rsid w:val="005E7300"/>
    <w:rsid w:val="005E76C8"/>
    <w:rsid w:val="005E787D"/>
    <w:rsid w:val="005E78EF"/>
    <w:rsid w:val="005E7996"/>
    <w:rsid w:val="005E7F65"/>
    <w:rsid w:val="005F011A"/>
    <w:rsid w:val="005F03E4"/>
    <w:rsid w:val="005F050A"/>
    <w:rsid w:val="005F0C1C"/>
    <w:rsid w:val="005F0DCD"/>
    <w:rsid w:val="005F1066"/>
    <w:rsid w:val="005F10E9"/>
    <w:rsid w:val="005F12B0"/>
    <w:rsid w:val="005F1388"/>
    <w:rsid w:val="005F140C"/>
    <w:rsid w:val="005F1604"/>
    <w:rsid w:val="005F19F0"/>
    <w:rsid w:val="005F1D18"/>
    <w:rsid w:val="005F1DAC"/>
    <w:rsid w:val="005F1E88"/>
    <w:rsid w:val="005F20AE"/>
    <w:rsid w:val="005F228E"/>
    <w:rsid w:val="005F22E3"/>
    <w:rsid w:val="005F29AD"/>
    <w:rsid w:val="005F2A5F"/>
    <w:rsid w:val="005F2B1E"/>
    <w:rsid w:val="005F2C8D"/>
    <w:rsid w:val="005F2DFA"/>
    <w:rsid w:val="005F2F64"/>
    <w:rsid w:val="005F304F"/>
    <w:rsid w:val="005F3056"/>
    <w:rsid w:val="005F3132"/>
    <w:rsid w:val="005F323F"/>
    <w:rsid w:val="005F38CB"/>
    <w:rsid w:val="005F39BF"/>
    <w:rsid w:val="005F3A24"/>
    <w:rsid w:val="005F3E4A"/>
    <w:rsid w:val="005F3EF5"/>
    <w:rsid w:val="005F40FF"/>
    <w:rsid w:val="005F4104"/>
    <w:rsid w:val="005F4380"/>
    <w:rsid w:val="005F4544"/>
    <w:rsid w:val="005F4937"/>
    <w:rsid w:val="005F4A72"/>
    <w:rsid w:val="005F4AD0"/>
    <w:rsid w:val="005F4C7A"/>
    <w:rsid w:val="005F4F1F"/>
    <w:rsid w:val="005F4F80"/>
    <w:rsid w:val="005F4FF5"/>
    <w:rsid w:val="005F516E"/>
    <w:rsid w:val="005F52A6"/>
    <w:rsid w:val="005F5353"/>
    <w:rsid w:val="005F5534"/>
    <w:rsid w:val="005F5543"/>
    <w:rsid w:val="005F55C9"/>
    <w:rsid w:val="005F5861"/>
    <w:rsid w:val="005F5891"/>
    <w:rsid w:val="005F599E"/>
    <w:rsid w:val="005F5A7B"/>
    <w:rsid w:val="005F5C89"/>
    <w:rsid w:val="005F5D31"/>
    <w:rsid w:val="005F5FD7"/>
    <w:rsid w:val="005F6892"/>
    <w:rsid w:val="005F6973"/>
    <w:rsid w:val="005F6B98"/>
    <w:rsid w:val="005F6C47"/>
    <w:rsid w:val="005F6D4B"/>
    <w:rsid w:val="005F6E42"/>
    <w:rsid w:val="005F6E8E"/>
    <w:rsid w:val="005F702C"/>
    <w:rsid w:val="005F7328"/>
    <w:rsid w:val="005F7363"/>
    <w:rsid w:val="005F754B"/>
    <w:rsid w:val="005F762A"/>
    <w:rsid w:val="005F7718"/>
    <w:rsid w:val="005F7730"/>
    <w:rsid w:val="005F777A"/>
    <w:rsid w:val="005F77EA"/>
    <w:rsid w:val="005F78CD"/>
    <w:rsid w:val="005F7B02"/>
    <w:rsid w:val="005F7D42"/>
    <w:rsid w:val="005F7FC1"/>
    <w:rsid w:val="00600034"/>
    <w:rsid w:val="006000BD"/>
    <w:rsid w:val="0060013A"/>
    <w:rsid w:val="00600152"/>
    <w:rsid w:val="0060016A"/>
    <w:rsid w:val="006001B3"/>
    <w:rsid w:val="00600376"/>
    <w:rsid w:val="006004FF"/>
    <w:rsid w:val="006006FF"/>
    <w:rsid w:val="0060089D"/>
    <w:rsid w:val="006009DE"/>
    <w:rsid w:val="00600E68"/>
    <w:rsid w:val="00601582"/>
    <w:rsid w:val="00601830"/>
    <w:rsid w:val="00601ADA"/>
    <w:rsid w:val="00601CD7"/>
    <w:rsid w:val="00601CE2"/>
    <w:rsid w:val="00601DA5"/>
    <w:rsid w:val="0060207A"/>
    <w:rsid w:val="006021B4"/>
    <w:rsid w:val="006021EF"/>
    <w:rsid w:val="00602248"/>
    <w:rsid w:val="006023C0"/>
    <w:rsid w:val="00602404"/>
    <w:rsid w:val="006024CC"/>
    <w:rsid w:val="006025A7"/>
    <w:rsid w:val="0060286A"/>
    <w:rsid w:val="00602C3E"/>
    <w:rsid w:val="00602F38"/>
    <w:rsid w:val="00603115"/>
    <w:rsid w:val="006031C2"/>
    <w:rsid w:val="00603807"/>
    <w:rsid w:val="0060395C"/>
    <w:rsid w:val="0060402D"/>
    <w:rsid w:val="00604312"/>
    <w:rsid w:val="00604336"/>
    <w:rsid w:val="006043F8"/>
    <w:rsid w:val="006044AF"/>
    <w:rsid w:val="00604847"/>
    <w:rsid w:val="00604995"/>
    <w:rsid w:val="00604B05"/>
    <w:rsid w:val="00604D88"/>
    <w:rsid w:val="00604E68"/>
    <w:rsid w:val="00605009"/>
    <w:rsid w:val="00605091"/>
    <w:rsid w:val="00605160"/>
    <w:rsid w:val="00605383"/>
    <w:rsid w:val="006053F5"/>
    <w:rsid w:val="00605620"/>
    <w:rsid w:val="006056A1"/>
    <w:rsid w:val="00605AEC"/>
    <w:rsid w:val="00605B27"/>
    <w:rsid w:val="00605B96"/>
    <w:rsid w:val="00605CD1"/>
    <w:rsid w:val="00605E74"/>
    <w:rsid w:val="00605E95"/>
    <w:rsid w:val="00605F80"/>
    <w:rsid w:val="00606256"/>
    <w:rsid w:val="0060634A"/>
    <w:rsid w:val="0060646D"/>
    <w:rsid w:val="006065CD"/>
    <w:rsid w:val="00606701"/>
    <w:rsid w:val="0060676C"/>
    <w:rsid w:val="00606876"/>
    <w:rsid w:val="00606929"/>
    <w:rsid w:val="00606A71"/>
    <w:rsid w:val="00606AEB"/>
    <w:rsid w:val="00606B81"/>
    <w:rsid w:val="00606C7D"/>
    <w:rsid w:val="00606D76"/>
    <w:rsid w:val="00606D8E"/>
    <w:rsid w:val="00606F9A"/>
    <w:rsid w:val="00606FC7"/>
    <w:rsid w:val="0060749F"/>
    <w:rsid w:val="006074B8"/>
    <w:rsid w:val="00607628"/>
    <w:rsid w:val="006076AD"/>
    <w:rsid w:val="006077A9"/>
    <w:rsid w:val="00607A9B"/>
    <w:rsid w:val="00607E12"/>
    <w:rsid w:val="00607F7A"/>
    <w:rsid w:val="006103B9"/>
    <w:rsid w:val="00610657"/>
    <w:rsid w:val="00610682"/>
    <w:rsid w:val="00610D09"/>
    <w:rsid w:val="00610DB7"/>
    <w:rsid w:val="00610EA0"/>
    <w:rsid w:val="00611427"/>
    <w:rsid w:val="0061150C"/>
    <w:rsid w:val="006117DC"/>
    <w:rsid w:val="006119A5"/>
    <w:rsid w:val="00611BB2"/>
    <w:rsid w:val="00611C43"/>
    <w:rsid w:val="00611D8E"/>
    <w:rsid w:val="00612142"/>
    <w:rsid w:val="00612186"/>
    <w:rsid w:val="00612243"/>
    <w:rsid w:val="006123CA"/>
    <w:rsid w:val="0061259E"/>
    <w:rsid w:val="006125B3"/>
    <w:rsid w:val="006125F4"/>
    <w:rsid w:val="0061264C"/>
    <w:rsid w:val="00612650"/>
    <w:rsid w:val="0061274B"/>
    <w:rsid w:val="00612887"/>
    <w:rsid w:val="00612A73"/>
    <w:rsid w:val="00612E72"/>
    <w:rsid w:val="00613096"/>
    <w:rsid w:val="006130A1"/>
    <w:rsid w:val="006131C3"/>
    <w:rsid w:val="006131F7"/>
    <w:rsid w:val="00613313"/>
    <w:rsid w:val="006133A4"/>
    <w:rsid w:val="006133D9"/>
    <w:rsid w:val="006136E1"/>
    <w:rsid w:val="00613745"/>
    <w:rsid w:val="00613748"/>
    <w:rsid w:val="006138FF"/>
    <w:rsid w:val="00613AE0"/>
    <w:rsid w:val="00613D7D"/>
    <w:rsid w:val="00614106"/>
    <w:rsid w:val="0061410D"/>
    <w:rsid w:val="0061426F"/>
    <w:rsid w:val="006143C7"/>
    <w:rsid w:val="006148FC"/>
    <w:rsid w:val="00614A0E"/>
    <w:rsid w:val="00614BA3"/>
    <w:rsid w:val="00614FD0"/>
    <w:rsid w:val="00615070"/>
    <w:rsid w:val="006154EC"/>
    <w:rsid w:val="00615538"/>
    <w:rsid w:val="0061553C"/>
    <w:rsid w:val="00615570"/>
    <w:rsid w:val="006159B2"/>
    <w:rsid w:val="00615CAF"/>
    <w:rsid w:val="00615EC8"/>
    <w:rsid w:val="00616188"/>
    <w:rsid w:val="00616231"/>
    <w:rsid w:val="0061657B"/>
    <w:rsid w:val="006167C2"/>
    <w:rsid w:val="00616BFB"/>
    <w:rsid w:val="00616D48"/>
    <w:rsid w:val="00616D98"/>
    <w:rsid w:val="00616ECD"/>
    <w:rsid w:val="00616FF4"/>
    <w:rsid w:val="00617163"/>
    <w:rsid w:val="00617233"/>
    <w:rsid w:val="00617277"/>
    <w:rsid w:val="0061728B"/>
    <w:rsid w:val="006173D5"/>
    <w:rsid w:val="0061751C"/>
    <w:rsid w:val="006175A0"/>
    <w:rsid w:val="00617673"/>
    <w:rsid w:val="00617709"/>
    <w:rsid w:val="006178CA"/>
    <w:rsid w:val="00617AA0"/>
    <w:rsid w:val="00617C23"/>
    <w:rsid w:val="00617D55"/>
    <w:rsid w:val="00617ED0"/>
    <w:rsid w:val="0062009D"/>
    <w:rsid w:val="006202D0"/>
    <w:rsid w:val="006202F3"/>
    <w:rsid w:val="006204D2"/>
    <w:rsid w:val="006205BB"/>
    <w:rsid w:val="0062085C"/>
    <w:rsid w:val="00620B82"/>
    <w:rsid w:val="00620C71"/>
    <w:rsid w:val="00620D6D"/>
    <w:rsid w:val="00620FB5"/>
    <w:rsid w:val="0062100C"/>
    <w:rsid w:val="00621332"/>
    <w:rsid w:val="00621452"/>
    <w:rsid w:val="0062187E"/>
    <w:rsid w:val="00621947"/>
    <w:rsid w:val="00621989"/>
    <w:rsid w:val="00621AD1"/>
    <w:rsid w:val="00621BDA"/>
    <w:rsid w:val="00621C19"/>
    <w:rsid w:val="00621D57"/>
    <w:rsid w:val="00621D68"/>
    <w:rsid w:val="00621FAD"/>
    <w:rsid w:val="00622495"/>
    <w:rsid w:val="006224B3"/>
    <w:rsid w:val="00622652"/>
    <w:rsid w:val="0062267B"/>
    <w:rsid w:val="0062279A"/>
    <w:rsid w:val="00622831"/>
    <w:rsid w:val="006228F8"/>
    <w:rsid w:val="00622CEE"/>
    <w:rsid w:val="00622E70"/>
    <w:rsid w:val="00622F4A"/>
    <w:rsid w:val="006230C3"/>
    <w:rsid w:val="00623114"/>
    <w:rsid w:val="0062318C"/>
    <w:rsid w:val="0062355C"/>
    <w:rsid w:val="006237BB"/>
    <w:rsid w:val="00623A81"/>
    <w:rsid w:val="00623CA4"/>
    <w:rsid w:val="00623DBF"/>
    <w:rsid w:val="00623EE6"/>
    <w:rsid w:val="00623FBE"/>
    <w:rsid w:val="00624213"/>
    <w:rsid w:val="00624371"/>
    <w:rsid w:val="006243EC"/>
    <w:rsid w:val="006243F1"/>
    <w:rsid w:val="006249EA"/>
    <w:rsid w:val="00624A5F"/>
    <w:rsid w:val="00624B11"/>
    <w:rsid w:val="00624BA4"/>
    <w:rsid w:val="00624BC1"/>
    <w:rsid w:val="00624C0E"/>
    <w:rsid w:val="00624CF4"/>
    <w:rsid w:val="00624D57"/>
    <w:rsid w:val="00624E33"/>
    <w:rsid w:val="00625134"/>
    <w:rsid w:val="00625498"/>
    <w:rsid w:val="006255DC"/>
    <w:rsid w:val="006256AC"/>
    <w:rsid w:val="00625826"/>
    <w:rsid w:val="00625A1A"/>
    <w:rsid w:val="00625A41"/>
    <w:rsid w:val="00625BB0"/>
    <w:rsid w:val="00625D36"/>
    <w:rsid w:val="006260BB"/>
    <w:rsid w:val="006260E5"/>
    <w:rsid w:val="00626164"/>
    <w:rsid w:val="0062623D"/>
    <w:rsid w:val="00626314"/>
    <w:rsid w:val="00626350"/>
    <w:rsid w:val="006263D1"/>
    <w:rsid w:val="006263F7"/>
    <w:rsid w:val="00626711"/>
    <w:rsid w:val="00626916"/>
    <w:rsid w:val="0062697D"/>
    <w:rsid w:val="00626AA7"/>
    <w:rsid w:val="00626CAE"/>
    <w:rsid w:val="00626CB4"/>
    <w:rsid w:val="00626DE6"/>
    <w:rsid w:val="00626E48"/>
    <w:rsid w:val="00626EDD"/>
    <w:rsid w:val="00626FF7"/>
    <w:rsid w:val="006271AD"/>
    <w:rsid w:val="006271AE"/>
    <w:rsid w:val="006271D1"/>
    <w:rsid w:val="00627367"/>
    <w:rsid w:val="0062743F"/>
    <w:rsid w:val="00627769"/>
    <w:rsid w:val="0062798E"/>
    <w:rsid w:val="00627BEA"/>
    <w:rsid w:val="00627E4A"/>
    <w:rsid w:val="00627E5B"/>
    <w:rsid w:val="006300DD"/>
    <w:rsid w:val="006300ED"/>
    <w:rsid w:val="00630195"/>
    <w:rsid w:val="00630478"/>
    <w:rsid w:val="006304A8"/>
    <w:rsid w:val="006304D4"/>
    <w:rsid w:val="006305EE"/>
    <w:rsid w:val="006307C7"/>
    <w:rsid w:val="006309A5"/>
    <w:rsid w:val="00630ABB"/>
    <w:rsid w:val="00630AC9"/>
    <w:rsid w:val="00630EDA"/>
    <w:rsid w:val="00630FB2"/>
    <w:rsid w:val="0063107A"/>
    <w:rsid w:val="0063138A"/>
    <w:rsid w:val="0063140F"/>
    <w:rsid w:val="0063141D"/>
    <w:rsid w:val="006315DE"/>
    <w:rsid w:val="00631633"/>
    <w:rsid w:val="006319EE"/>
    <w:rsid w:val="00631A33"/>
    <w:rsid w:val="00631D76"/>
    <w:rsid w:val="00631F71"/>
    <w:rsid w:val="006324B6"/>
    <w:rsid w:val="006324DD"/>
    <w:rsid w:val="0063287E"/>
    <w:rsid w:val="006328E5"/>
    <w:rsid w:val="00632AD7"/>
    <w:rsid w:val="00632B46"/>
    <w:rsid w:val="00632C1C"/>
    <w:rsid w:val="00632D11"/>
    <w:rsid w:val="00632E59"/>
    <w:rsid w:val="00632EBD"/>
    <w:rsid w:val="00632F50"/>
    <w:rsid w:val="00633391"/>
    <w:rsid w:val="0063341D"/>
    <w:rsid w:val="00633427"/>
    <w:rsid w:val="006334B7"/>
    <w:rsid w:val="006334DC"/>
    <w:rsid w:val="006334EA"/>
    <w:rsid w:val="006335ED"/>
    <w:rsid w:val="0063368D"/>
    <w:rsid w:val="00633732"/>
    <w:rsid w:val="00633787"/>
    <w:rsid w:val="00633C3A"/>
    <w:rsid w:val="00633E71"/>
    <w:rsid w:val="00633E92"/>
    <w:rsid w:val="00633F62"/>
    <w:rsid w:val="0063403D"/>
    <w:rsid w:val="006340ED"/>
    <w:rsid w:val="006344A3"/>
    <w:rsid w:val="00634554"/>
    <w:rsid w:val="006345AF"/>
    <w:rsid w:val="00634765"/>
    <w:rsid w:val="00634881"/>
    <w:rsid w:val="00634A85"/>
    <w:rsid w:val="00634E60"/>
    <w:rsid w:val="00635175"/>
    <w:rsid w:val="00635302"/>
    <w:rsid w:val="0063535E"/>
    <w:rsid w:val="006354C5"/>
    <w:rsid w:val="006355F8"/>
    <w:rsid w:val="00635613"/>
    <w:rsid w:val="006358EC"/>
    <w:rsid w:val="00635A11"/>
    <w:rsid w:val="00635B6B"/>
    <w:rsid w:val="00635C1D"/>
    <w:rsid w:val="00635C21"/>
    <w:rsid w:val="00635D72"/>
    <w:rsid w:val="00635D84"/>
    <w:rsid w:val="00635D8C"/>
    <w:rsid w:val="00635E4F"/>
    <w:rsid w:val="00635F40"/>
    <w:rsid w:val="00635F5D"/>
    <w:rsid w:val="006362E3"/>
    <w:rsid w:val="006362F3"/>
    <w:rsid w:val="00636333"/>
    <w:rsid w:val="00636560"/>
    <w:rsid w:val="006369BA"/>
    <w:rsid w:val="00636B80"/>
    <w:rsid w:val="00636C7A"/>
    <w:rsid w:val="00636E35"/>
    <w:rsid w:val="00636EBC"/>
    <w:rsid w:val="00637032"/>
    <w:rsid w:val="0063706C"/>
    <w:rsid w:val="00637285"/>
    <w:rsid w:val="0063732B"/>
    <w:rsid w:val="0063748F"/>
    <w:rsid w:val="0063771C"/>
    <w:rsid w:val="006377AC"/>
    <w:rsid w:val="006378EA"/>
    <w:rsid w:val="00637BF6"/>
    <w:rsid w:val="00637D4A"/>
    <w:rsid w:val="00637DB1"/>
    <w:rsid w:val="00637E5D"/>
    <w:rsid w:val="00637F4E"/>
    <w:rsid w:val="0064008B"/>
    <w:rsid w:val="006402FD"/>
    <w:rsid w:val="00640331"/>
    <w:rsid w:val="006404C3"/>
    <w:rsid w:val="0064083D"/>
    <w:rsid w:val="00640983"/>
    <w:rsid w:val="00640A46"/>
    <w:rsid w:val="00640AA9"/>
    <w:rsid w:val="00640C68"/>
    <w:rsid w:val="00640C88"/>
    <w:rsid w:val="00640CDA"/>
    <w:rsid w:val="00640DE3"/>
    <w:rsid w:val="00640E04"/>
    <w:rsid w:val="00640E55"/>
    <w:rsid w:val="00640EA1"/>
    <w:rsid w:val="00641055"/>
    <w:rsid w:val="006411C5"/>
    <w:rsid w:val="006412BB"/>
    <w:rsid w:val="006412D1"/>
    <w:rsid w:val="006414E8"/>
    <w:rsid w:val="00641692"/>
    <w:rsid w:val="00641867"/>
    <w:rsid w:val="00641876"/>
    <w:rsid w:val="006418D0"/>
    <w:rsid w:val="00641913"/>
    <w:rsid w:val="00641923"/>
    <w:rsid w:val="0064198D"/>
    <w:rsid w:val="00641A06"/>
    <w:rsid w:val="00641A8D"/>
    <w:rsid w:val="00641B7E"/>
    <w:rsid w:val="00641C1E"/>
    <w:rsid w:val="00641C40"/>
    <w:rsid w:val="00641D1E"/>
    <w:rsid w:val="00641E6E"/>
    <w:rsid w:val="00641FF3"/>
    <w:rsid w:val="0064203C"/>
    <w:rsid w:val="00642121"/>
    <w:rsid w:val="006421C1"/>
    <w:rsid w:val="006424F3"/>
    <w:rsid w:val="0064271C"/>
    <w:rsid w:val="0064274B"/>
    <w:rsid w:val="0064275A"/>
    <w:rsid w:val="00642C6F"/>
    <w:rsid w:val="0064313E"/>
    <w:rsid w:val="006432AF"/>
    <w:rsid w:val="0064331A"/>
    <w:rsid w:val="006433FE"/>
    <w:rsid w:val="006435D7"/>
    <w:rsid w:val="006436DE"/>
    <w:rsid w:val="00643AA6"/>
    <w:rsid w:val="00643BBE"/>
    <w:rsid w:val="00643CC3"/>
    <w:rsid w:val="00643EA6"/>
    <w:rsid w:val="00643F14"/>
    <w:rsid w:val="00644024"/>
    <w:rsid w:val="00644173"/>
    <w:rsid w:val="006442B9"/>
    <w:rsid w:val="00644447"/>
    <w:rsid w:val="00644515"/>
    <w:rsid w:val="0064469D"/>
    <w:rsid w:val="00644787"/>
    <w:rsid w:val="00644B94"/>
    <w:rsid w:val="00644D67"/>
    <w:rsid w:val="00644D9F"/>
    <w:rsid w:val="00644F7A"/>
    <w:rsid w:val="006450E8"/>
    <w:rsid w:val="00645269"/>
    <w:rsid w:val="00645301"/>
    <w:rsid w:val="006453D6"/>
    <w:rsid w:val="00645547"/>
    <w:rsid w:val="0064559C"/>
    <w:rsid w:val="006456E0"/>
    <w:rsid w:val="0064579F"/>
    <w:rsid w:val="006457C0"/>
    <w:rsid w:val="00645837"/>
    <w:rsid w:val="00645E76"/>
    <w:rsid w:val="00645F1F"/>
    <w:rsid w:val="0064603D"/>
    <w:rsid w:val="0064604A"/>
    <w:rsid w:val="00646095"/>
    <w:rsid w:val="006460A0"/>
    <w:rsid w:val="0064613A"/>
    <w:rsid w:val="00646267"/>
    <w:rsid w:val="00646506"/>
    <w:rsid w:val="006466F7"/>
    <w:rsid w:val="00646737"/>
    <w:rsid w:val="0064678C"/>
    <w:rsid w:val="00646790"/>
    <w:rsid w:val="00646798"/>
    <w:rsid w:val="00646856"/>
    <w:rsid w:val="00646935"/>
    <w:rsid w:val="0064693E"/>
    <w:rsid w:val="006469A1"/>
    <w:rsid w:val="00646A5B"/>
    <w:rsid w:val="00646B49"/>
    <w:rsid w:val="00646DEE"/>
    <w:rsid w:val="00646E7D"/>
    <w:rsid w:val="00646EAC"/>
    <w:rsid w:val="00646FD8"/>
    <w:rsid w:val="00647021"/>
    <w:rsid w:val="00647147"/>
    <w:rsid w:val="00647250"/>
    <w:rsid w:val="0064769B"/>
    <w:rsid w:val="00647792"/>
    <w:rsid w:val="006478EF"/>
    <w:rsid w:val="00647B72"/>
    <w:rsid w:val="00647B90"/>
    <w:rsid w:val="00647D2B"/>
    <w:rsid w:val="00647E46"/>
    <w:rsid w:val="00647E4C"/>
    <w:rsid w:val="00647FEE"/>
    <w:rsid w:val="0065036D"/>
    <w:rsid w:val="006503B3"/>
    <w:rsid w:val="0065049A"/>
    <w:rsid w:val="006504CF"/>
    <w:rsid w:val="006505EB"/>
    <w:rsid w:val="006505ED"/>
    <w:rsid w:val="0065069C"/>
    <w:rsid w:val="0065070E"/>
    <w:rsid w:val="0065083A"/>
    <w:rsid w:val="0065087F"/>
    <w:rsid w:val="00650A15"/>
    <w:rsid w:val="00650A85"/>
    <w:rsid w:val="00650B71"/>
    <w:rsid w:val="00650CD9"/>
    <w:rsid w:val="00650D44"/>
    <w:rsid w:val="00650E10"/>
    <w:rsid w:val="00650E67"/>
    <w:rsid w:val="00651078"/>
    <w:rsid w:val="006510BE"/>
    <w:rsid w:val="00651157"/>
    <w:rsid w:val="006511AF"/>
    <w:rsid w:val="006513D1"/>
    <w:rsid w:val="006514B9"/>
    <w:rsid w:val="0065162D"/>
    <w:rsid w:val="00651665"/>
    <w:rsid w:val="006516C7"/>
    <w:rsid w:val="00651763"/>
    <w:rsid w:val="00651995"/>
    <w:rsid w:val="00651A8A"/>
    <w:rsid w:val="00651B8A"/>
    <w:rsid w:val="0065214F"/>
    <w:rsid w:val="0065298E"/>
    <w:rsid w:val="00652A43"/>
    <w:rsid w:val="00652B85"/>
    <w:rsid w:val="00652C1F"/>
    <w:rsid w:val="00652C74"/>
    <w:rsid w:val="00652E37"/>
    <w:rsid w:val="00652EA3"/>
    <w:rsid w:val="006539D7"/>
    <w:rsid w:val="00653B5E"/>
    <w:rsid w:val="00653B66"/>
    <w:rsid w:val="00653C20"/>
    <w:rsid w:val="00653C7A"/>
    <w:rsid w:val="00654092"/>
    <w:rsid w:val="00654097"/>
    <w:rsid w:val="006540AA"/>
    <w:rsid w:val="006540D5"/>
    <w:rsid w:val="006541C3"/>
    <w:rsid w:val="006542B6"/>
    <w:rsid w:val="00654484"/>
    <w:rsid w:val="00654648"/>
    <w:rsid w:val="0065470E"/>
    <w:rsid w:val="006549D3"/>
    <w:rsid w:val="00654E62"/>
    <w:rsid w:val="00654FF1"/>
    <w:rsid w:val="00655189"/>
    <w:rsid w:val="006551A5"/>
    <w:rsid w:val="0065534B"/>
    <w:rsid w:val="00655775"/>
    <w:rsid w:val="006557CA"/>
    <w:rsid w:val="00655944"/>
    <w:rsid w:val="00655A14"/>
    <w:rsid w:val="00655FCF"/>
    <w:rsid w:val="00655FF9"/>
    <w:rsid w:val="006562B1"/>
    <w:rsid w:val="00656598"/>
    <w:rsid w:val="00656BBD"/>
    <w:rsid w:val="00656F9A"/>
    <w:rsid w:val="00656FB2"/>
    <w:rsid w:val="00657734"/>
    <w:rsid w:val="006579D0"/>
    <w:rsid w:val="00657E97"/>
    <w:rsid w:val="00657EE9"/>
    <w:rsid w:val="0066032C"/>
    <w:rsid w:val="006608AE"/>
    <w:rsid w:val="00660CC9"/>
    <w:rsid w:val="00660D15"/>
    <w:rsid w:val="00660D6D"/>
    <w:rsid w:val="00660DB1"/>
    <w:rsid w:val="00660F57"/>
    <w:rsid w:val="00661219"/>
    <w:rsid w:val="006613C1"/>
    <w:rsid w:val="0066146F"/>
    <w:rsid w:val="00661636"/>
    <w:rsid w:val="0066188B"/>
    <w:rsid w:val="006619B0"/>
    <w:rsid w:val="00661BE3"/>
    <w:rsid w:val="00661E1B"/>
    <w:rsid w:val="00661E1D"/>
    <w:rsid w:val="00661FDF"/>
    <w:rsid w:val="00662042"/>
    <w:rsid w:val="0066207C"/>
    <w:rsid w:val="00662131"/>
    <w:rsid w:val="006622BB"/>
    <w:rsid w:val="006622BE"/>
    <w:rsid w:val="00662494"/>
    <w:rsid w:val="0066277E"/>
    <w:rsid w:val="00662B26"/>
    <w:rsid w:val="00662BF7"/>
    <w:rsid w:val="00662CB5"/>
    <w:rsid w:val="00662FA5"/>
    <w:rsid w:val="00662FC1"/>
    <w:rsid w:val="006633D3"/>
    <w:rsid w:val="006635A3"/>
    <w:rsid w:val="006637CA"/>
    <w:rsid w:val="006638AD"/>
    <w:rsid w:val="006639FB"/>
    <w:rsid w:val="00663A42"/>
    <w:rsid w:val="00663C51"/>
    <w:rsid w:val="00663EF5"/>
    <w:rsid w:val="00663F62"/>
    <w:rsid w:val="00664183"/>
    <w:rsid w:val="00664388"/>
    <w:rsid w:val="0066472A"/>
    <w:rsid w:val="00664737"/>
    <w:rsid w:val="006647AD"/>
    <w:rsid w:val="006647E8"/>
    <w:rsid w:val="00664879"/>
    <w:rsid w:val="006649CC"/>
    <w:rsid w:val="00664B38"/>
    <w:rsid w:val="00664BAC"/>
    <w:rsid w:val="00664C9B"/>
    <w:rsid w:val="00664DC1"/>
    <w:rsid w:val="00664FF8"/>
    <w:rsid w:val="00665276"/>
    <w:rsid w:val="006652FD"/>
    <w:rsid w:val="00665388"/>
    <w:rsid w:val="006653F9"/>
    <w:rsid w:val="0066550F"/>
    <w:rsid w:val="006656D0"/>
    <w:rsid w:val="006656E5"/>
    <w:rsid w:val="00665882"/>
    <w:rsid w:val="00665BBE"/>
    <w:rsid w:val="00665BCC"/>
    <w:rsid w:val="00665D56"/>
    <w:rsid w:val="00665D7F"/>
    <w:rsid w:val="00665E54"/>
    <w:rsid w:val="00665ED8"/>
    <w:rsid w:val="00666218"/>
    <w:rsid w:val="006663A3"/>
    <w:rsid w:val="006663B4"/>
    <w:rsid w:val="006664EC"/>
    <w:rsid w:val="00666A33"/>
    <w:rsid w:val="00666AE1"/>
    <w:rsid w:val="00666EE6"/>
    <w:rsid w:val="006671F0"/>
    <w:rsid w:val="006672A1"/>
    <w:rsid w:val="006672FF"/>
    <w:rsid w:val="00667580"/>
    <w:rsid w:val="00667584"/>
    <w:rsid w:val="0066759A"/>
    <w:rsid w:val="00667AB2"/>
    <w:rsid w:val="00667ADE"/>
    <w:rsid w:val="00667BA5"/>
    <w:rsid w:val="00667DC9"/>
    <w:rsid w:val="0067000D"/>
    <w:rsid w:val="00670011"/>
    <w:rsid w:val="00670015"/>
    <w:rsid w:val="00670339"/>
    <w:rsid w:val="0067034B"/>
    <w:rsid w:val="00670396"/>
    <w:rsid w:val="006704D8"/>
    <w:rsid w:val="006706A0"/>
    <w:rsid w:val="006709C2"/>
    <w:rsid w:val="00670A23"/>
    <w:rsid w:val="00670AD9"/>
    <w:rsid w:val="00670B07"/>
    <w:rsid w:val="00670E1E"/>
    <w:rsid w:val="00670EC6"/>
    <w:rsid w:val="00670FE6"/>
    <w:rsid w:val="00671203"/>
    <w:rsid w:val="006713CB"/>
    <w:rsid w:val="00671523"/>
    <w:rsid w:val="00671608"/>
    <w:rsid w:val="00671777"/>
    <w:rsid w:val="0067190A"/>
    <w:rsid w:val="00671924"/>
    <w:rsid w:val="00671B84"/>
    <w:rsid w:val="00671C42"/>
    <w:rsid w:val="00671E09"/>
    <w:rsid w:val="0067200D"/>
    <w:rsid w:val="0067204A"/>
    <w:rsid w:val="006725F8"/>
    <w:rsid w:val="0067274C"/>
    <w:rsid w:val="0067274F"/>
    <w:rsid w:val="006728DC"/>
    <w:rsid w:val="00672908"/>
    <w:rsid w:val="00672DFE"/>
    <w:rsid w:val="00672E2E"/>
    <w:rsid w:val="00673191"/>
    <w:rsid w:val="00673537"/>
    <w:rsid w:val="00673640"/>
    <w:rsid w:val="006737CE"/>
    <w:rsid w:val="0067391A"/>
    <w:rsid w:val="0067396F"/>
    <w:rsid w:val="00673AAF"/>
    <w:rsid w:val="00673AF1"/>
    <w:rsid w:val="00673BC7"/>
    <w:rsid w:val="00673F10"/>
    <w:rsid w:val="00673F62"/>
    <w:rsid w:val="0067411E"/>
    <w:rsid w:val="00674240"/>
    <w:rsid w:val="00674264"/>
    <w:rsid w:val="00674346"/>
    <w:rsid w:val="00674648"/>
    <w:rsid w:val="00674664"/>
    <w:rsid w:val="00674B29"/>
    <w:rsid w:val="00674C29"/>
    <w:rsid w:val="00674C84"/>
    <w:rsid w:val="00674DED"/>
    <w:rsid w:val="00674E17"/>
    <w:rsid w:val="00674F1E"/>
    <w:rsid w:val="00675000"/>
    <w:rsid w:val="00675021"/>
    <w:rsid w:val="00675025"/>
    <w:rsid w:val="00675028"/>
    <w:rsid w:val="00675246"/>
    <w:rsid w:val="0067535B"/>
    <w:rsid w:val="006753E3"/>
    <w:rsid w:val="0067541E"/>
    <w:rsid w:val="006755AA"/>
    <w:rsid w:val="006756D5"/>
    <w:rsid w:val="00675799"/>
    <w:rsid w:val="00675CA8"/>
    <w:rsid w:val="00675F82"/>
    <w:rsid w:val="00676007"/>
    <w:rsid w:val="00676248"/>
    <w:rsid w:val="006763E1"/>
    <w:rsid w:val="006766C8"/>
    <w:rsid w:val="006767B6"/>
    <w:rsid w:val="006767C1"/>
    <w:rsid w:val="00676AC6"/>
    <w:rsid w:val="00676C45"/>
    <w:rsid w:val="00676F2B"/>
    <w:rsid w:val="006772D8"/>
    <w:rsid w:val="00677612"/>
    <w:rsid w:val="00677778"/>
    <w:rsid w:val="0067782D"/>
    <w:rsid w:val="00677B93"/>
    <w:rsid w:val="00677C43"/>
    <w:rsid w:val="00677DC9"/>
    <w:rsid w:val="006800D6"/>
    <w:rsid w:val="006803F3"/>
    <w:rsid w:val="0068049F"/>
    <w:rsid w:val="00680534"/>
    <w:rsid w:val="00680573"/>
    <w:rsid w:val="006806D1"/>
    <w:rsid w:val="00680C9C"/>
    <w:rsid w:val="00681006"/>
    <w:rsid w:val="0068112B"/>
    <w:rsid w:val="0068117F"/>
    <w:rsid w:val="00681193"/>
    <w:rsid w:val="0068119E"/>
    <w:rsid w:val="006812C8"/>
    <w:rsid w:val="006812C9"/>
    <w:rsid w:val="0068139B"/>
    <w:rsid w:val="00681775"/>
    <w:rsid w:val="006819EC"/>
    <w:rsid w:val="00681C36"/>
    <w:rsid w:val="00681EF0"/>
    <w:rsid w:val="00681F1E"/>
    <w:rsid w:val="00682318"/>
    <w:rsid w:val="006823CC"/>
    <w:rsid w:val="00682485"/>
    <w:rsid w:val="00682923"/>
    <w:rsid w:val="00682945"/>
    <w:rsid w:val="006829BC"/>
    <w:rsid w:val="006829E7"/>
    <w:rsid w:val="00682AA2"/>
    <w:rsid w:val="00682B09"/>
    <w:rsid w:val="00682C52"/>
    <w:rsid w:val="00682E08"/>
    <w:rsid w:val="00682F8A"/>
    <w:rsid w:val="006831CD"/>
    <w:rsid w:val="0068333A"/>
    <w:rsid w:val="0068337A"/>
    <w:rsid w:val="00683399"/>
    <w:rsid w:val="00683514"/>
    <w:rsid w:val="0068378F"/>
    <w:rsid w:val="006838A7"/>
    <w:rsid w:val="006839B6"/>
    <w:rsid w:val="00683AB3"/>
    <w:rsid w:val="00683BB6"/>
    <w:rsid w:val="00683D96"/>
    <w:rsid w:val="00683ED6"/>
    <w:rsid w:val="00683F93"/>
    <w:rsid w:val="0068412C"/>
    <w:rsid w:val="006842E1"/>
    <w:rsid w:val="00684446"/>
    <w:rsid w:val="00684510"/>
    <w:rsid w:val="00684950"/>
    <w:rsid w:val="00684991"/>
    <w:rsid w:val="00684B0B"/>
    <w:rsid w:val="00684C6E"/>
    <w:rsid w:val="00684D22"/>
    <w:rsid w:val="00684D90"/>
    <w:rsid w:val="00684ECE"/>
    <w:rsid w:val="0068504E"/>
    <w:rsid w:val="006850B1"/>
    <w:rsid w:val="00685503"/>
    <w:rsid w:val="0068550F"/>
    <w:rsid w:val="006856C3"/>
    <w:rsid w:val="0068571E"/>
    <w:rsid w:val="00685787"/>
    <w:rsid w:val="00685911"/>
    <w:rsid w:val="006859F7"/>
    <w:rsid w:val="00685E50"/>
    <w:rsid w:val="00685F46"/>
    <w:rsid w:val="00685FDB"/>
    <w:rsid w:val="0068604D"/>
    <w:rsid w:val="006860E6"/>
    <w:rsid w:val="006862E2"/>
    <w:rsid w:val="0068638E"/>
    <w:rsid w:val="00686454"/>
    <w:rsid w:val="0068653A"/>
    <w:rsid w:val="00686573"/>
    <w:rsid w:val="00686630"/>
    <w:rsid w:val="006867E9"/>
    <w:rsid w:val="00686B3D"/>
    <w:rsid w:val="00686D51"/>
    <w:rsid w:val="00686E05"/>
    <w:rsid w:val="00686E38"/>
    <w:rsid w:val="00686FC7"/>
    <w:rsid w:val="00687056"/>
    <w:rsid w:val="00687077"/>
    <w:rsid w:val="00687137"/>
    <w:rsid w:val="0068718E"/>
    <w:rsid w:val="0068718F"/>
    <w:rsid w:val="006871A7"/>
    <w:rsid w:val="006872B2"/>
    <w:rsid w:val="0068739D"/>
    <w:rsid w:val="006873E8"/>
    <w:rsid w:val="0068747F"/>
    <w:rsid w:val="00687676"/>
    <w:rsid w:val="006876AA"/>
    <w:rsid w:val="006877CB"/>
    <w:rsid w:val="0068788A"/>
    <w:rsid w:val="006878BE"/>
    <w:rsid w:val="00687C3E"/>
    <w:rsid w:val="00687D4D"/>
    <w:rsid w:val="00687E1D"/>
    <w:rsid w:val="00687F08"/>
    <w:rsid w:val="00690090"/>
    <w:rsid w:val="006902AB"/>
    <w:rsid w:val="0069097F"/>
    <w:rsid w:val="00690A81"/>
    <w:rsid w:val="00691262"/>
    <w:rsid w:val="00691351"/>
    <w:rsid w:val="00691372"/>
    <w:rsid w:val="0069152D"/>
    <w:rsid w:val="00691604"/>
    <w:rsid w:val="006917FA"/>
    <w:rsid w:val="00691AFF"/>
    <w:rsid w:val="00691BAA"/>
    <w:rsid w:val="00691C59"/>
    <w:rsid w:val="00691D81"/>
    <w:rsid w:val="00691ED8"/>
    <w:rsid w:val="00691F99"/>
    <w:rsid w:val="00692179"/>
    <w:rsid w:val="00692313"/>
    <w:rsid w:val="00692473"/>
    <w:rsid w:val="00692604"/>
    <w:rsid w:val="00692649"/>
    <w:rsid w:val="0069286E"/>
    <w:rsid w:val="00692A3C"/>
    <w:rsid w:val="00692AE8"/>
    <w:rsid w:val="00692BCC"/>
    <w:rsid w:val="00692C3D"/>
    <w:rsid w:val="00692D1B"/>
    <w:rsid w:val="00692D7A"/>
    <w:rsid w:val="00692E61"/>
    <w:rsid w:val="00692ED4"/>
    <w:rsid w:val="00693051"/>
    <w:rsid w:val="00693155"/>
    <w:rsid w:val="00693170"/>
    <w:rsid w:val="0069329D"/>
    <w:rsid w:val="00693839"/>
    <w:rsid w:val="00693878"/>
    <w:rsid w:val="00693BF3"/>
    <w:rsid w:val="00693D15"/>
    <w:rsid w:val="00693E7E"/>
    <w:rsid w:val="00694220"/>
    <w:rsid w:val="006945D1"/>
    <w:rsid w:val="00694686"/>
    <w:rsid w:val="00694A95"/>
    <w:rsid w:val="00694B64"/>
    <w:rsid w:val="00694C18"/>
    <w:rsid w:val="00694E57"/>
    <w:rsid w:val="00694EB0"/>
    <w:rsid w:val="00695022"/>
    <w:rsid w:val="0069511B"/>
    <w:rsid w:val="00695141"/>
    <w:rsid w:val="006951ED"/>
    <w:rsid w:val="00695262"/>
    <w:rsid w:val="00695282"/>
    <w:rsid w:val="006952B1"/>
    <w:rsid w:val="0069539C"/>
    <w:rsid w:val="00695521"/>
    <w:rsid w:val="00695678"/>
    <w:rsid w:val="00695765"/>
    <w:rsid w:val="006957BB"/>
    <w:rsid w:val="00695956"/>
    <w:rsid w:val="00695A12"/>
    <w:rsid w:val="00695A52"/>
    <w:rsid w:val="00695B39"/>
    <w:rsid w:val="00695BB1"/>
    <w:rsid w:val="00696572"/>
    <w:rsid w:val="00696C68"/>
    <w:rsid w:val="00696C86"/>
    <w:rsid w:val="00696C95"/>
    <w:rsid w:val="00696D2C"/>
    <w:rsid w:val="00696D92"/>
    <w:rsid w:val="00696DDD"/>
    <w:rsid w:val="00696FBA"/>
    <w:rsid w:val="0069712C"/>
    <w:rsid w:val="00697213"/>
    <w:rsid w:val="006973D3"/>
    <w:rsid w:val="006975A8"/>
    <w:rsid w:val="006976E9"/>
    <w:rsid w:val="00697999"/>
    <w:rsid w:val="00697C59"/>
    <w:rsid w:val="00697CCC"/>
    <w:rsid w:val="00697DC7"/>
    <w:rsid w:val="006A0052"/>
    <w:rsid w:val="006A045A"/>
    <w:rsid w:val="006A05BC"/>
    <w:rsid w:val="006A05CD"/>
    <w:rsid w:val="006A0642"/>
    <w:rsid w:val="006A0777"/>
    <w:rsid w:val="006A08D5"/>
    <w:rsid w:val="006A0B25"/>
    <w:rsid w:val="006A0CC5"/>
    <w:rsid w:val="006A0DDB"/>
    <w:rsid w:val="006A0FC9"/>
    <w:rsid w:val="006A10A3"/>
    <w:rsid w:val="006A119C"/>
    <w:rsid w:val="006A1303"/>
    <w:rsid w:val="006A1739"/>
    <w:rsid w:val="006A1750"/>
    <w:rsid w:val="006A19E6"/>
    <w:rsid w:val="006A1A25"/>
    <w:rsid w:val="006A1A7F"/>
    <w:rsid w:val="006A1BFA"/>
    <w:rsid w:val="006A1D9D"/>
    <w:rsid w:val="006A1DB0"/>
    <w:rsid w:val="006A211F"/>
    <w:rsid w:val="006A2448"/>
    <w:rsid w:val="006A2542"/>
    <w:rsid w:val="006A2675"/>
    <w:rsid w:val="006A297D"/>
    <w:rsid w:val="006A2C4C"/>
    <w:rsid w:val="006A2E4B"/>
    <w:rsid w:val="006A312C"/>
    <w:rsid w:val="006A32D8"/>
    <w:rsid w:val="006A3558"/>
    <w:rsid w:val="006A3603"/>
    <w:rsid w:val="006A3912"/>
    <w:rsid w:val="006A3929"/>
    <w:rsid w:val="006A3A8C"/>
    <w:rsid w:val="006A3C3F"/>
    <w:rsid w:val="006A3C6F"/>
    <w:rsid w:val="006A3EE0"/>
    <w:rsid w:val="006A3F9E"/>
    <w:rsid w:val="006A4116"/>
    <w:rsid w:val="006A4255"/>
    <w:rsid w:val="006A4723"/>
    <w:rsid w:val="006A4C0E"/>
    <w:rsid w:val="006A4D02"/>
    <w:rsid w:val="006A4E37"/>
    <w:rsid w:val="006A51A9"/>
    <w:rsid w:val="006A5353"/>
    <w:rsid w:val="006A53AE"/>
    <w:rsid w:val="006A5439"/>
    <w:rsid w:val="006A5788"/>
    <w:rsid w:val="006A598C"/>
    <w:rsid w:val="006A5AA7"/>
    <w:rsid w:val="006A5ABE"/>
    <w:rsid w:val="006A5C45"/>
    <w:rsid w:val="006A5C52"/>
    <w:rsid w:val="006A5CEE"/>
    <w:rsid w:val="006A603E"/>
    <w:rsid w:val="006A64B1"/>
    <w:rsid w:val="006A6565"/>
    <w:rsid w:val="006A6736"/>
    <w:rsid w:val="006A673E"/>
    <w:rsid w:val="006A678D"/>
    <w:rsid w:val="006A6891"/>
    <w:rsid w:val="006A6893"/>
    <w:rsid w:val="006A6999"/>
    <w:rsid w:val="006A6BB5"/>
    <w:rsid w:val="006A706F"/>
    <w:rsid w:val="006A7073"/>
    <w:rsid w:val="006A71D8"/>
    <w:rsid w:val="006A7205"/>
    <w:rsid w:val="006A7320"/>
    <w:rsid w:val="006A7453"/>
    <w:rsid w:val="006A7584"/>
    <w:rsid w:val="006A767B"/>
    <w:rsid w:val="006A7680"/>
    <w:rsid w:val="006A7A5E"/>
    <w:rsid w:val="006A7BF1"/>
    <w:rsid w:val="006A7C55"/>
    <w:rsid w:val="006A7CA8"/>
    <w:rsid w:val="006A7DD5"/>
    <w:rsid w:val="006A7FB8"/>
    <w:rsid w:val="006B0047"/>
    <w:rsid w:val="006B0075"/>
    <w:rsid w:val="006B0126"/>
    <w:rsid w:val="006B01DE"/>
    <w:rsid w:val="006B025B"/>
    <w:rsid w:val="006B027A"/>
    <w:rsid w:val="006B02B0"/>
    <w:rsid w:val="006B0356"/>
    <w:rsid w:val="006B03CB"/>
    <w:rsid w:val="006B0525"/>
    <w:rsid w:val="006B05D7"/>
    <w:rsid w:val="006B05DC"/>
    <w:rsid w:val="006B0716"/>
    <w:rsid w:val="006B0920"/>
    <w:rsid w:val="006B094B"/>
    <w:rsid w:val="006B0B07"/>
    <w:rsid w:val="006B0C7B"/>
    <w:rsid w:val="006B0DCF"/>
    <w:rsid w:val="006B0EC8"/>
    <w:rsid w:val="006B0FB4"/>
    <w:rsid w:val="006B1018"/>
    <w:rsid w:val="006B11C8"/>
    <w:rsid w:val="006B1309"/>
    <w:rsid w:val="006B1973"/>
    <w:rsid w:val="006B1F8B"/>
    <w:rsid w:val="006B2132"/>
    <w:rsid w:val="006B240E"/>
    <w:rsid w:val="006B2431"/>
    <w:rsid w:val="006B243E"/>
    <w:rsid w:val="006B2516"/>
    <w:rsid w:val="006B25DA"/>
    <w:rsid w:val="006B260D"/>
    <w:rsid w:val="006B2C83"/>
    <w:rsid w:val="006B2CBE"/>
    <w:rsid w:val="006B2CCE"/>
    <w:rsid w:val="006B2E66"/>
    <w:rsid w:val="006B3212"/>
    <w:rsid w:val="006B3417"/>
    <w:rsid w:val="006B345E"/>
    <w:rsid w:val="006B360D"/>
    <w:rsid w:val="006B3696"/>
    <w:rsid w:val="006B37C9"/>
    <w:rsid w:val="006B39B5"/>
    <w:rsid w:val="006B39C3"/>
    <w:rsid w:val="006B3BFF"/>
    <w:rsid w:val="006B3D8B"/>
    <w:rsid w:val="006B3DB8"/>
    <w:rsid w:val="006B3DC0"/>
    <w:rsid w:val="006B3EDB"/>
    <w:rsid w:val="006B3FDD"/>
    <w:rsid w:val="006B4140"/>
    <w:rsid w:val="006B437D"/>
    <w:rsid w:val="006B44D8"/>
    <w:rsid w:val="006B4786"/>
    <w:rsid w:val="006B479C"/>
    <w:rsid w:val="006B4992"/>
    <w:rsid w:val="006B4BB6"/>
    <w:rsid w:val="006B4C16"/>
    <w:rsid w:val="006B5096"/>
    <w:rsid w:val="006B535C"/>
    <w:rsid w:val="006B54CB"/>
    <w:rsid w:val="006B5758"/>
    <w:rsid w:val="006B576E"/>
    <w:rsid w:val="006B57A1"/>
    <w:rsid w:val="006B5833"/>
    <w:rsid w:val="006B5B69"/>
    <w:rsid w:val="006B5BD0"/>
    <w:rsid w:val="006B5C06"/>
    <w:rsid w:val="006B5C1E"/>
    <w:rsid w:val="006B63AE"/>
    <w:rsid w:val="006B64C8"/>
    <w:rsid w:val="006B652C"/>
    <w:rsid w:val="006B6575"/>
    <w:rsid w:val="006B6742"/>
    <w:rsid w:val="006B6857"/>
    <w:rsid w:val="006B6984"/>
    <w:rsid w:val="006B6B87"/>
    <w:rsid w:val="006B6D68"/>
    <w:rsid w:val="006B6EB8"/>
    <w:rsid w:val="006B7033"/>
    <w:rsid w:val="006B71EF"/>
    <w:rsid w:val="006B7216"/>
    <w:rsid w:val="006B7400"/>
    <w:rsid w:val="006B7634"/>
    <w:rsid w:val="006B7689"/>
    <w:rsid w:val="006B76B4"/>
    <w:rsid w:val="006B76DA"/>
    <w:rsid w:val="006B76DD"/>
    <w:rsid w:val="006B7768"/>
    <w:rsid w:val="006B790A"/>
    <w:rsid w:val="006B791F"/>
    <w:rsid w:val="006B79B9"/>
    <w:rsid w:val="006B7A0C"/>
    <w:rsid w:val="006B7A5E"/>
    <w:rsid w:val="006B7F5A"/>
    <w:rsid w:val="006B7FFA"/>
    <w:rsid w:val="006C0024"/>
    <w:rsid w:val="006C0149"/>
    <w:rsid w:val="006C01B4"/>
    <w:rsid w:val="006C0448"/>
    <w:rsid w:val="006C07E9"/>
    <w:rsid w:val="006C0A2A"/>
    <w:rsid w:val="006C0A35"/>
    <w:rsid w:val="006C0A6A"/>
    <w:rsid w:val="006C0D25"/>
    <w:rsid w:val="006C0F01"/>
    <w:rsid w:val="006C0F3B"/>
    <w:rsid w:val="006C1040"/>
    <w:rsid w:val="006C12BD"/>
    <w:rsid w:val="006C12EF"/>
    <w:rsid w:val="006C1327"/>
    <w:rsid w:val="006C1608"/>
    <w:rsid w:val="006C1898"/>
    <w:rsid w:val="006C1B2D"/>
    <w:rsid w:val="006C1B84"/>
    <w:rsid w:val="006C1BD6"/>
    <w:rsid w:val="006C1C54"/>
    <w:rsid w:val="006C1CE9"/>
    <w:rsid w:val="006C20AB"/>
    <w:rsid w:val="006C2263"/>
    <w:rsid w:val="006C23C8"/>
    <w:rsid w:val="006C2412"/>
    <w:rsid w:val="006C24C9"/>
    <w:rsid w:val="006C2754"/>
    <w:rsid w:val="006C2A30"/>
    <w:rsid w:val="006C2AED"/>
    <w:rsid w:val="006C2B81"/>
    <w:rsid w:val="006C2EB0"/>
    <w:rsid w:val="006C2F00"/>
    <w:rsid w:val="006C31A5"/>
    <w:rsid w:val="006C332B"/>
    <w:rsid w:val="006C3582"/>
    <w:rsid w:val="006C3757"/>
    <w:rsid w:val="006C37BF"/>
    <w:rsid w:val="006C3909"/>
    <w:rsid w:val="006C3B8A"/>
    <w:rsid w:val="006C408C"/>
    <w:rsid w:val="006C42E4"/>
    <w:rsid w:val="006C4314"/>
    <w:rsid w:val="006C44D0"/>
    <w:rsid w:val="006C470F"/>
    <w:rsid w:val="006C4729"/>
    <w:rsid w:val="006C4796"/>
    <w:rsid w:val="006C47A1"/>
    <w:rsid w:val="006C4978"/>
    <w:rsid w:val="006C4AA7"/>
    <w:rsid w:val="006C4B0F"/>
    <w:rsid w:val="006C4CE8"/>
    <w:rsid w:val="006C4FCA"/>
    <w:rsid w:val="006C54A8"/>
    <w:rsid w:val="006C59E2"/>
    <w:rsid w:val="006C5ABC"/>
    <w:rsid w:val="006C605A"/>
    <w:rsid w:val="006C612F"/>
    <w:rsid w:val="006C623E"/>
    <w:rsid w:val="006C6411"/>
    <w:rsid w:val="006C64B8"/>
    <w:rsid w:val="006C68F2"/>
    <w:rsid w:val="006C6C3D"/>
    <w:rsid w:val="006C6D37"/>
    <w:rsid w:val="006C76B5"/>
    <w:rsid w:val="006C7A19"/>
    <w:rsid w:val="006C7A91"/>
    <w:rsid w:val="006C7B2D"/>
    <w:rsid w:val="006C7BF3"/>
    <w:rsid w:val="006C7EEE"/>
    <w:rsid w:val="006C7F38"/>
    <w:rsid w:val="006D0159"/>
    <w:rsid w:val="006D08CA"/>
    <w:rsid w:val="006D0930"/>
    <w:rsid w:val="006D095E"/>
    <w:rsid w:val="006D09BB"/>
    <w:rsid w:val="006D0BB5"/>
    <w:rsid w:val="006D0BF3"/>
    <w:rsid w:val="006D0C05"/>
    <w:rsid w:val="006D0CB5"/>
    <w:rsid w:val="006D0FF2"/>
    <w:rsid w:val="006D11C0"/>
    <w:rsid w:val="006D1353"/>
    <w:rsid w:val="006D1390"/>
    <w:rsid w:val="006D14D7"/>
    <w:rsid w:val="006D16F2"/>
    <w:rsid w:val="006D184A"/>
    <w:rsid w:val="006D18AB"/>
    <w:rsid w:val="006D1CEC"/>
    <w:rsid w:val="006D1DCF"/>
    <w:rsid w:val="006D20BA"/>
    <w:rsid w:val="006D20DB"/>
    <w:rsid w:val="006D2498"/>
    <w:rsid w:val="006D275E"/>
    <w:rsid w:val="006D276E"/>
    <w:rsid w:val="006D2C3D"/>
    <w:rsid w:val="006D2CCD"/>
    <w:rsid w:val="006D2E77"/>
    <w:rsid w:val="006D2EC6"/>
    <w:rsid w:val="006D2F8A"/>
    <w:rsid w:val="006D2FA0"/>
    <w:rsid w:val="006D3074"/>
    <w:rsid w:val="006D318F"/>
    <w:rsid w:val="006D32E2"/>
    <w:rsid w:val="006D340E"/>
    <w:rsid w:val="006D3680"/>
    <w:rsid w:val="006D36F0"/>
    <w:rsid w:val="006D3764"/>
    <w:rsid w:val="006D3AD0"/>
    <w:rsid w:val="006D3D86"/>
    <w:rsid w:val="006D3E9F"/>
    <w:rsid w:val="006D3FA7"/>
    <w:rsid w:val="006D41CC"/>
    <w:rsid w:val="006D421A"/>
    <w:rsid w:val="006D4374"/>
    <w:rsid w:val="006D4464"/>
    <w:rsid w:val="006D44C5"/>
    <w:rsid w:val="006D44E9"/>
    <w:rsid w:val="006D44FB"/>
    <w:rsid w:val="006D46A6"/>
    <w:rsid w:val="006D4796"/>
    <w:rsid w:val="006D4B8D"/>
    <w:rsid w:val="006D4D58"/>
    <w:rsid w:val="006D4FA7"/>
    <w:rsid w:val="006D517A"/>
    <w:rsid w:val="006D51BC"/>
    <w:rsid w:val="006D5591"/>
    <w:rsid w:val="006D562D"/>
    <w:rsid w:val="006D59FA"/>
    <w:rsid w:val="006D5A56"/>
    <w:rsid w:val="006D5B08"/>
    <w:rsid w:val="006D5B34"/>
    <w:rsid w:val="006D5C70"/>
    <w:rsid w:val="006D5EB6"/>
    <w:rsid w:val="006D6013"/>
    <w:rsid w:val="006D6274"/>
    <w:rsid w:val="006D644B"/>
    <w:rsid w:val="006D65B2"/>
    <w:rsid w:val="006D6D85"/>
    <w:rsid w:val="006D70CB"/>
    <w:rsid w:val="006D70E4"/>
    <w:rsid w:val="006D7184"/>
    <w:rsid w:val="006D71A8"/>
    <w:rsid w:val="006D7373"/>
    <w:rsid w:val="006D7635"/>
    <w:rsid w:val="006D7755"/>
    <w:rsid w:val="006D7807"/>
    <w:rsid w:val="006D7911"/>
    <w:rsid w:val="006D7A02"/>
    <w:rsid w:val="006D7A24"/>
    <w:rsid w:val="006D7C64"/>
    <w:rsid w:val="006D7CD5"/>
    <w:rsid w:val="006D7D5C"/>
    <w:rsid w:val="006D7D75"/>
    <w:rsid w:val="006D7EAF"/>
    <w:rsid w:val="006D7F47"/>
    <w:rsid w:val="006D7F4F"/>
    <w:rsid w:val="006D7FDF"/>
    <w:rsid w:val="006E012F"/>
    <w:rsid w:val="006E0200"/>
    <w:rsid w:val="006E0201"/>
    <w:rsid w:val="006E02CD"/>
    <w:rsid w:val="006E047B"/>
    <w:rsid w:val="006E05CB"/>
    <w:rsid w:val="006E0671"/>
    <w:rsid w:val="006E09EC"/>
    <w:rsid w:val="006E0C19"/>
    <w:rsid w:val="006E0DB2"/>
    <w:rsid w:val="006E0DE2"/>
    <w:rsid w:val="006E0E08"/>
    <w:rsid w:val="006E11AA"/>
    <w:rsid w:val="006E164F"/>
    <w:rsid w:val="006E1A24"/>
    <w:rsid w:val="006E1B6B"/>
    <w:rsid w:val="006E1BDC"/>
    <w:rsid w:val="006E1C78"/>
    <w:rsid w:val="006E21FE"/>
    <w:rsid w:val="006E237C"/>
    <w:rsid w:val="006E24FD"/>
    <w:rsid w:val="006E2BCB"/>
    <w:rsid w:val="006E2CAD"/>
    <w:rsid w:val="006E301F"/>
    <w:rsid w:val="006E302B"/>
    <w:rsid w:val="006E30D2"/>
    <w:rsid w:val="006E3276"/>
    <w:rsid w:val="006E3733"/>
    <w:rsid w:val="006E37CE"/>
    <w:rsid w:val="006E37F9"/>
    <w:rsid w:val="006E386D"/>
    <w:rsid w:val="006E3FA6"/>
    <w:rsid w:val="006E4722"/>
    <w:rsid w:val="006E4897"/>
    <w:rsid w:val="006E48D6"/>
    <w:rsid w:val="006E4A27"/>
    <w:rsid w:val="006E4A61"/>
    <w:rsid w:val="006E4ACA"/>
    <w:rsid w:val="006E4C4D"/>
    <w:rsid w:val="006E4C9D"/>
    <w:rsid w:val="006E4CA0"/>
    <w:rsid w:val="006E4D22"/>
    <w:rsid w:val="006E4D32"/>
    <w:rsid w:val="006E4EBD"/>
    <w:rsid w:val="006E4EEC"/>
    <w:rsid w:val="006E4F94"/>
    <w:rsid w:val="006E4F9F"/>
    <w:rsid w:val="006E4FBB"/>
    <w:rsid w:val="006E517B"/>
    <w:rsid w:val="006E5552"/>
    <w:rsid w:val="006E55A1"/>
    <w:rsid w:val="006E570F"/>
    <w:rsid w:val="006E580A"/>
    <w:rsid w:val="006E5BB6"/>
    <w:rsid w:val="006E5BBC"/>
    <w:rsid w:val="006E5E58"/>
    <w:rsid w:val="006E6222"/>
    <w:rsid w:val="006E6384"/>
    <w:rsid w:val="006E63B0"/>
    <w:rsid w:val="006E6866"/>
    <w:rsid w:val="006E699F"/>
    <w:rsid w:val="006E6D9A"/>
    <w:rsid w:val="006E6EA9"/>
    <w:rsid w:val="006E6FD8"/>
    <w:rsid w:val="006E711E"/>
    <w:rsid w:val="006E7128"/>
    <w:rsid w:val="006E74A0"/>
    <w:rsid w:val="006E74D1"/>
    <w:rsid w:val="006E7653"/>
    <w:rsid w:val="006E7A32"/>
    <w:rsid w:val="006E7BF4"/>
    <w:rsid w:val="006E7C30"/>
    <w:rsid w:val="006F0036"/>
    <w:rsid w:val="006F046B"/>
    <w:rsid w:val="006F0593"/>
    <w:rsid w:val="006F0962"/>
    <w:rsid w:val="006F09EE"/>
    <w:rsid w:val="006F0B18"/>
    <w:rsid w:val="006F0B50"/>
    <w:rsid w:val="006F0D66"/>
    <w:rsid w:val="006F114B"/>
    <w:rsid w:val="006F11EC"/>
    <w:rsid w:val="006F1290"/>
    <w:rsid w:val="006F1541"/>
    <w:rsid w:val="006F1628"/>
    <w:rsid w:val="006F1BB6"/>
    <w:rsid w:val="006F1E2F"/>
    <w:rsid w:val="006F213B"/>
    <w:rsid w:val="006F23AA"/>
    <w:rsid w:val="006F262B"/>
    <w:rsid w:val="006F26AF"/>
    <w:rsid w:val="006F2871"/>
    <w:rsid w:val="006F297B"/>
    <w:rsid w:val="006F29CE"/>
    <w:rsid w:val="006F2A85"/>
    <w:rsid w:val="006F2DBF"/>
    <w:rsid w:val="006F303F"/>
    <w:rsid w:val="006F3149"/>
    <w:rsid w:val="006F3266"/>
    <w:rsid w:val="006F37EA"/>
    <w:rsid w:val="006F3803"/>
    <w:rsid w:val="006F3BF0"/>
    <w:rsid w:val="006F3F07"/>
    <w:rsid w:val="006F3F97"/>
    <w:rsid w:val="006F41FC"/>
    <w:rsid w:val="006F4414"/>
    <w:rsid w:val="006F484E"/>
    <w:rsid w:val="006F4851"/>
    <w:rsid w:val="006F4917"/>
    <w:rsid w:val="006F4B08"/>
    <w:rsid w:val="006F4BB0"/>
    <w:rsid w:val="006F4D63"/>
    <w:rsid w:val="006F4E07"/>
    <w:rsid w:val="006F5053"/>
    <w:rsid w:val="006F5111"/>
    <w:rsid w:val="006F5174"/>
    <w:rsid w:val="006F5291"/>
    <w:rsid w:val="006F52FE"/>
    <w:rsid w:val="006F54EB"/>
    <w:rsid w:val="006F56C8"/>
    <w:rsid w:val="006F58E3"/>
    <w:rsid w:val="006F5968"/>
    <w:rsid w:val="006F5AE2"/>
    <w:rsid w:val="006F5B64"/>
    <w:rsid w:val="006F5B89"/>
    <w:rsid w:val="006F5D8E"/>
    <w:rsid w:val="006F5E46"/>
    <w:rsid w:val="006F608C"/>
    <w:rsid w:val="006F6136"/>
    <w:rsid w:val="006F61D8"/>
    <w:rsid w:val="006F6276"/>
    <w:rsid w:val="006F63C5"/>
    <w:rsid w:val="006F669A"/>
    <w:rsid w:val="006F6721"/>
    <w:rsid w:val="006F68DD"/>
    <w:rsid w:val="006F68EE"/>
    <w:rsid w:val="006F6A47"/>
    <w:rsid w:val="006F6B33"/>
    <w:rsid w:val="006F6B7B"/>
    <w:rsid w:val="006F6B83"/>
    <w:rsid w:val="006F6BB5"/>
    <w:rsid w:val="006F6DAA"/>
    <w:rsid w:val="006F6EC8"/>
    <w:rsid w:val="006F70F4"/>
    <w:rsid w:val="006F74A1"/>
    <w:rsid w:val="006F7531"/>
    <w:rsid w:val="006F767F"/>
    <w:rsid w:val="006F79BC"/>
    <w:rsid w:val="006F79CF"/>
    <w:rsid w:val="006F7ADB"/>
    <w:rsid w:val="006F7BAD"/>
    <w:rsid w:val="006F7C1C"/>
    <w:rsid w:val="006F7DCC"/>
    <w:rsid w:val="00700229"/>
    <w:rsid w:val="00700303"/>
    <w:rsid w:val="007003AD"/>
    <w:rsid w:val="00700420"/>
    <w:rsid w:val="00700543"/>
    <w:rsid w:val="007006BE"/>
    <w:rsid w:val="007006BF"/>
    <w:rsid w:val="0070082F"/>
    <w:rsid w:val="0070098B"/>
    <w:rsid w:val="00700BCE"/>
    <w:rsid w:val="00700CCC"/>
    <w:rsid w:val="00701138"/>
    <w:rsid w:val="0070113F"/>
    <w:rsid w:val="007013E6"/>
    <w:rsid w:val="007018CA"/>
    <w:rsid w:val="007018D8"/>
    <w:rsid w:val="00701954"/>
    <w:rsid w:val="007019C5"/>
    <w:rsid w:val="00701BF2"/>
    <w:rsid w:val="00701CB9"/>
    <w:rsid w:val="00701EDB"/>
    <w:rsid w:val="00701F90"/>
    <w:rsid w:val="007020A3"/>
    <w:rsid w:val="007020B8"/>
    <w:rsid w:val="00702518"/>
    <w:rsid w:val="007026C2"/>
    <w:rsid w:val="00702774"/>
    <w:rsid w:val="00702C40"/>
    <w:rsid w:val="00702C67"/>
    <w:rsid w:val="00702E45"/>
    <w:rsid w:val="00702E80"/>
    <w:rsid w:val="007030DA"/>
    <w:rsid w:val="007032BB"/>
    <w:rsid w:val="00703407"/>
    <w:rsid w:val="007035CC"/>
    <w:rsid w:val="00703791"/>
    <w:rsid w:val="007037B0"/>
    <w:rsid w:val="0070381E"/>
    <w:rsid w:val="00703869"/>
    <w:rsid w:val="00703B1A"/>
    <w:rsid w:val="00703B73"/>
    <w:rsid w:val="00704110"/>
    <w:rsid w:val="00704130"/>
    <w:rsid w:val="0070422F"/>
    <w:rsid w:val="00704450"/>
    <w:rsid w:val="0070453A"/>
    <w:rsid w:val="0070461C"/>
    <w:rsid w:val="0070471A"/>
    <w:rsid w:val="0070472D"/>
    <w:rsid w:val="00704880"/>
    <w:rsid w:val="00704C64"/>
    <w:rsid w:val="00704D37"/>
    <w:rsid w:val="00704FD8"/>
    <w:rsid w:val="00705177"/>
    <w:rsid w:val="00705263"/>
    <w:rsid w:val="00705407"/>
    <w:rsid w:val="00705627"/>
    <w:rsid w:val="00705686"/>
    <w:rsid w:val="0070578F"/>
    <w:rsid w:val="00705911"/>
    <w:rsid w:val="00705A2A"/>
    <w:rsid w:val="00705BD8"/>
    <w:rsid w:val="00705CAE"/>
    <w:rsid w:val="00705D42"/>
    <w:rsid w:val="00705D5D"/>
    <w:rsid w:val="00705D79"/>
    <w:rsid w:val="0070652A"/>
    <w:rsid w:val="00706538"/>
    <w:rsid w:val="007067F1"/>
    <w:rsid w:val="00706AFF"/>
    <w:rsid w:val="00706C8A"/>
    <w:rsid w:val="00706DF1"/>
    <w:rsid w:val="00706F78"/>
    <w:rsid w:val="00706FE8"/>
    <w:rsid w:val="00707026"/>
    <w:rsid w:val="00707261"/>
    <w:rsid w:val="00707B27"/>
    <w:rsid w:val="00707BD1"/>
    <w:rsid w:val="00707D74"/>
    <w:rsid w:val="00707ED0"/>
    <w:rsid w:val="007100CF"/>
    <w:rsid w:val="0071018C"/>
    <w:rsid w:val="00710277"/>
    <w:rsid w:val="007106E6"/>
    <w:rsid w:val="007108D7"/>
    <w:rsid w:val="00710BAB"/>
    <w:rsid w:val="00710CE8"/>
    <w:rsid w:val="00710D01"/>
    <w:rsid w:val="00710F02"/>
    <w:rsid w:val="0071120F"/>
    <w:rsid w:val="00711299"/>
    <w:rsid w:val="007115F1"/>
    <w:rsid w:val="007118AA"/>
    <w:rsid w:val="0071193D"/>
    <w:rsid w:val="00711B18"/>
    <w:rsid w:val="00711B3A"/>
    <w:rsid w:val="00711C5F"/>
    <w:rsid w:val="00711CEE"/>
    <w:rsid w:val="00711D89"/>
    <w:rsid w:val="00711DF5"/>
    <w:rsid w:val="00711F37"/>
    <w:rsid w:val="00711F49"/>
    <w:rsid w:val="00711F4F"/>
    <w:rsid w:val="00711F8F"/>
    <w:rsid w:val="007121A4"/>
    <w:rsid w:val="007121FA"/>
    <w:rsid w:val="007123C9"/>
    <w:rsid w:val="00712494"/>
    <w:rsid w:val="007124C7"/>
    <w:rsid w:val="00712508"/>
    <w:rsid w:val="007125D0"/>
    <w:rsid w:val="00712756"/>
    <w:rsid w:val="00712940"/>
    <w:rsid w:val="00712B5F"/>
    <w:rsid w:val="00712D3C"/>
    <w:rsid w:val="00712F63"/>
    <w:rsid w:val="0071303A"/>
    <w:rsid w:val="0071305B"/>
    <w:rsid w:val="007130F5"/>
    <w:rsid w:val="00713340"/>
    <w:rsid w:val="00713724"/>
    <w:rsid w:val="007138BC"/>
    <w:rsid w:val="00713AC1"/>
    <w:rsid w:val="00713AFF"/>
    <w:rsid w:val="00713CA0"/>
    <w:rsid w:val="00713ED5"/>
    <w:rsid w:val="00713EE1"/>
    <w:rsid w:val="00713F73"/>
    <w:rsid w:val="00713FC0"/>
    <w:rsid w:val="007140DC"/>
    <w:rsid w:val="00714175"/>
    <w:rsid w:val="00714219"/>
    <w:rsid w:val="0071423E"/>
    <w:rsid w:val="007142D9"/>
    <w:rsid w:val="007143C7"/>
    <w:rsid w:val="0071447E"/>
    <w:rsid w:val="007144A8"/>
    <w:rsid w:val="00714685"/>
    <w:rsid w:val="00714726"/>
    <w:rsid w:val="0071490A"/>
    <w:rsid w:val="0071492E"/>
    <w:rsid w:val="00714E27"/>
    <w:rsid w:val="00714E2C"/>
    <w:rsid w:val="00714FE5"/>
    <w:rsid w:val="007151A7"/>
    <w:rsid w:val="0071535B"/>
    <w:rsid w:val="0071550E"/>
    <w:rsid w:val="00715565"/>
    <w:rsid w:val="00715589"/>
    <w:rsid w:val="00715777"/>
    <w:rsid w:val="007158E7"/>
    <w:rsid w:val="007159D8"/>
    <w:rsid w:val="00715BC8"/>
    <w:rsid w:val="00715D70"/>
    <w:rsid w:val="00715FF2"/>
    <w:rsid w:val="00716486"/>
    <w:rsid w:val="0071650F"/>
    <w:rsid w:val="007167F1"/>
    <w:rsid w:val="007169A6"/>
    <w:rsid w:val="007169C9"/>
    <w:rsid w:val="00716C6C"/>
    <w:rsid w:val="00716C6E"/>
    <w:rsid w:val="00716C9A"/>
    <w:rsid w:val="00716E08"/>
    <w:rsid w:val="0071708D"/>
    <w:rsid w:val="00717231"/>
    <w:rsid w:val="00717349"/>
    <w:rsid w:val="007174F0"/>
    <w:rsid w:val="007177CB"/>
    <w:rsid w:val="0072001E"/>
    <w:rsid w:val="00720180"/>
    <w:rsid w:val="00720233"/>
    <w:rsid w:val="0072024F"/>
    <w:rsid w:val="007203D4"/>
    <w:rsid w:val="007203DB"/>
    <w:rsid w:val="007204F8"/>
    <w:rsid w:val="0072066B"/>
    <w:rsid w:val="007206D6"/>
    <w:rsid w:val="00720756"/>
    <w:rsid w:val="007207A8"/>
    <w:rsid w:val="00720946"/>
    <w:rsid w:val="00720A71"/>
    <w:rsid w:val="00720AB0"/>
    <w:rsid w:val="00721164"/>
    <w:rsid w:val="0072134F"/>
    <w:rsid w:val="007213BA"/>
    <w:rsid w:val="007213C2"/>
    <w:rsid w:val="007216F2"/>
    <w:rsid w:val="007219C6"/>
    <w:rsid w:val="00721A01"/>
    <w:rsid w:val="00721A72"/>
    <w:rsid w:val="00721B7C"/>
    <w:rsid w:val="00721CF0"/>
    <w:rsid w:val="00722055"/>
    <w:rsid w:val="007223C7"/>
    <w:rsid w:val="007226C5"/>
    <w:rsid w:val="007228E3"/>
    <w:rsid w:val="00722967"/>
    <w:rsid w:val="00722B24"/>
    <w:rsid w:val="00722BFD"/>
    <w:rsid w:val="00722E19"/>
    <w:rsid w:val="00722EA3"/>
    <w:rsid w:val="00722F34"/>
    <w:rsid w:val="0072305B"/>
    <w:rsid w:val="007230BF"/>
    <w:rsid w:val="007230CA"/>
    <w:rsid w:val="00723124"/>
    <w:rsid w:val="0072315B"/>
    <w:rsid w:val="00723268"/>
    <w:rsid w:val="007236B3"/>
    <w:rsid w:val="007236EC"/>
    <w:rsid w:val="0072373B"/>
    <w:rsid w:val="007237A5"/>
    <w:rsid w:val="007237F2"/>
    <w:rsid w:val="00723906"/>
    <w:rsid w:val="0072398B"/>
    <w:rsid w:val="00723A48"/>
    <w:rsid w:val="00723DA2"/>
    <w:rsid w:val="00723F10"/>
    <w:rsid w:val="00723FBA"/>
    <w:rsid w:val="00724056"/>
    <w:rsid w:val="00724058"/>
    <w:rsid w:val="0072409D"/>
    <w:rsid w:val="007240B2"/>
    <w:rsid w:val="007243E9"/>
    <w:rsid w:val="0072487B"/>
    <w:rsid w:val="00724A4C"/>
    <w:rsid w:val="00724AA7"/>
    <w:rsid w:val="00724B52"/>
    <w:rsid w:val="00724CC6"/>
    <w:rsid w:val="00724D6A"/>
    <w:rsid w:val="00724E06"/>
    <w:rsid w:val="00724E11"/>
    <w:rsid w:val="00724E8E"/>
    <w:rsid w:val="00725065"/>
    <w:rsid w:val="00725B89"/>
    <w:rsid w:val="00725C7F"/>
    <w:rsid w:val="0072603F"/>
    <w:rsid w:val="0072628D"/>
    <w:rsid w:val="0072666A"/>
    <w:rsid w:val="007266F0"/>
    <w:rsid w:val="00726963"/>
    <w:rsid w:val="00726B9C"/>
    <w:rsid w:val="00726C99"/>
    <w:rsid w:val="00726E95"/>
    <w:rsid w:val="00726FDE"/>
    <w:rsid w:val="0072717B"/>
    <w:rsid w:val="007271B7"/>
    <w:rsid w:val="007272E7"/>
    <w:rsid w:val="007278FF"/>
    <w:rsid w:val="00727C2B"/>
    <w:rsid w:val="0073000D"/>
    <w:rsid w:val="007301C7"/>
    <w:rsid w:val="00730762"/>
    <w:rsid w:val="00730AEC"/>
    <w:rsid w:val="00730E19"/>
    <w:rsid w:val="00730E7E"/>
    <w:rsid w:val="00730F86"/>
    <w:rsid w:val="007312C7"/>
    <w:rsid w:val="00731441"/>
    <w:rsid w:val="0073148A"/>
    <w:rsid w:val="00731687"/>
    <w:rsid w:val="0073176A"/>
    <w:rsid w:val="00731A36"/>
    <w:rsid w:val="0073261D"/>
    <w:rsid w:val="007326DE"/>
    <w:rsid w:val="007329B7"/>
    <w:rsid w:val="00732B31"/>
    <w:rsid w:val="00732EB8"/>
    <w:rsid w:val="00732FEF"/>
    <w:rsid w:val="007330C4"/>
    <w:rsid w:val="00733151"/>
    <w:rsid w:val="007334CE"/>
    <w:rsid w:val="0073375C"/>
    <w:rsid w:val="0073388E"/>
    <w:rsid w:val="007338A8"/>
    <w:rsid w:val="00733940"/>
    <w:rsid w:val="00733C9F"/>
    <w:rsid w:val="00733D5D"/>
    <w:rsid w:val="00733DB7"/>
    <w:rsid w:val="00733E76"/>
    <w:rsid w:val="0073423A"/>
    <w:rsid w:val="00734340"/>
    <w:rsid w:val="00734411"/>
    <w:rsid w:val="00734584"/>
    <w:rsid w:val="007347C2"/>
    <w:rsid w:val="00734953"/>
    <w:rsid w:val="00734993"/>
    <w:rsid w:val="00734A3B"/>
    <w:rsid w:val="00734D6C"/>
    <w:rsid w:val="00734FBA"/>
    <w:rsid w:val="00734FCB"/>
    <w:rsid w:val="0073505D"/>
    <w:rsid w:val="0073507F"/>
    <w:rsid w:val="007350B7"/>
    <w:rsid w:val="00735262"/>
    <w:rsid w:val="0073527E"/>
    <w:rsid w:val="00735B7E"/>
    <w:rsid w:val="00735BD3"/>
    <w:rsid w:val="0073602A"/>
    <w:rsid w:val="007361D8"/>
    <w:rsid w:val="007363A6"/>
    <w:rsid w:val="00736BC7"/>
    <w:rsid w:val="00736C6D"/>
    <w:rsid w:val="007373CF"/>
    <w:rsid w:val="0073749D"/>
    <w:rsid w:val="007374B8"/>
    <w:rsid w:val="007374DE"/>
    <w:rsid w:val="0073751D"/>
    <w:rsid w:val="0073799F"/>
    <w:rsid w:val="00737A34"/>
    <w:rsid w:val="00737CCF"/>
    <w:rsid w:val="00737FB5"/>
    <w:rsid w:val="00737FD1"/>
    <w:rsid w:val="00740165"/>
    <w:rsid w:val="00740222"/>
    <w:rsid w:val="007402F8"/>
    <w:rsid w:val="007404F5"/>
    <w:rsid w:val="00740505"/>
    <w:rsid w:val="00740984"/>
    <w:rsid w:val="00740C2C"/>
    <w:rsid w:val="00740E29"/>
    <w:rsid w:val="00740E91"/>
    <w:rsid w:val="00741528"/>
    <w:rsid w:val="0074168A"/>
    <w:rsid w:val="0074169B"/>
    <w:rsid w:val="007416DB"/>
    <w:rsid w:val="00741728"/>
    <w:rsid w:val="007417C9"/>
    <w:rsid w:val="00741862"/>
    <w:rsid w:val="007418E8"/>
    <w:rsid w:val="00741931"/>
    <w:rsid w:val="0074193F"/>
    <w:rsid w:val="00741A8F"/>
    <w:rsid w:val="00741C75"/>
    <w:rsid w:val="00741D6C"/>
    <w:rsid w:val="00741E49"/>
    <w:rsid w:val="00741EED"/>
    <w:rsid w:val="00741F4C"/>
    <w:rsid w:val="007421E9"/>
    <w:rsid w:val="00742339"/>
    <w:rsid w:val="007423D0"/>
    <w:rsid w:val="00742851"/>
    <w:rsid w:val="00742A10"/>
    <w:rsid w:val="00742A42"/>
    <w:rsid w:val="00742B5B"/>
    <w:rsid w:val="00742D60"/>
    <w:rsid w:val="00742DBA"/>
    <w:rsid w:val="00742E4E"/>
    <w:rsid w:val="00742FAA"/>
    <w:rsid w:val="00743059"/>
    <w:rsid w:val="0074309B"/>
    <w:rsid w:val="0074351B"/>
    <w:rsid w:val="0074355D"/>
    <w:rsid w:val="007436E3"/>
    <w:rsid w:val="0074378B"/>
    <w:rsid w:val="007437B3"/>
    <w:rsid w:val="00743A2B"/>
    <w:rsid w:val="00743A66"/>
    <w:rsid w:val="00743A8E"/>
    <w:rsid w:val="00743AB3"/>
    <w:rsid w:val="00744177"/>
    <w:rsid w:val="00744202"/>
    <w:rsid w:val="0074455A"/>
    <w:rsid w:val="00744664"/>
    <w:rsid w:val="007446EC"/>
    <w:rsid w:val="00744C7A"/>
    <w:rsid w:val="00744D98"/>
    <w:rsid w:val="00745059"/>
    <w:rsid w:val="007451F2"/>
    <w:rsid w:val="007452C6"/>
    <w:rsid w:val="007454C8"/>
    <w:rsid w:val="00745506"/>
    <w:rsid w:val="00745604"/>
    <w:rsid w:val="00745D3F"/>
    <w:rsid w:val="0074607B"/>
    <w:rsid w:val="00746332"/>
    <w:rsid w:val="00746352"/>
    <w:rsid w:val="0074644D"/>
    <w:rsid w:val="007467D6"/>
    <w:rsid w:val="00746B3B"/>
    <w:rsid w:val="00746C6E"/>
    <w:rsid w:val="00746E32"/>
    <w:rsid w:val="00747069"/>
    <w:rsid w:val="0074712D"/>
    <w:rsid w:val="00747203"/>
    <w:rsid w:val="0074730A"/>
    <w:rsid w:val="007473E0"/>
    <w:rsid w:val="0074747E"/>
    <w:rsid w:val="007474D3"/>
    <w:rsid w:val="007475D9"/>
    <w:rsid w:val="00747642"/>
    <w:rsid w:val="007476CB"/>
    <w:rsid w:val="00747841"/>
    <w:rsid w:val="00747915"/>
    <w:rsid w:val="00747A2F"/>
    <w:rsid w:val="00747BF3"/>
    <w:rsid w:val="00747D3B"/>
    <w:rsid w:val="00747F2F"/>
    <w:rsid w:val="00747F5C"/>
    <w:rsid w:val="007500CD"/>
    <w:rsid w:val="00750146"/>
    <w:rsid w:val="007501C5"/>
    <w:rsid w:val="0075048B"/>
    <w:rsid w:val="007506CC"/>
    <w:rsid w:val="007508AF"/>
    <w:rsid w:val="00750B0B"/>
    <w:rsid w:val="00750D87"/>
    <w:rsid w:val="00750EAC"/>
    <w:rsid w:val="00750F3D"/>
    <w:rsid w:val="007510E6"/>
    <w:rsid w:val="007512AB"/>
    <w:rsid w:val="007512E8"/>
    <w:rsid w:val="007512EF"/>
    <w:rsid w:val="0075150A"/>
    <w:rsid w:val="0075158D"/>
    <w:rsid w:val="00751600"/>
    <w:rsid w:val="00751610"/>
    <w:rsid w:val="00751634"/>
    <w:rsid w:val="00751678"/>
    <w:rsid w:val="0075192C"/>
    <w:rsid w:val="007519EE"/>
    <w:rsid w:val="00751AE1"/>
    <w:rsid w:val="00751AED"/>
    <w:rsid w:val="00751B3F"/>
    <w:rsid w:val="00751C16"/>
    <w:rsid w:val="00751E4A"/>
    <w:rsid w:val="00751E84"/>
    <w:rsid w:val="00751EEE"/>
    <w:rsid w:val="00751F62"/>
    <w:rsid w:val="00751FA4"/>
    <w:rsid w:val="00751FDA"/>
    <w:rsid w:val="0075205F"/>
    <w:rsid w:val="007520C5"/>
    <w:rsid w:val="0075214D"/>
    <w:rsid w:val="0075218B"/>
    <w:rsid w:val="00752318"/>
    <w:rsid w:val="0075231F"/>
    <w:rsid w:val="007524BA"/>
    <w:rsid w:val="0075250D"/>
    <w:rsid w:val="0075259A"/>
    <w:rsid w:val="007527BB"/>
    <w:rsid w:val="007528F7"/>
    <w:rsid w:val="007529DE"/>
    <w:rsid w:val="00752A12"/>
    <w:rsid w:val="00752AC1"/>
    <w:rsid w:val="00752B90"/>
    <w:rsid w:val="00752BC3"/>
    <w:rsid w:val="00752D79"/>
    <w:rsid w:val="00752FCD"/>
    <w:rsid w:val="00753718"/>
    <w:rsid w:val="0075383F"/>
    <w:rsid w:val="00753A09"/>
    <w:rsid w:val="00753C16"/>
    <w:rsid w:val="00753C4E"/>
    <w:rsid w:val="00753D8B"/>
    <w:rsid w:val="00753F45"/>
    <w:rsid w:val="0075435B"/>
    <w:rsid w:val="0075438E"/>
    <w:rsid w:val="00754459"/>
    <w:rsid w:val="007546BC"/>
    <w:rsid w:val="00754781"/>
    <w:rsid w:val="00754988"/>
    <w:rsid w:val="007549A0"/>
    <w:rsid w:val="00754B0C"/>
    <w:rsid w:val="00754C08"/>
    <w:rsid w:val="00754D29"/>
    <w:rsid w:val="00754EA7"/>
    <w:rsid w:val="00754F99"/>
    <w:rsid w:val="0075517F"/>
    <w:rsid w:val="00755369"/>
    <w:rsid w:val="0075551C"/>
    <w:rsid w:val="007556B4"/>
    <w:rsid w:val="0075577D"/>
    <w:rsid w:val="00755878"/>
    <w:rsid w:val="00755CCC"/>
    <w:rsid w:val="00755E06"/>
    <w:rsid w:val="00756013"/>
    <w:rsid w:val="0075609A"/>
    <w:rsid w:val="007563DC"/>
    <w:rsid w:val="00756935"/>
    <w:rsid w:val="00756A65"/>
    <w:rsid w:val="00756BCD"/>
    <w:rsid w:val="00756BF1"/>
    <w:rsid w:val="00756D5D"/>
    <w:rsid w:val="00756DE1"/>
    <w:rsid w:val="00756E2B"/>
    <w:rsid w:val="00756F46"/>
    <w:rsid w:val="007570AB"/>
    <w:rsid w:val="007570BB"/>
    <w:rsid w:val="007570D0"/>
    <w:rsid w:val="00757240"/>
    <w:rsid w:val="0075730B"/>
    <w:rsid w:val="007574F8"/>
    <w:rsid w:val="00757879"/>
    <w:rsid w:val="007578A6"/>
    <w:rsid w:val="007579E9"/>
    <w:rsid w:val="00757E07"/>
    <w:rsid w:val="00757FB3"/>
    <w:rsid w:val="00757FD5"/>
    <w:rsid w:val="007600B4"/>
    <w:rsid w:val="00760101"/>
    <w:rsid w:val="00760324"/>
    <w:rsid w:val="007606C6"/>
    <w:rsid w:val="00760846"/>
    <w:rsid w:val="00760B68"/>
    <w:rsid w:val="00760E8C"/>
    <w:rsid w:val="007610C6"/>
    <w:rsid w:val="0076155F"/>
    <w:rsid w:val="00761735"/>
    <w:rsid w:val="0076183D"/>
    <w:rsid w:val="0076187D"/>
    <w:rsid w:val="007619D0"/>
    <w:rsid w:val="00761B13"/>
    <w:rsid w:val="00761C68"/>
    <w:rsid w:val="00761C6B"/>
    <w:rsid w:val="00761CF5"/>
    <w:rsid w:val="00761DCF"/>
    <w:rsid w:val="00761DD9"/>
    <w:rsid w:val="00761F43"/>
    <w:rsid w:val="00761F5D"/>
    <w:rsid w:val="007621A8"/>
    <w:rsid w:val="00762313"/>
    <w:rsid w:val="007623AF"/>
    <w:rsid w:val="007623FE"/>
    <w:rsid w:val="0076248D"/>
    <w:rsid w:val="0076255A"/>
    <w:rsid w:val="00762662"/>
    <w:rsid w:val="00762DE7"/>
    <w:rsid w:val="00762E83"/>
    <w:rsid w:val="00762FB8"/>
    <w:rsid w:val="007630E1"/>
    <w:rsid w:val="007633D8"/>
    <w:rsid w:val="00763571"/>
    <w:rsid w:val="00763673"/>
    <w:rsid w:val="00763681"/>
    <w:rsid w:val="007636F6"/>
    <w:rsid w:val="007637CC"/>
    <w:rsid w:val="007638AF"/>
    <w:rsid w:val="00763B73"/>
    <w:rsid w:val="00763BA4"/>
    <w:rsid w:val="00763CC9"/>
    <w:rsid w:val="007641AF"/>
    <w:rsid w:val="007643C2"/>
    <w:rsid w:val="007643C9"/>
    <w:rsid w:val="0076450F"/>
    <w:rsid w:val="00764649"/>
    <w:rsid w:val="0076469B"/>
    <w:rsid w:val="007647EE"/>
    <w:rsid w:val="00764831"/>
    <w:rsid w:val="00764A21"/>
    <w:rsid w:val="00764B80"/>
    <w:rsid w:val="00764C0A"/>
    <w:rsid w:val="00764D45"/>
    <w:rsid w:val="00764D97"/>
    <w:rsid w:val="00764E14"/>
    <w:rsid w:val="00764E18"/>
    <w:rsid w:val="00764FC8"/>
    <w:rsid w:val="00765062"/>
    <w:rsid w:val="0076509B"/>
    <w:rsid w:val="0076509F"/>
    <w:rsid w:val="00765135"/>
    <w:rsid w:val="00765138"/>
    <w:rsid w:val="00765142"/>
    <w:rsid w:val="0076521E"/>
    <w:rsid w:val="00765418"/>
    <w:rsid w:val="0076547A"/>
    <w:rsid w:val="007656FC"/>
    <w:rsid w:val="007657BD"/>
    <w:rsid w:val="0076580E"/>
    <w:rsid w:val="00765A94"/>
    <w:rsid w:val="00765BB0"/>
    <w:rsid w:val="00765DDB"/>
    <w:rsid w:val="00765E69"/>
    <w:rsid w:val="00765EF2"/>
    <w:rsid w:val="00765F3C"/>
    <w:rsid w:val="007664EE"/>
    <w:rsid w:val="007666F5"/>
    <w:rsid w:val="00766C88"/>
    <w:rsid w:val="00766CF7"/>
    <w:rsid w:val="00766D64"/>
    <w:rsid w:val="00766E07"/>
    <w:rsid w:val="00766EFE"/>
    <w:rsid w:val="00767005"/>
    <w:rsid w:val="00767057"/>
    <w:rsid w:val="007670EE"/>
    <w:rsid w:val="007670F7"/>
    <w:rsid w:val="00767444"/>
    <w:rsid w:val="00767596"/>
    <w:rsid w:val="00767611"/>
    <w:rsid w:val="00767919"/>
    <w:rsid w:val="00767B3C"/>
    <w:rsid w:val="00767F30"/>
    <w:rsid w:val="00767FF3"/>
    <w:rsid w:val="007701A5"/>
    <w:rsid w:val="00770A06"/>
    <w:rsid w:val="00770B97"/>
    <w:rsid w:val="007710B6"/>
    <w:rsid w:val="007718B4"/>
    <w:rsid w:val="007718CB"/>
    <w:rsid w:val="007719BB"/>
    <w:rsid w:val="007719DB"/>
    <w:rsid w:val="007719F6"/>
    <w:rsid w:val="00771B41"/>
    <w:rsid w:val="00771D71"/>
    <w:rsid w:val="00771E66"/>
    <w:rsid w:val="00771F48"/>
    <w:rsid w:val="00772030"/>
    <w:rsid w:val="0077219A"/>
    <w:rsid w:val="007722EE"/>
    <w:rsid w:val="0077239A"/>
    <w:rsid w:val="00772455"/>
    <w:rsid w:val="007725D7"/>
    <w:rsid w:val="00772740"/>
    <w:rsid w:val="0077296C"/>
    <w:rsid w:val="00772C58"/>
    <w:rsid w:val="00772D5C"/>
    <w:rsid w:val="00772DE5"/>
    <w:rsid w:val="00772E5B"/>
    <w:rsid w:val="00772F67"/>
    <w:rsid w:val="00773054"/>
    <w:rsid w:val="007731FB"/>
    <w:rsid w:val="0077328F"/>
    <w:rsid w:val="007732AD"/>
    <w:rsid w:val="00773311"/>
    <w:rsid w:val="00773490"/>
    <w:rsid w:val="007736B4"/>
    <w:rsid w:val="007737ED"/>
    <w:rsid w:val="0077383B"/>
    <w:rsid w:val="00773962"/>
    <w:rsid w:val="007739C2"/>
    <w:rsid w:val="007739F4"/>
    <w:rsid w:val="00773CDC"/>
    <w:rsid w:val="00773D60"/>
    <w:rsid w:val="00773DC2"/>
    <w:rsid w:val="00773DE7"/>
    <w:rsid w:val="00773E82"/>
    <w:rsid w:val="00773F09"/>
    <w:rsid w:val="00773F22"/>
    <w:rsid w:val="00774448"/>
    <w:rsid w:val="00774513"/>
    <w:rsid w:val="007747BB"/>
    <w:rsid w:val="0077480B"/>
    <w:rsid w:val="007748C0"/>
    <w:rsid w:val="00774C3A"/>
    <w:rsid w:val="00774DE6"/>
    <w:rsid w:val="00774F20"/>
    <w:rsid w:val="00774FC2"/>
    <w:rsid w:val="0077504F"/>
    <w:rsid w:val="00775348"/>
    <w:rsid w:val="00775525"/>
    <w:rsid w:val="00775561"/>
    <w:rsid w:val="007755F6"/>
    <w:rsid w:val="00775641"/>
    <w:rsid w:val="007756E3"/>
    <w:rsid w:val="007757AF"/>
    <w:rsid w:val="007758FA"/>
    <w:rsid w:val="00775910"/>
    <w:rsid w:val="00775BCA"/>
    <w:rsid w:val="00775C2B"/>
    <w:rsid w:val="007761B6"/>
    <w:rsid w:val="00776236"/>
    <w:rsid w:val="00776256"/>
    <w:rsid w:val="0077642A"/>
    <w:rsid w:val="0077666C"/>
    <w:rsid w:val="0077672C"/>
    <w:rsid w:val="0077675E"/>
    <w:rsid w:val="0077698C"/>
    <w:rsid w:val="00776B36"/>
    <w:rsid w:val="00776E06"/>
    <w:rsid w:val="00776E69"/>
    <w:rsid w:val="00776FFA"/>
    <w:rsid w:val="007771F9"/>
    <w:rsid w:val="007772BE"/>
    <w:rsid w:val="007773A2"/>
    <w:rsid w:val="00777426"/>
    <w:rsid w:val="007775E6"/>
    <w:rsid w:val="007777A1"/>
    <w:rsid w:val="00777804"/>
    <w:rsid w:val="0077787A"/>
    <w:rsid w:val="00777D0C"/>
    <w:rsid w:val="00777E2E"/>
    <w:rsid w:val="00777E72"/>
    <w:rsid w:val="00780010"/>
    <w:rsid w:val="0078005E"/>
    <w:rsid w:val="0078026C"/>
    <w:rsid w:val="0078058B"/>
    <w:rsid w:val="00780710"/>
    <w:rsid w:val="0078086A"/>
    <w:rsid w:val="00780A9D"/>
    <w:rsid w:val="00780B0B"/>
    <w:rsid w:val="00780BA9"/>
    <w:rsid w:val="00780E11"/>
    <w:rsid w:val="00781115"/>
    <w:rsid w:val="00781224"/>
    <w:rsid w:val="0078127D"/>
    <w:rsid w:val="0078149D"/>
    <w:rsid w:val="0078154B"/>
    <w:rsid w:val="007815FD"/>
    <w:rsid w:val="007815FF"/>
    <w:rsid w:val="007817E2"/>
    <w:rsid w:val="00781814"/>
    <w:rsid w:val="00781A25"/>
    <w:rsid w:val="00781A30"/>
    <w:rsid w:val="00781ACC"/>
    <w:rsid w:val="00781E63"/>
    <w:rsid w:val="00781EB4"/>
    <w:rsid w:val="00781ED8"/>
    <w:rsid w:val="00781FA4"/>
    <w:rsid w:val="0078245F"/>
    <w:rsid w:val="007824C6"/>
    <w:rsid w:val="00782520"/>
    <w:rsid w:val="00782545"/>
    <w:rsid w:val="0078284D"/>
    <w:rsid w:val="007828CE"/>
    <w:rsid w:val="00782B8A"/>
    <w:rsid w:val="00783088"/>
    <w:rsid w:val="007830B3"/>
    <w:rsid w:val="007834EE"/>
    <w:rsid w:val="00783513"/>
    <w:rsid w:val="00783615"/>
    <w:rsid w:val="00783910"/>
    <w:rsid w:val="00783963"/>
    <w:rsid w:val="00783ADD"/>
    <w:rsid w:val="00783AE3"/>
    <w:rsid w:val="00783C18"/>
    <w:rsid w:val="00783F7D"/>
    <w:rsid w:val="00783F7F"/>
    <w:rsid w:val="00783F86"/>
    <w:rsid w:val="007840A3"/>
    <w:rsid w:val="00784195"/>
    <w:rsid w:val="00784429"/>
    <w:rsid w:val="00784C4B"/>
    <w:rsid w:val="00784CE6"/>
    <w:rsid w:val="00784D31"/>
    <w:rsid w:val="00784DDB"/>
    <w:rsid w:val="00785319"/>
    <w:rsid w:val="007854C4"/>
    <w:rsid w:val="007855C5"/>
    <w:rsid w:val="00785781"/>
    <w:rsid w:val="007857C7"/>
    <w:rsid w:val="007858E0"/>
    <w:rsid w:val="00785927"/>
    <w:rsid w:val="00785B26"/>
    <w:rsid w:val="00785D58"/>
    <w:rsid w:val="00785E92"/>
    <w:rsid w:val="0078612D"/>
    <w:rsid w:val="00786424"/>
    <w:rsid w:val="0078679A"/>
    <w:rsid w:val="007869A0"/>
    <w:rsid w:val="007869CC"/>
    <w:rsid w:val="00786A92"/>
    <w:rsid w:val="00786C41"/>
    <w:rsid w:val="00786CB4"/>
    <w:rsid w:val="00786D2F"/>
    <w:rsid w:val="00786FCA"/>
    <w:rsid w:val="0078702F"/>
    <w:rsid w:val="00787182"/>
    <w:rsid w:val="00787400"/>
    <w:rsid w:val="007875B5"/>
    <w:rsid w:val="00787A72"/>
    <w:rsid w:val="00787A8E"/>
    <w:rsid w:val="00787AF9"/>
    <w:rsid w:val="00787B21"/>
    <w:rsid w:val="00787B4D"/>
    <w:rsid w:val="00787CA1"/>
    <w:rsid w:val="00787F2C"/>
    <w:rsid w:val="00790120"/>
    <w:rsid w:val="00790194"/>
    <w:rsid w:val="00790310"/>
    <w:rsid w:val="0079042E"/>
    <w:rsid w:val="0079064C"/>
    <w:rsid w:val="00790778"/>
    <w:rsid w:val="0079086D"/>
    <w:rsid w:val="00790DC1"/>
    <w:rsid w:val="00790E1D"/>
    <w:rsid w:val="00790E82"/>
    <w:rsid w:val="00790FD7"/>
    <w:rsid w:val="00791000"/>
    <w:rsid w:val="007910AC"/>
    <w:rsid w:val="007910BD"/>
    <w:rsid w:val="0079114D"/>
    <w:rsid w:val="00791381"/>
    <w:rsid w:val="0079138F"/>
    <w:rsid w:val="007914C4"/>
    <w:rsid w:val="0079150D"/>
    <w:rsid w:val="0079187D"/>
    <w:rsid w:val="00791952"/>
    <w:rsid w:val="00791A8F"/>
    <w:rsid w:val="00791B91"/>
    <w:rsid w:val="00791BFE"/>
    <w:rsid w:val="00791C12"/>
    <w:rsid w:val="00791C4F"/>
    <w:rsid w:val="00791F00"/>
    <w:rsid w:val="007921D2"/>
    <w:rsid w:val="007921FE"/>
    <w:rsid w:val="00792463"/>
    <w:rsid w:val="00792774"/>
    <w:rsid w:val="00792847"/>
    <w:rsid w:val="007928E5"/>
    <w:rsid w:val="007928F5"/>
    <w:rsid w:val="00792954"/>
    <w:rsid w:val="00792993"/>
    <w:rsid w:val="00792A96"/>
    <w:rsid w:val="00792CC4"/>
    <w:rsid w:val="00792E58"/>
    <w:rsid w:val="00792EF9"/>
    <w:rsid w:val="00793809"/>
    <w:rsid w:val="007939F7"/>
    <w:rsid w:val="00793E15"/>
    <w:rsid w:val="00793EE2"/>
    <w:rsid w:val="00793FE9"/>
    <w:rsid w:val="00794007"/>
    <w:rsid w:val="0079411B"/>
    <w:rsid w:val="00794191"/>
    <w:rsid w:val="007943F3"/>
    <w:rsid w:val="0079440A"/>
    <w:rsid w:val="0079449D"/>
    <w:rsid w:val="00794705"/>
    <w:rsid w:val="00794837"/>
    <w:rsid w:val="00794958"/>
    <w:rsid w:val="00794A10"/>
    <w:rsid w:val="00794BE1"/>
    <w:rsid w:val="00794CF9"/>
    <w:rsid w:val="00794E62"/>
    <w:rsid w:val="00795018"/>
    <w:rsid w:val="0079502F"/>
    <w:rsid w:val="00795122"/>
    <w:rsid w:val="007952D1"/>
    <w:rsid w:val="007953B7"/>
    <w:rsid w:val="0079557F"/>
    <w:rsid w:val="00795A81"/>
    <w:rsid w:val="00795B7B"/>
    <w:rsid w:val="00795EFC"/>
    <w:rsid w:val="00796071"/>
    <w:rsid w:val="007960C3"/>
    <w:rsid w:val="0079661A"/>
    <w:rsid w:val="007968EB"/>
    <w:rsid w:val="00796C44"/>
    <w:rsid w:val="00796CD6"/>
    <w:rsid w:val="00796D42"/>
    <w:rsid w:val="00796D7B"/>
    <w:rsid w:val="00796DB6"/>
    <w:rsid w:val="00796DD6"/>
    <w:rsid w:val="00796F3E"/>
    <w:rsid w:val="00796F43"/>
    <w:rsid w:val="007972EC"/>
    <w:rsid w:val="007976D2"/>
    <w:rsid w:val="007976DA"/>
    <w:rsid w:val="00797B0A"/>
    <w:rsid w:val="00797F0A"/>
    <w:rsid w:val="00797F20"/>
    <w:rsid w:val="007A0352"/>
    <w:rsid w:val="007A07F8"/>
    <w:rsid w:val="007A0969"/>
    <w:rsid w:val="007A0CF4"/>
    <w:rsid w:val="007A0DBB"/>
    <w:rsid w:val="007A0EE7"/>
    <w:rsid w:val="007A132E"/>
    <w:rsid w:val="007A13DA"/>
    <w:rsid w:val="007A161D"/>
    <w:rsid w:val="007A19A5"/>
    <w:rsid w:val="007A1AF6"/>
    <w:rsid w:val="007A1CE4"/>
    <w:rsid w:val="007A21D3"/>
    <w:rsid w:val="007A21D5"/>
    <w:rsid w:val="007A21F9"/>
    <w:rsid w:val="007A2592"/>
    <w:rsid w:val="007A2898"/>
    <w:rsid w:val="007A29C7"/>
    <w:rsid w:val="007A29E3"/>
    <w:rsid w:val="007A2A6F"/>
    <w:rsid w:val="007A2D3E"/>
    <w:rsid w:val="007A2E17"/>
    <w:rsid w:val="007A301B"/>
    <w:rsid w:val="007A3043"/>
    <w:rsid w:val="007A33D0"/>
    <w:rsid w:val="007A3909"/>
    <w:rsid w:val="007A3974"/>
    <w:rsid w:val="007A3ACE"/>
    <w:rsid w:val="007A3D59"/>
    <w:rsid w:val="007A3DAD"/>
    <w:rsid w:val="007A3E56"/>
    <w:rsid w:val="007A3ED2"/>
    <w:rsid w:val="007A3EF0"/>
    <w:rsid w:val="007A40EC"/>
    <w:rsid w:val="007A412C"/>
    <w:rsid w:val="007A433A"/>
    <w:rsid w:val="007A4378"/>
    <w:rsid w:val="007A4476"/>
    <w:rsid w:val="007A4694"/>
    <w:rsid w:val="007A46B4"/>
    <w:rsid w:val="007A4871"/>
    <w:rsid w:val="007A4AE3"/>
    <w:rsid w:val="007A4CDD"/>
    <w:rsid w:val="007A500E"/>
    <w:rsid w:val="007A504D"/>
    <w:rsid w:val="007A5094"/>
    <w:rsid w:val="007A50EA"/>
    <w:rsid w:val="007A5380"/>
    <w:rsid w:val="007A548D"/>
    <w:rsid w:val="007A5521"/>
    <w:rsid w:val="007A56FC"/>
    <w:rsid w:val="007A5760"/>
    <w:rsid w:val="007A57A2"/>
    <w:rsid w:val="007A58AE"/>
    <w:rsid w:val="007A5AC3"/>
    <w:rsid w:val="007A5AD5"/>
    <w:rsid w:val="007A5D43"/>
    <w:rsid w:val="007A5DAB"/>
    <w:rsid w:val="007A5E3C"/>
    <w:rsid w:val="007A5FDD"/>
    <w:rsid w:val="007A6183"/>
    <w:rsid w:val="007A61E6"/>
    <w:rsid w:val="007A6476"/>
    <w:rsid w:val="007A6507"/>
    <w:rsid w:val="007A6598"/>
    <w:rsid w:val="007A6834"/>
    <w:rsid w:val="007A6ADB"/>
    <w:rsid w:val="007A6D8A"/>
    <w:rsid w:val="007A6DDC"/>
    <w:rsid w:val="007A70D8"/>
    <w:rsid w:val="007A740E"/>
    <w:rsid w:val="007A748F"/>
    <w:rsid w:val="007A7509"/>
    <w:rsid w:val="007A75C2"/>
    <w:rsid w:val="007A7685"/>
    <w:rsid w:val="007A78F1"/>
    <w:rsid w:val="007A7C87"/>
    <w:rsid w:val="007A7DC1"/>
    <w:rsid w:val="007A7EAC"/>
    <w:rsid w:val="007A7EFF"/>
    <w:rsid w:val="007A7FFD"/>
    <w:rsid w:val="007B0049"/>
    <w:rsid w:val="007B00E5"/>
    <w:rsid w:val="007B01DE"/>
    <w:rsid w:val="007B030E"/>
    <w:rsid w:val="007B03AF"/>
    <w:rsid w:val="007B040E"/>
    <w:rsid w:val="007B04F1"/>
    <w:rsid w:val="007B051F"/>
    <w:rsid w:val="007B0705"/>
    <w:rsid w:val="007B07CE"/>
    <w:rsid w:val="007B0A34"/>
    <w:rsid w:val="007B0C74"/>
    <w:rsid w:val="007B0E18"/>
    <w:rsid w:val="007B0E9B"/>
    <w:rsid w:val="007B0F9B"/>
    <w:rsid w:val="007B102D"/>
    <w:rsid w:val="007B146D"/>
    <w:rsid w:val="007B1D14"/>
    <w:rsid w:val="007B1DAE"/>
    <w:rsid w:val="007B2007"/>
    <w:rsid w:val="007B2250"/>
    <w:rsid w:val="007B225B"/>
    <w:rsid w:val="007B2496"/>
    <w:rsid w:val="007B2513"/>
    <w:rsid w:val="007B27CE"/>
    <w:rsid w:val="007B2A2E"/>
    <w:rsid w:val="007B2EED"/>
    <w:rsid w:val="007B3079"/>
    <w:rsid w:val="007B313E"/>
    <w:rsid w:val="007B328D"/>
    <w:rsid w:val="007B3371"/>
    <w:rsid w:val="007B363B"/>
    <w:rsid w:val="007B3734"/>
    <w:rsid w:val="007B38D3"/>
    <w:rsid w:val="007B38E7"/>
    <w:rsid w:val="007B3AD4"/>
    <w:rsid w:val="007B3F8D"/>
    <w:rsid w:val="007B4127"/>
    <w:rsid w:val="007B4166"/>
    <w:rsid w:val="007B4254"/>
    <w:rsid w:val="007B4317"/>
    <w:rsid w:val="007B445E"/>
    <w:rsid w:val="007B4484"/>
    <w:rsid w:val="007B4590"/>
    <w:rsid w:val="007B45FE"/>
    <w:rsid w:val="007B4791"/>
    <w:rsid w:val="007B479E"/>
    <w:rsid w:val="007B49B2"/>
    <w:rsid w:val="007B4D9A"/>
    <w:rsid w:val="007B51BD"/>
    <w:rsid w:val="007B523E"/>
    <w:rsid w:val="007B533A"/>
    <w:rsid w:val="007B56AB"/>
    <w:rsid w:val="007B5732"/>
    <w:rsid w:val="007B576C"/>
    <w:rsid w:val="007B5809"/>
    <w:rsid w:val="007B5A6B"/>
    <w:rsid w:val="007B5A6F"/>
    <w:rsid w:val="007B5AF6"/>
    <w:rsid w:val="007B5B5B"/>
    <w:rsid w:val="007B5B6F"/>
    <w:rsid w:val="007B5B78"/>
    <w:rsid w:val="007B5D2F"/>
    <w:rsid w:val="007B5E7E"/>
    <w:rsid w:val="007B5F9D"/>
    <w:rsid w:val="007B60BE"/>
    <w:rsid w:val="007B61B9"/>
    <w:rsid w:val="007B6542"/>
    <w:rsid w:val="007B65E4"/>
    <w:rsid w:val="007B66CA"/>
    <w:rsid w:val="007B67C0"/>
    <w:rsid w:val="007B686F"/>
    <w:rsid w:val="007B6963"/>
    <w:rsid w:val="007B69E4"/>
    <w:rsid w:val="007B6A99"/>
    <w:rsid w:val="007B6B22"/>
    <w:rsid w:val="007B6D1C"/>
    <w:rsid w:val="007B6DCD"/>
    <w:rsid w:val="007B6E70"/>
    <w:rsid w:val="007B717E"/>
    <w:rsid w:val="007B71A6"/>
    <w:rsid w:val="007B7493"/>
    <w:rsid w:val="007B758F"/>
    <w:rsid w:val="007B7A67"/>
    <w:rsid w:val="007B7BEA"/>
    <w:rsid w:val="007B7C5E"/>
    <w:rsid w:val="007B7D27"/>
    <w:rsid w:val="007B7E55"/>
    <w:rsid w:val="007B7EF8"/>
    <w:rsid w:val="007B7F5C"/>
    <w:rsid w:val="007C0101"/>
    <w:rsid w:val="007C010D"/>
    <w:rsid w:val="007C0270"/>
    <w:rsid w:val="007C02FE"/>
    <w:rsid w:val="007C03F7"/>
    <w:rsid w:val="007C05BC"/>
    <w:rsid w:val="007C05BF"/>
    <w:rsid w:val="007C075C"/>
    <w:rsid w:val="007C07F6"/>
    <w:rsid w:val="007C0838"/>
    <w:rsid w:val="007C0968"/>
    <w:rsid w:val="007C0A07"/>
    <w:rsid w:val="007C0A66"/>
    <w:rsid w:val="007C0E1D"/>
    <w:rsid w:val="007C10DF"/>
    <w:rsid w:val="007C146B"/>
    <w:rsid w:val="007C1584"/>
    <w:rsid w:val="007C168A"/>
    <w:rsid w:val="007C17B1"/>
    <w:rsid w:val="007C1891"/>
    <w:rsid w:val="007C1924"/>
    <w:rsid w:val="007C1925"/>
    <w:rsid w:val="007C195C"/>
    <w:rsid w:val="007C1CE7"/>
    <w:rsid w:val="007C1CF3"/>
    <w:rsid w:val="007C1D1A"/>
    <w:rsid w:val="007C1D29"/>
    <w:rsid w:val="007C1D35"/>
    <w:rsid w:val="007C1DA2"/>
    <w:rsid w:val="007C1DCB"/>
    <w:rsid w:val="007C1EAB"/>
    <w:rsid w:val="007C2045"/>
    <w:rsid w:val="007C22E3"/>
    <w:rsid w:val="007C2696"/>
    <w:rsid w:val="007C272D"/>
    <w:rsid w:val="007C276D"/>
    <w:rsid w:val="007C2C32"/>
    <w:rsid w:val="007C2CD8"/>
    <w:rsid w:val="007C2CDF"/>
    <w:rsid w:val="007C2DAC"/>
    <w:rsid w:val="007C2DFF"/>
    <w:rsid w:val="007C33C0"/>
    <w:rsid w:val="007C35EF"/>
    <w:rsid w:val="007C360F"/>
    <w:rsid w:val="007C36FF"/>
    <w:rsid w:val="007C3785"/>
    <w:rsid w:val="007C383C"/>
    <w:rsid w:val="007C3905"/>
    <w:rsid w:val="007C39E1"/>
    <w:rsid w:val="007C3A8F"/>
    <w:rsid w:val="007C3B5B"/>
    <w:rsid w:val="007C3DF3"/>
    <w:rsid w:val="007C410A"/>
    <w:rsid w:val="007C416B"/>
    <w:rsid w:val="007C4278"/>
    <w:rsid w:val="007C4292"/>
    <w:rsid w:val="007C4455"/>
    <w:rsid w:val="007C4534"/>
    <w:rsid w:val="007C4686"/>
    <w:rsid w:val="007C46AB"/>
    <w:rsid w:val="007C484E"/>
    <w:rsid w:val="007C4938"/>
    <w:rsid w:val="007C49A4"/>
    <w:rsid w:val="007C4C46"/>
    <w:rsid w:val="007C4FA6"/>
    <w:rsid w:val="007C50B1"/>
    <w:rsid w:val="007C538C"/>
    <w:rsid w:val="007C563E"/>
    <w:rsid w:val="007C586D"/>
    <w:rsid w:val="007C58EA"/>
    <w:rsid w:val="007C5949"/>
    <w:rsid w:val="007C5DEA"/>
    <w:rsid w:val="007C5E32"/>
    <w:rsid w:val="007C5FE3"/>
    <w:rsid w:val="007C6071"/>
    <w:rsid w:val="007C6365"/>
    <w:rsid w:val="007C639C"/>
    <w:rsid w:val="007C6758"/>
    <w:rsid w:val="007C6D37"/>
    <w:rsid w:val="007C6D65"/>
    <w:rsid w:val="007C735D"/>
    <w:rsid w:val="007C7558"/>
    <w:rsid w:val="007C763B"/>
    <w:rsid w:val="007C76D4"/>
    <w:rsid w:val="007C773B"/>
    <w:rsid w:val="007C7827"/>
    <w:rsid w:val="007C7BF5"/>
    <w:rsid w:val="007C7CE4"/>
    <w:rsid w:val="007C7D17"/>
    <w:rsid w:val="007C7D81"/>
    <w:rsid w:val="007D0134"/>
    <w:rsid w:val="007D031C"/>
    <w:rsid w:val="007D034B"/>
    <w:rsid w:val="007D04C5"/>
    <w:rsid w:val="007D09BC"/>
    <w:rsid w:val="007D1011"/>
    <w:rsid w:val="007D1040"/>
    <w:rsid w:val="007D11A3"/>
    <w:rsid w:val="007D11EA"/>
    <w:rsid w:val="007D12CB"/>
    <w:rsid w:val="007D143D"/>
    <w:rsid w:val="007D1443"/>
    <w:rsid w:val="007D1471"/>
    <w:rsid w:val="007D1625"/>
    <w:rsid w:val="007D1670"/>
    <w:rsid w:val="007D18A2"/>
    <w:rsid w:val="007D1911"/>
    <w:rsid w:val="007D1A35"/>
    <w:rsid w:val="007D1A50"/>
    <w:rsid w:val="007D1A64"/>
    <w:rsid w:val="007D1D27"/>
    <w:rsid w:val="007D1EF3"/>
    <w:rsid w:val="007D2083"/>
    <w:rsid w:val="007D2166"/>
    <w:rsid w:val="007D21E4"/>
    <w:rsid w:val="007D2272"/>
    <w:rsid w:val="007D228F"/>
    <w:rsid w:val="007D2411"/>
    <w:rsid w:val="007D25E4"/>
    <w:rsid w:val="007D269C"/>
    <w:rsid w:val="007D2705"/>
    <w:rsid w:val="007D28B7"/>
    <w:rsid w:val="007D2953"/>
    <w:rsid w:val="007D2954"/>
    <w:rsid w:val="007D2A65"/>
    <w:rsid w:val="007D2CC0"/>
    <w:rsid w:val="007D2CE8"/>
    <w:rsid w:val="007D2E67"/>
    <w:rsid w:val="007D31CA"/>
    <w:rsid w:val="007D3291"/>
    <w:rsid w:val="007D34A0"/>
    <w:rsid w:val="007D3620"/>
    <w:rsid w:val="007D3679"/>
    <w:rsid w:val="007D386A"/>
    <w:rsid w:val="007D3C5D"/>
    <w:rsid w:val="007D3D7E"/>
    <w:rsid w:val="007D3DE3"/>
    <w:rsid w:val="007D3FAF"/>
    <w:rsid w:val="007D453F"/>
    <w:rsid w:val="007D4611"/>
    <w:rsid w:val="007D470F"/>
    <w:rsid w:val="007D4955"/>
    <w:rsid w:val="007D4A8E"/>
    <w:rsid w:val="007D4B0F"/>
    <w:rsid w:val="007D4C7D"/>
    <w:rsid w:val="007D4DF1"/>
    <w:rsid w:val="007D4E93"/>
    <w:rsid w:val="007D515D"/>
    <w:rsid w:val="007D52C1"/>
    <w:rsid w:val="007D5477"/>
    <w:rsid w:val="007D5503"/>
    <w:rsid w:val="007D586B"/>
    <w:rsid w:val="007D593C"/>
    <w:rsid w:val="007D5B24"/>
    <w:rsid w:val="007D5CFF"/>
    <w:rsid w:val="007D5D62"/>
    <w:rsid w:val="007D60FF"/>
    <w:rsid w:val="007D628D"/>
    <w:rsid w:val="007D65C9"/>
    <w:rsid w:val="007D6681"/>
    <w:rsid w:val="007D672B"/>
    <w:rsid w:val="007D67B3"/>
    <w:rsid w:val="007D6903"/>
    <w:rsid w:val="007D6A6A"/>
    <w:rsid w:val="007D6BD3"/>
    <w:rsid w:val="007D6E91"/>
    <w:rsid w:val="007D6EFE"/>
    <w:rsid w:val="007D6FA2"/>
    <w:rsid w:val="007D715F"/>
    <w:rsid w:val="007D759C"/>
    <w:rsid w:val="007D7679"/>
    <w:rsid w:val="007D76D1"/>
    <w:rsid w:val="007D7B10"/>
    <w:rsid w:val="007D7BB7"/>
    <w:rsid w:val="007D7C9B"/>
    <w:rsid w:val="007D7DAD"/>
    <w:rsid w:val="007D7DC3"/>
    <w:rsid w:val="007E0010"/>
    <w:rsid w:val="007E0123"/>
    <w:rsid w:val="007E01A4"/>
    <w:rsid w:val="007E029F"/>
    <w:rsid w:val="007E04E6"/>
    <w:rsid w:val="007E060C"/>
    <w:rsid w:val="007E0728"/>
    <w:rsid w:val="007E0A5C"/>
    <w:rsid w:val="007E0FE6"/>
    <w:rsid w:val="007E10CE"/>
    <w:rsid w:val="007E1181"/>
    <w:rsid w:val="007E1348"/>
    <w:rsid w:val="007E15E5"/>
    <w:rsid w:val="007E1776"/>
    <w:rsid w:val="007E194B"/>
    <w:rsid w:val="007E1B62"/>
    <w:rsid w:val="007E1E8B"/>
    <w:rsid w:val="007E2211"/>
    <w:rsid w:val="007E2382"/>
    <w:rsid w:val="007E2448"/>
    <w:rsid w:val="007E24A7"/>
    <w:rsid w:val="007E2970"/>
    <w:rsid w:val="007E2AFB"/>
    <w:rsid w:val="007E2B48"/>
    <w:rsid w:val="007E2CE6"/>
    <w:rsid w:val="007E3273"/>
    <w:rsid w:val="007E346F"/>
    <w:rsid w:val="007E3761"/>
    <w:rsid w:val="007E3899"/>
    <w:rsid w:val="007E3CBE"/>
    <w:rsid w:val="007E3D6F"/>
    <w:rsid w:val="007E3DBD"/>
    <w:rsid w:val="007E3FE2"/>
    <w:rsid w:val="007E429E"/>
    <w:rsid w:val="007E4310"/>
    <w:rsid w:val="007E43A1"/>
    <w:rsid w:val="007E4456"/>
    <w:rsid w:val="007E46DE"/>
    <w:rsid w:val="007E4703"/>
    <w:rsid w:val="007E493D"/>
    <w:rsid w:val="007E49D8"/>
    <w:rsid w:val="007E4A4A"/>
    <w:rsid w:val="007E4A92"/>
    <w:rsid w:val="007E4B10"/>
    <w:rsid w:val="007E4B4D"/>
    <w:rsid w:val="007E4BB6"/>
    <w:rsid w:val="007E4EB2"/>
    <w:rsid w:val="007E5111"/>
    <w:rsid w:val="007E5159"/>
    <w:rsid w:val="007E517B"/>
    <w:rsid w:val="007E5443"/>
    <w:rsid w:val="007E57F4"/>
    <w:rsid w:val="007E58B8"/>
    <w:rsid w:val="007E5A3B"/>
    <w:rsid w:val="007E5BCB"/>
    <w:rsid w:val="007E5CEC"/>
    <w:rsid w:val="007E5DD6"/>
    <w:rsid w:val="007E5EE2"/>
    <w:rsid w:val="007E5F2A"/>
    <w:rsid w:val="007E5F64"/>
    <w:rsid w:val="007E5FC7"/>
    <w:rsid w:val="007E608B"/>
    <w:rsid w:val="007E60A7"/>
    <w:rsid w:val="007E60B4"/>
    <w:rsid w:val="007E6321"/>
    <w:rsid w:val="007E63D4"/>
    <w:rsid w:val="007E6812"/>
    <w:rsid w:val="007E6BAB"/>
    <w:rsid w:val="007E6C16"/>
    <w:rsid w:val="007E6E1D"/>
    <w:rsid w:val="007E6E3C"/>
    <w:rsid w:val="007E709C"/>
    <w:rsid w:val="007E7150"/>
    <w:rsid w:val="007E7545"/>
    <w:rsid w:val="007E762E"/>
    <w:rsid w:val="007E77C8"/>
    <w:rsid w:val="007E7939"/>
    <w:rsid w:val="007E7AEF"/>
    <w:rsid w:val="007E7B1D"/>
    <w:rsid w:val="007E7C54"/>
    <w:rsid w:val="007E7D4E"/>
    <w:rsid w:val="007E7E13"/>
    <w:rsid w:val="007F00A3"/>
    <w:rsid w:val="007F00EE"/>
    <w:rsid w:val="007F0292"/>
    <w:rsid w:val="007F02AA"/>
    <w:rsid w:val="007F0505"/>
    <w:rsid w:val="007F05D8"/>
    <w:rsid w:val="007F06AF"/>
    <w:rsid w:val="007F080D"/>
    <w:rsid w:val="007F090E"/>
    <w:rsid w:val="007F09A2"/>
    <w:rsid w:val="007F0A42"/>
    <w:rsid w:val="007F0ACA"/>
    <w:rsid w:val="007F0C53"/>
    <w:rsid w:val="007F0E47"/>
    <w:rsid w:val="007F0EA2"/>
    <w:rsid w:val="007F0F94"/>
    <w:rsid w:val="007F122B"/>
    <w:rsid w:val="007F14E1"/>
    <w:rsid w:val="007F1555"/>
    <w:rsid w:val="007F1579"/>
    <w:rsid w:val="007F177D"/>
    <w:rsid w:val="007F183D"/>
    <w:rsid w:val="007F1979"/>
    <w:rsid w:val="007F1A82"/>
    <w:rsid w:val="007F1B65"/>
    <w:rsid w:val="007F1E33"/>
    <w:rsid w:val="007F1E4A"/>
    <w:rsid w:val="007F2438"/>
    <w:rsid w:val="007F25C1"/>
    <w:rsid w:val="007F26B2"/>
    <w:rsid w:val="007F2B82"/>
    <w:rsid w:val="007F2B98"/>
    <w:rsid w:val="007F2E11"/>
    <w:rsid w:val="007F2FD5"/>
    <w:rsid w:val="007F323E"/>
    <w:rsid w:val="007F32EF"/>
    <w:rsid w:val="007F36F4"/>
    <w:rsid w:val="007F37BC"/>
    <w:rsid w:val="007F37DD"/>
    <w:rsid w:val="007F380B"/>
    <w:rsid w:val="007F3943"/>
    <w:rsid w:val="007F3C1E"/>
    <w:rsid w:val="007F3C86"/>
    <w:rsid w:val="007F40CF"/>
    <w:rsid w:val="007F4240"/>
    <w:rsid w:val="007F44CD"/>
    <w:rsid w:val="007F4A15"/>
    <w:rsid w:val="007F4B06"/>
    <w:rsid w:val="007F4E37"/>
    <w:rsid w:val="007F502C"/>
    <w:rsid w:val="007F5349"/>
    <w:rsid w:val="007F534C"/>
    <w:rsid w:val="007F5376"/>
    <w:rsid w:val="007F54B7"/>
    <w:rsid w:val="007F54EF"/>
    <w:rsid w:val="007F5547"/>
    <w:rsid w:val="007F560F"/>
    <w:rsid w:val="007F56A7"/>
    <w:rsid w:val="007F57AC"/>
    <w:rsid w:val="007F5851"/>
    <w:rsid w:val="007F5A9A"/>
    <w:rsid w:val="007F5B3C"/>
    <w:rsid w:val="007F5BB5"/>
    <w:rsid w:val="007F5F79"/>
    <w:rsid w:val="007F5FED"/>
    <w:rsid w:val="007F6174"/>
    <w:rsid w:val="007F6249"/>
    <w:rsid w:val="007F62E3"/>
    <w:rsid w:val="007F6401"/>
    <w:rsid w:val="007F6437"/>
    <w:rsid w:val="007F67DF"/>
    <w:rsid w:val="007F6888"/>
    <w:rsid w:val="007F6921"/>
    <w:rsid w:val="007F6B29"/>
    <w:rsid w:val="007F6BCA"/>
    <w:rsid w:val="007F6F3B"/>
    <w:rsid w:val="007F7035"/>
    <w:rsid w:val="007F703C"/>
    <w:rsid w:val="007F72BC"/>
    <w:rsid w:val="007F73A2"/>
    <w:rsid w:val="007F74EC"/>
    <w:rsid w:val="007F7571"/>
    <w:rsid w:val="007F7605"/>
    <w:rsid w:val="007F76E8"/>
    <w:rsid w:val="007F7768"/>
    <w:rsid w:val="007F7923"/>
    <w:rsid w:val="007F7E6F"/>
    <w:rsid w:val="007F7F41"/>
    <w:rsid w:val="0080006D"/>
    <w:rsid w:val="00800160"/>
    <w:rsid w:val="00800163"/>
    <w:rsid w:val="00800308"/>
    <w:rsid w:val="0080038E"/>
    <w:rsid w:val="0080051A"/>
    <w:rsid w:val="008005D3"/>
    <w:rsid w:val="00800667"/>
    <w:rsid w:val="00800827"/>
    <w:rsid w:val="00800836"/>
    <w:rsid w:val="008008B6"/>
    <w:rsid w:val="00800A4C"/>
    <w:rsid w:val="00800C73"/>
    <w:rsid w:val="00800DD1"/>
    <w:rsid w:val="00801060"/>
    <w:rsid w:val="008013E6"/>
    <w:rsid w:val="00801526"/>
    <w:rsid w:val="0080175F"/>
    <w:rsid w:val="008017AC"/>
    <w:rsid w:val="00801A21"/>
    <w:rsid w:val="00801E7A"/>
    <w:rsid w:val="00801FFB"/>
    <w:rsid w:val="00802133"/>
    <w:rsid w:val="00802396"/>
    <w:rsid w:val="008025F7"/>
    <w:rsid w:val="00802665"/>
    <w:rsid w:val="0080288B"/>
    <w:rsid w:val="008028D5"/>
    <w:rsid w:val="0080294E"/>
    <w:rsid w:val="00802B01"/>
    <w:rsid w:val="00802DD1"/>
    <w:rsid w:val="00802F0D"/>
    <w:rsid w:val="00803006"/>
    <w:rsid w:val="008036B8"/>
    <w:rsid w:val="0080395B"/>
    <w:rsid w:val="00803BD1"/>
    <w:rsid w:val="00803E49"/>
    <w:rsid w:val="00803E88"/>
    <w:rsid w:val="00804030"/>
    <w:rsid w:val="0080425D"/>
    <w:rsid w:val="008042BF"/>
    <w:rsid w:val="008042FD"/>
    <w:rsid w:val="00804313"/>
    <w:rsid w:val="00804353"/>
    <w:rsid w:val="008043E6"/>
    <w:rsid w:val="008045B8"/>
    <w:rsid w:val="008047A6"/>
    <w:rsid w:val="0080484B"/>
    <w:rsid w:val="00804A78"/>
    <w:rsid w:val="00804B9D"/>
    <w:rsid w:val="00804DCB"/>
    <w:rsid w:val="00804EE8"/>
    <w:rsid w:val="0080517A"/>
    <w:rsid w:val="00805185"/>
    <w:rsid w:val="008051B9"/>
    <w:rsid w:val="0080553A"/>
    <w:rsid w:val="00805638"/>
    <w:rsid w:val="008056B3"/>
    <w:rsid w:val="008057DE"/>
    <w:rsid w:val="0080588D"/>
    <w:rsid w:val="008058FB"/>
    <w:rsid w:val="00805A02"/>
    <w:rsid w:val="00805FB7"/>
    <w:rsid w:val="0080601B"/>
    <w:rsid w:val="00806209"/>
    <w:rsid w:val="008063BD"/>
    <w:rsid w:val="008064C0"/>
    <w:rsid w:val="008064D9"/>
    <w:rsid w:val="008067E3"/>
    <w:rsid w:val="0080688D"/>
    <w:rsid w:val="0080690B"/>
    <w:rsid w:val="00806C06"/>
    <w:rsid w:val="00806D66"/>
    <w:rsid w:val="00806D73"/>
    <w:rsid w:val="00806E26"/>
    <w:rsid w:val="0080705C"/>
    <w:rsid w:val="008071A5"/>
    <w:rsid w:val="00807373"/>
    <w:rsid w:val="008073FF"/>
    <w:rsid w:val="0080746C"/>
    <w:rsid w:val="008076FE"/>
    <w:rsid w:val="00807737"/>
    <w:rsid w:val="00807E1E"/>
    <w:rsid w:val="008100B7"/>
    <w:rsid w:val="00810189"/>
    <w:rsid w:val="008102FA"/>
    <w:rsid w:val="00810425"/>
    <w:rsid w:val="008105AB"/>
    <w:rsid w:val="0081081B"/>
    <w:rsid w:val="008108C6"/>
    <w:rsid w:val="0081094E"/>
    <w:rsid w:val="00810A43"/>
    <w:rsid w:val="00810F6A"/>
    <w:rsid w:val="00810FA5"/>
    <w:rsid w:val="0081116E"/>
    <w:rsid w:val="00811197"/>
    <w:rsid w:val="00811318"/>
    <w:rsid w:val="008115AC"/>
    <w:rsid w:val="0081167D"/>
    <w:rsid w:val="008116EE"/>
    <w:rsid w:val="008116FD"/>
    <w:rsid w:val="0081185F"/>
    <w:rsid w:val="00811B4B"/>
    <w:rsid w:val="00811B5E"/>
    <w:rsid w:val="00812392"/>
    <w:rsid w:val="0081288C"/>
    <w:rsid w:val="00812A7B"/>
    <w:rsid w:val="00812BA9"/>
    <w:rsid w:val="00812BB4"/>
    <w:rsid w:val="00812E1C"/>
    <w:rsid w:val="00812F97"/>
    <w:rsid w:val="0081303E"/>
    <w:rsid w:val="00813519"/>
    <w:rsid w:val="008135C6"/>
    <w:rsid w:val="00813936"/>
    <w:rsid w:val="0081396E"/>
    <w:rsid w:val="008139FF"/>
    <w:rsid w:val="00814387"/>
    <w:rsid w:val="008143D2"/>
    <w:rsid w:val="008144C4"/>
    <w:rsid w:val="00814520"/>
    <w:rsid w:val="008145EB"/>
    <w:rsid w:val="008146BC"/>
    <w:rsid w:val="0081485B"/>
    <w:rsid w:val="0081485E"/>
    <w:rsid w:val="008148D1"/>
    <w:rsid w:val="00814A6F"/>
    <w:rsid w:val="00814AF1"/>
    <w:rsid w:val="00814B57"/>
    <w:rsid w:val="00814B8E"/>
    <w:rsid w:val="00814E3B"/>
    <w:rsid w:val="00814E81"/>
    <w:rsid w:val="00814F41"/>
    <w:rsid w:val="0081501B"/>
    <w:rsid w:val="00815229"/>
    <w:rsid w:val="00815340"/>
    <w:rsid w:val="00815574"/>
    <w:rsid w:val="00815579"/>
    <w:rsid w:val="008155CC"/>
    <w:rsid w:val="0081587F"/>
    <w:rsid w:val="00815920"/>
    <w:rsid w:val="00815EF9"/>
    <w:rsid w:val="008161D9"/>
    <w:rsid w:val="00816360"/>
    <w:rsid w:val="0081656C"/>
    <w:rsid w:val="008166C6"/>
    <w:rsid w:val="008168D5"/>
    <w:rsid w:val="00816A48"/>
    <w:rsid w:val="00816AE2"/>
    <w:rsid w:val="00816C75"/>
    <w:rsid w:val="00816D01"/>
    <w:rsid w:val="00816FC6"/>
    <w:rsid w:val="0081701B"/>
    <w:rsid w:val="008171C0"/>
    <w:rsid w:val="00817207"/>
    <w:rsid w:val="00817297"/>
    <w:rsid w:val="0081735D"/>
    <w:rsid w:val="008176F2"/>
    <w:rsid w:val="00817897"/>
    <w:rsid w:val="00817A2C"/>
    <w:rsid w:val="00817B94"/>
    <w:rsid w:val="00817EC5"/>
    <w:rsid w:val="00817F14"/>
    <w:rsid w:val="00820006"/>
    <w:rsid w:val="0082014C"/>
    <w:rsid w:val="0082015D"/>
    <w:rsid w:val="008201DD"/>
    <w:rsid w:val="00820425"/>
    <w:rsid w:val="00820485"/>
    <w:rsid w:val="008204B5"/>
    <w:rsid w:val="00820677"/>
    <w:rsid w:val="00820803"/>
    <w:rsid w:val="008208B3"/>
    <w:rsid w:val="00820B44"/>
    <w:rsid w:val="00820B51"/>
    <w:rsid w:val="00820C68"/>
    <w:rsid w:val="0082109F"/>
    <w:rsid w:val="0082160F"/>
    <w:rsid w:val="0082178E"/>
    <w:rsid w:val="008217C2"/>
    <w:rsid w:val="008218B7"/>
    <w:rsid w:val="00821959"/>
    <w:rsid w:val="00821971"/>
    <w:rsid w:val="00821990"/>
    <w:rsid w:val="00821A12"/>
    <w:rsid w:val="00821A94"/>
    <w:rsid w:val="00821B25"/>
    <w:rsid w:val="00821C65"/>
    <w:rsid w:val="00821E0B"/>
    <w:rsid w:val="00821E12"/>
    <w:rsid w:val="00821EDC"/>
    <w:rsid w:val="008220DA"/>
    <w:rsid w:val="00822211"/>
    <w:rsid w:val="008225C6"/>
    <w:rsid w:val="00822644"/>
    <w:rsid w:val="008226B8"/>
    <w:rsid w:val="00822C26"/>
    <w:rsid w:val="00822DBC"/>
    <w:rsid w:val="0082307C"/>
    <w:rsid w:val="0082319A"/>
    <w:rsid w:val="00823270"/>
    <w:rsid w:val="00823736"/>
    <w:rsid w:val="00823787"/>
    <w:rsid w:val="00823AE1"/>
    <w:rsid w:val="00823E03"/>
    <w:rsid w:val="00823F6C"/>
    <w:rsid w:val="0082400D"/>
    <w:rsid w:val="00824149"/>
    <w:rsid w:val="0082455E"/>
    <w:rsid w:val="008247F3"/>
    <w:rsid w:val="008248C7"/>
    <w:rsid w:val="00824A3B"/>
    <w:rsid w:val="00824C41"/>
    <w:rsid w:val="00824D87"/>
    <w:rsid w:val="0082510C"/>
    <w:rsid w:val="0082527C"/>
    <w:rsid w:val="00825292"/>
    <w:rsid w:val="008252F7"/>
    <w:rsid w:val="00825336"/>
    <w:rsid w:val="008255FB"/>
    <w:rsid w:val="008256D9"/>
    <w:rsid w:val="00825799"/>
    <w:rsid w:val="00825877"/>
    <w:rsid w:val="008258D9"/>
    <w:rsid w:val="00825A55"/>
    <w:rsid w:val="00825C35"/>
    <w:rsid w:val="00825C53"/>
    <w:rsid w:val="0082600D"/>
    <w:rsid w:val="0082602D"/>
    <w:rsid w:val="0082610B"/>
    <w:rsid w:val="008261ED"/>
    <w:rsid w:val="00826475"/>
    <w:rsid w:val="00826624"/>
    <w:rsid w:val="008266C3"/>
    <w:rsid w:val="00826806"/>
    <w:rsid w:val="008269C3"/>
    <w:rsid w:val="00826A09"/>
    <w:rsid w:val="00826B57"/>
    <w:rsid w:val="00826CA4"/>
    <w:rsid w:val="00826CDB"/>
    <w:rsid w:val="00826DB2"/>
    <w:rsid w:val="00826E1B"/>
    <w:rsid w:val="00826E21"/>
    <w:rsid w:val="00826EB5"/>
    <w:rsid w:val="00826EF8"/>
    <w:rsid w:val="00826F70"/>
    <w:rsid w:val="008271AE"/>
    <w:rsid w:val="0082727B"/>
    <w:rsid w:val="00827283"/>
    <w:rsid w:val="00827293"/>
    <w:rsid w:val="00827619"/>
    <w:rsid w:val="008276D5"/>
    <w:rsid w:val="008279FD"/>
    <w:rsid w:val="00827C02"/>
    <w:rsid w:val="00827CEC"/>
    <w:rsid w:val="00827D73"/>
    <w:rsid w:val="00827D80"/>
    <w:rsid w:val="00827DED"/>
    <w:rsid w:val="00830200"/>
    <w:rsid w:val="0083029B"/>
    <w:rsid w:val="00830351"/>
    <w:rsid w:val="008306BA"/>
    <w:rsid w:val="008306D0"/>
    <w:rsid w:val="00830711"/>
    <w:rsid w:val="00830874"/>
    <w:rsid w:val="00830936"/>
    <w:rsid w:val="00830974"/>
    <w:rsid w:val="008309B2"/>
    <w:rsid w:val="00830A37"/>
    <w:rsid w:val="00830B61"/>
    <w:rsid w:val="00830BE5"/>
    <w:rsid w:val="00830C17"/>
    <w:rsid w:val="00830C38"/>
    <w:rsid w:val="00830D48"/>
    <w:rsid w:val="00830D95"/>
    <w:rsid w:val="00830E22"/>
    <w:rsid w:val="00830E5C"/>
    <w:rsid w:val="00830EAF"/>
    <w:rsid w:val="00831025"/>
    <w:rsid w:val="00831044"/>
    <w:rsid w:val="00831198"/>
    <w:rsid w:val="008311A1"/>
    <w:rsid w:val="008313DC"/>
    <w:rsid w:val="008313F0"/>
    <w:rsid w:val="0083149B"/>
    <w:rsid w:val="008314CD"/>
    <w:rsid w:val="008316E7"/>
    <w:rsid w:val="00831954"/>
    <w:rsid w:val="00831A2C"/>
    <w:rsid w:val="00831D64"/>
    <w:rsid w:val="00831E31"/>
    <w:rsid w:val="008320E2"/>
    <w:rsid w:val="0083218B"/>
    <w:rsid w:val="008327D9"/>
    <w:rsid w:val="00832A7B"/>
    <w:rsid w:val="00832B2B"/>
    <w:rsid w:val="00833265"/>
    <w:rsid w:val="008332DF"/>
    <w:rsid w:val="008333C5"/>
    <w:rsid w:val="00833492"/>
    <w:rsid w:val="008336C4"/>
    <w:rsid w:val="00833704"/>
    <w:rsid w:val="008337F0"/>
    <w:rsid w:val="00833AA9"/>
    <w:rsid w:val="00833AAD"/>
    <w:rsid w:val="00833B18"/>
    <w:rsid w:val="00833B41"/>
    <w:rsid w:val="00833F0F"/>
    <w:rsid w:val="00834177"/>
    <w:rsid w:val="0083454F"/>
    <w:rsid w:val="008346B8"/>
    <w:rsid w:val="008346CB"/>
    <w:rsid w:val="00834772"/>
    <w:rsid w:val="008347AD"/>
    <w:rsid w:val="008348DF"/>
    <w:rsid w:val="008348E3"/>
    <w:rsid w:val="00834998"/>
    <w:rsid w:val="00834A5C"/>
    <w:rsid w:val="00834E85"/>
    <w:rsid w:val="00834F3D"/>
    <w:rsid w:val="00834FB7"/>
    <w:rsid w:val="00835180"/>
    <w:rsid w:val="008351BA"/>
    <w:rsid w:val="00835210"/>
    <w:rsid w:val="0083556C"/>
    <w:rsid w:val="008356A3"/>
    <w:rsid w:val="008358B7"/>
    <w:rsid w:val="00835FE7"/>
    <w:rsid w:val="008362C3"/>
    <w:rsid w:val="00836320"/>
    <w:rsid w:val="0083639C"/>
    <w:rsid w:val="00836494"/>
    <w:rsid w:val="00836562"/>
    <w:rsid w:val="00836902"/>
    <w:rsid w:val="008369DF"/>
    <w:rsid w:val="00836AF1"/>
    <w:rsid w:val="00836BBC"/>
    <w:rsid w:val="00836C2A"/>
    <w:rsid w:val="00836D7E"/>
    <w:rsid w:val="00836EA4"/>
    <w:rsid w:val="00836EC1"/>
    <w:rsid w:val="00837074"/>
    <w:rsid w:val="0083710A"/>
    <w:rsid w:val="00837113"/>
    <w:rsid w:val="00837259"/>
    <w:rsid w:val="0083731C"/>
    <w:rsid w:val="00837486"/>
    <w:rsid w:val="00837707"/>
    <w:rsid w:val="00837951"/>
    <w:rsid w:val="00837AC3"/>
    <w:rsid w:val="00837C21"/>
    <w:rsid w:val="00837EAB"/>
    <w:rsid w:val="00837F99"/>
    <w:rsid w:val="00837FCD"/>
    <w:rsid w:val="00840181"/>
    <w:rsid w:val="00840590"/>
    <w:rsid w:val="00840633"/>
    <w:rsid w:val="0084063E"/>
    <w:rsid w:val="00840774"/>
    <w:rsid w:val="00840794"/>
    <w:rsid w:val="008409B0"/>
    <w:rsid w:val="00840F36"/>
    <w:rsid w:val="00840F87"/>
    <w:rsid w:val="00841458"/>
    <w:rsid w:val="008415C4"/>
    <w:rsid w:val="0084167C"/>
    <w:rsid w:val="008417A6"/>
    <w:rsid w:val="008417FF"/>
    <w:rsid w:val="0084199E"/>
    <w:rsid w:val="00841AF6"/>
    <w:rsid w:val="00841EF5"/>
    <w:rsid w:val="00841F04"/>
    <w:rsid w:val="00841FC5"/>
    <w:rsid w:val="0084231D"/>
    <w:rsid w:val="0084249B"/>
    <w:rsid w:val="00842558"/>
    <w:rsid w:val="0084263D"/>
    <w:rsid w:val="00842A40"/>
    <w:rsid w:val="00842A7C"/>
    <w:rsid w:val="00842D6E"/>
    <w:rsid w:val="00842DD1"/>
    <w:rsid w:val="00842E31"/>
    <w:rsid w:val="00842FF7"/>
    <w:rsid w:val="008431AD"/>
    <w:rsid w:val="008431B9"/>
    <w:rsid w:val="008431C0"/>
    <w:rsid w:val="008433DA"/>
    <w:rsid w:val="008438A9"/>
    <w:rsid w:val="0084395D"/>
    <w:rsid w:val="00843B93"/>
    <w:rsid w:val="00843C7A"/>
    <w:rsid w:val="00843F7E"/>
    <w:rsid w:val="0084435A"/>
    <w:rsid w:val="008443F4"/>
    <w:rsid w:val="00844435"/>
    <w:rsid w:val="008444CA"/>
    <w:rsid w:val="0084462B"/>
    <w:rsid w:val="008446C2"/>
    <w:rsid w:val="0084472A"/>
    <w:rsid w:val="00844987"/>
    <w:rsid w:val="00844A11"/>
    <w:rsid w:val="00844C46"/>
    <w:rsid w:val="00844CDB"/>
    <w:rsid w:val="00844D08"/>
    <w:rsid w:val="00844FC3"/>
    <w:rsid w:val="00845164"/>
    <w:rsid w:val="008451EC"/>
    <w:rsid w:val="00845397"/>
    <w:rsid w:val="008456B6"/>
    <w:rsid w:val="0084599A"/>
    <w:rsid w:val="00845BFD"/>
    <w:rsid w:val="00845CC1"/>
    <w:rsid w:val="00845DB2"/>
    <w:rsid w:val="00845DC5"/>
    <w:rsid w:val="00845DEB"/>
    <w:rsid w:val="0084605E"/>
    <w:rsid w:val="00846190"/>
    <w:rsid w:val="00846691"/>
    <w:rsid w:val="00846739"/>
    <w:rsid w:val="00846740"/>
    <w:rsid w:val="008467A1"/>
    <w:rsid w:val="008468EF"/>
    <w:rsid w:val="00846BD7"/>
    <w:rsid w:val="00846E3D"/>
    <w:rsid w:val="00846F19"/>
    <w:rsid w:val="0084707A"/>
    <w:rsid w:val="008470FB"/>
    <w:rsid w:val="00847354"/>
    <w:rsid w:val="008473EF"/>
    <w:rsid w:val="008476AD"/>
    <w:rsid w:val="008478A4"/>
    <w:rsid w:val="00847907"/>
    <w:rsid w:val="00847C89"/>
    <w:rsid w:val="00847C93"/>
    <w:rsid w:val="00847CE5"/>
    <w:rsid w:val="00847EB4"/>
    <w:rsid w:val="0085005E"/>
    <w:rsid w:val="008500EE"/>
    <w:rsid w:val="00850113"/>
    <w:rsid w:val="0085028A"/>
    <w:rsid w:val="008503ED"/>
    <w:rsid w:val="0085041E"/>
    <w:rsid w:val="00850523"/>
    <w:rsid w:val="00850607"/>
    <w:rsid w:val="00850652"/>
    <w:rsid w:val="008506B2"/>
    <w:rsid w:val="00850757"/>
    <w:rsid w:val="0085087A"/>
    <w:rsid w:val="0085092C"/>
    <w:rsid w:val="00850BF0"/>
    <w:rsid w:val="00850CA5"/>
    <w:rsid w:val="00850D24"/>
    <w:rsid w:val="00850D49"/>
    <w:rsid w:val="00850DEC"/>
    <w:rsid w:val="00850EDE"/>
    <w:rsid w:val="00850F3B"/>
    <w:rsid w:val="008510D2"/>
    <w:rsid w:val="0085128F"/>
    <w:rsid w:val="008514A7"/>
    <w:rsid w:val="008514AB"/>
    <w:rsid w:val="008515A5"/>
    <w:rsid w:val="008518DD"/>
    <w:rsid w:val="00851B7E"/>
    <w:rsid w:val="00851CFB"/>
    <w:rsid w:val="00851D40"/>
    <w:rsid w:val="00851D91"/>
    <w:rsid w:val="00851E4C"/>
    <w:rsid w:val="00851E9E"/>
    <w:rsid w:val="00851F73"/>
    <w:rsid w:val="008523C5"/>
    <w:rsid w:val="008523C6"/>
    <w:rsid w:val="008525F3"/>
    <w:rsid w:val="008526A7"/>
    <w:rsid w:val="008527FB"/>
    <w:rsid w:val="00852B77"/>
    <w:rsid w:val="00852B8A"/>
    <w:rsid w:val="00852C1F"/>
    <w:rsid w:val="00852CC1"/>
    <w:rsid w:val="00852E0F"/>
    <w:rsid w:val="00852EF3"/>
    <w:rsid w:val="0085309C"/>
    <w:rsid w:val="008532CD"/>
    <w:rsid w:val="00853300"/>
    <w:rsid w:val="00853557"/>
    <w:rsid w:val="008535E4"/>
    <w:rsid w:val="00853832"/>
    <w:rsid w:val="00853979"/>
    <w:rsid w:val="00853D43"/>
    <w:rsid w:val="00853D9A"/>
    <w:rsid w:val="00853E48"/>
    <w:rsid w:val="00853FD0"/>
    <w:rsid w:val="00854768"/>
    <w:rsid w:val="00854868"/>
    <w:rsid w:val="008548B4"/>
    <w:rsid w:val="00854948"/>
    <w:rsid w:val="00854981"/>
    <w:rsid w:val="008549D5"/>
    <w:rsid w:val="00854A4F"/>
    <w:rsid w:val="00854B4D"/>
    <w:rsid w:val="00854D6E"/>
    <w:rsid w:val="00854FA4"/>
    <w:rsid w:val="0085535F"/>
    <w:rsid w:val="008555E0"/>
    <w:rsid w:val="00855C44"/>
    <w:rsid w:val="00855C96"/>
    <w:rsid w:val="00855E77"/>
    <w:rsid w:val="00855FAC"/>
    <w:rsid w:val="0085614C"/>
    <w:rsid w:val="00856157"/>
    <w:rsid w:val="008562BF"/>
    <w:rsid w:val="00856485"/>
    <w:rsid w:val="0085653C"/>
    <w:rsid w:val="0085654A"/>
    <w:rsid w:val="008565B9"/>
    <w:rsid w:val="00856618"/>
    <w:rsid w:val="008566FA"/>
    <w:rsid w:val="00856CAD"/>
    <w:rsid w:val="00856D4F"/>
    <w:rsid w:val="00856F3D"/>
    <w:rsid w:val="008575B9"/>
    <w:rsid w:val="0085768A"/>
    <w:rsid w:val="00857700"/>
    <w:rsid w:val="00857952"/>
    <w:rsid w:val="00857A6A"/>
    <w:rsid w:val="00857AF0"/>
    <w:rsid w:val="00857C26"/>
    <w:rsid w:val="00857EB4"/>
    <w:rsid w:val="00857F7A"/>
    <w:rsid w:val="00860161"/>
    <w:rsid w:val="00860294"/>
    <w:rsid w:val="00860412"/>
    <w:rsid w:val="0086051F"/>
    <w:rsid w:val="0086062D"/>
    <w:rsid w:val="00860636"/>
    <w:rsid w:val="008606DD"/>
    <w:rsid w:val="0086076C"/>
    <w:rsid w:val="00860895"/>
    <w:rsid w:val="00860947"/>
    <w:rsid w:val="008609CA"/>
    <w:rsid w:val="008609ED"/>
    <w:rsid w:val="00860A88"/>
    <w:rsid w:val="00860ADF"/>
    <w:rsid w:val="00860B4D"/>
    <w:rsid w:val="00860B74"/>
    <w:rsid w:val="00860B82"/>
    <w:rsid w:val="00860D8A"/>
    <w:rsid w:val="00860E00"/>
    <w:rsid w:val="00860E8D"/>
    <w:rsid w:val="0086155C"/>
    <w:rsid w:val="008615BF"/>
    <w:rsid w:val="0086184D"/>
    <w:rsid w:val="00861894"/>
    <w:rsid w:val="00861958"/>
    <w:rsid w:val="00861AC6"/>
    <w:rsid w:val="00861CBF"/>
    <w:rsid w:val="00862007"/>
    <w:rsid w:val="008620AC"/>
    <w:rsid w:val="008621C5"/>
    <w:rsid w:val="008622A5"/>
    <w:rsid w:val="008622F2"/>
    <w:rsid w:val="008624B6"/>
    <w:rsid w:val="0086290E"/>
    <w:rsid w:val="00862A4A"/>
    <w:rsid w:val="00862D05"/>
    <w:rsid w:val="00862FE8"/>
    <w:rsid w:val="0086307D"/>
    <w:rsid w:val="00863212"/>
    <w:rsid w:val="0086321B"/>
    <w:rsid w:val="008637F8"/>
    <w:rsid w:val="0086382F"/>
    <w:rsid w:val="008638C4"/>
    <w:rsid w:val="00863A3D"/>
    <w:rsid w:val="00863FB0"/>
    <w:rsid w:val="00864035"/>
    <w:rsid w:val="008641DA"/>
    <w:rsid w:val="00864595"/>
    <w:rsid w:val="0086460B"/>
    <w:rsid w:val="008647CA"/>
    <w:rsid w:val="0086484E"/>
    <w:rsid w:val="008648AC"/>
    <w:rsid w:val="0086496D"/>
    <w:rsid w:val="00864A5D"/>
    <w:rsid w:val="00864A5F"/>
    <w:rsid w:val="00864C04"/>
    <w:rsid w:val="00864D97"/>
    <w:rsid w:val="00864DB9"/>
    <w:rsid w:val="00864E9B"/>
    <w:rsid w:val="00864F39"/>
    <w:rsid w:val="00865064"/>
    <w:rsid w:val="0086507D"/>
    <w:rsid w:val="008650B5"/>
    <w:rsid w:val="008654AC"/>
    <w:rsid w:val="008654C2"/>
    <w:rsid w:val="0086560B"/>
    <w:rsid w:val="00865766"/>
    <w:rsid w:val="00865A11"/>
    <w:rsid w:val="00865A12"/>
    <w:rsid w:val="00865A42"/>
    <w:rsid w:val="00865B49"/>
    <w:rsid w:val="00865C09"/>
    <w:rsid w:val="00865E43"/>
    <w:rsid w:val="008660AF"/>
    <w:rsid w:val="008660C0"/>
    <w:rsid w:val="0086625E"/>
    <w:rsid w:val="008662F8"/>
    <w:rsid w:val="0086640E"/>
    <w:rsid w:val="00866513"/>
    <w:rsid w:val="0086662C"/>
    <w:rsid w:val="008666B3"/>
    <w:rsid w:val="00866A3A"/>
    <w:rsid w:val="00866BF3"/>
    <w:rsid w:val="00866CAA"/>
    <w:rsid w:val="00866F86"/>
    <w:rsid w:val="00866FE5"/>
    <w:rsid w:val="00866FF7"/>
    <w:rsid w:val="00867120"/>
    <w:rsid w:val="008672D5"/>
    <w:rsid w:val="008675D8"/>
    <w:rsid w:val="008678A7"/>
    <w:rsid w:val="00867A69"/>
    <w:rsid w:val="00867A83"/>
    <w:rsid w:val="00867ADB"/>
    <w:rsid w:val="00867BCC"/>
    <w:rsid w:val="00867DA2"/>
    <w:rsid w:val="00867DF4"/>
    <w:rsid w:val="00867E80"/>
    <w:rsid w:val="00867FE4"/>
    <w:rsid w:val="00870268"/>
    <w:rsid w:val="008702BB"/>
    <w:rsid w:val="008703F9"/>
    <w:rsid w:val="0087044B"/>
    <w:rsid w:val="00870718"/>
    <w:rsid w:val="008708A0"/>
    <w:rsid w:val="00870E64"/>
    <w:rsid w:val="00870F4F"/>
    <w:rsid w:val="0087138D"/>
    <w:rsid w:val="00871585"/>
    <w:rsid w:val="0087186A"/>
    <w:rsid w:val="00871B4F"/>
    <w:rsid w:val="00871B57"/>
    <w:rsid w:val="00871C5F"/>
    <w:rsid w:val="00871DEF"/>
    <w:rsid w:val="00871DF9"/>
    <w:rsid w:val="00871E37"/>
    <w:rsid w:val="00872282"/>
    <w:rsid w:val="008724A5"/>
    <w:rsid w:val="008724D9"/>
    <w:rsid w:val="00872563"/>
    <w:rsid w:val="0087290D"/>
    <w:rsid w:val="00872A42"/>
    <w:rsid w:val="00872A8E"/>
    <w:rsid w:val="00872E5B"/>
    <w:rsid w:val="008731CE"/>
    <w:rsid w:val="0087321A"/>
    <w:rsid w:val="008733D9"/>
    <w:rsid w:val="008735A2"/>
    <w:rsid w:val="0087375B"/>
    <w:rsid w:val="00873D14"/>
    <w:rsid w:val="00873D4A"/>
    <w:rsid w:val="00873D85"/>
    <w:rsid w:val="00873E3E"/>
    <w:rsid w:val="00874156"/>
    <w:rsid w:val="00874157"/>
    <w:rsid w:val="0087442A"/>
    <w:rsid w:val="00874721"/>
    <w:rsid w:val="008747E8"/>
    <w:rsid w:val="0087484E"/>
    <w:rsid w:val="00874922"/>
    <w:rsid w:val="00874A3F"/>
    <w:rsid w:val="00874E60"/>
    <w:rsid w:val="00874F85"/>
    <w:rsid w:val="00874F8E"/>
    <w:rsid w:val="008751BD"/>
    <w:rsid w:val="00875371"/>
    <w:rsid w:val="00875470"/>
    <w:rsid w:val="0087572D"/>
    <w:rsid w:val="00875818"/>
    <w:rsid w:val="008758D7"/>
    <w:rsid w:val="00875BB3"/>
    <w:rsid w:val="00875CCF"/>
    <w:rsid w:val="00875E35"/>
    <w:rsid w:val="0087609F"/>
    <w:rsid w:val="0087612A"/>
    <w:rsid w:val="008761EB"/>
    <w:rsid w:val="008763E7"/>
    <w:rsid w:val="00876732"/>
    <w:rsid w:val="00876739"/>
    <w:rsid w:val="00876CE0"/>
    <w:rsid w:val="00876E98"/>
    <w:rsid w:val="0087729E"/>
    <w:rsid w:val="008773EF"/>
    <w:rsid w:val="0087748D"/>
    <w:rsid w:val="00877578"/>
    <w:rsid w:val="008776C1"/>
    <w:rsid w:val="00877757"/>
    <w:rsid w:val="0087786A"/>
    <w:rsid w:val="00877A8F"/>
    <w:rsid w:val="00877A9B"/>
    <w:rsid w:val="00877C37"/>
    <w:rsid w:val="0088009A"/>
    <w:rsid w:val="008803B6"/>
    <w:rsid w:val="008804A6"/>
    <w:rsid w:val="008806D3"/>
    <w:rsid w:val="008807EF"/>
    <w:rsid w:val="00880A90"/>
    <w:rsid w:val="00880BAF"/>
    <w:rsid w:val="00880C4B"/>
    <w:rsid w:val="00880C56"/>
    <w:rsid w:val="00880DFF"/>
    <w:rsid w:val="00881064"/>
    <w:rsid w:val="0088126F"/>
    <w:rsid w:val="008813E3"/>
    <w:rsid w:val="008814A7"/>
    <w:rsid w:val="0088151E"/>
    <w:rsid w:val="0088186B"/>
    <w:rsid w:val="00881C6F"/>
    <w:rsid w:val="00881CCA"/>
    <w:rsid w:val="00881D33"/>
    <w:rsid w:val="00881EF0"/>
    <w:rsid w:val="00881F18"/>
    <w:rsid w:val="008820FC"/>
    <w:rsid w:val="0088223E"/>
    <w:rsid w:val="0088235B"/>
    <w:rsid w:val="008823A8"/>
    <w:rsid w:val="0088243F"/>
    <w:rsid w:val="008824FD"/>
    <w:rsid w:val="00882672"/>
    <w:rsid w:val="00882834"/>
    <w:rsid w:val="0088289C"/>
    <w:rsid w:val="008829D7"/>
    <w:rsid w:val="00882B20"/>
    <w:rsid w:val="00882DD0"/>
    <w:rsid w:val="0088314B"/>
    <w:rsid w:val="008831F4"/>
    <w:rsid w:val="00883230"/>
    <w:rsid w:val="008837C8"/>
    <w:rsid w:val="00883AF5"/>
    <w:rsid w:val="00883C7B"/>
    <w:rsid w:val="00883D3B"/>
    <w:rsid w:val="00883E2C"/>
    <w:rsid w:val="00884155"/>
    <w:rsid w:val="00884373"/>
    <w:rsid w:val="008846B6"/>
    <w:rsid w:val="00884C58"/>
    <w:rsid w:val="00884E54"/>
    <w:rsid w:val="00884EB5"/>
    <w:rsid w:val="00885058"/>
    <w:rsid w:val="008851B0"/>
    <w:rsid w:val="0088527F"/>
    <w:rsid w:val="008852EB"/>
    <w:rsid w:val="0088531C"/>
    <w:rsid w:val="00885363"/>
    <w:rsid w:val="0088543F"/>
    <w:rsid w:val="008854B0"/>
    <w:rsid w:val="008856DF"/>
    <w:rsid w:val="00885726"/>
    <w:rsid w:val="008857D4"/>
    <w:rsid w:val="00885C66"/>
    <w:rsid w:val="00885E70"/>
    <w:rsid w:val="00885F0D"/>
    <w:rsid w:val="00885FC2"/>
    <w:rsid w:val="0088600B"/>
    <w:rsid w:val="00886270"/>
    <w:rsid w:val="00886553"/>
    <w:rsid w:val="0088662E"/>
    <w:rsid w:val="008867D9"/>
    <w:rsid w:val="00886A1C"/>
    <w:rsid w:val="00886F41"/>
    <w:rsid w:val="00887100"/>
    <w:rsid w:val="00887172"/>
    <w:rsid w:val="00887178"/>
    <w:rsid w:val="00887181"/>
    <w:rsid w:val="0088738F"/>
    <w:rsid w:val="0088740B"/>
    <w:rsid w:val="008874A6"/>
    <w:rsid w:val="008874B2"/>
    <w:rsid w:val="008874D0"/>
    <w:rsid w:val="0088757E"/>
    <w:rsid w:val="008875CF"/>
    <w:rsid w:val="008875D1"/>
    <w:rsid w:val="008877E2"/>
    <w:rsid w:val="008877FB"/>
    <w:rsid w:val="0088782E"/>
    <w:rsid w:val="00887904"/>
    <w:rsid w:val="0088798A"/>
    <w:rsid w:val="00887E18"/>
    <w:rsid w:val="00887E9E"/>
    <w:rsid w:val="00887F2C"/>
    <w:rsid w:val="00887F72"/>
    <w:rsid w:val="00890004"/>
    <w:rsid w:val="008900F6"/>
    <w:rsid w:val="00890157"/>
    <w:rsid w:val="008901A8"/>
    <w:rsid w:val="0089020B"/>
    <w:rsid w:val="008902DF"/>
    <w:rsid w:val="008903C1"/>
    <w:rsid w:val="0089040A"/>
    <w:rsid w:val="00890464"/>
    <w:rsid w:val="00890573"/>
    <w:rsid w:val="00890852"/>
    <w:rsid w:val="00890B52"/>
    <w:rsid w:val="00890DA4"/>
    <w:rsid w:val="008910D7"/>
    <w:rsid w:val="0089120E"/>
    <w:rsid w:val="008912A0"/>
    <w:rsid w:val="00891513"/>
    <w:rsid w:val="00891631"/>
    <w:rsid w:val="00891680"/>
    <w:rsid w:val="00891CFB"/>
    <w:rsid w:val="00891D59"/>
    <w:rsid w:val="00891ED3"/>
    <w:rsid w:val="00892007"/>
    <w:rsid w:val="008920DB"/>
    <w:rsid w:val="00892117"/>
    <w:rsid w:val="0089211F"/>
    <w:rsid w:val="00892364"/>
    <w:rsid w:val="008923CA"/>
    <w:rsid w:val="008924B4"/>
    <w:rsid w:val="008926B5"/>
    <w:rsid w:val="008926CD"/>
    <w:rsid w:val="00892B28"/>
    <w:rsid w:val="00892DDD"/>
    <w:rsid w:val="008930CE"/>
    <w:rsid w:val="00893242"/>
    <w:rsid w:val="00893295"/>
    <w:rsid w:val="008932DB"/>
    <w:rsid w:val="00893316"/>
    <w:rsid w:val="008933A1"/>
    <w:rsid w:val="00893489"/>
    <w:rsid w:val="00893502"/>
    <w:rsid w:val="00893574"/>
    <w:rsid w:val="00893595"/>
    <w:rsid w:val="00893822"/>
    <w:rsid w:val="00893E1D"/>
    <w:rsid w:val="00893E41"/>
    <w:rsid w:val="00893EB6"/>
    <w:rsid w:val="00893F68"/>
    <w:rsid w:val="00893FB9"/>
    <w:rsid w:val="00894393"/>
    <w:rsid w:val="008943A1"/>
    <w:rsid w:val="008944FB"/>
    <w:rsid w:val="0089464E"/>
    <w:rsid w:val="00894804"/>
    <w:rsid w:val="0089492C"/>
    <w:rsid w:val="00894A24"/>
    <w:rsid w:val="00895374"/>
    <w:rsid w:val="008953FE"/>
    <w:rsid w:val="00895732"/>
    <w:rsid w:val="0089575A"/>
    <w:rsid w:val="008957AB"/>
    <w:rsid w:val="00895A0F"/>
    <w:rsid w:val="00895AC4"/>
    <w:rsid w:val="00895F05"/>
    <w:rsid w:val="00895FC2"/>
    <w:rsid w:val="00895FD0"/>
    <w:rsid w:val="00895FD3"/>
    <w:rsid w:val="0089617B"/>
    <w:rsid w:val="00896358"/>
    <w:rsid w:val="008963A6"/>
    <w:rsid w:val="00896408"/>
    <w:rsid w:val="00896420"/>
    <w:rsid w:val="00896447"/>
    <w:rsid w:val="008967CF"/>
    <w:rsid w:val="0089681E"/>
    <w:rsid w:val="00896EBD"/>
    <w:rsid w:val="00897305"/>
    <w:rsid w:val="008973EC"/>
    <w:rsid w:val="00897610"/>
    <w:rsid w:val="0089768E"/>
    <w:rsid w:val="00897728"/>
    <w:rsid w:val="0089788F"/>
    <w:rsid w:val="0089791D"/>
    <w:rsid w:val="00897A07"/>
    <w:rsid w:val="00897A42"/>
    <w:rsid w:val="00897AD3"/>
    <w:rsid w:val="00897B22"/>
    <w:rsid w:val="00897B7B"/>
    <w:rsid w:val="00897B97"/>
    <w:rsid w:val="00897C6E"/>
    <w:rsid w:val="00897D77"/>
    <w:rsid w:val="00897F11"/>
    <w:rsid w:val="00897F76"/>
    <w:rsid w:val="008A0018"/>
    <w:rsid w:val="008A0157"/>
    <w:rsid w:val="008A01D5"/>
    <w:rsid w:val="008A0206"/>
    <w:rsid w:val="008A0357"/>
    <w:rsid w:val="008A0376"/>
    <w:rsid w:val="008A0486"/>
    <w:rsid w:val="008A06C3"/>
    <w:rsid w:val="008A0719"/>
    <w:rsid w:val="008A07EC"/>
    <w:rsid w:val="008A086E"/>
    <w:rsid w:val="008A08BA"/>
    <w:rsid w:val="008A0996"/>
    <w:rsid w:val="008A0C61"/>
    <w:rsid w:val="008A0E0D"/>
    <w:rsid w:val="008A0E50"/>
    <w:rsid w:val="008A0E8A"/>
    <w:rsid w:val="008A0F0D"/>
    <w:rsid w:val="008A1114"/>
    <w:rsid w:val="008A113C"/>
    <w:rsid w:val="008A1487"/>
    <w:rsid w:val="008A14F3"/>
    <w:rsid w:val="008A1584"/>
    <w:rsid w:val="008A163F"/>
    <w:rsid w:val="008A164A"/>
    <w:rsid w:val="008A17D9"/>
    <w:rsid w:val="008A1A18"/>
    <w:rsid w:val="008A1C26"/>
    <w:rsid w:val="008A1D33"/>
    <w:rsid w:val="008A1D7C"/>
    <w:rsid w:val="008A1DF7"/>
    <w:rsid w:val="008A1E1C"/>
    <w:rsid w:val="008A1EED"/>
    <w:rsid w:val="008A1FCA"/>
    <w:rsid w:val="008A201F"/>
    <w:rsid w:val="008A202D"/>
    <w:rsid w:val="008A224C"/>
    <w:rsid w:val="008A2480"/>
    <w:rsid w:val="008A291B"/>
    <w:rsid w:val="008A29E4"/>
    <w:rsid w:val="008A2A59"/>
    <w:rsid w:val="008A2A9B"/>
    <w:rsid w:val="008A2C0B"/>
    <w:rsid w:val="008A2F7C"/>
    <w:rsid w:val="008A3138"/>
    <w:rsid w:val="008A329E"/>
    <w:rsid w:val="008A32CB"/>
    <w:rsid w:val="008A352D"/>
    <w:rsid w:val="008A373A"/>
    <w:rsid w:val="008A3DF9"/>
    <w:rsid w:val="008A4122"/>
    <w:rsid w:val="008A421D"/>
    <w:rsid w:val="008A43A0"/>
    <w:rsid w:val="008A45C7"/>
    <w:rsid w:val="008A46B0"/>
    <w:rsid w:val="008A489D"/>
    <w:rsid w:val="008A48F2"/>
    <w:rsid w:val="008A494B"/>
    <w:rsid w:val="008A4C25"/>
    <w:rsid w:val="008A4F20"/>
    <w:rsid w:val="008A523F"/>
    <w:rsid w:val="008A5265"/>
    <w:rsid w:val="008A53B3"/>
    <w:rsid w:val="008A5460"/>
    <w:rsid w:val="008A54BA"/>
    <w:rsid w:val="008A5799"/>
    <w:rsid w:val="008A584D"/>
    <w:rsid w:val="008A59D9"/>
    <w:rsid w:val="008A59F9"/>
    <w:rsid w:val="008A5BFE"/>
    <w:rsid w:val="008A5EA2"/>
    <w:rsid w:val="008A5FFE"/>
    <w:rsid w:val="008A6022"/>
    <w:rsid w:val="008A6212"/>
    <w:rsid w:val="008A621C"/>
    <w:rsid w:val="008A62A4"/>
    <w:rsid w:val="008A62B4"/>
    <w:rsid w:val="008A642D"/>
    <w:rsid w:val="008A6479"/>
    <w:rsid w:val="008A6572"/>
    <w:rsid w:val="008A662A"/>
    <w:rsid w:val="008A66AC"/>
    <w:rsid w:val="008A6740"/>
    <w:rsid w:val="008A68ED"/>
    <w:rsid w:val="008A6A90"/>
    <w:rsid w:val="008A6B22"/>
    <w:rsid w:val="008A6C92"/>
    <w:rsid w:val="008A6CF3"/>
    <w:rsid w:val="008A6D0C"/>
    <w:rsid w:val="008A6DB0"/>
    <w:rsid w:val="008A6DCC"/>
    <w:rsid w:val="008A6DF3"/>
    <w:rsid w:val="008A6EBD"/>
    <w:rsid w:val="008A70A0"/>
    <w:rsid w:val="008A70B1"/>
    <w:rsid w:val="008A7408"/>
    <w:rsid w:val="008A74B5"/>
    <w:rsid w:val="008A754B"/>
    <w:rsid w:val="008A75FA"/>
    <w:rsid w:val="008A7649"/>
    <w:rsid w:val="008A766D"/>
    <w:rsid w:val="008A7806"/>
    <w:rsid w:val="008A7BF8"/>
    <w:rsid w:val="008A7C3F"/>
    <w:rsid w:val="008A7C6B"/>
    <w:rsid w:val="008A7D28"/>
    <w:rsid w:val="008A7FA0"/>
    <w:rsid w:val="008B010D"/>
    <w:rsid w:val="008B03BF"/>
    <w:rsid w:val="008B0443"/>
    <w:rsid w:val="008B04B8"/>
    <w:rsid w:val="008B08D9"/>
    <w:rsid w:val="008B0A50"/>
    <w:rsid w:val="008B0B0A"/>
    <w:rsid w:val="008B0EFB"/>
    <w:rsid w:val="008B0F06"/>
    <w:rsid w:val="008B0F9D"/>
    <w:rsid w:val="008B1555"/>
    <w:rsid w:val="008B158D"/>
    <w:rsid w:val="008B1858"/>
    <w:rsid w:val="008B1DB4"/>
    <w:rsid w:val="008B1F92"/>
    <w:rsid w:val="008B1FE0"/>
    <w:rsid w:val="008B21D7"/>
    <w:rsid w:val="008B22A4"/>
    <w:rsid w:val="008B2307"/>
    <w:rsid w:val="008B231D"/>
    <w:rsid w:val="008B2417"/>
    <w:rsid w:val="008B24BD"/>
    <w:rsid w:val="008B2555"/>
    <w:rsid w:val="008B25F8"/>
    <w:rsid w:val="008B2843"/>
    <w:rsid w:val="008B28FC"/>
    <w:rsid w:val="008B29C9"/>
    <w:rsid w:val="008B2B1C"/>
    <w:rsid w:val="008B2B7E"/>
    <w:rsid w:val="008B2BC4"/>
    <w:rsid w:val="008B2D70"/>
    <w:rsid w:val="008B2EEA"/>
    <w:rsid w:val="008B2F6C"/>
    <w:rsid w:val="008B3429"/>
    <w:rsid w:val="008B3629"/>
    <w:rsid w:val="008B3785"/>
    <w:rsid w:val="008B3802"/>
    <w:rsid w:val="008B399B"/>
    <w:rsid w:val="008B3B02"/>
    <w:rsid w:val="008B3D0E"/>
    <w:rsid w:val="008B3E64"/>
    <w:rsid w:val="008B3F4A"/>
    <w:rsid w:val="008B43F1"/>
    <w:rsid w:val="008B44FC"/>
    <w:rsid w:val="008B486F"/>
    <w:rsid w:val="008B4946"/>
    <w:rsid w:val="008B49B4"/>
    <w:rsid w:val="008B4DB4"/>
    <w:rsid w:val="008B4DCF"/>
    <w:rsid w:val="008B5174"/>
    <w:rsid w:val="008B52DA"/>
    <w:rsid w:val="008B52F9"/>
    <w:rsid w:val="008B54BC"/>
    <w:rsid w:val="008B551A"/>
    <w:rsid w:val="008B5678"/>
    <w:rsid w:val="008B5848"/>
    <w:rsid w:val="008B588A"/>
    <w:rsid w:val="008B5B1B"/>
    <w:rsid w:val="008B5C99"/>
    <w:rsid w:val="008B5CA4"/>
    <w:rsid w:val="008B5FE9"/>
    <w:rsid w:val="008B5FF2"/>
    <w:rsid w:val="008B6041"/>
    <w:rsid w:val="008B628C"/>
    <w:rsid w:val="008B629F"/>
    <w:rsid w:val="008B648C"/>
    <w:rsid w:val="008B650A"/>
    <w:rsid w:val="008B6647"/>
    <w:rsid w:val="008B6664"/>
    <w:rsid w:val="008B690A"/>
    <w:rsid w:val="008B692C"/>
    <w:rsid w:val="008B6935"/>
    <w:rsid w:val="008B69B2"/>
    <w:rsid w:val="008B6CFA"/>
    <w:rsid w:val="008B7170"/>
    <w:rsid w:val="008B727F"/>
    <w:rsid w:val="008B72E3"/>
    <w:rsid w:val="008B7323"/>
    <w:rsid w:val="008B757A"/>
    <w:rsid w:val="008B7A76"/>
    <w:rsid w:val="008B7D05"/>
    <w:rsid w:val="008B7DBD"/>
    <w:rsid w:val="008C03CE"/>
    <w:rsid w:val="008C083A"/>
    <w:rsid w:val="008C0B66"/>
    <w:rsid w:val="008C0BAF"/>
    <w:rsid w:val="008C0DA8"/>
    <w:rsid w:val="008C0E8C"/>
    <w:rsid w:val="008C0F69"/>
    <w:rsid w:val="008C149B"/>
    <w:rsid w:val="008C15B2"/>
    <w:rsid w:val="008C1781"/>
    <w:rsid w:val="008C189D"/>
    <w:rsid w:val="008C1900"/>
    <w:rsid w:val="008C19CE"/>
    <w:rsid w:val="008C1C0F"/>
    <w:rsid w:val="008C1DE7"/>
    <w:rsid w:val="008C1E9A"/>
    <w:rsid w:val="008C2078"/>
    <w:rsid w:val="008C216B"/>
    <w:rsid w:val="008C2189"/>
    <w:rsid w:val="008C221C"/>
    <w:rsid w:val="008C23E1"/>
    <w:rsid w:val="008C2597"/>
    <w:rsid w:val="008C2668"/>
    <w:rsid w:val="008C27B5"/>
    <w:rsid w:val="008C2838"/>
    <w:rsid w:val="008C28EA"/>
    <w:rsid w:val="008C2A40"/>
    <w:rsid w:val="008C2DFB"/>
    <w:rsid w:val="008C2F50"/>
    <w:rsid w:val="008C309C"/>
    <w:rsid w:val="008C348E"/>
    <w:rsid w:val="008C35BD"/>
    <w:rsid w:val="008C35E1"/>
    <w:rsid w:val="008C3631"/>
    <w:rsid w:val="008C36BE"/>
    <w:rsid w:val="008C3810"/>
    <w:rsid w:val="008C383A"/>
    <w:rsid w:val="008C38CC"/>
    <w:rsid w:val="008C39A5"/>
    <w:rsid w:val="008C39FF"/>
    <w:rsid w:val="008C3B71"/>
    <w:rsid w:val="008C3C00"/>
    <w:rsid w:val="008C4170"/>
    <w:rsid w:val="008C4209"/>
    <w:rsid w:val="008C4B51"/>
    <w:rsid w:val="008C4B78"/>
    <w:rsid w:val="008C4BD4"/>
    <w:rsid w:val="008C4D34"/>
    <w:rsid w:val="008C4E47"/>
    <w:rsid w:val="008C5071"/>
    <w:rsid w:val="008C5084"/>
    <w:rsid w:val="008C5098"/>
    <w:rsid w:val="008C5300"/>
    <w:rsid w:val="008C5317"/>
    <w:rsid w:val="008C567F"/>
    <w:rsid w:val="008C5974"/>
    <w:rsid w:val="008C5CBE"/>
    <w:rsid w:val="008C5EC6"/>
    <w:rsid w:val="008C5FAF"/>
    <w:rsid w:val="008C6220"/>
    <w:rsid w:val="008C6275"/>
    <w:rsid w:val="008C6295"/>
    <w:rsid w:val="008C632A"/>
    <w:rsid w:val="008C638A"/>
    <w:rsid w:val="008C66E8"/>
    <w:rsid w:val="008C6971"/>
    <w:rsid w:val="008C6E99"/>
    <w:rsid w:val="008C7047"/>
    <w:rsid w:val="008C7072"/>
    <w:rsid w:val="008C7145"/>
    <w:rsid w:val="008C7396"/>
    <w:rsid w:val="008C7447"/>
    <w:rsid w:val="008C750E"/>
    <w:rsid w:val="008C770A"/>
    <w:rsid w:val="008C77BF"/>
    <w:rsid w:val="008C7987"/>
    <w:rsid w:val="008C79ED"/>
    <w:rsid w:val="008C7B01"/>
    <w:rsid w:val="008C7CB5"/>
    <w:rsid w:val="008C7CC8"/>
    <w:rsid w:val="008C7DC3"/>
    <w:rsid w:val="008C7EE3"/>
    <w:rsid w:val="008C7F0F"/>
    <w:rsid w:val="008D00F4"/>
    <w:rsid w:val="008D0388"/>
    <w:rsid w:val="008D04C4"/>
    <w:rsid w:val="008D053F"/>
    <w:rsid w:val="008D0673"/>
    <w:rsid w:val="008D09A0"/>
    <w:rsid w:val="008D0AEF"/>
    <w:rsid w:val="008D0CDE"/>
    <w:rsid w:val="008D0D94"/>
    <w:rsid w:val="008D0FB2"/>
    <w:rsid w:val="008D11C1"/>
    <w:rsid w:val="008D1214"/>
    <w:rsid w:val="008D1388"/>
    <w:rsid w:val="008D13ED"/>
    <w:rsid w:val="008D1401"/>
    <w:rsid w:val="008D163C"/>
    <w:rsid w:val="008D165A"/>
    <w:rsid w:val="008D1765"/>
    <w:rsid w:val="008D18D8"/>
    <w:rsid w:val="008D1A67"/>
    <w:rsid w:val="008D1B98"/>
    <w:rsid w:val="008D1BA5"/>
    <w:rsid w:val="008D1C93"/>
    <w:rsid w:val="008D2008"/>
    <w:rsid w:val="008D22A2"/>
    <w:rsid w:val="008D24AF"/>
    <w:rsid w:val="008D2812"/>
    <w:rsid w:val="008D2816"/>
    <w:rsid w:val="008D2B2B"/>
    <w:rsid w:val="008D2C25"/>
    <w:rsid w:val="008D2C2D"/>
    <w:rsid w:val="008D2C45"/>
    <w:rsid w:val="008D2CE6"/>
    <w:rsid w:val="008D2E6A"/>
    <w:rsid w:val="008D2EC3"/>
    <w:rsid w:val="008D32EB"/>
    <w:rsid w:val="008D331F"/>
    <w:rsid w:val="008D337D"/>
    <w:rsid w:val="008D373E"/>
    <w:rsid w:val="008D393C"/>
    <w:rsid w:val="008D3A3B"/>
    <w:rsid w:val="008D3A47"/>
    <w:rsid w:val="008D3C1A"/>
    <w:rsid w:val="008D3CB5"/>
    <w:rsid w:val="008D3D62"/>
    <w:rsid w:val="008D3D7D"/>
    <w:rsid w:val="008D3E4A"/>
    <w:rsid w:val="008D3FE2"/>
    <w:rsid w:val="008D4127"/>
    <w:rsid w:val="008D4359"/>
    <w:rsid w:val="008D46C3"/>
    <w:rsid w:val="008D47FF"/>
    <w:rsid w:val="008D4B77"/>
    <w:rsid w:val="008D4DBB"/>
    <w:rsid w:val="008D5000"/>
    <w:rsid w:val="008D5252"/>
    <w:rsid w:val="008D54F4"/>
    <w:rsid w:val="008D56CC"/>
    <w:rsid w:val="008D5925"/>
    <w:rsid w:val="008D59E5"/>
    <w:rsid w:val="008D5AC6"/>
    <w:rsid w:val="008D5BFA"/>
    <w:rsid w:val="008D5CEA"/>
    <w:rsid w:val="008D5D47"/>
    <w:rsid w:val="008D5E9D"/>
    <w:rsid w:val="008D5EDA"/>
    <w:rsid w:val="008D6032"/>
    <w:rsid w:val="008D61F6"/>
    <w:rsid w:val="008D625F"/>
    <w:rsid w:val="008D6577"/>
    <w:rsid w:val="008D65F5"/>
    <w:rsid w:val="008D687A"/>
    <w:rsid w:val="008D6BA5"/>
    <w:rsid w:val="008D6D3D"/>
    <w:rsid w:val="008D6ED0"/>
    <w:rsid w:val="008D6F14"/>
    <w:rsid w:val="008D704F"/>
    <w:rsid w:val="008D7127"/>
    <w:rsid w:val="008D762C"/>
    <w:rsid w:val="008D7752"/>
    <w:rsid w:val="008D79B6"/>
    <w:rsid w:val="008D7AB0"/>
    <w:rsid w:val="008D7CF8"/>
    <w:rsid w:val="008E04D0"/>
    <w:rsid w:val="008E070B"/>
    <w:rsid w:val="008E0717"/>
    <w:rsid w:val="008E08DB"/>
    <w:rsid w:val="008E0BAA"/>
    <w:rsid w:val="008E1064"/>
    <w:rsid w:val="008E110E"/>
    <w:rsid w:val="008E12EA"/>
    <w:rsid w:val="008E15D2"/>
    <w:rsid w:val="008E187F"/>
    <w:rsid w:val="008E1925"/>
    <w:rsid w:val="008E1AD0"/>
    <w:rsid w:val="008E1BA8"/>
    <w:rsid w:val="008E1D11"/>
    <w:rsid w:val="008E1E50"/>
    <w:rsid w:val="008E2099"/>
    <w:rsid w:val="008E2148"/>
    <w:rsid w:val="008E2149"/>
    <w:rsid w:val="008E2240"/>
    <w:rsid w:val="008E2266"/>
    <w:rsid w:val="008E2323"/>
    <w:rsid w:val="008E23A1"/>
    <w:rsid w:val="008E2610"/>
    <w:rsid w:val="008E27AE"/>
    <w:rsid w:val="008E283D"/>
    <w:rsid w:val="008E28D2"/>
    <w:rsid w:val="008E2982"/>
    <w:rsid w:val="008E2A55"/>
    <w:rsid w:val="008E2B29"/>
    <w:rsid w:val="008E2B2F"/>
    <w:rsid w:val="008E2B45"/>
    <w:rsid w:val="008E2B56"/>
    <w:rsid w:val="008E2BAC"/>
    <w:rsid w:val="008E2CFA"/>
    <w:rsid w:val="008E2E41"/>
    <w:rsid w:val="008E314C"/>
    <w:rsid w:val="008E3335"/>
    <w:rsid w:val="008E33D6"/>
    <w:rsid w:val="008E353B"/>
    <w:rsid w:val="008E3837"/>
    <w:rsid w:val="008E38AF"/>
    <w:rsid w:val="008E3A8C"/>
    <w:rsid w:val="008E3B46"/>
    <w:rsid w:val="008E3B66"/>
    <w:rsid w:val="008E3CAB"/>
    <w:rsid w:val="008E3CF6"/>
    <w:rsid w:val="008E3FC7"/>
    <w:rsid w:val="008E4473"/>
    <w:rsid w:val="008E44CB"/>
    <w:rsid w:val="008E4518"/>
    <w:rsid w:val="008E465C"/>
    <w:rsid w:val="008E480D"/>
    <w:rsid w:val="008E48AF"/>
    <w:rsid w:val="008E48F8"/>
    <w:rsid w:val="008E4965"/>
    <w:rsid w:val="008E4B0E"/>
    <w:rsid w:val="008E4CD0"/>
    <w:rsid w:val="008E505D"/>
    <w:rsid w:val="008E50B9"/>
    <w:rsid w:val="008E5177"/>
    <w:rsid w:val="008E568E"/>
    <w:rsid w:val="008E5966"/>
    <w:rsid w:val="008E5992"/>
    <w:rsid w:val="008E5A0B"/>
    <w:rsid w:val="008E5B07"/>
    <w:rsid w:val="008E5B34"/>
    <w:rsid w:val="008E5FCC"/>
    <w:rsid w:val="008E6045"/>
    <w:rsid w:val="008E60F5"/>
    <w:rsid w:val="008E6235"/>
    <w:rsid w:val="008E6251"/>
    <w:rsid w:val="008E6372"/>
    <w:rsid w:val="008E65AF"/>
    <w:rsid w:val="008E6634"/>
    <w:rsid w:val="008E6683"/>
    <w:rsid w:val="008E69B2"/>
    <w:rsid w:val="008E6AE3"/>
    <w:rsid w:val="008E6BE3"/>
    <w:rsid w:val="008E6C5D"/>
    <w:rsid w:val="008E6FDC"/>
    <w:rsid w:val="008E7172"/>
    <w:rsid w:val="008E7364"/>
    <w:rsid w:val="008E749D"/>
    <w:rsid w:val="008E7588"/>
    <w:rsid w:val="008E77AE"/>
    <w:rsid w:val="008E784C"/>
    <w:rsid w:val="008E78EA"/>
    <w:rsid w:val="008E78F5"/>
    <w:rsid w:val="008E7972"/>
    <w:rsid w:val="008E7A68"/>
    <w:rsid w:val="008E7FD2"/>
    <w:rsid w:val="008F0052"/>
    <w:rsid w:val="008F00CC"/>
    <w:rsid w:val="008F0140"/>
    <w:rsid w:val="008F03E6"/>
    <w:rsid w:val="008F03E9"/>
    <w:rsid w:val="008F0634"/>
    <w:rsid w:val="008F066B"/>
    <w:rsid w:val="008F07C5"/>
    <w:rsid w:val="008F0965"/>
    <w:rsid w:val="008F0BE1"/>
    <w:rsid w:val="008F0C43"/>
    <w:rsid w:val="008F0C48"/>
    <w:rsid w:val="008F0D70"/>
    <w:rsid w:val="008F0D72"/>
    <w:rsid w:val="008F10AE"/>
    <w:rsid w:val="008F1440"/>
    <w:rsid w:val="008F1493"/>
    <w:rsid w:val="008F14C7"/>
    <w:rsid w:val="008F16BC"/>
    <w:rsid w:val="008F184E"/>
    <w:rsid w:val="008F1883"/>
    <w:rsid w:val="008F18EC"/>
    <w:rsid w:val="008F1A23"/>
    <w:rsid w:val="008F1A6B"/>
    <w:rsid w:val="008F1AAA"/>
    <w:rsid w:val="008F1E55"/>
    <w:rsid w:val="008F2048"/>
    <w:rsid w:val="008F219A"/>
    <w:rsid w:val="008F223B"/>
    <w:rsid w:val="008F22B8"/>
    <w:rsid w:val="008F2459"/>
    <w:rsid w:val="008F246F"/>
    <w:rsid w:val="008F250E"/>
    <w:rsid w:val="008F2557"/>
    <w:rsid w:val="008F2985"/>
    <w:rsid w:val="008F2C48"/>
    <w:rsid w:val="008F2CAA"/>
    <w:rsid w:val="008F2DC7"/>
    <w:rsid w:val="008F2EE4"/>
    <w:rsid w:val="008F31C1"/>
    <w:rsid w:val="008F3889"/>
    <w:rsid w:val="008F39EA"/>
    <w:rsid w:val="008F3A00"/>
    <w:rsid w:val="008F3A82"/>
    <w:rsid w:val="008F3B78"/>
    <w:rsid w:val="008F3D00"/>
    <w:rsid w:val="008F3D3D"/>
    <w:rsid w:val="008F40A1"/>
    <w:rsid w:val="008F4175"/>
    <w:rsid w:val="008F44DF"/>
    <w:rsid w:val="008F45E0"/>
    <w:rsid w:val="008F4700"/>
    <w:rsid w:val="008F4886"/>
    <w:rsid w:val="008F495F"/>
    <w:rsid w:val="008F4A73"/>
    <w:rsid w:val="008F4A85"/>
    <w:rsid w:val="008F4B30"/>
    <w:rsid w:val="008F504D"/>
    <w:rsid w:val="008F511B"/>
    <w:rsid w:val="008F53A4"/>
    <w:rsid w:val="008F53F3"/>
    <w:rsid w:val="008F542C"/>
    <w:rsid w:val="008F542D"/>
    <w:rsid w:val="008F54A5"/>
    <w:rsid w:val="008F54E9"/>
    <w:rsid w:val="008F595B"/>
    <w:rsid w:val="008F5BC7"/>
    <w:rsid w:val="008F5E04"/>
    <w:rsid w:val="008F5FDE"/>
    <w:rsid w:val="008F61EF"/>
    <w:rsid w:val="008F6500"/>
    <w:rsid w:val="008F65A6"/>
    <w:rsid w:val="008F65F3"/>
    <w:rsid w:val="008F6673"/>
    <w:rsid w:val="008F6769"/>
    <w:rsid w:val="008F679F"/>
    <w:rsid w:val="008F67D2"/>
    <w:rsid w:val="008F6BB6"/>
    <w:rsid w:val="008F6E81"/>
    <w:rsid w:val="008F6F83"/>
    <w:rsid w:val="008F705D"/>
    <w:rsid w:val="008F7414"/>
    <w:rsid w:val="008F74A3"/>
    <w:rsid w:val="008F7699"/>
    <w:rsid w:val="008F7855"/>
    <w:rsid w:val="008F7A3C"/>
    <w:rsid w:val="008F7AE3"/>
    <w:rsid w:val="008F7B55"/>
    <w:rsid w:val="008F7C7D"/>
    <w:rsid w:val="008F7D1B"/>
    <w:rsid w:val="008F7FA6"/>
    <w:rsid w:val="00900306"/>
    <w:rsid w:val="00900350"/>
    <w:rsid w:val="00900410"/>
    <w:rsid w:val="0090049F"/>
    <w:rsid w:val="009005A3"/>
    <w:rsid w:val="009005F5"/>
    <w:rsid w:val="00900631"/>
    <w:rsid w:val="00900645"/>
    <w:rsid w:val="00900659"/>
    <w:rsid w:val="00900746"/>
    <w:rsid w:val="009008A6"/>
    <w:rsid w:val="00900A72"/>
    <w:rsid w:val="00900A7B"/>
    <w:rsid w:val="00900AB1"/>
    <w:rsid w:val="00900E4B"/>
    <w:rsid w:val="00900EEC"/>
    <w:rsid w:val="00900FF7"/>
    <w:rsid w:val="009010DA"/>
    <w:rsid w:val="00901242"/>
    <w:rsid w:val="0090133D"/>
    <w:rsid w:val="0090133E"/>
    <w:rsid w:val="0090156B"/>
    <w:rsid w:val="00901594"/>
    <w:rsid w:val="00901878"/>
    <w:rsid w:val="009018EC"/>
    <w:rsid w:val="00901951"/>
    <w:rsid w:val="00901E64"/>
    <w:rsid w:val="00901FDA"/>
    <w:rsid w:val="00902111"/>
    <w:rsid w:val="00902352"/>
    <w:rsid w:val="009023E8"/>
    <w:rsid w:val="0090255C"/>
    <w:rsid w:val="00902AED"/>
    <w:rsid w:val="00902D6F"/>
    <w:rsid w:val="00902F10"/>
    <w:rsid w:val="0090312A"/>
    <w:rsid w:val="00903286"/>
    <w:rsid w:val="009032F8"/>
    <w:rsid w:val="009033B4"/>
    <w:rsid w:val="009037A1"/>
    <w:rsid w:val="009038AF"/>
    <w:rsid w:val="00903923"/>
    <w:rsid w:val="009039B6"/>
    <w:rsid w:val="00903E50"/>
    <w:rsid w:val="00903F73"/>
    <w:rsid w:val="00904225"/>
    <w:rsid w:val="0090430C"/>
    <w:rsid w:val="00904323"/>
    <w:rsid w:val="009044EF"/>
    <w:rsid w:val="009046B4"/>
    <w:rsid w:val="009046EA"/>
    <w:rsid w:val="00904774"/>
    <w:rsid w:val="0090478C"/>
    <w:rsid w:val="009049A4"/>
    <w:rsid w:val="00904A17"/>
    <w:rsid w:val="00904C8E"/>
    <w:rsid w:val="00904CE3"/>
    <w:rsid w:val="00904CE7"/>
    <w:rsid w:val="00904DB9"/>
    <w:rsid w:val="00904F1A"/>
    <w:rsid w:val="00905243"/>
    <w:rsid w:val="00905442"/>
    <w:rsid w:val="00905557"/>
    <w:rsid w:val="009055A1"/>
    <w:rsid w:val="009055B4"/>
    <w:rsid w:val="0090578D"/>
    <w:rsid w:val="00905926"/>
    <w:rsid w:val="00905A79"/>
    <w:rsid w:val="00905D2D"/>
    <w:rsid w:val="00905DB7"/>
    <w:rsid w:val="00905E55"/>
    <w:rsid w:val="00905E9E"/>
    <w:rsid w:val="00905ED8"/>
    <w:rsid w:val="0090631F"/>
    <w:rsid w:val="009063D9"/>
    <w:rsid w:val="009064E7"/>
    <w:rsid w:val="00906503"/>
    <w:rsid w:val="00906530"/>
    <w:rsid w:val="009066A4"/>
    <w:rsid w:val="00906718"/>
    <w:rsid w:val="00906BD4"/>
    <w:rsid w:val="00906DEC"/>
    <w:rsid w:val="0090700E"/>
    <w:rsid w:val="00907280"/>
    <w:rsid w:val="0090736C"/>
    <w:rsid w:val="0090742A"/>
    <w:rsid w:val="009075CC"/>
    <w:rsid w:val="009076A9"/>
    <w:rsid w:val="00907716"/>
    <w:rsid w:val="00907B0C"/>
    <w:rsid w:val="00907BC8"/>
    <w:rsid w:val="00910106"/>
    <w:rsid w:val="00910165"/>
    <w:rsid w:val="009102D4"/>
    <w:rsid w:val="009104F3"/>
    <w:rsid w:val="00910526"/>
    <w:rsid w:val="009106A6"/>
    <w:rsid w:val="009107CE"/>
    <w:rsid w:val="00910925"/>
    <w:rsid w:val="009109B1"/>
    <w:rsid w:val="00910A1C"/>
    <w:rsid w:val="00910BCF"/>
    <w:rsid w:val="00910C87"/>
    <w:rsid w:val="00910D0F"/>
    <w:rsid w:val="00911054"/>
    <w:rsid w:val="00911244"/>
    <w:rsid w:val="009113FE"/>
    <w:rsid w:val="00911977"/>
    <w:rsid w:val="009119A8"/>
    <w:rsid w:val="00911AF2"/>
    <w:rsid w:val="00911D29"/>
    <w:rsid w:val="00912055"/>
    <w:rsid w:val="00912201"/>
    <w:rsid w:val="00912322"/>
    <w:rsid w:val="00912332"/>
    <w:rsid w:val="009124A8"/>
    <w:rsid w:val="009129E4"/>
    <w:rsid w:val="00912AF7"/>
    <w:rsid w:val="00912D3F"/>
    <w:rsid w:val="00912DBE"/>
    <w:rsid w:val="00912DC6"/>
    <w:rsid w:val="00912DDB"/>
    <w:rsid w:val="009132A3"/>
    <w:rsid w:val="0091375E"/>
    <w:rsid w:val="009139D6"/>
    <w:rsid w:val="00913B4F"/>
    <w:rsid w:val="00913B7D"/>
    <w:rsid w:val="00913BEE"/>
    <w:rsid w:val="00913CA7"/>
    <w:rsid w:val="00914125"/>
    <w:rsid w:val="00914236"/>
    <w:rsid w:val="009142D4"/>
    <w:rsid w:val="009143D5"/>
    <w:rsid w:val="0091455E"/>
    <w:rsid w:val="00914596"/>
    <w:rsid w:val="00914671"/>
    <w:rsid w:val="0091495F"/>
    <w:rsid w:val="00914990"/>
    <w:rsid w:val="00914997"/>
    <w:rsid w:val="009149E5"/>
    <w:rsid w:val="00914A1A"/>
    <w:rsid w:val="00914BA2"/>
    <w:rsid w:val="00914BC6"/>
    <w:rsid w:val="00914C44"/>
    <w:rsid w:val="00914EB7"/>
    <w:rsid w:val="00914FFB"/>
    <w:rsid w:val="00915004"/>
    <w:rsid w:val="009151E5"/>
    <w:rsid w:val="009152FB"/>
    <w:rsid w:val="00915385"/>
    <w:rsid w:val="009155E1"/>
    <w:rsid w:val="0091574A"/>
    <w:rsid w:val="00915829"/>
    <w:rsid w:val="009158A2"/>
    <w:rsid w:val="009159D7"/>
    <w:rsid w:val="00915B12"/>
    <w:rsid w:val="00915C07"/>
    <w:rsid w:val="00915FDF"/>
    <w:rsid w:val="00916050"/>
    <w:rsid w:val="00916192"/>
    <w:rsid w:val="00916235"/>
    <w:rsid w:val="00916466"/>
    <w:rsid w:val="00916667"/>
    <w:rsid w:val="00916A8E"/>
    <w:rsid w:val="00916D7C"/>
    <w:rsid w:val="00916DA9"/>
    <w:rsid w:val="00916EBE"/>
    <w:rsid w:val="00916F06"/>
    <w:rsid w:val="009178F1"/>
    <w:rsid w:val="009179AD"/>
    <w:rsid w:val="009179EF"/>
    <w:rsid w:val="00917A20"/>
    <w:rsid w:val="00917B16"/>
    <w:rsid w:val="00917B5F"/>
    <w:rsid w:val="00917C2A"/>
    <w:rsid w:val="00917D66"/>
    <w:rsid w:val="00917E57"/>
    <w:rsid w:val="00917E5D"/>
    <w:rsid w:val="009200C0"/>
    <w:rsid w:val="009201AB"/>
    <w:rsid w:val="00920282"/>
    <w:rsid w:val="00920293"/>
    <w:rsid w:val="0092031F"/>
    <w:rsid w:val="009203D4"/>
    <w:rsid w:val="0092051D"/>
    <w:rsid w:val="00920922"/>
    <w:rsid w:val="0092092F"/>
    <w:rsid w:val="00920F93"/>
    <w:rsid w:val="0092112C"/>
    <w:rsid w:val="00921304"/>
    <w:rsid w:val="009214E5"/>
    <w:rsid w:val="0092163A"/>
    <w:rsid w:val="0092170D"/>
    <w:rsid w:val="00921737"/>
    <w:rsid w:val="00921A27"/>
    <w:rsid w:val="00921A49"/>
    <w:rsid w:val="00921B97"/>
    <w:rsid w:val="00921CC5"/>
    <w:rsid w:val="009220AB"/>
    <w:rsid w:val="009227E9"/>
    <w:rsid w:val="00922865"/>
    <w:rsid w:val="009229A9"/>
    <w:rsid w:val="009229AC"/>
    <w:rsid w:val="00922D17"/>
    <w:rsid w:val="00922D78"/>
    <w:rsid w:val="00922E3F"/>
    <w:rsid w:val="00922ED3"/>
    <w:rsid w:val="009231D0"/>
    <w:rsid w:val="00923482"/>
    <w:rsid w:val="00923787"/>
    <w:rsid w:val="0092387D"/>
    <w:rsid w:val="009239DC"/>
    <w:rsid w:val="00923C76"/>
    <w:rsid w:val="00923DE7"/>
    <w:rsid w:val="00923F52"/>
    <w:rsid w:val="00923F96"/>
    <w:rsid w:val="00924060"/>
    <w:rsid w:val="0092414E"/>
    <w:rsid w:val="00924324"/>
    <w:rsid w:val="00924339"/>
    <w:rsid w:val="00924360"/>
    <w:rsid w:val="00924361"/>
    <w:rsid w:val="009243B8"/>
    <w:rsid w:val="009247C8"/>
    <w:rsid w:val="00924C5A"/>
    <w:rsid w:val="00924DF2"/>
    <w:rsid w:val="00924F60"/>
    <w:rsid w:val="00924F95"/>
    <w:rsid w:val="00925102"/>
    <w:rsid w:val="009252FF"/>
    <w:rsid w:val="00925365"/>
    <w:rsid w:val="009253E0"/>
    <w:rsid w:val="009254C3"/>
    <w:rsid w:val="00925731"/>
    <w:rsid w:val="009258E9"/>
    <w:rsid w:val="009259C0"/>
    <w:rsid w:val="00925BA1"/>
    <w:rsid w:val="00925D13"/>
    <w:rsid w:val="00925DDC"/>
    <w:rsid w:val="00925E17"/>
    <w:rsid w:val="00925F42"/>
    <w:rsid w:val="00926442"/>
    <w:rsid w:val="0092647F"/>
    <w:rsid w:val="009264F4"/>
    <w:rsid w:val="00926550"/>
    <w:rsid w:val="00926635"/>
    <w:rsid w:val="00926ACE"/>
    <w:rsid w:val="00926B0A"/>
    <w:rsid w:val="00926BB4"/>
    <w:rsid w:val="00926D85"/>
    <w:rsid w:val="00926FF1"/>
    <w:rsid w:val="009271EA"/>
    <w:rsid w:val="00927251"/>
    <w:rsid w:val="009272A9"/>
    <w:rsid w:val="00927483"/>
    <w:rsid w:val="0092761F"/>
    <w:rsid w:val="009276A6"/>
    <w:rsid w:val="0092779A"/>
    <w:rsid w:val="009277A3"/>
    <w:rsid w:val="009278CE"/>
    <w:rsid w:val="00927E38"/>
    <w:rsid w:val="00927EA4"/>
    <w:rsid w:val="00930520"/>
    <w:rsid w:val="00930972"/>
    <w:rsid w:val="009309A1"/>
    <w:rsid w:val="00930CE2"/>
    <w:rsid w:val="00930DFB"/>
    <w:rsid w:val="00930F72"/>
    <w:rsid w:val="009310B2"/>
    <w:rsid w:val="009310FD"/>
    <w:rsid w:val="0093111A"/>
    <w:rsid w:val="009311FD"/>
    <w:rsid w:val="0093139E"/>
    <w:rsid w:val="0093156F"/>
    <w:rsid w:val="009315DC"/>
    <w:rsid w:val="00931697"/>
    <w:rsid w:val="00931809"/>
    <w:rsid w:val="00931C61"/>
    <w:rsid w:val="00931C79"/>
    <w:rsid w:val="00931D1E"/>
    <w:rsid w:val="0093222E"/>
    <w:rsid w:val="0093223A"/>
    <w:rsid w:val="009324C6"/>
    <w:rsid w:val="00932531"/>
    <w:rsid w:val="0093262C"/>
    <w:rsid w:val="0093269D"/>
    <w:rsid w:val="009326C1"/>
    <w:rsid w:val="00932931"/>
    <w:rsid w:val="009329CD"/>
    <w:rsid w:val="00932B49"/>
    <w:rsid w:val="00932B4D"/>
    <w:rsid w:val="00932D16"/>
    <w:rsid w:val="00932F93"/>
    <w:rsid w:val="00932FDA"/>
    <w:rsid w:val="00933001"/>
    <w:rsid w:val="0093310D"/>
    <w:rsid w:val="0093310E"/>
    <w:rsid w:val="009332A5"/>
    <w:rsid w:val="00933316"/>
    <w:rsid w:val="00933393"/>
    <w:rsid w:val="00933460"/>
    <w:rsid w:val="00933625"/>
    <w:rsid w:val="0093367A"/>
    <w:rsid w:val="00933691"/>
    <w:rsid w:val="009336A4"/>
    <w:rsid w:val="0093379C"/>
    <w:rsid w:val="009339D9"/>
    <w:rsid w:val="00933D40"/>
    <w:rsid w:val="00933D8A"/>
    <w:rsid w:val="009344D0"/>
    <w:rsid w:val="00934730"/>
    <w:rsid w:val="0093476A"/>
    <w:rsid w:val="009347EB"/>
    <w:rsid w:val="009348F9"/>
    <w:rsid w:val="00934A0F"/>
    <w:rsid w:val="00934A48"/>
    <w:rsid w:val="00934B3F"/>
    <w:rsid w:val="00934D58"/>
    <w:rsid w:val="00934DE4"/>
    <w:rsid w:val="00934F4E"/>
    <w:rsid w:val="009352F7"/>
    <w:rsid w:val="0093531B"/>
    <w:rsid w:val="00935627"/>
    <w:rsid w:val="0093574E"/>
    <w:rsid w:val="009357D1"/>
    <w:rsid w:val="0093584F"/>
    <w:rsid w:val="009358B6"/>
    <w:rsid w:val="00935959"/>
    <w:rsid w:val="0093596B"/>
    <w:rsid w:val="009359FD"/>
    <w:rsid w:val="00935A0D"/>
    <w:rsid w:val="00935A25"/>
    <w:rsid w:val="00935AA2"/>
    <w:rsid w:val="00935B21"/>
    <w:rsid w:val="00935CD3"/>
    <w:rsid w:val="00935CEC"/>
    <w:rsid w:val="00935D29"/>
    <w:rsid w:val="0093635A"/>
    <w:rsid w:val="00936383"/>
    <w:rsid w:val="00936507"/>
    <w:rsid w:val="00936581"/>
    <w:rsid w:val="00936663"/>
    <w:rsid w:val="0093666E"/>
    <w:rsid w:val="00936921"/>
    <w:rsid w:val="009369CC"/>
    <w:rsid w:val="00936CB4"/>
    <w:rsid w:val="00936D1B"/>
    <w:rsid w:val="00936DA4"/>
    <w:rsid w:val="00936E07"/>
    <w:rsid w:val="00936EDE"/>
    <w:rsid w:val="00936EEE"/>
    <w:rsid w:val="009371E6"/>
    <w:rsid w:val="00937257"/>
    <w:rsid w:val="009372DC"/>
    <w:rsid w:val="00937330"/>
    <w:rsid w:val="0093744F"/>
    <w:rsid w:val="00937636"/>
    <w:rsid w:val="00937670"/>
    <w:rsid w:val="00937C5F"/>
    <w:rsid w:val="0094000E"/>
    <w:rsid w:val="00940067"/>
    <w:rsid w:val="0094010C"/>
    <w:rsid w:val="009403BF"/>
    <w:rsid w:val="009404A4"/>
    <w:rsid w:val="00940502"/>
    <w:rsid w:val="00940508"/>
    <w:rsid w:val="00940A04"/>
    <w:rsid w:val="00940C38"/>
    <w:rsid w:val="00940C40"/>
    <w:rsid w:val="00940C5E"/>
    <w:rsid w:val="00940DE9"/>
    <w:rsid w:val="00940EAA"/>
    <w:rsid w:val="00940EFF"/>
    <w:rsid w:val="009410CB"/>
    <w:rsid w:val="009412AE"/>
    <w:rsid w:val="0094145B"/>
    <w:rsid w:val="009414F4"/>
    <w:rsid w:val="00941677"/>
    <w:rsid w:val="00941756"/>
    <w:rsid w:val="009418AA"/>
    <w:rsid w:val="00941922"/>
    <w:rsid w:val="00941970"/>
    <w:rsid w:val="009419AF"/>
    <w:rsid w:val="009419E7"/>
    <w:rsid w:val="00941A2A"/>
    <w:rsid w:val="00941C90"/>
    <w:rsid w:val="00941ED5"/>
    <w:rsid w:val="00942472"/>
    <w:rsid w:val="0094247F"/>
    <w:rsid w:val="009425B4"/>
    <w:rsid w:val="00942A11"/>
    <w:rsid w:val="00942E40"/>
    <w:rsid w:val="009433B6"/>
    <w:rsid w:val="009433CA"/>
    <w:rsid w:val="009435AB"/>
    <w:rsid w:val="009435D0"/>
    <w:rsid w:val="009437D8"/>
    <w:rsid w:val="009439CA"/>
    <w:rsid w:val="00943A5A"/>
    <w:rsid w:val="00943B09"/>
    <w:rsid w:val="00943B5F"/>
    <w:rsid w:val="00943BAA"/>
    <w:rsid w:val="00943BAB"/>
    <w:rsid w:val="00943BD4"/>
    <w:rsid w:val="00943CFC"/>
    <w:rsid w:val="00943DDA"/>
    <w:rsid w:val="00944021"/>
    <w:rsid w:val="0094408A"/>
    <w:rsid w:val="009441A9"/>
    <w:rsid w:val="00944324"/>
    <w:rsid w:val="00944370"/>
    <w:rsid w:val="00944665"/>
    <w:rsid w:val="00944691"/>
    <w:rsid w:val="00944880"/>
    <w:rsid w:val="00944888"/>
    <w:rsid w:val="00944A15"/>
    <w:rsid w:val="00944AA9"/>
    <w:rsid w:val="00945019"/>
    <w:rsid w:val="0094534E"/>
    <w:rsid w:val="00945425"/>
    <w:rsid w:val="009454A4"/>
    <w:rsid w:val="00945830"/>
    <w:rsid w:val="00945910"/>
    <w:rsid w:val="00945952"/>
    <w:rsid w:val="00945A45"/>
    <w:rsid w:val="00945B91"/>
    <w:rsid w:val="00945C98"/>
    <w:rsid w:val="00946031"/>
    <w:rsid w:val="009460BB"/>
    <w:rsid w:val="00946322"/>
    <w:rsid w:val="0094632F"/>
    <w:rsid w:val="009463C3"/>
    <w:rsid w:val="009463C4"/>
    <w:rsid w:val="00946615"/>
    <w:rsid w:val="009466DE"/>
    <w:rsid w:val="00946963"/>
    <w:rsid w:val="00946E1E"/>
    <w:rsid w:val="00946E22"/>
    <w:rsid w:val="009470B2"/>
    <w:rsid w:val="009472AA"/>
    <w:rsid w:val="009472EE"/>
    <w:rsid w:val="00947372"/>
    <w:rsid w:val="009475FC"/>
    <w:rsid w:val="00947744"/>
    <w:rsid w:val="00947822"/>
    <w:rsid w:val="0094792F"/>
    <w:rsid w:val="00947AEC"/>
    <w:rsid w:val="00947B43"/>
    <w:rsid w:val="00947B7D"/>
    <w:rsid w:val="00947C9A"/>
    <w:rsid w:val="00947EDA"/>
    <w:rsid w:val="00950129"/>
    <w:rsid w:val="009504DD"/>
    <w:rsid w:val="00950534"/>
    <w:rsid w:val="00950886"/>
    <w:rsid w:val="00950A0A"/>
    <w:rsid w:val="00950BB4"/>
    <w:rsid w:val="00950BEE"/>
    <w:rsid w:val="00950BEF"/>
    <w:rsid w:val="00950C1B"/>
    <w:rsid w:val="00950C90"/>
    <w:rsid w:val="00950D50"/>
    <w:rsid w:val="00950D73"/>
    <w:rsid w:val="00950DF6"/>
    <w:rsid w:val="00950E15"/>
    <w:rsid w:val="00950EAF"/>
    <w:rsid w:val="00951077"/>
    <w:rsid w:val="009510C6"/>
    <w:rsid w:val="00951287"/>
    <w:rsid w:val="00951300"/>
    <w:rsid w:val="0095151A"/>
    <w:rsid w:val="00951667"/>
    <w:rsid w:val="009518B2"/>
    <w:rsid w:val="00951AEC"/>
    <w:rsid w:val="00951D48"/>
    <w:rsid w:val="00952008"/>
    <w:rsid w:val="009520A1"/>
    <w:rsid w:val="009524BA"/>
    <w:rsid w:val="0095290D"/>
    <w:rsid w:val="00952B51"/>
    <w:rsid w:val="00952F86"/>
    <w:rsid w:val="0095314C"/>
    <w:rsid w:val="00953245"/>
    <w:rsid w:val="009533E6"/>
    <w:rsid w:val="009533ED"/>
    <w:rsid w:val="009535CA"/>
    <w:rsid w:val="00953807"/>
    <w:rsid w:val="009538D5"/>
    <w:rsid w:val="00953AF4"/>
    <w:rsid w:val="00953C56"/>
    <w:rsid w:val="00953C5F"/>
    <w:rsid w:val="00953DD6"/>
    <w:rsid w:val="00953E67"/>
    <w:rsid w:val="00953EEE"/>
    <w:rsid w:val="00954352"/>
    <w:rsid w:val="009543C0"/>
    <w:rsid w:val="00954541"/>
    <w:rsid w:val="0095454B"/>
    <w:rsid w:val="0095462B"/>
    <w:rsid w:val="00954BF4"/>
    <w:rsid w:val="00955243"/>
    <w:rsid w:val="009552E2"/>
    <w:rsid w:val="00955719"/>
    <w:rsid w:val="00955836"/>
    <w:rsid w:val="009559E8"/>
    <w:rsid w:val="00955B47"/>
    <w:rsid w:val="00955C08"/>
    <w:rsid w:val="00955CEC"/>
    <w:rsid w:val="00955F1F"/>
    <w:rsid w:val="009560DB"/>
    <w:rsid w:val="00956274"/>
    <w:rsid w:val="00956308"/>
    <w:rsid w:val="009563E1"/>
    <w:rsid w:val="00956621"/>
    <w:rsid w:val="0095670B"/>
    <w:rsid w:val="00956848"/>
    <w:rsid w:val="009569EE"/>
    <w:rsid w:val="00956A28"/>
    <w:rsid w:val="00956A72"/>
    <w:rsid w:val="00956AE6"/>
    <w:rsid w:val="00956AEB"/>
    <w:rsid w:val="00956B13"/>
    <w:rsid w:val="00956E52"/>
    <w:rsid w:val="00956E93"/>
    <w:rsid w:val="00957095"/>
    <w:rsid w:val="00957249"/>
    <w:rsid w:val="009572C4"/>
    <w:rsid w:val="009576A1"/>
    <w:rsid w:val="0095774A"/>
    <w:rsid w:val="009577DC"/>
    <w:rsid w:val="009578BE"/>
    <w:rsid w:val="00957A51"/>
    <w:rsid w:val="00957AE1"/>
    <w:rsid w:val="00957BC6"/>
    <w:rsid w:val="00957BED"/>
    <w:rsid w:val="00957EFB"/>
    <w:rsid w:val="00957F8C"/>
    <w:rsid w:val="009600CB"/>
    <w:rsid w:val="009600F5"/>
    <w:rsid w:val="0096021C"/>
    <w:rsid w:val="0096036C"/>
    <w:rsid w:val="00960426"/>
    <w:rsid w:val="0096046A"/>
    <w:rsid w:val="00960598"/>
    <w:rsid w:val="0096062B"/>
    <w:rsid w:val="00960636"/>
    <w:rsid w:val="00960716"/>
    <w:rsid w:val="00960857"/>
    <w:rsid w:val="00960A6C"/>
    <w:rsid w:val="00960A78"/>
    <w:rsid w:val="00960C2A"/>
    <w:rsid w:val="00960C61"/>
    <w:rsid w:val="009612CF"/>
    <w:rsid w:val="00961417"/>
    <w:rsid w:val="009614D7"/>
    <w:rsid w:val="00961556"/>
    <w:rsid w:val="0096160E"/>
    <w:rsid w:val="00961754"/>
    <w:rsid w:val="009617BD"/>
    <w:rsid w:val="0096186C"/>
    <w:rsid w:val="009618F0"/>
    <w:rsid w:val="00961974"/>
    <w:rsid w:val="009619AC"/>
    <w:rsid w:val="00961CC4"/>
    <w:rsid w:val="009620A7"/>
    <w:rsid w:val="00962171"/>
    <w:rsid w:val="00962286"/>
    <w:rsid w:val="00962399"/>
    <w:rsid w:val="00962406"/>
    <w:rsid w:val="00962518"/>
    <w:rsid w:val="009627C9"/>
    <w:rsid w:val="009628C5"/>
    <w:rsid w:val="00962952"/>
    <w:rsid w:val="00962991"/>
    <w:rsid w:val="00962A6E"/>
    <w:rsid w:val="00962ADF"/>
    <w:rsid w:val="00962AFD"/>
    <w:rsid w:val="00962C35"/>
    <w:rsid w:val="00962ECC"/>
    <w:rsid w:val="00962EF7"/>
    <w:rsid w:val="0096309C"/>
    <w:rsid w:val="0096320B"/>
    <w:rsid w:val="009632A5"/>
    <w:rsid w:val="009633D2"/>
    <w:rsid w:val="009633DB"/>
    <w:rsid w:val="009635B5"/>
    <w:rsid w:val="009637DD"/>
    <w:rsid w:val="00963822"/>
    <w:rsid w:val="009639C6"/>
    <w:rsid w:val="00963A7E"/>
    <w:rsid w:val="00963B5D"/>
    <w:rsid w:val="00963C19"/>
    <w:rsid w:val="00964053"/>
    <w:rsid w:val="009641D4"/>
    <w:rsid w:val="00964256"/>
    <w:rsid w:val="009644E9"/>
    <w:rsid w:val="009647AC"/>
    <w:rsid w:val="0096491E"/>
    <w:rsid w:val="0096499E"/>
    <w:rsid w:val="00964A04"/>
    <w:rsid w:val="00964AB0"/>
    <w:rsid w:val="00964C64"/>
    <w:rsid w:val="00964D6A"/>
    <w:rsid w:val="00964ED8"/>
    <w:rsid w:val="00964F30"/>
    <w:rsid w:val="009651C8"/>
    <w:rsid w:val="009654E2"/>
    <w:rsid w:val="00965788"/>
    <w:rsid w:val="00965ACE"/>
    <w:rsid w:val="00965AE3"/>
    <w:rsid w:val="00965D29"/>
    <w:rsid w:val="00965DEC"/>
    <w:rsid w:val="009661B8"/>
    <w:rsid w:val="00966400"/>
    <w:rsid w:val="009664D1"/>
    <w:rsid w:val="0096683F"/>
    <w:rsid w:val="0096691F"/>
    <w:rsid w:val="0096697B"/>
    <w:rsid w:val="00966B9F"/>
    <w:rsid w:val="00966CC4"/>
    <w:rsid w:val="00966DA2"/>
    <w:rsid w:val="009670F3"/>
    <w:rsid w:val="009672F1"/>
    <w:rsid w:val="009672F5"/>
    <w:rsid w:val="00967494"/>
    <w:rsid w:val="009674D6"/>
    <w:rsid w:val="009678BF"/>
    <w:rsid w:val="00967B3E"/>
    <w:rsid w:val="00967CD9"/>
    <w:rsid w:val="00967E3D"/>
    <w:rsid w:val="00967E86"/>
    <w:rsid w:val="0097015E"/>
    <w:rsid w:val="009702AD"/>
    <w:rsid w:val="009703D7"/>
    <w:rsid w:val="009704D6"/>
    <w:rsid w:val="0097054F"/>
    <w:rsid w:val="00970734"/>
    <w:rsid w:val="00971135"/>
    <w:rsid w:val="0097143B"/>
    <w:rsid w:val="00971635"/>
    <w:rsid w:val="00971722"/>
    <w:rsid w:val="00971B93"/>
    <w:rsid w:val="00971D6D"/>
    <w:rsid w:val="00971DA0"/>
    <w:rsid w:val="00971DEA"/>
    <w:rsid w:val="00971EA0"/>
    <w:rsid w:val="00971FBA"/>
    <w:rsid w:val="009720D8"/>
    <w:rsid w:val="009721A1"/>
    <w:rsid w:val="00972545"/>
    <w:rsid w:val="00972580"/>
    <w:rsid w:val="009728A1"/>
    <w:rsid w:val="00972983"/>
    <w:rsid w:val="00972A25"/>
    <w:rsid w:val="00972EEB"/>
    <w:rsid w:val="00972FB4"/>
    <w:rsid w:val="00972FFF"/>
    <w:rsid w:val="009730AF"/>
    <w:rsid w:val="0097327D"/>
    <w:rsid w:val="00973530"/>
    <w:rsid w:val="00973624"/>
    <w:rsid w:val="00973803"/>
    <w:rsid w:val="00973865"/>
    <w:rsid w:val="0097394F"/>
    <w:rsid w:val="00973B06"/>
    <w:rsid w:val="00973B85"/>
    <w:rsid w:val="00973C15"/>
    <w:rsid w:val="00973DF3"/>
    <w:rsid w:val="00973E00"/>
    <w:rsid w:val="00973E04"/>
    <w:rsid w:val="00973E3B"/>
    <w:rsid w:val="00973EFD"/>
    <w:rsid w:val="00974264"/>
    <w:rsid w:val="00974406"/>
    <w:rsid w:val="009744E9"/>
    <w:rsid w:val="00974615"/>
    <w:rsid w:val="0097468D"/>
    <w:rsid w:val="009746F4"/>
    <w:rsid w:val="00974734"/>
    <w:rsid w:val="00974803"/>
    <w:rsid w:val="0097485E"/>
    <w:rsid w:val="00974913"/>
    <w:rsid w:val="00974ADA"/>
    <w:rsid w:val="00974D50"/>
    <w:rsid w:val="00975077"/>
    <w:rsid w:val="00975159"/>
    <w:rsid w:val="009753EA"/>
    <w:rsid w:val="009754A6"/>
    <w:rsid w:val="009754B7"/>
    <w:rsid w:val="00975561"/>
    <w:rsid w:val="009756D8"/>
    <w:rsid w:val="0097572A"/>
    <w:rsid w:val="0097574F"/>
    <w:rsid w:val="00975BC1"/>
    <w:rsid w:val="00975BE9"/>
    <w:rsid w:val="00975D82"/>
    <w:rsid w:val="00975DF4"/>
    <w:rsid w:val="00975DF5"/>
    <w:rsid w:val="009762A6"/>
    <w:rsid w:val="009763FF"/>
    <w:rsid w:val="0097646E"/>
    <w:rsid w:val="00976673"/>
    <w:rsid w:val="009766CC"/>
    <w:rsid w:val="00976981"/>
    <w:rsid w:val="009769CD"/>
    <w:rsid w:val="00976A5D"/>
    <w:rsid w:val="00976BBC"/>
    <w:rsid w:val="00976C68"/>
    <w:rsid w:val="00976E82"/>
    <w:rsid w:val="00976F20"/>
    <w:rsid w:val="00977050"/>
    <w:rsid w:val="009770A3"/>
    <w:rsid w:val="009770CB"/>
    <w:rsid w:val="009773ED"/>
    <w:rsid w:val="00977709"/>
    <w:rsid w:val="00977858"/>
    <w:rsid w:val="00977A5D"/>
    <w:rsid w:val="00977B23"/>
    <w:rsid w:val="00977BD5"/>
    <w:rsid w:val="00977C24"/>
    <w:rsid w:val="00977F93"/>
    <w:rsid w:val="00980225"/>
    <w:rsid w:val="009802B1"/>
    <w:rsid w:val="0098031F"/>
    <w:rsid w:val="009803DC"/>
    <w:rsid w:val="009808AF"/>
    <w:rsid w:val="00980922"/>
    <w:rsid w:val="00980B21"/>
    <w:rsid w:val="00980BDC"/>
    <w:rsid w:val="00980D13"/>
    <w:rsid w:val="009810E8"/>
    <w:rsid w:val="009814AE"/>
    <w:rsid w:val="00981928"/>
    <w:rsid w:val="009821AF"/>
    <w:rsid w:val="0098249F"/>
    <w:rsid w:val="009829B5"/>
    <w:rsid w:val="00982B0B"/>
    <w:rsid w:val="00982C6F"/>
    <w:rsid w:val="00982D22"/>
    <w:rsid w:val="00982E58"/>
    <w:rsid w:val="009830FE"/>
    <w:rsid w:val="0098319E"/>
    <w:rsid w:val="009831DF"/>
    <w:rsid w:val="009832AE"/>
    <w:rsid w:val="00983363"/>
    <w:rsid w:val="009836C8"/>
    <w:rsid w:val="0098390E"/>
    <w:rsid w:val="00983CC3"/>
    <w:rsid w:val="00984117"/>
    <w:rsid w:val="00984165"/>
    <w:rsid w:val="0098424B"/>
    <w:rsid w:val="00984564"/>
    <w:rsid w:val="00984701"/>
    <w:rsid w:val="009847C1"/>
    <w:rsid w:val="009847E6"/>
    <w:rsid w:val="0098481A"/>
    <w:rsid w:val="0098490A"/>
    <w:rsid w:val="00984BC8"/>
    <w:rsid w:val="00985360"/>
    <w:rsid w:val="00985532"/>
    <w:rsid w:val="0098573B"/>
    <w:rsid w:val="00985783"/>
    <w:rsid w:val="00985906"/>
    <w:rsid w:val="00985B0B"/>
    <w:rsid w:val="00985C45"/>
    <w:rsid w:val="00985DDF"/>
    <w:rsid w:val="00985F4E"/>
    <w:rsid w:val="00986138"/>
    <w:rsid w:val="00986421"/>
    <w:rsid w:val="009864FC"/>
    <w:rsid w:val="0098651D"/>
    <w:rsid w:val="009865DA"/>
    <w:rsid w:val="00986794"/>
    <w:rsid w:val="009868B3"/>
    <w:rsid w:val="009868FA"/>
    <w:rsid w:val="009868FF"/>
    <w:rsid w:val="009869C0"/>
    <w:rsid w:val="00986B1B"/>
    <w:rsid w:val="00986B97"/>
    <w:rsid w:val="00986BC2"/>
    <w:rsid w:val="00986EFE"/>
    <w:rsid w:val="00987052"/>
    <w:rsid w:val="0098716A"/>
    <w:rsid w:val="0098722B"/>
    <w:rsid w:val="00987330"/>
    <w:rsid w:val="009873EC"/>
    <w:rsid w:val="00987552"/>
    <w:rsid w:val="009875B3"/>
    <w:rsid w:val="00987729"/>
    <w:rsid w:val="0098793E"/>
    <w:rsid w:val="00987BBB"/>
    <w:rsid w:val="00987BEB"/>
    <w:rsid w:val="00990365"/>
    <w:rsid w:val="0099049C"/>
    <w:rsid w:val="00990775"/>
    <w:rsid w:val="00990A3E"/>
    <w:rsid w:val="00990C29"/>
    <w:rsid w:val="00990EEB"/>
    <w:rsid w:val="00990FFF"/>
    <w:rsid w:val="009910B0"/>
    <w:rsid w:val="00991140"/>
    <w:rsid w:val="00991193"/>
    <w:rsid w:val="009912D7"/>
    <w:rsid w:val="009913A6"/>
    <w:rsid w:val="009913B5"/>
    <w:rsid w:val="0099144A"/>
    <w:rsid w:val="00991A57"/>
    <w:rsid w:val="00991C00"/>
    <w:rsid w:val="00991C2E"/>
    <w:rsid w:val="00991C86"/>
    <w:rsid w:val="00991D10"/>
    <w:rsid w:val="00991D2C"/>
    <w:rsid w:val="00991D2D"/>
    <w:rsid w:val="00991E6D"/>
    <w:rsid w:val="00991FDD"/>
    <w:rsid w:val="0099219A"/>
    <w:rsid w:val="009921E9"/>
    <w:rsid w:val="00992218"/>
    <w:rsid w:val="009922DF"/>
    <w:rsid w:val="0099233A"/>
    <w:rsid w:val="00992578"/>
    <w:rsid w:val="009925D7"/>
    <w:rsid w:val="00992652"/>
    <w:rsid w:val="009926FE"/>
    <w:rsid w:val="009927BC"/>
    <w:rsid w:val="0099286A"/>
    <w:rsid w:val="00992913"/>
    <w:rsid w:val="00992B11"/>
    <w:rsid w:val="00992CD7"/>
    <w:rsid w:val="00992D48"/>
    <w:rsid w:val="00992E2F"/>
    <w:rsid w:val="00992EF8"/>
    <w:rsid w:val="00993108"/>
    <w:rsid w:val="009932A4"/>
    <w:rsid w:val="009935AC"/>
    <w:rsid w:val="009936B7"/>
    <w:rsid w:val="00993776"/>
    <w:rsid w:val="0099383A"/>
    <w:rsid w:val="00993912"/>
    <w:rsid w:val="00993998"/>
    <w:rsid w:val="00993B72"/>
    <w:rsid w:val="009941B0"/>
    <w:rsid w:val="009943AC"/>
    <w:rsid w:val="00994565"/>
    <w:rsid w:val="0099457A"/>
    <w:rsid w:val="00994582"/>
    <w:rsid w:val="0099459E"/>
    <w:rsid w:val="009945DA"/>
    <w:rsid w:val="009946BD"/>
    <w:rsid w:val="009947ED"/>
    <w:rsid w:val="0099496F"/>
    <w:rsid w:val="00994C81"/>
    <w:rsid w:val="00994F55"/>
    <w:rsid w:val="00995054"/>
    <w:rsid w:val="00995174"/>
    <w:rsid w:val="00995201"/>
    <w:rsid w:val="00995311"/>
    <w:rsid w:val="00995390"/>
    <w:rsid w:val="009953BC"/>
    <w:rsid w:val="0099540C"/>
    <w:rsid w:val="009955B7"/>
    <w:rsid w:val="0099576E"/>
    <w:rsid w:val="00995976"/>
    <w:rsid w:val="00995B2B"/>
    <w:rsid w:val="00995FD0"/>
    <w:rsid w:val="00996002"/>
    <w:rsid w:val="0099603A"/>
    <w:rsid w:val="00996056"/>
    <w:rsid w:val="00996375"/>
    <w:rsid w:val="00996623"/>
    <w:rsid w:val="009966EA"/>
    <w:rsid w:val="009968D9"/>
    <w:rsid w:val="00996927"/>
    <w:rsid w:val="00996A3F"/>
    <w:rsid w:val="00996B7A"/>
    <w:rsid w:val="00996D21"/>
    <w:rsid w:val="00996D22"/>
    <w:rsid w:val="00996D47"/>
    <w:rsid w:val="009970D0"/>
    <w:rsid w:val="00997227"/>
    <w:rsid w:val="00997560"/>
    <w:rsid w:val="009975EA"/>
    <w:rsid w:val="009975ED"/>
    <w:rsid w:val="00997892"/>
    <w:rsid w:val="009978E9"/>
    <w:rsid w:val="0099791C"/>
    <w:rsid w:val="00997B30"/>
    <w:rsid w:val="00997DBB"/>
    <w:rsid w:val="00997E10"/>
    <w:rsid w:val="009A0104"/>
    <w:rsid w:val="009A014A"/>
    <w:rsid w:val="009A0176"/>
    <w:rsid w:val="009A0242"/>
    <w:rsid w:val="009A0641"/>
    <w:rsid w:val="009A06C2"/>
    <w:rsid w:val="009A06CA"/>
    <w:rsid w:val="009A088C"/>
    <w:rsid w:val="009A0A55"/>
    <w:rsid w:val="009A0B4F"/>
    <w:rsid w:val="009A0B70"/>
    <w:rsid w:val="009A0C66"/>
    <w:rsid w:val="009A0F41"/>
    <w:rsid w:val="009A0FA6"/>
    <w:rsid w:val="009A1054"/>
    <w:rsid w:val="009A115F"/>
    <w:rsid w:val="009A137E"/>
    <w:rsid w:val="009A153D"/>
    <w:rsid w:val="009A157A"/>
    <w:rsid w:val="009A16D6"/>
    <w:rsid w:val="009A193A"/>
    <w:rsid w:val="009A19FF"/>
    <w:rsid w:val="009A1E42"/>
    <w:rsid w:val="009A1E8B"/>
    <w:rsid w:val="009A1EB5"/>
    <w:rsid w:val="009A2070"/>
    <w:rsid w:val="009A20E9"/>
    <w:rsid w:val="009A2173"/>
    <w:rsid w:val="009A2198"/>
    <w:rsid w:val="009A22FD"/>
    <w:rsid w:val="009A23B6"/>
    <w:rsid w:val="009A2553"/>
    <w:rsid w:val="009A274A"/>
    <w:rsid w:val="009A2826"/>
    <w:rsid w:val="009A28AC"/>
    <w:rsid w:val="009A2D99"/>
    <w:rsid w:val="009A2DB8"/>
    <w:rsid w:val="009A2DE2"/>
    <w:rsid w:val="009A2ED0"/>
    <w:rsid w:val="009A30F2"/>
    <w:rsid w:val="009A32B5"/>
    <w:rsid w:val="009A37CA"/>
    <w:rsid w:val="009A3B0A"/>
    <w:rsid w:val="009A3BB7"/>
    <w:rsid w:val="009A3C1B"/>
    <w:rsid w:val="009A3C62"/>
    <w:rsid w:val="009A3E9A"/>
    <w:rsid w:val="009A4087"/>
    <w:rsid w:val="009A43E6"/>
    <w:rsid w:val="009A4477"/>
    <w:rsid w:val="009A4691"/>
    <w:rsid w:val="009A4713"/>
    <w:rsid w:val="009A4784"/>
    <w:rsid w:val="009A47AF"/>
    <w:rsid w:val="009A47B6"/>
    <w:rsid w:val="009A491D"/>
    <w:rsid w:val="009A4B29"/>
    <w:rsid w:val="009A4BD7"/>
    <w:rsid w:val="009A4CE8"/>
    <w:rsid w:val="009A4DAF"/>
    <w:rsid w:val="009A4E38"/>
    <w:rsid w:val="009A4E5B"/>
    <w:rsid w:val="009A4EE0"/>
    <w:rsid w:val="009A5075"/>
    <w:rsid w:val="009A54CF"/>
    <w:rsid w:val="009A552C"/>
    <w:rsid w:val="009A555D"/>
    <w:rsid w:val="009A560E"/>
    <w:rsid w:val="009A56E4"/>
    <w:rsid w:val="009A5728"/>
    <w:rsid w:val="009A57E3"/>
    <w:rsid w:val="009A59F8"/>
    <w:rsid w:val="009A5B4B"/>
    <w:rsid w:val="009A5C6D"/>
    <w:rsid w:val="009A5D3A"/>
    <w:rsid w:val="009A5E59"/>
    <w:rsid w:val="009A5EBC"/>
    <w:rsid w:val="009A608C"/>
    <w:rsid w:val="009A6119"/>
    <w:rsid w:val="009A6267"/>
    <w:rsid w:val="009A6285"/>
    <w:rsid w:val="009A6463"/>
    <w:rsid w:val="009A67F3"/>
    <w:rsid w:val="009A6889"/>
    <w:rsid w:val="009A6B22"/>
    <w:rsid w:val="009A6CA6"/>
    <w:rsid w:val="009A6E74"/>
    <w:rsid w:val="009A7198"/>
    <w:rsid w:val="009A7556"/>
    <w:rsid w:val="009A756E"/>
    <w:rsid w:val="009A7B1E"/>
    <w:rsid w:val="009A7C77"/>
    <w:rsid w:val="009A7CA5"/>
    <w:rsid w:val="009A7D45"/>
    <w:rsid w:val="009A7E6E"/>
    <w:rsid w:val="009A7F93"/>
    <w:rsid w:val="009B0084"/>
    <w:rsid w:val="009B03FB"/>
    <w:rsid w:val="009B0415"/>
    <w:rsid w:val="009B05C1"/>
    <w:rsid w:val="009B074E"/>
    <w:rsid w:val="009B075E"/>
    <w:rsid w:val="009B082C"/>
    <w:rsid w:val="009B0B25"/>
    <w:rsid w:val="009B0B43"/>
    <w:rsid w:val="009B0B64"/>
    <w:rsid w:val="009B0B93"/>
    <w:rsid w:val="009B0C11"/>
    <w:rsid w:val="009B0C6D"/>
    <w:rsid w:val="009B0C7D"/>
    <w:rsid w:val="009B0C80"/>
    <w:rsid w:val="009B0CB5"/>
    <w:rsid w:val="009B0CDE"/>
    <w:rsid w:val="009B11C3"/>
    <w:rsid w:val="009B11C6"/>
    <w:rsid w:val="009B1273"/>
    <w:rsid w:val="009B1387"/>
    <w:rsid w:val="009B1404"/>
    <w:rsid w:val="009B166C"/>
    <w:rsid w:val="009B16CB"/>
    <w:rsid w:val="009B178F"/>
    <w:rsid w:val="009B183C"/>
    <w:rsid w:val="009B1912"/>
    <w:rsid w:val="009B1A02"/>
    <w:rsid w:val="009B1A78"/>
    <w:rsid w:val="009B1EE2"/>
    <w:rsid w:val="009B2003"/>
    <w:rsid w:val="009B20F0"/>
    <w:rsid w:val="009B222A"/>
    <w:rsid w:val="009B222F"/>
    <w:rsid w:val="009B2256"/>
    <w:rsid w:val="009B22EF"/>
    <w:rsid w:val="009B23C1"/>
    <w:rsid w:val="009B240B"/>
    <w:rsid w:val="009B271F"/>
    <w:rsid w:val="009B2845"/>
    <w:rsid w:val="009B29BD"/>
    <w:rsid w:val="009B29E9"/>
    <w:rsid w:val="009B2B4F"/>
    <w:rsid w:val="009B2C49"/>
    <w:rsid w:val="009B2D7F"/>
    <w:rsid w:val="009B3010"/>
    <w:rsid w:val="009B3362"/>
    <w:rsid w:val="009B3396"/>
    <w:rsid w:val="009B33C1"/>
    <w:rsid w:val="009B33D4"/>
    <w:rsid w:val="009B3545"/>
    <w:rsid w:val="009B355D"/>
    <w:rsid w:val="009B35A7"/>
    <w:rsid w:val="009B368D"/>
    <w:rsid w:val="009B37CF"/>
    <w:rsid w:val="009B37FA"/>
    <w:rsid w:val="009B3827"/>
    <w:rsid w:val="009B3F3B"/>
    <w:rsid w:val="009B401A"/>
    <w:rsid w:val="009B411E"/>
    <w:rsid w:val="009B42D7"/>
    <w:rsid w:val="009B487E"/>
    <w:rsid w:val="009B4BEF"/>
    <w:rsid w:val="009B4C96"/>
    <w:rsid w:val="009B4C9C"/>
    <w:rsid w:val="009B4E89"/>
    <w:rsid w:val="009B5035"/>
    <w:rsid w:val="009B52FA"/>
    <w:rsid w:val="009B557C"/>
    <w:rsid w:val="009B57B9"/>
    <w:rsid w:val="009B58B9"/>
    <w:rsid w:val="009B593B"/>
    <w:rsid w:val="009B5BE8"/>
    <w:rsid w:val="009B5CBB"/>
    <w:rsid w:val="009B6003"/>
    <w:rsid w:val="009B6107"/>
    <w:rsid w:val="009B61EA"/>
    <w:rsid w:val="009B644B"/>
    <w:rsid w:val="009B6669"/>
    <w:rsid w:val="009B6966"/>
    <w:rsid w:val="009B6B32"/>
    <w:rsid w:val="009B6C48"/>
    <w:rsid w:val="009B6E98"/>
    <w:rsid w:val="009B7208"/>
    <w:rsid w:val="009B721D"/>
    <w:rsid w:val="009B7520"/>
    <w:rsid w:val="009B7672"/>
    <w:rsid w:val="009B776E"/>
    <w:rsid w:val="009B7A93"/>
    <w:rsid w:val="009B7AB2"/>
    <w:rsid w:val="009B7C6A"/>
    <w:rsid w:val="009B7C7A"/>
    <w:rsid w:val="009B7DB2"/>
    <w:rsid w:val="009B7E73"/>
    <w:rsid w:val="009B7F5D"/>
    <w:rsid w:val="009C0095"/>
    <w:rsid w:val="009C00EF"/>
    <w:rsid w:val="009C0191"/>
    <w:rsid w:val="009C02A0"/>
    <w:rsid w:val="009C05B8"/>
    <w:rsid w:val="009C085C"/>
    <w:rsid w:val="009C09CF"/>
    <w:rsid w:val="009C0A00"/>
    <w:rsid w:val="009C0AC6"/>
    <w:rsid w:val="009C0B0D"/>
    <w:rsid w:val="009C0C6F"/>
    <w:rsid w:val="009C0C7D"/>
    <w:rsid w:val="009C0D6D"/>
    <w:rsid w:val="009C1102"/>
    <w:rsid w:val="009C11B2"/>
    <w:rsid w:val="009C124D"/>
    <w:rsid w:val="009C183D"/>
    <w:rsid w:val="009C1993"/>
    <w:rsid w:val="009C1A85"/>
    <w:rsid w:val="009C1C45"/>
    <w:rsid w:val="009C2003"/>
    <w:rsid w:val="009C202C"/>
    <w:rsid w:val="009C20EB"/>
    <w:rsid w:val="009C20F5"/>
    <w:rsid w:val="009C24AC"/>
    <w:rsid w:val="009C2553"/>
    <w:rsid w:val="009C2930"/>
    <w:rsid w:val="009C29CE"/>
    <w:rsid w:val="009C2A63"/>
    <w:rsid w:val="009C2B5D"/>
    <w:rsid w:val="009C2CA2"/>
    <w:rsid w:val="009C2D37"/>
    <w:rsid w:val="009C2F61"/>
    <w:rsid w:val="009C2FBE"/>
    <w:rsid w:val="009C315F"/>
    <w:rsid w:val="009C31F1"/>
    <w:rsid w:val="009C321A"/>
    <w:rsid w:val="009C3CB9"/>
    <w:rsid w:val="009C3E79"/>
    <w:rsid w:val="009C3F47"/>
    <w:rsid w:val="009C3F79"/>
    <w:rsid w:val="009C3FCF"/>
    <w:rsid w:val="009C3FF7"/>
    <w:rsid w:val="009C4081"/>
    <w:rsid w:val="009C4365"/>
    <w:rsid w:val="009C4418"/>
    <w:rsid w:val="009C4451"/>
    <w:rsid w:val="009C45BD"/>
    <w:rsid w:val="009C489D"/>
    <w:rsid w:val="009C48DE"/>
    <w:rsid w:val="009C4A1B"/>
    <w:rsid w:val="009C4C92"/>
    <w:rsid w:val="009C4D2F"/>
    <w:rsid w:val="009C4D5F"/>
    <w:rsid w:val="009C4D9C"/>
    <w:rsid w:val="009C50A5"/>
    <w:rsid w:val="009C551C"/>
    <w:rsid w:val="009C55A1"/>
    <w:rsid w:val="009C55B7"/>
    <w:rsid w:val="009C5BD4"/>
    <w:rsid w:val="009C5D8A"/>
    <w:rsid w:val="009C5E3F"/>
    <w:rsid w:val="009C5ECF"/>
    <w:rsid w:val="009C5ED9"/>
    <w:rsid w:val="009C6059"/>
    <w:rsid w:val="009C60E9"/>
    <w:rsid w:val="009C6224"/>
    <w:rsid w:val="009C62AC"/>
    <w:rsid w:val="009C645D"/>
    <w:rsid w:val="009C6521"/>
    <w:rsid w:val="009C6640"/>
    <w:rsid w:val="009C66AE"/>
    <w:rsid w:val="009C67D9"/>
    <w:rsid w:val="009C6899"/>
    <w:rsid w:val="009C6E3E"/>
    <w:rsid w:val="009C721B"/>
    <w:rsid w:val="009C7802"/>
    <w:rsid w:val="009C791C"/>
    <w:rsid w:val="009C7A0A"/>
    <w:rsid w:val="009C7AC6"/>
    <w:rsid w:val="009C7B53"/>
    <w:rsid w:val="009D000A"/>
    <w:rsid w:val="009D0278"/>
    <w:rsid w:val="009D0320"/>
    <w:rsid w:val="009D04A9"/>
    <w:rsid w:val="009D05EF"/>
    <w:rsid w:val="009D0654"/>
    <w:rsid w:val="009D0858"/>
    <w:rsid w:val="009D0915"/>
    <w:rsid w:val="009D0A05"/>
    <w:rsid w:val="009D0CFD"/>
    <w:rsid w:val="009D10FC"/>
    <w:rsid w:val="009D12D1"/>
    <w:rsid w:val="009D1396"/>
    <w:rsid w:val="009D13CD"/>
    <w:rsid w:val="009D14B1"/>
    <w:rsid w:val="009D1622"/>
    <w:rsid w:val="009D1736"/>
    <w:rsid w:val="009D183E"/>
    <w:rsid w:val="009D196A"/>
    <w:rsid w:val="009D1A51"/>
    <w:rsid w:val="009D1A61"/>
    <w:rsid w:val="009D1C74"/>
    <w:rsid w:val="009D1F98"/>
    <w:rsid w:val="009D206E"/>
    <w:rsid w:val="009D228A"/>
    <w:rsid w:val="009D233A"/>
    <w:rsid w:val="009D2449"/>
    <w:rsid w:val="009D25CC"/>
    <w:rsid w:val="009D264F"/>
    <w:rsid w:val="009D2BF7"/>
    <w:rsid w:val="009D2C38"/>
    <w:rsid w:val="009D2C45"/>
    <w:rsid w:val="009D2FD6"/>
    <w:rsid w:val="009D2FDF"/>
    <w:rsid w:val="009D307C"/>
    <w:rsid w:val="009D33AB"/>
    <w:rsid w:val="009D3542"/>
    <w:rsid w:val="009D35F5"/>
    <w:rsid w:val="009D3704"/>
    <w:rsid w:val="009D382D"/>
    <w:rsid w:val="009D3C1E"/>
    <w:rsid w:val="009D4186"/>
    <w:rsid w:val="009D4299"/>
    <w:rsid w:val="009D4325"/>
    <w:rsid w:val="009D43B5"/>
    <w:rsid w:val="009D4516"/>
    <w:rsid w:val="009D4695"/>
    <w:rsid w:val="009D4C6D"/>
    <w:rsid w:val="009D4DE3"/>
    <w:rsid w:val="009D4F09"/>
    <w:rsid w:val="009D50A0"/>
    <w:rsid w:val="009D5120"/>
    <w:rsid w:val="009D5144"/>
    <w:rsid w:val="009D5238"/>
    <w:rsid w:val="009D540A"/>
    <w:rsid w:val="009D548A"/>
    <w:rsid w:val="009D5691"/>
    <w:rsid w:val="009D56D1"/>
    <w:rsid w:val="009D58C6"/>
    <w:rsid w:val="009D598D"/>
    <w:rsid w:val="009D5A66"/>
    <w:rsid w:val="009D5B80"/>
    <w:rsid w:val="009D5B8D"/>
    <w:rsid w:val="009D5B92"/>
    <w:rsid w:val="009D5DE2"/>
    <w:rsid w:val="009D60A8"/>
    <w:rsid w:val="009D60D1"/>
    <w:rsid w:val="009D6146"/>
    <w:rsid w:val="009D62FE"/>
    <w:rsid w:val="009D6322"/>
    <w:rsid w:val="009D636E"/>
    <w:rsid w:val="009D65DE"/>
    <w:rsid w:val="009D65E3"/>
    <w:rsid w:val="009D66F9"/>
    <w:rsid w:val="009D6812"/>
    <w:rsid w:val="009D6B20"/>
    <w:rsid w:val="009D6B58"/>
    <w:rsid w:val="009D6CD0"/>
    <w:rsid w:val="009D6E3E"/>
    <w:rsid w:val="009D70E3"/>
    <w:rsid w:val="009D73D8"/>
    <w:rsid w:val="009D73D9"/>
    <w:rsid w:val="009D769F"/>
    <w:rsid w:val="009D7745"/>
    <w:rsid w:val="009D7A9C"/>
    <w:rsid w:val="009D7BA5"/>
    <w:rsid w:val="009D7F3F"/>
    <w:rsid w:val="009E01F2"/>
    <w:rsid w:val="009E0810"/>
    <w:rsid w:val="009E0A5E"/>
    <w:rsid w:val="009E0B3D"/>
    <w:rsid w:val="009E0C60"/>
    <w:rsid w:val="009E0F38"/>
    <w:rsid w:val="009E0F56"/>
    <w:rsid w:val="009E0FE2"/>
    <w:rsid w:val="009E1120"/>
    <w:rsid w:val="009E1202"/>
    <w:rsid w:val="009E138D"/>
    <w:rsid w:val="009E1495"/>
    <w:rsid w:val="009E14AD"/>
    <w:rsid w:val="009E14C0"/>
    <w:rsid w:val="009E167D"/>
    <w:rsid w:val="009E16C0"/>
    <w:rsid w:val="009E16E7"/>
    <w:rsid w:val="009E19EE"/>
    <w:rsid w:val="009E1A13"/>
    <w:rsid w:val="009E1BA8"/>
    <w:rsid w:val="009E1BD8"/>
    <w:rsid w:val="009E1E59"/>
    <w:rsid w:val="009E207B"/>
    <w:rsid w:val="009E2094"/>
    <w:rsid w:val="009E2096"/>
    <w:rsid w:val="009E2107"/>
    <w:rsid w:val="009E225A"/>
    <w:rsid w:val="009E226B"/>
    <w:rsid w:val="009E2390"/>
    <w:rsid w:val="009E23FC"/>
    <w:rsid w:val="009E265F"/>
    <w:rsid w:val="009E2660"/>
    <w:rsid w:val="009E2943"/>
    <w:rsid w:val="009E2DC6"/>
    <w:rsid w:val="009E2EAD"/>
    <w:rsid w:val="009E3181"/>
    <w:rsid w:val="009E3245"/>
    <w:rsid w:val="009E3379"/>
    <w:rsid w:val="009E3900"/>
    <w:rsid w:val="009E3A3F"/>
    <w:rsid w:val="009E3A7C"/>
    <w:rsid w:val="009E4011"/>
    <w:rsid w:val="009E4175"/>
    <w:rsid w:val="009E4192"/>
    <w:rsid w:val="009E428B"/>
    <w:rsid w:val="009E44DB"/>
    <w:rsid w:val="009E45D0"/>
    <w:rsid w:val="009E4650"/>
    <w:rsid w:val="009E4797"/>
    <w:rsid w:val="009E4833"/>
    <w:rsid w:val="009E4AB3"/>
    <w:rsid w:val="009E4ADC"/>
    <w:rsid w:val="009E4BC1"/>
    <w:rsid w:val="009E4E4C"/>
    <w:rsid w:val="009E4E60"/>
    <w:rsid w:val="009E549B"/>
    <w:rsid w:val="009E55B2"/>
    <w:rsid w:val="009E5938"/>
    <w:rsid w:val="009E59EA"/>
    <w:rsid w:val="009E5A31"/>
    <w:rsid w:val="009E5BD4"/>
    <w:rsid w:val="009E5EFC"/>
    <w:rsid w:val="009E5FE6"/>
    <w:rsid w:val="009E60A0"/>
    <w:rsid w:val="009E61A4"/>
    <w:rsid w:val="009E62CC"/>
    <w:rsid w:val="009E6305"/>
    <w:rsid w:val="009E6322"/>
    <w:rsid w:val="009E6403"/>
    <w:rsid w:val="009E6517"/>
    <w:rsid w:val="009E682A"/>
    <w:rsid w:val="009E698B"/>
    <w:rsid w:val="009E6B2B"/>
    <w:rsid w:val="009E6C49"/>
    <w:rsid w:val="009E6C9F"/>
    <w:rsid w:val="009E6D0C"/>
    <w:rsid w:val="009E6F0E"/>
    <w:rsid w:val="009E6FC1"/>
    <w:rsid w:val="009E7063"/>
    <w:rsid w:val="009E71DA"/>
    <w:rsid w:val="009E71DE"/>
    <w:rsid w:val="009E76D9"/>
    <w:rsid w:val="009E77A9"/>
    <w:rsid w:val="009E77F5"/>
    <w:rsid w:val="009E7C46"/>
    <w:rsid w:val="009E7C61"/>
    <w:rsid w:val="009E7F9B"/>
    <w:rsid w:val="009F001D"/>
    <w:rsid w:val="009F0077"/>
    <w:rsid w:val="009F008D"/>
    <w:rsid w:val="009F01F5"/>
    <w:rsid w:val="009F03BD"/>
    <w:rsid w:val="009F0489"/>
    <w:rsid w:val="009F0679"/>
    <w:rsid w:val="009F0AB0"/>
    <w:rsid w:val="009F0B8E"/>
    <w:rsid w:val="009F120E"/>
    <w:rsid w:val="009F150B"/>
    <w:rsid w:val="009F158F"/>
    <w:rsid w:val="009F1705"/>
    <w:rsid w:val="009F17B1"/>
    <w:rsid w:val="009F17ED"/>
    <w:rsid w:val="009F18E8"/>
    <w:rsid w:val="009F19D9"/>
    <w:rsid w:val="009F1CFB"/>
    <w:rsid w:val="009F1E36"/>
    <w:rsid w:val="009F2115"/>
    <w:rsid w:val="009F21F0"/>
    <w:rsid w:val="009F260F"/>
    <w:rsid w:val="009F273D"/>
    <w:rsid w:val="009F2772"/>
    <w:rsid w:val="009F27CC"/>
    <w:rsid w:val="009F2BDF"/>
    <w:rsid w:val="009F2D2F"/>
    <w:rsid w:val="009F2E6D"/>
    <w:rsid w:val="009F2EAF"/>
    <w:rsid w:val="009F2F5D"/>
    <w:rsid w:val="009F2F7D"/>
    <w:rsid w:val="009F340F"/>
    <w:rsid w:val="009F341F"/>
    <w:rsid w:val="009F3722"/>
    <w:rsid w:val="009F37EC"/>
    <w:rsid w:val="009F39C1"/>
    <w:rsid w:val="009F3A0A"/>
    <w:rsid w:val="009F3CE9"/>
    <w:rsid w:val="009F3E3E"/>
    <w:rsid w:val="009F3F24"/>
    <w:rsid w:val="009F4005"/>
    <w:rsid w:val="009F412E"/>
    <w:rsid w:val="009F42A2"/>
    <w:rsid w:val="009F4310"/>
    <w:rsid w:val="009F4363"/>
    <w:rsid w:val="009F47F3"/>
    <w:rsid w:val="009F4815"/>
    <w:rsid w:val="009F4981"/>
    <w:rsid w:val="009F4A0B"/>
    <w:rsid w:val="009F4AE2"/>
    <w:rsid w:val="009F4B47"/>
    <w:rsid w:val="009F4C45"/>
    <w:rsid w:val="009F4F3A"/>
    <w:rsid w:val="009F508B"/>
    <w:rsid w:val="009F5300"/>
    <w:rsid w:val="009F53D0"/>
    <w:rsid w:val="009F5635"/>
    <w:rsid w:val="009F573B"/>
    <w:rsid w:val="009F58D7"/>
    <w:rsid w:val="009F59FD"/>
    <w:rsid w:val="009F5A18"/>
    <w:rsid w:val="009F5A54"/>
    <w:rsid w:val="009F5A79"/>
    <w:rsid w:val="009F5CC1"/>
    <w:rsid w:val="009F619C"/>
    <w:rsid w:val="009F65B2"/>
    <w:rsid w:val="009F6682"/>
    <w:rsid w:val="009F66A8"/>
    <w:rsid w:val="009F6706"/>
    <w:rsid w:val="009F67E8"/>
    <w:rsid w:val="009F6B19"/>
    <w:rsid w:val="009F6C1A"/>
    <w:rsid w:val="009F6D61"/>
    <w:rsid w:val="009F6DFF"/>
    <w:rsid w:val="009F70DB"/>
    <w:rsid w:val="009F73BF"/>
    <w:rsid w:val="009F761B"/>
    <w:rsid w:val="009F76BF"/>
    <w:rsid w:val="009F7966"/>
    <w:rsid w:val="009F7973"/>
    <w:rsid w:val="009F7A8B"/>
    <w:rsid w:val="009F7B7A"/>
    <w:rsid w:val="009F7EAF"/>
    <w:rsid w:val="009F7FC9"/>
    <w:rsid w:val="00A006B4"/>
    <w:rsid w:val="00A00884"/>
    <w:rsid w:val="00A00938"/>
    <w:rsid w:val="00A00950"/>
    <w:rsid w:val="00A009F1"/>
    <w:rsid w:val="00A00D3C"/>
    <w:rsid w:val="00A00E5E"/>
    <w:rsid w:val="00A0120B"/>
    <w:rsid w:val="00A0157D"/>
    <w:rsid w:val="00A015ED"/>
    <w:rsid w:val="00A01919"/>
    <w:rsid w:val="00A01978"/>
    <w:rsid w:val="00A01B91"/>
    <w:rsid w:val="00A01BAF"/>
    <w:rsid w:val="00A01BB1"/>
    <w:rsid w:val="00A01CE1"/>
    <w:rsid w:val="00A01DA1"/>
    <w:rsid w:val="00A01EAE"/>
    <w:rsid w:val="00A01F1C"/>
    <w:rsid w:val="00A020C4"/>
    <w:rsid w:val="00A02296"/>
    <w:rsid w:val="00A022A3"/>
    <w:rsid w:val="00A0246F"/>
    <w:rsid w:val="00A02507"/>
    <w:rsid w:val="00A025BC"/>
    <w:rsid w:val="00A025D6"/>
    <w:rsid w:val="00A0277B"/>
    <w:rsid w:val="00A02978"/>
    <w:rsid w:val="00A029B0"/>
    <w:rsid w:val="00A02A45"/>
    <w:rsid w:val="00A02D06"/>
    <w:rsid w:val="00A02DAD"/>
    <w:rsid w:val="00A02F8C"/>
    <w:rsid w:val="00A02FC3"/>
    <w:rsid w:val="00A03033"/>
    <w:rsid w:val="00A030CB"/>
    <w:rsid w:val="00A03127"/>
    <w:rsid w:val="00A031E7"/>
    <w:rsid w:val="00A0339C"/>
    <w:rsid w:val="00A034B5"/>
    <w:rsid w:val="00A034F5"/>
    <w:rsid w:val="00A03881"/>
    <w:rsid w:val="00A038F5"/>
    <w:rsid w:val="00A040D2"/>
    <w:rsid w:val="00A04362"/>
    <w:rsid w:val="00A0439E"/>
    <w:rsid w:val="00A044AC"/>
    <w:rsid w:val="00A046E8"/>
    <w:rsid w:val="00A049E8"/>
    <w:rsid w:val="00A04B11"/>
    <w:rsid w:val="00A04C23"/>
    <w:rsid w:val="00A04D8C"/>
    <w:rsid w:val="00A04DD5"/>
    <w:rsid w:val="00A05122"/>
    <w:rsid w:val="00A05343"/>
    <w:rsid w:val="00A05397"/>
    <w:rsid w:val="00A0540F"/>
    <w:rsid w:val="00A0562E"/>
    <w:rsid w:val="00A05682"/>
    <w:rsid w:val="00A05693"/>
    <w:rsid w:val="00A0582D"/>
    <w:rsid w:val="00A05990"/>
    <w:rsid w:val="00A05AD9"/>
    <w:rsid w:val="00A05C28"/>
    <w:rsid w:val="00A05E5E"/>
    <w:rsid w:val="00A05FAB"/>
    <w:rsid w:val="00A060DC"/>
    <w:rsid w:val="00A061C5"/>
    <w:rsid w:val="00A064AD"/>
    <w:rsid w:val="00A06703"/>
    <w:rsid w:val="00A0686E"/>
    <w:rsid w:val="00A068B9"/>
    <w:rsid w:val="00A06B60"/>
    <w:rsid w:val="00A06B77"/>
    <w:rsid w:val="00A06CA2"/>
    <w:rsid w:val="00A06E82"/>
    <w:rsid w:val="00A06F27"/>
    <w:rsid w:val="00A0721F"/>
    <w:rsid w:val="00A072A7"/>
    <w:rsid w:val="00A072D7"/>
    <w:rsid w:val="00A07474"/>
    <w:rsid w:val="00A07488"/>
    <w:rsid w:val="00A074F6"/>
    <w:rsid w:val="00A075E9"/>
    <w:rsid w:val="00A076E2"/>
    <w:rsid w:val="00A076FA"/>
    <w:rsid w:val="00A07898"/>
    <w:rsid w:val="00A079D1"/>
    <w:rsid w:val="00A07AC7"/>
    <w:rsid w:val="00A07C4A"/>
    <w:rsid w:val="00A07F40"/>
    <w:rsid w:val="00A102BF"/>
    <w:rsid w:val="00A1030A"/>
    <w:rsid w:val="00A1042F"/>
    <w:rsid w:val="00A1056F"/>
    <w:rsid w:val="00A10736"/>
    <w:rsid w:val="00A108BE"/>
    <w:rsid w:val="00A108C9"/>
    <w:rsid w:val="00A109B4"/>
    <w:rsid w:val="00A109BD"/>
    <w:rsid w:val="00A10A7B"/>
    <w:rsid w:val="00A10A8B"/>
    <w:rsid w:val="00A10E13"/>
    <w:rsid w:val="00A112DE"/>
    <w:rsid w:val="00A113DF"/>
    <w:rsid w:val="00A116F9"/>
    <w:rsid w:val="00A11888"/>
    <w:rsid w:val="00A118BF"/>
    <w:rsid w:val="00A118CB"/>
    <w:rsid w:val="00A119B8"/>
    <w:rsid w:val="00A11ACE"/>
    <w:rsid w:val="00A11B99"/>
    <w:rsid w:val="00A11D05"/>
    <w:rsid w:val="00A11D90"/>
    <w:rsid w:val="00A11D9D"/>
    <w:rsid w:val="00A120DD"/>
    <w:rsid w:val="00A1212E"/>
    <w:rsid w:val="00A12499"/>
    <w:rsid w:val="00A124A5"/>
    <w:rsid w:val="00A127A3"/>
    <w:rsid w:val="00A12B21"/>
    <w:rsid w:val="00A12BC3"/>
    <w:rsid w:val="00A12FF4"/>
    <w:rsid w:val="00A13156"/>
    <w:rsid w:val="00A13352"/>
    <w:rsid w:val="00A133BA"/>
    <w:rsid w:val="00A133C6"/>
    <w:rsid w:val="00A133F1"/>
    <w:rsid w:val="00A1340F"/>
    <w:rsid w:val="00A137CC"/>
    <w:rsid w:val="00A13913"/>
    <w:rsid w:val="00A13AA5"/>
    <w:rsid w:val="00A13BAF"/>
    <w:rsid w:val="00A13BD5"/>
    <w:rsid w:val="00A13C24"/>
    <w:rsid w:val="00A13EBA"/>
    <w:rsid w:val="00A13FDC"/>
    <w:rsid w:val="00A140EC"/>
    <w:rsid w:val="00A14262"/>
    <w:rsid w:val="00A1429B"/>
    <w:rsid w:val="00A14617"/>
    <w:rsid w:val="00A1464A"/>
    <w:rsid w:val="00A14783"/>
    <w:rsid w:val="00A14ACA"/>
    <w:rsid w:val="00A14B7A"/>
    <w:rsid w:val="00A14C78"/>
    <w:rsid w:val="00A14CA1"/>
    <w:rsid w:val="00A14D20"/>
    <w:rsid w:val="00A14ECF"/>
    <w:rsid w:val="00A1518F"/>
    <w:rsid w:val="00A153BE"/>
    <w:rsid w:val="00A15421"/>
    <w:rsid w:val="00A158E8"/>
    <w:rsid w:val="00A15C44"/>
    <w:rsid w:val="00A15C62"/>
    <w:rsid w:val="00A15C7F"/>
    <w:rsid w:val="00A15EC6"/>
    <w:rsid w:val="00A15FE2"/>
    <w:rsid w:val="00A161B3"/>
    <w:rsid w:val="00A16323"/>
    <w:rsid w:val="00A16549"/>
    <w:rsid w:val="00A1681F"/>
    <w:rsid w:val="00A168AB"/>
    <w:rsid w:val="00A168AE"/>
    <w:rsid w:val="00A168CF"/>
    <w:rsid w:val="00A168E7"/>
    <w:rsid w:val="00A16C39"/>
    <w:rsid w:val="00A16C67"/>
    <w:rsid w:val="00A16F70"/>
    <w:rsid w:val="00A170FD"/>
    <w:rsid w:val="00A171A3"/>
    <w:rsid w:val="00A17287"/>
    <w:rsid w:val="00A172BB"/>
    <w:rsid w:val="00A173AC"/>
    <w:rsid w:val="00A174B8"/>
    <w:rsid w:val="00A176BB"/>
    <w:rsid w:val="00A176C7"/>
    <w:rsid w:val="00A17E40"/>
    <w:rsid w:val="00A2002D"/>
    <w:rsid w:val="00A202F7"/>
    <w:rsid w:val="00A204C1"/>
    <w:rsid w:val="00A204E6"/>
    <w:rsid w:val="00A20554"/>
    <w:rsid w:val="00A205F0"/>
    <w:rsid w:val="00A20719"/>
    <w:rsid w:val="00A20863"/>
    <w:rsid w:val="00A208FB"/>
    <w:rsid w:val="00A20A78"/>
    <w:rsid w:val="00A20A86"/>
    <w:rsid w:val="00A20DAF"/>
    <w:rsid w:val="00A21149"/>
    <w:rsid w:val="00A2133C"/>
    <w:rsid w:val="00A2147E"/>
    <w:rsid w:val="00A21700"/>
    <w:rsid w:val="00A21819"/>
    <w:rsid w:val="00A21834"/>
    <w:rsid w:val="00A2185F"/>
    <w:rsid w:val="00A218B4"/>
    <w:rsid w:val="00A21A52"/>
    <w:rsid w:val="00A21B19"/>
    <w:rsid w:val="00A222BE"/>
    <w:rsid w:val="00A22439"/>
    <w:rsid w:val="00A2255C"/>
    <w:rsid w:val="00A2268B"/>
    <w:rsid w:val="00A2274A"/>
    <w:rsid w:val="00A2293B"/>
    <w:rsid w:val="00A22BFD"/>
    <w:rsid w:val="00A22C07"/>
    <w:rsid w:val="00A22C67"/>
    <w:rsid w:val="00A233AD"/>
    <w:rsid w:val="00A233D7"/>
    <w:rsid w:val="00A2341D"/>
    <w:rsid w:val="00A235E5"/>
    <w:rsid w:val="00A23652"/>
    <w:rsid w:val="00A236CF"/>
    <w:rsid w:val="00A237A6"/>
    <w:rsid w:val="00A23913"/>
    <w:rsid w:val="00A23A72"/>
    <w:rsid w:val="00A23C95"/>
    <w:rsid w:val="00A23D8D"/>
    <w:rsid w:val="00A23E53"/>
    <w:rsid w:val="00A23E95"/>
    <w:rsid w:val="00A23F0A"/>
    <w:rsid w:val="00A240B1"/>
    <w:rsid w:val="00A24176"/>
    <w:rsid w:val="00A24315"/>
    <w:rsid w:val="00A243D9"/>
    <w:rsid w:val="00A24402"/>
    <w:rsid w:val="00A246D1"/>
    <w:rsid w:val="00A2486A"/>
    <w:rsid w:val="00A248A4"/>
    <w:rsid w:val="00A249B3"/>
    <w:rsid w:val="00A249DD"/>
    <w:rsid w:val="00A24B8C"/>
    <w:rsid w:val="00A24BDB"/>
    <w:rsid w:val="00A24D1C"/>
    <w:rsid w:val="00A25346"/>
    <w:rsid w:val="00A25351"/>
    <w:rsid w:val="00A254AC"/>
    <w:rsid w:val="00A259C9"/>
    <w:rsid w:val="00A25CD7"/>
    <w:rsid w:val="00A25D5A"/>
    <w:rsid w:val="00A25ED6"/>
    <w:rsid w:val="00A25EF8"/>
    <w:rsid w:val="00A25F2F"/>
    <w:rsid w:val="00A25FD6"/>
    <w:rsid w:val="00A260A1"/>
    <w:rsid w:val="00A26950"/>
    <w:rsid w:val="00A26C81"/>
    <w:rsid w:val="00A26DB1"/>
    <w:rsid w:val="00A26F32"/>
    <w:rsid w:val="00A26F91"/>
    <w:rsid w:val="00A26FD6"/>
    <w:rsid w:val="00A27010"/>
    <w:rsid w:val="00A2706B"/>
    <w:rsid w:val="00A2718B"/>
    <w:rsid w:val="00A27208"/>
    <w:rsid w:val="00A27475"/>
    <w:rsid w:val="00A274CF"/>
    <w:rsid w:val="00A27510"/>
    <w:rsid w:val="00A2759F"/>
    <w:rsid w:val="00A275A2"/>
    <w:rsid w:val="00A275ED"/>
    <w:rsid w:val="00A27A94"/>
    <w:rsid w:val="00A27AC1"/>
    <w:rsid w:val="00A27C4E"/>
    <w:rsid w:val="00A27CFD"/>
    <w:rsid w:val="00A27D12"/>
    <w:rsid w:val="00A27DB4"/>
    <w:rsid w:val="00A300FA"/>
    <w:rsid w:val="00A30337"/>
    <w:rsid w:val="00A304DD"/>
    <w:rsid w:val="00A3065E"/>
    <w:rsid w:val="00A3071D"/>
    <w:rsid w:val="00A30730"/>
    <w:rsid w:val="00A307B7"/>
    <w:rsid w:val="00A30DBC"/>
    <w:rsid w:val="00A30EFA"/>
    <w:rsid w:val="00A30F16"/>
    <w:rsid w:val="00A30FED"/>
    <w:rsid w:val="00A3103F"/>
    <w:rsid w:val="00A3105B"/>
    <w:rsid w:val="00A31266"/>
    <w:rsid w:val="00A31293"/>
    <w:rsid w:val="00A31298"/>
    <w:rsid w:val="00A3136E"/>
    <w:rsid w:val="00A313F5"/>
    <w:rsid w:val="00A315D5"/>
    <w:rsid w:val="00A3171E"/>
    <w:rsid w:val="00A31758"/>
    <w:rsid w:val="00A317E4"/>
    <w:rsid w:val="00A3185E"/>
    <w:rsid w:val="00A320C8"/>
    <w:rsid w:val="00A32101"/>
    <w:rsid w:val="00A3212A"/>
    <w:rsid w:val="00A3224D"/>
    <w:rsid w:val="00A32295"/>
    <w:rsid w:val="00A325A1"/>
    <w:rsid w:val="00A3266F"/>
    <w:rsid w:val="00A326D7"/>
    <w:rsid w:val="00A32D97"/>
    <w:rsid w:val="00A32DBF"/>
    <w:rsid w:val="00A32DC9"/>
    <w:rsid w:val="00A32FD2"/>
    <w:rsid w:val="00A33007"/>
    <w:rsid w:val="00A33344"/>
    <w:rsid w:val="00A333AA"/>
    <w:rsid w:val="00A33804"/>
    <w:rsid w:val="00A338CD"/>
    <w:rsid w:val="00A338EC"/>
    <w:rsid w:val="00A33BE6"/>
    <w:rsid w:val="00A33E45"/>
    <w:rsid w:val="00A34011"/>
    <w:rsid w:val="00A340A3"/>
    <w:rsid w:val="00A340FD"/>
    <w:rsid w:val="00A34242"/>
    <w:rsid w:val="00A34246"/>
    <w:rsid w:val="00A342B5"/>
    <w:rsid w:val="00A34B6E"/>
    <w:rsid w:val="00A34D6C"/>
    <w:rsid w:val="00A34E88"/>
    <w:rsid w:val="00A3507A"/>
    <w:rsid w:val="00A35096"/>
    <w:rsid w:val="00A35146"/>
    <w:rsid w:val="00A351C3"/>
    <w:rsid w:val="00A351DE"/>
    <w:rsid w:val="00A3534F"/>
    <w:rsid w:val="00A3548F"/>
    <w:rsid w:val="00A3563C"/>
    <w:rsid w:val="00A357FD"/>
    <w:rsid w:val="00A35807"/>
    <w:rsid w:val="00A35890"/>
    <w:rsid w:val="00A3595B"/>
    <w:rsid w:val="00A35C44"/>
    <w:rsid w:val="00A35D0F"/>
    <w:rsid w:val="00A35D5D"/>
    <w:rsid w:val="00A360A1"/>
    <w:rsid w:val="00A361B0"/>
    <w:rsid w:val="00A36230"/>
    <w:rsid w:val="00A3625A"/>
    <w:rsid w:val="00A3628C"/>
    <w:rsid w:val="00A362E5"/>
    <w:rsid w:val="00A3632F"/>
    <w:rsid w:val="00A36489"/>
    <w:rsid w:val="00A367B0"/>
    <w:rsid w:val="00A36BE4"/>
    <w:rsid w:val="00A36CED"/>
    <w:rsid w:val="00A374C9"/>
    <w:rsid w:val="00A375F1"/>
    <w:rsid w:val="00A37673"/>
    <w:rsid w:val="00A37B27"/>
    <w:rsid w:val="00A37BA4"/>
    <w:rsid w:val="00A37DC9"/>
    <w:rsid w:val="00A37DCE"/>
    <w:rsid w:val="00A37F0D"/>
    <w:rsid w:val="00A37F6E"/>
    <w:rsid w:val="00A40096"/>
    <w:rsid w:val="00A40104"/>
    <w:rsid w:val="00A402CC"/>
    <w:rsid w:val="00A4044B"/>
    <w:rsid w:val="00A4058E"/>
    <w:rsid w:val="00A40858"/>
    <w:rsid w:val="00A40859"/>
    <w:rsid w:val="00A409A6"/>
    <w:rsid w:val="00A40B26"/>
    <w:rsid w:val="00A40EAE"/>
    <w:rsid w:val="00A4107D"/>
    <w:rsid w:val="00A41165"/>
    <w:rsid w:val="00A41225"/>
    <w:rsid w:val="00A412E3"/>
    <w:rsid w:val="00A41371"/>
    <w:rsid w:val="00A41491"/>
    <w:rsid w:val="00A41520"/>
    <w:rsid w:val="00A415D0"/>
    <w:rsid w:val="00A4167D"/>
    <w:rsid w:val="00A4184A"/>
    <w:rsid w:val="00A41871"/>
    <w:rsid w:val="00A41957"/>
    <w:rsid w:val="00A41AEC"/>
    <w:rsid w:val="00A41B7E"/>
    <w:rsid w:val="00A41C14"/>
    <w:rsid w:val="00A41E16"/>
    <w:rsid w:val="00A41F9F"/>
    <w:rsid w:val="00A41FD7"/>
    <w:rsid w:val="00A420DD"/>
    <w:rsid w:val="00A42451"/>
    <w:rsid w:val="00A4245C"/>
    <w:rsid w:val="00A4252E"/>
    <w:rsid w:val="00A4259E"/>
    <w:rsid w:val="00A425B9"/>
    <w:rsid w:val="00A426D4"/>
    <w:rsid w:val="00A42732"/>
    <w:rsid w:val="00A427B5"/>
    <w:rsid w:val="00A42811"/>
    <w:rsid w:val="00A42A5F"/>
    <w:rsid w:val="00A42AA7"/>
    <w:rsid w:val="00A42B46"/>
    <w:rsid w:val="00A42BDE"/>
    <w:rsid w:val="00A42FCE"/>
    <w:rsid w:val="00A430A6"/>
    <w:rsid w:val="00A43157"/>
    <w:rsid w:val="00A43919"/>
    <w:rsid w:val="00A43948"/>
    <w:rsid w:val="00A4399D"/>
    <w:rsid w:val="00A43C02"/>
    <w:rsid w:val="00A43C68"/>
    <w:rsid w:val="00A43C88"/>
    <w:rsid w:val="00A44382"/>
    <w:rsid w:val="00A443C0"/>
    <w:rsid w:val="00A444A2"/>
    <w:rsid w:val="00A44548"/>
    <w:rsid w:val="00A44577"/>
    <w:rsid w:val="00A44A35"/>
    <w:rsid w:val="00A44D26"/>
    <w:rsid w:val="00A44E6F"/>
    <w:rsid w:val="00A44FE7"/>
    <w:rsid w:val="00A45020"/>
    <w:rsid w:val="00A450EE"/>
    <w:rsid w:val="00A45166"/>
    <w:rsid w:val="00A45200"/>
    <w:rsid w:val="00A453F4"/>
    <w:rsid w:val="00A4552E"/>
    <w:rsid w:val="00A4559A"/>
    <w:rsid w:val="00A455FE"/>
    <w:rsid w:val="00A45768"/>
    <w:rsid w:val="00A4580B"/>
    <w:rsid w:val="00A45943"/>
    <w:rsid w:val="00A45945"/>
    <w:rsid w:val="00A459EA"/>
    <w:rsid w:val="00A45A07"/>
    <w:rsid w:val="00A45A6B"/>
    <w:rsid w:val="00A45BA3"/>
    <w:rsid w:val="00A45CEA"/>
    <w:rsid w:val="00A45E04"/>
    <w:rsid w:val="00A4606B"/>
    <w:rsid w:val="00A4621C"/>
    <w:rsid w:val="00A462B9"/>
    <w:rsid w:val="00A463C7"/>
    <w:rsid w:val="00A466AE"/>
    <w:rsid w:val="00A46825"/>
    <w:rsid w:val="00A468DB"/>
    <w:rsid w:val="00A46E2E"/>
    <w:rsid w:val="00A46F10"/>
    <w:rsid w:val="00A46FA1"/>
    <w:rsid w:val="00A4705F"/>
    <w:rsid w:val="00A47197"/>
    <w:rsid w:val="00A471F3"/>
    <w:rsid w:val="00A475AF"/>
    <w:rsid w:val="00A4794D"/>
    <w:rsid w:val="00A47C98"/>
    <w:rsid w:val="00A47CFE"/>
    <w:rsid w:val="00A47E3A"/>
    <w:rsid w:val="00A47E3C"/>
    <w:rsid w:val="00A47F95"/>
    <w:rsid w:val="00A47FC0"/>
    <w:rsid w:val="00A504EE"/>
    <w:rsid w:val="00A507B4"/>
    <w:rsid w:val="00A509E6"/>
    <w:rsid w:val="00A50ADD"/>
    <w:rsid w:val="00A50C9E"/>
    <w:rsid w:val="00A50FF4"/>
    <w:rsid w:val="00A50FFD"/>
    <w:rsid w:val="00A516EE"/>
    <w:rsid w:val="00A517A8"/>
    <w:rsid w:val="00A51805"/>
    <w:rsid w:val="00A51DB6"/>
    <w:rsid w:val="00A51E69"/>
    <w:rsid w:val="00A51FD1"/>
    <w:rsid w:val="00A52061"/>
    <w:rsid w:val="00A52264"/>
    <w:rsid w:val="00A52433"/>
    <w:rsid w:val="00A524A1"/>
    <w:rsid w:val="00A5252C"/>
    <w:rsid w:val="00A527F8"/>
    <w:rsid w:val="00A529FA"/>
    <w:rsid w:val="00A52CBF"/>
    <w:rsid w:val="00A52CCA"/>
    <w:rsid w:val="00A52DA0"/>
    <w:rsid w:val="00A52E51"/>
    <w:rsid w:val="00A52EFB"/>
    <w:rsid w:val="00A52F51"/>
    <w:rsid w:val="00A52FE7"/>
    <w:rsid w:val="00A52FEA"/>
    <w:rsid w:val="00A52FFB"/>
    <w:rsid w:val="00A53202"/>
    <w:rsid w:val="00A53291"/>
    <w:rsid w:val="00A53445"/>
    <w:rsid w:val="00A5345F"/>
    <w:rsid w:val="00A53485"/>
    <w:rsid w:val="00A5378C"/>
    <w:rsid w:val="00A53890"/>
    <w:rsid w:val="00A539B4"/>
    <w:rsid w:val="00A539CA"/>
    <w:rsid w:val="00A53A7D"/>
    <w:rsid w:val="00A53BAD"/>
    <w:rsid w:val="00A53BBF"/>
    <w:rsid w:val="00A53C67"/>
    <w:rsid w:val="00A53C81"/>
    <w:rsid w:val="00A53D03"/>
    <w:rsid w:val="00A53DFD"/>
    <w:rsid w:val="00A53E22"/>
    <w:rsid w:val="00A54085"/>
    <w:rsid w:val="00A5409E"/>
    <w:rsid w:val="00A5441F"/>
    <w:rsid w:val="00A544C7"/>
    <w:rsid w:val="00A5454F"/>
    <w:rsid w:val="00A5457D"/>
    <w:rsid w:val="00A546CB"/>
    <w:rsid w:val="00A54757"/>
    <w:rsid w:val="00A548BF"/>
    <w:rsid w:val="00A5494C"/>
    <w:rsid w:val="00A54AAB"/>
    <w:rsid w:val="00A54DEC"/>
    <w:rsid w:val="00A54EF3"/>
    <w:rsid w:val="00A5502F"/>
    <w:rsid w:val="00A55329"/>
    <w:rsid w:val="00A55367"/>
    <w:rsid w:val="00A55623"/>
    <w:rsid w:val="00A55798"/>
    <w:rsid w:val="00A55B33"/>
    <w:rsid w:val="00A55C5E"/>
    <w:rsid w:val="00A55CC5"/>
    <w:rsid w:val="00A55D5F"/>
    <w:rsid w:val="00A55D99"/>
    <w:rsid w:val="00A55DBA"/>
    <w:rsid w:val="00A55E3C"/>
    <w:rsid w:val="00A5607D"/>
    <w:rsid w:val="00A5612C"/>
    <w:rsid w:val="00A563D1"/>
    <w:rsid w:val="00A56C2B"/>
    <w:rsid w:val="00A56DDD"/>
    <w:rsid w:val="00A56E4A"/>
    <w:rsid w:val="00A57005"/>
    <w:rsid w:val="00A572F1"/>
    <w:rsid w:val="00A5740B"/>
    <w:rsid w:val="00A575CA"/>
    <w:rsid w:val="00A577F5"/>
    <w:rsid w:val="00A57903"/>
    <w:rsid w:val="00A579D2"/>
    <w:rsid w:val="00A57BE2"/>
    <w:rsid w:val="00A57D10"/>
    <w:rsid w:val="00A57E93"/>
    <w:rsid w:val="00A57F41"/>
    <w:rsid w:val="00A57FE6"/>
    <w:rsid w:val="00A6017E"/>
    <w:rsid w:val="00A603BF"/>
    <w:rsid w:val="00A6047B"/>
    <w:rsid w:val="00A6056D"/>
    <w:rsid w:val="00A605DC"/>
    <w:rsid w:val="00A60729"/>
    <w:rsid w:val="00A607F2"/>
    <w:rsid w:val="00A60811"/>
    <w:rsid w:val="00A60C13"/>
    <w:rsid w:val="00A60CE9"/>
    <w:rsid w:val="00A60CFF"/>
    <w:rsid w:val="00A60DC5"/>
    <w:rsid w:val="00A60E52"/>
    <w:rsid w:val="00A60F40"/>
    <w:rsid w:val="00A61144"/>
    <w:rsid w:val="00A61218"/>
    <w:rsid w:val="00A6123A"/>
    <w:rsid w:val="00A61546"/>
    <w:rsid w:val="00A615B6"/>
    <w:rsid w:val="00A6160A"/>
    <w:rsid w:val="00A61759"/>
    <w:rsid w:val="00A61AA3"/>
    <w:rsid w:val="00A61BE1"/>
    <w:rsid w:val="00A61C09"/>
    <w:rsid w:val="00A61C60"/>
    <w:rsid w:val="00A62032"/>
    <w:rsid w:val="00A6245F"/>
    <w:rsid w:val="00A626C6"/>
    <w:rsid w:val="00A6278A"/>
    <w:rsid w:val="00A6297A"/>
    <w:rsid w:val="00A62A8A"/>
    <w:rsid w:val="00A62B0B"/>
    <w:rsid w:val="00A62B34"/>
    <w:rsid w:val="00A62C32"/>
    <w:rsid w:val="00A630EE"/>
    <w:rsid w:val="00A6316D"/>
    <w:rsid w:val="00A632D6"/>
    <w:rsid w:val="00A634B5"/>
    <w:rsid w:val="00A63557"/>
    <w:rsid w:val="00A636B7"/>
    <w:rsid w:val="00A63772"/>
    <w:rsid w:val="00A6387A"/>
    <w:rsid w:val="00A63A4D"/>
    <w:rsid w:val="00A63A73"/>
    <w:rsid w:val="00A63B9A"/>
    <w:rsid w:val="00A63BE1"/>
    <w:rsid w:val="00A63BF4"/>
    <w:rsid w:val="00A63C1F"/>
    <w:rsid w:val="00A63CBE"/>
    <w:rsid w:val="00A63E4F"/>
    <w:rsid w:val="00A63E7F"/>
    <w:rsid w:val="00A640AF"/>
    <w:rsid w:val="00A64374"/>
    <w:rsid w:val="00A6438F"/>
    <w:rsid w:val="00A64728"/>
    <w:rsid w:val="00A647E3"/>
    <w:rsid w:val="00A64983"/>
    <w:rsid w:val="00A649F2"/>
    <w:rsid w:val="00A64B03"/>
    <w:rsid w:val="00A64BC9"/>
    <w:rsid w:val="00A64D0D"/>
    <w:rsid w:val="00A64DA0"/>
    <w:rsid w:val="00A64F79"/>
    <w:rsid w:val="00A64F8B"/>
    <w:rsid w:val="00A64F92"/>
    <w:rsid w:val="00A65205"/>
    <w:rsid w:val="00A6552D"/>
    <w:rsid w:val="00A655E9"/>
    <w:rsid w:val="00A6569F"/>
    <w:rsid w:val="00A6570C"/>
    <w:rsid w:val="00A6593A"/>
    <w:rsid w:val="00A659DC"/>
    <w:rsid w:val="00A65A4D"/>
    <w:rsid w:val="00A65CAF"/>
    <w:rsid w:val="00A65DB8"/>
    <w:rsid w:val="00A66023"/>
    <w:rsid w:val="00A6628A"/>
    <w:rsid w:val="00A6630A"/>
    <w:rsid w:val="00A663C3"/>
    <w:rsid w:val="00A6652C"/>
    <w:rsid w:val="00A66590"/>
    <w:rsid w:val="00A665A3"/>
    <w:rsid w:val="00A66637"/>
    <w:rsid w:val="00A6677C"/>
    <w:rsid w:val="00A6692E"/>
    <w:rsid w:val="00A66935"/>
    <w:rsid w:val="00A66A82"/>
    <w:rsid w:val="00A66BA1"/>
    <w:rsid w:val="00A66C53"/>
    <w:rsid w:val="00A66CAA"/>
    <w:rsid w:val="00A66CF8"/>
    <w:rsid w:val="00A66FDE"/>
    <w:rsid w:val="00A67052"/>
    <w:rsid w:val="00A670EB"/>
    <w:rsid w:val="00A67144"/>
    <w:rsid w:val="00A671E3"/>
    <w:rsid w:val="00A6724C"/>
    <w:rsid w:val="00A67250"/>
    <w:rsid w:val="00A67286"/>
    <w:rsid w:val="00A67463"/>
    <w:rsid w:val="00A677C8"/>
    <w:rsid w:val="00A678E2"/>
    <w:rsid w:val="00A67A4E"/>
    <w:rsid w:val="00A67AAA"/>
    <w:rsid w:val="00A67AC5"/>
    <w:rsid w:val="00A67E79"/>
    <w:rsid w:val="00A67F83"/>
    <w:rsid w:val="00A67FA5"/>
    <w:rsid w:val="00A67FF3"/>
    <w:rsid w:val="00A70083"/>
    <w:rsid w:val="00A7017B"/>
    <w:rsid w:val="00A701C1"/>
    <w:rsid w:val="00A70496"/>
    <w:rsid w:val="00A70501"/>
    <w:rsid w:val="00A7073D"/>
    <w:rsid w:val="00A70807"/>
    <w:rsid w:val="00A7094F"/>
    <w:rsid w:val="00A70989"/>
    <w:rsid w:val="00A709F0"/>
    <w:rsid w:val="00A70AE1"/>
    <w:rsid w:val="00A70C9E"/>
    <w:rsid w:val="00A70CB1"/>
    <w:rsid w:val="00A70E78"/>
    <w:rsid w:val="00A70F99"/>
    <w:rsid w:val="00A7137E"/>
    <w:rsid w:val="00A71485"/>
    <w:rsid w:val="00A71537"/>
    <w:rsid w:val="00A71699"/>
    <w:rsid w:val="00A7172E"/>
    <w:rsid w:val="00A719D1"/>
    <w:rsid w:val="00A71CC7"/>
    <w:rsid w:val="00A71D96"/>
    <w:rsid w:val="00A71EA5"/>
    <w:rsid w:val="00A71EFC"/>
    <w:rsid w:val="00A71F5D"/>
    <w:rsid w:val="00A722E4"/>
    <w:rsid w:val="00A72316"/>
    <w:rsid w:val="00A72320"/>
    <w:rsid w:val="00A72442"/>
    <w:rsid w:val="00A725EF"/>
    <w:rsid w:val="00A72618"/>
    <w:rsid w:val="00A726BD"/>
    <w:rsid w:val="00A72902"/>
    <w:rsid w:val="00A72A0B"/>
    <w:rsid w:val="00A72C80"/>
    <w:rsid w:val="00A72D6C"/>
    <w:rsid w:val="00A72D7C"/>
    <w:rsid w:val="00A72EA3"/>
    <w:rsid w:val="00A72EBD"/>
    <w:rsid w:val="00A72F79"/>
    <w:rsid w:val="00A72FDB"/>
    <w:rsid w:val="00A731AA"/>
    <w:rsid w:val="00A739CB"/>
    <w:rsid w:val="00A73A1C"/>
    <w:rsid w:val="00A73A9C"/>
    <w:rsid w:val="00A73B2B"/>
    <w:rsid w:val="00A73B3D"/>
    <w:rsid w:val="00A73E32"/>
    <w:rsid w:val="00A73F56"/>
    <w:rsid w:val="00A741B7"/>
    <w:rsid w:val="00A742D6"/>
    <w:rsid w:val="00A74309"/>
    <w:rsid w:val="00A7430F"/>
    <w:rsid w:val="00A7434D"/>
    <w:rsid w:val="00A74523"/>
    <w:rsid w:val="00A74B74"/>
    <w:rsid w:val="00A74C8F"/>
    <w:rsid w:val="00A74D00"/>
    <w:rsid w:val="00A74DF0"/>
    <w:rsid w:val="00A74E89"/>
    <w:rsid w:val="00A7502F"/>
    <w:rsid w:val="00A750BF"/>
    <w:rsid w:val="00A751BB"/>
    <w:rsid w:val="00A75455"/>
    <w:rsid w:val="00A75495"/>
    <w:rsid w:val="00A75586"/>
    <w:rsid w:val="00A7562C"/>
    <w:rsid w:val="00A75677"/>
    <w:rsid w:val="00A75B64"/>
    <w:rsid w:val="00A75C34"/>
    <w:rsid w:val="00A764B7"/>
    <w:rsid w:val="00A767CB"/>
    <w:rsid w:val="00A76813"/>
    <w:rsid w:val="00A76991"/>
    <w:rsid w:val="00A76B2E"/>
    <w:rsid w:val="00A76B73"/>
    <w:rsid w:val="00A76B95"/>
    <w:rsid w:val="00A76C68"/>
    <w:rsid w:val="00A76CA5"/>
    <w:rsid w:val="00A76EE3"/>
    <w:rsid w:val="00A770BB"/>
    <w:rsid w:val="00A772DC"/>
    <w:rsid w:val="00A777FF"/>
    <w:rsid w:val="00A7787D"/>
    <w:rsid w:val="00A77A46"/>
    <w:rsid w:val="00A77AC0"/>
    <w:rsid w:val="00A77C5B"/>
    <w:rsid w:val="00A77D28"/>
    <w:rsid w:val="00A77F01"/>
    <w:rsid w:val="00A800CB"/>
    <w:rsid w:val="00A80148"/>
    <w:rsid w:val="00A8049C"/>
    <w:rsid w:val="00A805F8"/>
    <w:rsid w:val="00A80676"/>
    <w:rsid w:val="00A806A0"/>
    <w:rsid w:val="00A8081A"/>
    <w:rsid w:val="00A80866"/>
    <w:rsid w:val="00A80AF5"/>
    <w:rsid w:val="00A80BE9"/>
    <w:rsid w:val="00A80E80"/>
    <w:rsid w:val="00A814F8"/>
    <w:rsid w:val="00A81607"/>
    <w:rsid w:val="00A81783"/>
    <w:rsid w:val="00A8191A"/>
    <w:rsid w:val="00A81A0B"/>
    <w:rsid w:val="00A81C1D"/>
    <w:rsid w:val="00A81D2D"/>
    <w:rsid w:val="00A8217A"/>
    <w:rsid w:val="00A82265"/>
    <w:rsid w:val="00A8255B"/>
    <w:rsid w:val="00A825D2"/>
    <w:rsid w:val="00A826BE"/>
    <w:rsid w:val="00A827BC"/>
    <w:rsid w:val="00A828F9"/>
    <w:rsid w:val="00A829A9"/>
    <w:rsid w:val="00A82AC7"/>
    <w:rsid w:val="00A82BEB"/>
    <w:rsid w:val="00A82E17"/>
    <w:rsid w:val="00A82ECF"/>
    <w:rsid w:val="00A82F6C"/>
    <w:rsid w:val="00A830BA"/>
    <w:rsid w:val="00A83133"/>
    <w:rsid w:val="00A832F2"/>
    <w:rsid w:val="00A8337A"/>
    <w:rsid w:val="00A8356C"/>
    <w:rsid w:val="00A83666"/>
    <w:rsid w:val="00A8386F"/>
    <w:rsid w:val="00A8387C"/>
    <w:rsid w:val="00A838C6"/>
    <w:rsid w:val="00A83982"/>
    <w:rsid w:val="00A83AC2"/>
    <w:rsid w:val="00A83ACE"/>
    <w:rsid w:val="00A83B86"/>
    <w:rsid w:val="00A83BE4"/>
    <w:rsid w:val="00A83D89"/>
    <w:rsid w:val="00A8419D"/>
    <w:rsid w:val="00A841EC"/>
    <w:rsid w:val="00A842FD"/>
    <w:rsid w:val="00A84515"/>
    <w:rsid w:val="00A84623"/>
    <w:rsid w:val="00A849F1"/>
    <w:rsid w:val="00A849F7"/>
    <w:rsid w:val="00A84DBF"/>
    <w:rsid w:val="00A85075"/>
    <w:rsid w:val="00A85136"/>
    <w:rsid w:val="00A85160"/>
    <w:rsid w:val="00A85186"/>
    <w:rsid w:val="00A85344"/>
    <w:rsid w:val="00A85350"/>
    <w:rsid w:val="00A85490"/>
    <w:rsid w:val="00A85635"/>
    <w:rsid w:val="00A85685"/>
    <w:rsid w:val="00A857D4"/>
    <w:rsid w:val="00A85883"/>
    <w:rsid w:val="00A85AA9"/>
    <w:rsid w:val="00A85B3B"/>
    <w:rsid w:val="00A8609A"/>
    <w:rsid w:val="00A862BB"/>
    <w:rsid w:val="00A86548"/>
    <w:rsid w:val="00A86637"/>
    <w:rsid w:val="00A8667A"/>
    <w:rsid w:val="00A866AF"/>
    <w:rsid w:val="00A86735"/>
    <w:rsid w:val="00A867F0"/>
    <w:rsid w:val="00A86878"/>
    <w:rsid w:val="00A86BA7"/>
    <w:rsid w:val="00A86E9D"/>
    <w:rsid w:val="00A87022"/>
    <w:rsid w:val="00A870C8"/>
    <w:rsid w:val="00A87388"/>
    <w:rsid w:val="00A874D9"/>
    <w:rsid w:val="00A876BF"/>
    <w:rsid w:val="00A877CE"/>
    <w:rsid w:val="00A87AD1"/>
    <w:rsid w:val="00A87D01"/>
    <w:rsid w:val="00A87D85"/>
    <w:rsid w:val="00A87E9C"/>
    <w:rsid w:val="00A87F30"/>
    <w:rsid w:val="00A900F4"/>
    <w:rsid w:val="00A90138"/>
    <w:rsid w:val="00A904A6"/>
    <w:rsid w:val="00A904D6"/>
    <w:rsid w:val="00A9072D"/>
    <w:rsid w:val="00A90A6B"/>
    <w:rsid w:val="00A90A76"/>
    <w:rsid w:val="00A90A93"/>
    <w:rsid w:val="00A90AAD"/>
    <w:rsid w:val="00A90ADF"/>
    <w:rsid w:val="00A90B96"/>
    <w:rsid w:val="00A90BDC"/>
    <w:rsid w:val="00A90C83"/>
    <w:rsid w:val="00A90D1A"/>
    <w:rsid w:val="00A90E55"/>
    <w:rsid w:val="00A90EE3"/>
    <w:rsid w:val="00A9139A"/>
    <w:rsid w:val="00A91443"/>
    <w:rsid w:val="00A91682"/>
    <w:rsid w:val="00A91976"/>
    <w:rsid w:val="00A91A8E"/>
    <w:rsid w:val="00A91B3B"/>
    <w:rsid w:val="00A91C83"/>
    <w:rsid w:val="00A91CF5"/>
    <w:rsid w:val="00A92357"/>
    <w:rsid w:val="00A927D8"/>
    <w:rsid w:val="00A928D9"/>
    <w:rsid w:val="00A92ACF"/>
    <w:rsid w:val="00A92B82"/>
    <w:rsid w:val="00A92D90"/>
    <w:rsid w:val="00A93050"/>
    <w:rsid w:val="00A93070"/>
    <w:rsid w:val="00A931FF"/>
    <w:rsid w:val="00A93442"/>
    <w:rsid w:val="00A93607"/>
    <w:rsid w:val="00A9365C"/>
    <w:rsid w:val="00A937AB"/>
    <w:rsid w:val="00A93861"/>
    <w:rsid w:val="00A9389F"/>
    <w:rsid w:val="00A9393E"/>
    <w:rsid w:val="00A93AFB"/>
    <w:rsid w:val="00A93DB6"/>
    <w:rsid w:val="00A93DC9"/>
    <w:rsid w:val="00A93E2F"/>
    <w:rsid w:val="00A93E47"/>
    <w:rsid w:val="00A93E7F"/>
    <w:rsid w:val="00A93FB0"/>
    <w:rsid w:val="00A9439C"/>
    <w:rsid w:val="00A946F4"/>
    <w:rsid w:val="00A947EB"/>
    <w:rsid w:val="00A9494C"/>
    <w:rsid w:val="00A94A2F"/>
    <w:rsid w:val="00A94A98"/>
    <w:rsid w:val="00A94DCF"/>
    <w:rsid w:val="00A94E94"/>
    <w:rsid w:val="00A94FB6"/>
    <w:rsid w:val="00A94FF5"/>
    <w:rsid w:val="00A95293"/>
    <w:rsid w:val="00A952D0"/>
    <w:rsid w:val="00A952EB"/>
    <w:rsid w:val="00A95324"/>
    <w:rsid w:val="00A9536A"/>
    <w:rsid w:val="00A954F7"/>
    <w:rsid w:val="00A954FE"/>
    <w:rsid w:val="00A956B4"/>
    <w:rsid w:val="00A95770"/>
    <w:rsid w:val="00A9577D"/>
    <w:rsid w:val="00A9597C"/>
    <w:rsid w:val="00A95B23"/>
    <w:rsid w:val="00A95BE2"/>
    <w:rsid w:val="00A95D43"/>
    <w:rsid w:val="00A95D68"/>
    <w:rsid w:val="00A95ED6"/>
    <w:rsid w:val="00A96020"/>
    <w:rsid w:val="00A96024"/>
    <w:rsid w:val="00A96259"/>
    <w:rsid w:val="00A963B5"/>
    <w:rsid w:val="00A965EC"/>
    <w:rsid w:val="00A968C8"/>
    <w:rsid w:val="00A96941"/>
    <w:rsid w:val="00A969B6"/>
    <w:rsid w:val="00A96A2A"/>
    <w:rsid w:val="00A96B23"/>
    <w:rsid w:val="00A96EA4"/>
    <w:rsid w:val="00A9708C"/>
    <w:rsid w:val="00A973D0"/>
    <w:rsid w:val="00A97726"/>
    <w:rsid w:val="00A97A48"/>
    <w:rsid w:val="00A97B12"/>
    <w:rsid w:val="00A97C2F"/>
    <w:rsid w:val="00A97FA8"/>
    <w:rsid w:val="00A97FE0"/>
    <w:rsid w:val="00AA0130"/>
    <w:rsid w:val="00AA0193"/>
    <w:rsid w:val="00AA0229"/>
    <w:rsid w:val="00AA027D"/>
    <w:rsid w:val="00AA02E3"/>
    <w:rsid w:val="00AA04DB"/>
    <w:rsid w:val="00AA05E3"/>
    <w:rsid w:val="00AA0871"/>
    <w:rsid w:val="00AA09AF"/>
    <w:rsid w:val="00AA0B85"/>
    <w:rsid w:val="00AA0CC5"/>
    <w:rsid w:val="00AA0D35"/>
    <w:rsid w:val="00AA0E80"/>
    <w:rsid w:val="00AA1122"/>
    <w:rsid w:val="00AA12AB"/>
    <w:rsid w:val="00AA12B4"/>
    <w:rsid w:val="00AA12E3"/>
    <w:rsid w:val="00AA13AB"/>
    <w:rsid w:val="00AA13E5"/>
    <w:rsid w:val="00AA158C"/>
    <w:rsid w:val="00AA1A68"/>
    <w:rsid w:val="00AA1A6C"/>
    <w:rsid w:val="00AA1F9C"/>
    <w:rsid w:val="00AA2027"/>
    <w:rsid w:val="00AA2313"/>
    <w:rsid w:val="00AA2386"/>
    <w:rsid w:val="00AA26B9"/>
    <w:rsid w:val="00AA2C90"/>
    <w:rsid w:val="00AA2D45"/>
    <w:rsid w:val="00AA2E10"/>
    <w:rsid w:val="00AA2EA5"/>
    <w:rsid w:val="00AA3196"/>
    <w:rsid w:val="00AA34A7"/>
    <w:rsid w:val="00AA35EE"/>
    <w:rsid w:val="00AA3703"/>
    <w:rsid w:val="00AA3736"/>
    <w:rsid w:val="00AA3799"/>
    <w:rsid w:val="00AA37C6"/>
    <w:rsid w:val="00AA3850"/>
    <w:rsid w:val="00AA3AEF"/>
    <w:rsid w:val="00AA3D6B"/>
    <w:rsid w:val="00AA3DFA"/>
    <w:rsid w:val="00AA3E5A"/>
    <w:rsid w:val="00AA4165"/>
    <w:rsid w:val="00AA41BA"/>
    <w:rsid w:val="00AA4280"/>
    <w:rsid w:val="00AA4365"/>
    <w:rsid w:val="00AA44B0"/>
    <w:rsid w:val="00AA4611"/>
    <w:rsid w:val="00AA46AE"/>
    <w:rsid w:val="00AA46B1"/>
    <w:rsid w:val="00AA4B7D"/>
    <w:rsid w:val="00AA4C39"/>
    <w:rsid w:val="00AA4CDE"/>
    <w:rsid w:val="00AA51C2"/>
    <w:rsid w:val="00AA52E5"/>
    <w:rsid w:val="00AA5410"/>
    <w:rsid w:val="00AA5513"/>
    <w:rsid w:val="00AA5594"/>
    <w:rsid w:val="00AA573C"/>
    <w:rsid w:val="00AA5D58"/>
    <w:rsid w:val="00AA5DAB"/>
    <w:rsid w:val="00AA5E31"/>
    <w:rsid w:val="00AA606C"/>
    <w:rsid w:val="00AA62B6"/>
    <w:rsid w:val="00AA6567"/>
    <w:rsid w:val="00AA6706"/>
    <w:rsid w:val="00AA6786"/>
    <w:rsid w:val="00AA6AB9"/>
    <w:rsid w:val="00AA6BFF"/>
    <w:rsid w:val="00AA6DB0"/>
    <w:rsid w:val="00AA6EF2"/>
    <w:rsid w:val="00AA700D"/>
    <w:rsid w:val="00AA7646"/>
    <w:rsid w:val="00AA7766"/>
    <w:rsid w:val="00AA77BA"/>
    <w:rsid w:val="00AA7840"/>
    <w:rsid w:val="00AA78B4"/>
    <w:rsid w:val="00AA7A40"/>
    <w:rsid w:val="00AA7EF9"/>
    <w:rsid w:val="00AA7F11"/>
    <w:rsid w:val="00AB008E"/>
    <w:rsid w:val="00AB01C5"/>
    <w:rsid w:val="00AB0344"/>
    <w:rsid w:val="00AB0677"/>
    <w:rsid w:val="00AB085F"/>
    <w:rsid w:val="00AB08FF"/>
    <w:rsid w:val="00AB0974"/>
    <w:rsid w:val="00AB0FA6"/>
    <w:rsid w:val="00AB0FDD"/>
    <w:rsid w:val="00AB106F"/>
    <w:rsid w:val="00AB107C"/>
    <w:rsid w:val="00AB108B"/>
    <w:rsid w:val="00AB1117"/>
    <w:rsid w:val="00AB12B6"/>
    <w:rsid w:val="00AB13D1"/>
    <w:rsid w:val="00AB1466"/>
    <w:rsid w:val="00AB159C"/>
    <w:rsid w:val="00AB165A"/>
    <w:rsid w:val="00AB17AF"/>
    <w:rsid w:val="00AB1827"/>
    <w:rsid w:val="00AB1976"/>
    <w:rsid w:val="00AB197E"/>
    <w:rsid w:val="00AB2380"/>
    <w:rsid w:val="00AB2498"/>
    <w:rsid w:val="00AB253F"/>
    <w:rsid w:val="00AB2674"/>
    <w:rsid w:val="00AB2802"/>
    <w:rsid w:val="00AB28D9"/>
    <w:rsid w:val="00AB28EB"/>
    <w:rsid w:val="00AB2B38"/>
    <w:rsid w:val="00AB2B45"/>
    <w:rsid w:val="00AB2BBE"/>
    <w:rsid w:val="00AB2D51"/>
    <w:rsid w:val="00AB2E2B"/>
    <w:rsid w:val="00AB2E58"/>
    <w:rsid w:val="00AB2F15"/>
    <w:rsid w:val="00AB2FE2"/>
    <w:rsid w:val="00AB30EA"/>
    <w:rsid w:val="00AB3168"/>
    <w:rsid w:val="00AB31A6"/>
    <w:rsid w:val="00AB3365"/>
    <w:rsid w:val="00AB358F"/>
    <w:rsid w:val="00AB3773"/>
    <w:rsid w:val="00AB38D7"/>
    <w:rsid w:val="00AB39D7"/>
    <w:rsid w:val="00AB3B88"/>
    <w:rsid w:val="00AB3C3A"/>
    <w:rsid w:val="00AB3CD0"/>
    <w:rsid w:val="00AB3D00"/>
    <w:rsid w:val="00AB3E5E"/>
    <w:rsid w:val="00AB405A"/>
    <w:rsid w:val="00AB406B"/>
    <w:rsid w:val="00AB429C"/>
    <w:rsid w:val="00AB4361"/>
    <w:rsid w:val="00AB471D"/>
    <w:rsid w:val="00AB485C"/>
    <w:rsid w:val="00AB4A2A"/>
    <w:rsid w:val="00AB4A7B"/>
    <w:rsid w:val="00AB4C16"/>
    <w:rsid w:val="00AB4DA3"/>
    <w:rsid w:val="00AB4F70"/>
    <w:rsid w:val="00AB52F3"/>
    <w:rsid w:val="00AB530C"/>
    <w:rsid w:val="00AB5529"/>
    <w:rsid w:val="00AB578B"/>
    <w:rsid w:val="00AB584A"/>
    <w:rsid w:val="00AB5868"/>
    <w:rsid w:val="00AB595D"/>
    <w:rsid w:val="00AB5B07"/>
    <w:rsid w:val="00AB5B16"/>
    <w:rsid w:val="00AB5DB6"/>
    <w:rsid w:val="00AB6642"/>
    <w:rsid w:val="00AB69C0"/>
    <w:rsid w:val="00AB6EE1"/>
    <w:rsid w:val="00AB6FD0"/>
    <w:rsid w:val="00AB70E4"/>
    <w:rsid w:val="00AB75A3"/>
    <w:rsid w:val="00AB75EB"/>
    <w:rsid w:val="00AB7772"/>
    <w:rsid w:val="00AB7849"/>
    <w:rsid w:val="00AB7ACE"/>
    <w:rsid w:val="00AB7B0B"/>
    <w:rsid w:val="00AB7BA0"/>
    <w:rsid w:val="00AB7C0D"/>
    <w:rsid w:val="00AB7CEF"/>
    <w:rsid w:val="00AC0435"/>
    <w:rsid w:val="00AC05DD"/>
    <w:rsid w:val="00AC05E4"/>
    <w:rsid w:val="00AC0799"/>
    <w:rsid w:val="00AC0892"/>
    <w:rsid w:val="00AC08D8"/>
    <w:rsid w:val="00AC0931"/>
    <w:rsid w:val="00AC0A20"/>
    <w:rsid w:val="00AC0B38"/>
    <w:rsid w:val="00AC0BBC"/>
    <w:rsid w:val="00AC0CEE"/>
    <w:rsid w:val="00AC0E47"/>
    <w:rsid w:val="00AC0ED7"/>
    <w:rsid w:val="00AC0F4B"/>
    <w:rsid w:val="00AC11C5"/>
    <w:rsid w:val="00AC14B0"/>
    <w:rsid w:val="00AC1539"/>
    <w:rsid w:val="00AC1551"/>
    <w:rsid w:val="00AC173A"/>
    <w:rsid w:val="00AC1871"/>
    <w:rsid w:val="00AC18FA"/>
    <w:rsid w:val="00AC1A95"/>
    <w:rsid w:val="00AC1B0C"/>
    <w:rsid w:val="00AC1BA0"/>
    <w:rsid w:val="00AC1CA8"/>
    <w:rsid w:val="00AC1DFE"/>
    <w:rsid w:val="00AC21FF"/>
    <w:rsid w:val="00AC22EE"/>
    <w:rsid w:val="00AC2317"/>
    <w:rsid w:val="00AC25E4"/>
    <w:rsid w:val="00AC25FC"/>
    <w:rsid w:val="00AC262F"/>
    <w:rsid w:val="00AC2A6B"/>
    <w:rsid w:val="00AC2C88"/>
    <w:rsid w:val="00AC2CAD"/>
    <w:rsid w:val="00AC2FC5"/>
    <w:rsid w:val="00AC2FD4"/>
    <w:rsid w:val="00AC3026"/>
    <w:rsid w:val="00AC35B0"/>
    <w:rsid w:val="00AC35FC"/>
    <w:rsid w:val="00AC3796"/>
    <w:rsid w:val="00AC39C5"/>
    <w:rsid w:val="00AC3B02"/>
    <w:rsid w:val="00AC3EB6"/>
    <w:rsid w:val="00AC3FCA"/>
    <w:rsid w:val="00AC4025"/>
    <w:rsid w:val="00AC410C"/>
    <w:rsid w:val="00AC4153"/>
    <w:rsid w:val="00AC42F8"/>
    <w:rsid w:val="00AC43AC"/>
    <w:rsid w:val="00AC43E8"/>
    <w:rsid w:val="00AC449C"/>
    <w:rsid w:val="00AC4856"/>
    <w:rsid w:val="00AC485F"/>
    <w:rsid w:val="00AC498B"/>
    <w:rsid w:val="00AC4C32"/>
    <w:rsid w:val="00AC4CB6"/>
    <w:rsid w:val="00AC4E56"/>
    <w:rsid w:val="00AC4F1C"/>
    <w:rsid w:val="00AC4F86"/>
    <w:rsid w:val="00AC4FC4"/>
    <w:rsid w:val="00AC5593"/>
    <w:rsid w:val="00AC58EF"/>
    <w:rsid w:val="00AC5908"/>
    <w:rsid w:val="00AC5FD8"/>
    <w:rsid w:val="00AC65A9"/>
    <w:rsid w:val="00AC65B8"/>
    <w:rsid w:val="00AC6605"/>
    <w:rsid w:val="00AC661F"/>
    <w:rsid w:val="00AC6749"/>
    <w:rsid w:val="00AC679E"/>
    <w:rsid w:val="00AC67A3"/>
    <w:rsid w:val="00AC67B4"/>
    <w:rsid w:val="00AC67BC"/>
    <w:rsid w:val="00AC68E7"/>
    <w:rsid w:val="00AC695D"/>
    <w:rsid w:val="00AC69D5"/>
    <w:rsid w:val="00AC6AC7"/>
    <w:rsid w:val="00AC6BE5"/>
    <w:rsid w:val="00AC6C02"/>
    <w:rsid w:val="00AC6DA0"/>
    <w:rsid w:val="00AC6DE5"/>
    <w:rsid w:val="00AC6DFD"/>
    <w:rsid w:val="00AC7227"/>
    <w:rsid w:val="00AC72FE"/>
    <w:rsid w:val="00AC7381"/>
    <w:rsid w:val="00AC7487"/>
    <w:rsid w:val="00AC74DE"/>
    <w:rsid w:val="00AC74F0"/>
    <w:rsid w:val="00AC7D46"/>
    <w:rsid w:val="00AC7EAE"/>
    <w:rsid w:val="00AC7F13"/>
    <w:rsid w:val="00AD0179"/>
    <w:rsid w:val="00AD0181"/>
    <w:rsid w:val="00AD038A"/>
    <w:rsid w:val="00AD0497"/>
    <w:rsid w:val="00AD0514"/>
    <w:rsid w:val="00AD05A8"/>
    <w:rsid w:val="00AD0673"/>
    <w:rsid w:val="00AD068D"/>
    <w:rsid w:val="00AD0817"/>
    <w:rsid w:val="00AD094C"/>
    <w:rsid w:val="00AD09B7"/>
    <w:rsid w:val="00AD0A2D"/>
    <w:rsid w:val="00AD0A8A"/>
    <w:rsid w:val="00AD0AB8"/>
    <w:rsid w:val="00AD0B4A"/>
    <w:rsid w:val="00AD0C4A"/>
    <w:rsid w:val="00AD0D80"/>
    <w:rsid w:val="00AD0DD3"/>
    <w:rsid w:val="00AD1167"/>
    <w:rsid w:val="00AD146C"/>
    <w:rsid w:val="00AD150A"/>
    <w:rsid w:val="00AD15B9"/>
    <w:rsid w:val="00AD16BF"/>
    <w:rsid w:val="00AD190F"/>
    <w:rsid w:val="00AD19A3"/>
    <w:rsid w:val="00AD1BAE"/>
    <w:rsid w:val="00AD1BD3"/>
    <w:rsid w:val="00AD1D82"/>
    <w:rsid w:val="00AD210B"/>
    <w:rsid w:val="00AD21B7"/>
    <w:rsid w:val="00AD2373"/>
    <w:rsid w:val="00AD2698"/>
    <w:rsid w:val="00AD2945"/>
    <w:rsid w:val="00AD2B02"/>
    <w:rsid w:val="00AD3039"/>
    <w:rsid w:val="00AD31ED"/>
    <w:rsid w:val="00AD32AA"/>
    <w:rsid w:val="00AD33D1"/>
    <w:rsid w:val="00AD3433"/>
    <w:rsid w:val="00AD35AC"/>
    <w:rsid w:val="00AD38D7"/>
    <w:rsid w:val="00AD3AB3"/>
    <w:rsid w:val="00AD3CE3"/>
    <w:rsid w:val="00AD3E1D"/>
    <w:rsid w:val="00AD3F08"/>
    <w:rsid w:val="00AD425A"/>
    <w:rsid w:val="00AD43B8"/>
    <w:rsid w:val="00AD44D6"/>
    <w:rsid w:val="00AD4822"/>
    <w:rsid w:val="00AD49F4"/>
    <w:rsid w:val="00AD4EEE"/>
    <w:rsid w:val="00AD516D"/>
    <w:rsid w:val="00AD5237"/>
    <w:rsid w:val="00AD52F8"/>
    <w:rsid w:val="00AD553C"/>
    <w:rsid w:val="00AD5557"/>
    <w:rsid w:val="00AD570A"/>
    <w:rsid w:val="00AD5920"/>
    <w:rsid w:val="00AD5D82"/>
    <w:rsid w:val="00AD5E10"/>
    <w:rsid w:val="00AD5EDE"/>
    <w:rsid w:val="00AD5EF2"/>
    <w:rsid w:val="00AD5F8F"/>
    <w:rsid w:val="00AD606C"/>
    <w:rsid w:val="00AD6459"/>
    <w:rsid w:val="00AD64C5"/>
    <w:rsid w:val="00AD65A3"/>
    <w:rsid w:val="00AD66C4"/>
    <w:rsid w:val="00AD67C9"/>
    <w:rsid w:val="00AD68E8"/>
    <w:rsid w:val="00AD6A85"/>
    <w:rsid w:val="00AD6B1E"/>
    <w:rsid w:val="00AD6D9A"/>
    <w:rsid w:val="00AD6E0D"/>
    <w:rsid w:val="00AD6F2F"/>
    <w:rsid w:val="00AD7483"/>
    <w:rsid w:val="00AD75F2"/>
    <w:rsid w:val="00AD7720"/>
    <w:rsid w:val="00AD7852"/>
    <w:rsid w:val="00AD7884"/>
    <w:rsid w:val="00AD78CD"/>
    <w:rsid w:val="00AD797F"/>
    <w:rsid w:val="00AD7A74"/>
    <w:rsid w:val="00AD7AEC"/>
    <w:rsid w:val="00AD7B97"/>
    <w:rsid w:val="00AD7CD7"/>
    <w:rsid w:val="00AD7D39"/>
    <w:rsid w:val="00AD7D5C"/>
    <w:rsid w:val="00AD7D7C"/>
    <w:rsid w:val="00AD7DCD"/>
    <w:rsid w:val="00AD7ECE"/>
    <w:rsid w:val="00AE0004"/>
    <w:rsid w:val="00AE00FA"/>
    <w:rsid w:val="00AE010D"/>
    <w:rsid w:val="00AE01F9"/>
    <w:rsid w:val="00AE0285"/>
    <w:rsid w:val="00AE02E4"/>
    <w:rsid w:val="00AE036D"/>
    <w:rsid w:val="00AE03FF"/>
    <w:rsid w:val="00AE0461"/>
    <w:rsid w:val="00AE0495"/>
    <w:rsid w:val="00AE050A"/>
    <w:rsid w:val="00AE055E"/>
    <w:rsid w:val="00AE05A4"/>
    <w:rsid w:val="00AE0645"/>
    <w:rsid w:val="00AE076E"/>
    <w:rsid w:val="00AE0911"/>
    <w:rsid w:val="00AE0C64"/>
    <w:rsid w:val="00AE0C96"/>
    <w:rsid w:val="00AE0F31"/>
    <w:rsid w:val="00AE13E1"/>
    <w:rsid w:val="00AE1463"/>
    <w:rsid w:val="00AE1A56"/>
    <w:rsid w:val="00AE1A8D"/>
    <w:rsid w:val="00AE1D19"/>
    <w:rsid w:val="00AE1D3F"/>
    <w:rsid w:val="00AE1E62"/>
    <w:rsid w:val="00AE2001"/>
    <w:rsid w:val="00AE2036"/>
    <w:rsid w:val="00AE2101"/>
    <w:rsid w:val="00AE21A3"/>
    <w:rsid w:val="00AE22C0"/>
    <w:rsid w:val="00AE2552"/>
    <w:rsid w:val="00AE26AD"/>
    <w:rsid w:val="00AE28EB"/>
    <w:rsid w:val="00AE2997"/>
    <w:rsid w:val="00AE2A72"/>
    <w:rsid w:val="00AE2E37"/>
    <w:rsid w:val="00AE2E8D"/>
    <w:rsid w:val="00AE2E99"/>
    <w:rsid w:val="00AE308D"/>
    <w:rsid w:val="00AE31C2"/>
    <w:rsid w:val="00AE3282"/>
    <w:rsid w:val="00AE340C"/>
    <w:rsid w:val="00AE37B2"/>
    <w:rsid w:val="00AE38B6"/>
    <w:rsid w:val="00AE3A6E"/>
    <w:rsid w:val="00AE3A78"/>
    <w:rsid w:val="00AE3B63"/>
    <w:rsid w:val="00AE3B75"/>
    <w:rsid w:val="00AE3BB5"/>
    <w:rsid w:val="00AE3CA3"/>
    <w:rsid w:val="00AE3F05"/>
    <w:rsid w:val="00AE3F31"/>
    <w:rsid w:val="00AE40FA"/>
    <w:rsid w:val="00AE43D3"/>
    <w:rsid w:val="00AE44BF"/>
    <w:rsid w:val="00AE4600"/>
    <w:rsid w:val="00AE4756"/>
    <w:rsid w:val="00AE479C"/>
    <w:rsid w:val="00AE4847"/>
    <w:rsid w:val="00AE49BA"/>
    <w:rsid w:val="00AE4D51"/>
    <w:rsid w:val="00AE4D8B"/>
    <w:rsid w:val="00AE58A1"/>
    <w:rsid w:val="00AE58A6"/>
    <w:rsid w:val="00AE58B6"/>
    <w:rsid w:val="00AE5905"/>
    <w:rsid w:val="00AE5A79"/>
    <w:rsid w:val="00AE5B16"/>
    <w:rsid w:val="00AE5B3F"/>
    <w:rsid w:val="00AE5B58"/>
    <w:rsid w:val="00AE5C17"/>
    <w:rsid w:val="00AE6031"/>
    <w:rsid w:val="00AE60B7"/>
    <w:rsid w:val="00AE6272"/>
    <w:rsid w:val="00AE65EC"/>
    <w:rsid w:val="00AE667D"/>
    <w:rsid w:val="00AE6871"/>
    <w:rsid w:val="00AE68B0"/>
    <w:rsid w:val="00AE68D7"/>
    <w:rsid w:val="00AE6909"/>
    <w:rsid w:val="00AE6DE0"/>
    <w:rsid w:val="00AE6EAA"/>
    <w:rsid w:val="00AE70DB"/>
    <w:rsid w:val="00AE71EC"/>
    <w:rsid w:val="00AE72A9"/>
    <w:rsid w:val="00AE72C4"/>
    <w:rsid w:val="00AE733A"/>
    <w:rsid w:val="00AE764C"/>
    <w:rsid w:val="00AE7707"/>
    <w:rsid w:val="00AE7943"/>
    <w:rsid w:val="00AE7A4F"/>
    <w:rsid w:val="00AE7C9A"/>
    <w:rsid w:val="00AE7CB5"/>
    <w:rsid w:val="00AF0102"/>
    <w:rsid w:val="00AF01B0"/>
    <w:rsid w:val="00AF02D3"/>
    <w:rsid w:val="00AF033D"/>
    <w:rsid w:val="00AF0651"/>
    <w:rsid w:val="00AF06A9"/>
    <w:rsid w:val="00AF0768"/>
    <w:rsid w:val="00AF08BB"/>
    <w:rsid w:val="00AF09E5"/>
    <w:rsid w:val="00AF0E68"/>
    <w:rsid w:val="00AF1171"/>
    <w:rsid w:val="00AF14AB"/>
    <w:rsid w:val="00AF14DC"/>
    <w:rsid w:val="00AF15EE"/>
    <w:rsid w:val="00AF160E"/>
    <w:rsid w:val="00AF16DE"/>
    <w:rsid w:val="00AF1A57"/>
    <w:rsid w:val="00AF1A9C"/>
    <w:rsid w:val="00AF1C6C"/>
    <w:rsid w:val="00AF1E25"/>
    <w:rsid w:val="00AF1EB1"/>
    <w:rsid w:val="00AF1EE8"/>
    <w:rsid w:val="00AF20E4"/>
    <w:rsid w:val="00AF22EA"/>
    <w:rsid w:val="00AF232B"/>
    <w:rsid w:val="00AF24BF"/>
    <w:rsid w:val="00AF26E7"/>
    <w:rsid w:val="00AF27AB"/>
    <w:rsid w:val="00AF2904"/>
    <w:rsid w:val="00AF299C"/>
    <w:rsid w:val="00AF2B55"/>
    <w:rsid w:val="00AF2C8F"/>
    <w:rsid w:val="00AF2CB2"/>
    <w:rsid w:val="00AF2DF2"/>
    <w:rsid w:val="00AF3009"/>
    <w:rsid w:val="00AF3106"/>
    <w:rsid w:val="00AF3353"/>
    <w:rsid w:val="00AF35C6"/>
    <w:rsid w:val="00AF36F2"/>
    <w:rsid w:val="00AF36FD"/>
    <w:rsid w:val="00AF37A1"/>
    <w:rsid w:val="00AF37BC"/>
    <w:rsid w:val="00AF3A94"/>
    <w:rsid w:val="00AF3D00"/>
    <w:rsid w:val="00AF3F03"/>
    <w:rsid w:val="00AF3F7E"/>
    <w:rsid w:val="00AF4254"/>
    <w:rsid w:val="00AF4305"/>
    <w:rsid w:val="00AF4522"/>
    <w:rsid w:val="00AF48ED"/>
    <w:rsid w:val="00AF48F3"/>
    <w:rsid w:val="00AF4926"/>
    <w:rsid w:val="00AF4B1D"/>
    <w:rsid w:val="00AF51FA"/>
    <w:rsid w:val="00AF523B"/>
    <w:rsid w:val="00AF53E4"/>
    <w:rsid w:val="00AF5746"/>
    <w:rsid w:val="00AF576E"/>
    <w:rsid w:val="00AF578E"/>
    <w:rsid w:val="00AF58B2"/>
    <w:rsid w:val="00AF593E"/>
    <w:rsid w:val="00AF5FF6"/>
    <w:rsid w:val="00AF6014"/>
    <w:rsid w:val="00AF61B3"/>
    <w:rsid w:val="00AF630F"/>
    <w:rsid w:val="00AF6378"/>
    <w:rsid w:val="00AF64A2"/>
    <w:rsid w:val="00AF653D"/>
    <w:rsid w:val="00AF6591"/>
    <w:rsid w:val="00AF6663"/>
    <w:rsid w:val="00AF667A"/>
    <w:rsid w:val="00AF68A9"/>
    <w:rsid w:val="00AF69FC"/>
    <w:rsid w:val="00AF6A2A"/>
    <w:rsid w:val="00AF6AF1"/>
    <w:rsid w:val="00AF6C0E"/>
    <w:rsid w:val="00AF6D47"/>
    <w:rsid w:val="00AF6DA6"/>
    <w:rsid w:val="00AF6DC4"/>
    <w:rsid w:val="00AF7393"/>
    <w:rsid w:val="00AF73A7"/>
    <w:rsid w:val="00AF7468"/>
    <w:rsid w:val="00AF74A1"/>
    <w:rsid w:val="00AF77ED"/>
    <w:rsid w:val="00AF7A1F"/>
    <w:rsid w:val="00AF7B79"/>
    <w:rsid w:val="00AF7D99"/>
    <w:rsid w:val="00AF7E0B"/>
    <w:rsid w:val="00B000C5"/>
    <w:rsid w:val="00B00328"/>
    <w:rsid w:val="00B003E0"/>
    <w:rsid w:val="00B0056A"/>
    <w:rsid w:val="00B005C0"/>
    <w:rsid w:val="00B008B2"/>
    <w:rsid w:val="00B0092A"/>
    <w:rsid w:val="00B00BE0"/>
    <w:rsid w:val="00B00C7D"/>
    <w:rsid w:val="00B00F60"/>
    <w:rsid w:val="00B0140B"/>
    <w:rsid w:val="00B01410"/>
    <w:rsid w:val="00B01509"/>
    <w:rsid w:val="00B01B52"/>
    <w:rsid w:val="00B01CC3"/>
    <w:rsid w:val="00B01D00"/>
    <w:rsid w:val="00B01EA4"/>
    <w:rsid w:val="00B01F34"/>
    <w:rsid w:val="00B01F3A"/>
    <w:rsid w:val="00B01FB8"/>
    <w:rsid w:val="00B01FBD"/>
    <w:rsid w:val="00B0207A"/>
    <w:rsid w:val="00B020B1"/>
    <w:rsid w:val="00B02280"/>
    <w:rsid w:val="00B0242E"/>
    <w:rsid w:val="00B024EA"/>
    <w:rsid w:val="00B0268D"/>
    <w:rsid w:val="00B026B6"/>
    <w:rsid w:val="00B027B2"/>
    <w:rsid w:val="00B02919"/>
    <w:rsid w:val="00B02A28"/>
    <w:rsid w:val="00B02E2E"/>
    <w:rsid w:val="00B02FA4"/>
    <w:rsid w:val="00B0302B"/>
    <w:rsid w:val="00B03055"/>
    <w:rsid w:val="00B0328E"/>
    <w:rsid w:val="00B035D4"/>
    <w:rsid w:val="00B039D0"/>
    <w:rsid w:val="00B03A34"/>
    <w:rsid w:val="00B03B3A"/>
    <w:rsid w:val="00B03B8A"/>
    <w:rsid w:val="00B03B9D"/>
    <w:rsid w:val="00B03C39"/>
    <w:rsid w:val="00B03C80"/>
    <w:rsid w:val="00B03DFA"/>
    <w:rsid w:val="00B03F70"/>
    <w:rsid w:val="00B03FDC"/>
    <w:rsid w:val="00B03FFF"/>
    <w:rsid w:val="00B040BF"/>
    <w:rsid w:val="00B044DA"/>
    <w:rsid w:val="00B045B4"/>
    <w:rsid w:val="00B045E2"/>
    <w:rsid w:val="00B0460E"/>
    <w:rsid w:val="00B0465B"/>
    <w:rsid w:val="00B0467A"/>
    <w:rsid w:val="00B0469B"/>
    <w:rsid w:val="00B047A6"/>
    <w:rsid w:val="00B04FCD"/>
    <w:rsid w:val="00B0516F"/>
    <w:rsid w:val="00B053E3"/>
    <w:rsid w:val="00B056BB"/>
    <w:rsid w:val="00B057CC"/>
    <w:rsid w:val="00B05B20"/>
    <w:rsid w:val="00B05DDB"/>
    <w:rsid w:val="00B0608E"/>
    <w:rsid w:val="00B06187"/>
    <w:rsid w:val="00B06201"/>
    <w:rsid w:val="00B062B9"/>
    <w:rsid w:val="00B062CC"/>
    <w:rsid w:val="00B06364"/>
    <w:rsid w:val="00B063DA"/>
    <w:rsid w:val="00B0657E"/>
    <w:rsid w:val="00B0678A"/>
    <w:rsid w:val="00B072DE"/>
    <w:rsid w:val="00B07390"/>
    <w:rsid w:val="00B07484"/>
    <w:rsid w:val="00B075BC"/>
    <w:rsid w:val="00B0770C"/>
    <w:rsid w:val="00B07777"/>
    <w:rsid w:val="00B0790F"/>
    <w:rsid w:val="00B079D5"/>
    <w:rsid w:val="00B07A19"/>
    <w:rsid w:val="00B07AFF"/>
    <w:rsid w:val="00B07D79"/>
    <w:rsid w:val="00B07E19"/>
    <w:rsid w:val="00B10010"/>
    <w:rsid w:val="00B100BE"/>
    <w:rsid w:val="00B1019C"/>
    <w:rsid w:val="00B10351"/>
    <w:rsid w:val="00B104F7"/>
    <w:rsid w:val="00B105DE"/>
    <w:rsid w:val="00B1088F"/>
    <w:rsid w:val="00B10973"/>
    <w:rsid w:val="00B109D2"/>
    <w:rsid w:val="00B10EC5"/>
    <w:rsid w:val="00B11266"/>
    <w:rsid w:val="00B1139D"/>
    <w:rsid w:val="00B113DF"/>
    <w:rsid w:val="00B11A76"/>
    <w:rsid w:val="00B11BCF"/>
    <w:rsid w:val="00B11C1E"/>
    <w:rsid w:val="00B11C48"/>
    <w:rsid w:val="00B11D18"/>
    <w:rsid w:val="00B11EC4"/>
    <w:rsid w:val="00B12287"/>
    <w:rsid w:val="00B122F5"/>
    <w:rsid w:val="00B12474"/>
    <w:rsid w:val="00B125DC"/>
    <w:rsid w:val="00B12EC3"/>
    <w:rsid w:val="00B12F95"/>
    <w:rsid w:val="00B12FCC"/>
    <w:rsid w:val="00B13010"/>
    <w:rsid w:val="00B131BA"/>
    <w:rsid w:val="00B13333"/>
    <w:rsid w:val="00B13362"/>
    <w:rsid w:val="00B133C1"/>
    <w:rsid w:val="00B13537"/>
    <w:rsid w:val="00B13649"/>
    <w:rsid w:val="00B13700"/>
    <w:rsid w:val="00B13D0F"/>
    <w:rsid w:val="00B13E2E"/>
    <w:rsid w:val="00B13F3E"/>
    <w:rsid w:val="00B14560"/>
    <w:rsid w:val="00B14845"/>
    <w:rsid w:val="00B14876"/>
    <w:rsid w:val="00B149AC"/>
    <w:rsid w:val="00B14AF2"/>
    <w:rsid w:val="00B14B5E"/>
    <w:rsid w:val="00B14BFA"/>
    <w:rsid w:val="00B14C8A"/>
    <w:rsid w:val="00B14CC5"/>
    <w:rsid w:val="00B14ECB"/>
    <w:rsid w:val="00B14FFD"/>
    <w:rsid w:val="00B150A8"/>
    <w:rsid w:val="00B15329"/>
    <w:rsid w:val="00B1532B"/>
    <w:rsid w:val="00B15392"/>
    <w:rsid w:val="00B1558E"/>
    <w:rsid w:val="00B155C9"/>
    <w:rsid w:val="00B158B2"/>
    <w:rsid w:val="00B15924"/>
    <w:rsid w:val="00B15C38"/>
    <w:rsid w:val="00B15CE5"/>
    <w:rsid w:val="00B15EE8"/>
    <w:rsid w:val="00B15EF2"/>
    <w:rsid w:val="00B15F31"/>
    <w:rsid w:val="00B1612E"/>
    <w:rsid w:val="00B1622A"/>
    <w:rsid w:val="00B163D6"/>
    <w:rsid w:val="00B16469"/>
    <w:rsid w:val="00B164C4"/>
    <w:rsid w:val="00B1651F"/>
    <w:rsid w:val="00B1661A"/>
    <w:rsid w:val="00B166FF"/>
    <w:rsid w:val="00B16827"/>
    <w:rsid w:val="00B16A9A"/>
    <w:rsid w:val="00B16B89"/>
    <w:rsid w:val="00B16B9D"/>
    <w:rsid w:val="00B16BD6"/>
    <w:rsid w:val="00B16DDF"/>
    <w:rsid w:val="00B17035"/>
    <w:rsid w:val="00B17127"/>
    <w:rsid w:val="00B17259"/>
    <w:rsid w:val="00B173C2"/>
    <w:rsid w:val="00B17483"/>
    <w:rsid w:val="00B174CE"/>
    <w:rsid w:val="00B17671"/>
    <w:rsid w:val="00B17B27"/>
    <w:rsid w:val="00B17CC9"/>
    <w:rsid w:val="00B17D7F"/>
    <w:rsid w:val="00B17E28"/>
    <w:rsid w:val="00B17E52"/>
    <w:rsid w:val="00B17E79"/>
    <w:rsid w:val="00B17F28"/>
    <w:rsid w:val="00B2018E"/>
    <w:rsid w:val="00B2022E"/>
    <w:rsid w:val="00B20315"/>
    <w:rsid w:val="00B2049D"/>
    <w:rsid w:val="00B204C0"/>
    <w:rsid w:val="00B20567"/>
    <w:rsid w:val="00B208F6"/>
    <w:rsid w:val="00B20AC2"/>
    <w:rsid w:val="00B20ECD"/>
    <w:rsid w:val="00B21155"/>
    <w:rsid w:val="00B213A4"/>
    <w:rsid w:val="00B21580"/>
    <w:rsid w:val="00B2166A"/>
    <w:rsid w:val="00B217A8"/>
    <w:rsid w:val="00B218AA"/>
    <w:rsid w:val="00B219BF"/>
    <w:rsid w:val="00B21AD6"/>
    <w:rsid w:val="00B22099"/>
    <w:rsid w:val="00B2222C"/>
    <w:rsid w:val="00B22277"/>
    <w:rsid w:val="00B223A9"/>
    <w:rsid w:val="00B2241A"/>
    <w:rsid w:val="00B22684"/>
    <w:rsid w:val="00B22747"/>
    <w:rsid w:val="00B22941"/>
    <w:rsid w:val="00B22A1B"/>
    <w:rsid w:val="00B22A5A"/>
    <w:rsid w:val="00B22A85"/>
    <w:rsid w:val="00B22C67"/>
    <w:rsid w:val="00B22CDE"/>
    <w:rsid w:val="00B22CE4"/>
    <w:rsid w:val="00B22D8F"/>
    <w:rsid w:val="00B22E2B"/>
    <w:rsid w:val="00B22E92"/>
    <w:rsid w:val="00B22F06"/>
    <w:rsid w:val="00B22F09"/>
    <w:rsid w:val="00B22F46"/>
    <w:rsid w:val="00B2307A"/>
    <w:rsid w:val="00B23281"/>
    <w:rsid w:val="00B23355"/>
    <w:rsid w:val="00B2345D"/>
    <w:rsid w:val="00B236C8"/>
    <w:rsid w:val="00B239FA"/>
    <w:rsid w:val="00B23A94"/>
    <w:rsid w:val="00B23BB6"/>
    <w:rsid w:val="00B23C4A"/>
    <w:rsid w:val="00B23D3F"/>
    <w:rsid w:val="00B23E8D"/>
    <w:rsid w:val="00B23FDC"/>
    <w:rsid w:val="00B23FE4"/>
    <w:rsid w:val="00B24079"/>
    <w:rsid w:val="00B24158"/>
    <w:rsid w:val="00B24496"/>
    <w:rsid w:val="00B2466F"/>
    <w:rsid w:val="00B247A7"/>
    <w:rsid w:val="00B247B0"/>
    <w:rsid w:val="00B24A0B"/>
    <w:rsid w:val="00B24B2B"/>
    <w:rsid w:val="00B24CC6"/>
    <w:rsid w:val="00B24DFA"/>
    <w:rsid w:val="00B24E24"/>
    <w:rsid w:val="00B24E3D"/>
    <w:rsid w:val="00B24F5D"/>
    <w:rsid w:val="00B25172"/>
    <w:rsid w:val="00B25315"/>
    <w:rsid w:val="00B25432"/>
    <w:rsid w:val="00B25520"/>
    <w:rsid w:val="00B25582"/>
    <w:rsid w:val="00B25634"/>
    <w:rsid w:val="00B25B5B"/>
    <w:rsid w:val="00B25D45"/>
    <w:rsid w:val="00B25DA4"/>
    <w:rsid w:val="00B25DC8"/>
    <w:rsid w:val="00B25DF4"/>
    <w:rsid w:val="00B26064"/>
    <w:rsid w:val="00B26254"/>
    <w:rsid w:val="00B26465"/>
    <w:rsid w:val="00B26543"/>
    <w:rsid w:val="00B2675A"/>
    <w:rsid w:val="00B267D3"/>
    <w:rsid w:val="00B26812"/>
    <w:rsid w:val="00B26892"/>
    <w:rsid w:val="00B26933"/>
    <w:rsid w:val="00B269F3"/>
    <w:rsid w:val="00B26CDA"/>
    <w:rsid w:val="00B26CF1"/>
    <w:rsid w:val="00B26F0E"/>
    <w:rsid w:val="00B2737A"/>
    <w:rsid w:val="00B27415"/>
    <w:rsid w:val="00B27816"/>
    <w:rsid w:val="00B279D6"/>
    <w:rsid w:val="00B27C8D"/>
    <w:rsid w:val="00B27D09"/>
    <w:rsid w:val="00B27F0B"/>
    <w:rsid w:val="00B27FCE"/>
    <w:rsid w:val="00B30050"/>
    <w:rsid w:val="00B302C9"/>
    <w:rsid w:val="00B30546"/>
    <w:rsid w:val="00B307F0"/>
    <w:rsid w:val="00B30949"/>
    <w:rsid w:val="00B30AD7"/>
    <w:rsid w:val="00B30CC9"/>
    <w:rsid w:val="00B30E1E"/>
    <w:rsid w:val="00B30E77"/>
    <w:rsid w:val="00B3115D"/>
    <w:rsid w:val="00B311F9"/>
    <w:rsid w:val="00B3126F"/>
    <w:rsid w:val="00B3127A"/>
    <w:rsid w:val="00B312F6"/>
    <w:rsid w:val="00B3145D"/>
    <w:rsid w:val="00B31561"/>
    <w:rsid w:val="00B315ED"/>
    <w:rsid w:val="00B31756"/>
    <w:rsid w:val="00B317E6"/>
    <w:rsid w:val="00B31820"/>
    <w:rsid w:val="00B31AF9"/>
    <w:rsid w:val="00B31CA4"/>
    <w:rsid w:val="00B31CD0"/>
    <w:rsid w:val="00B31D3C"/>
    <w:rsid w:val="00B31EFB"/>
    <w:rsid w:val="00B31EFD"/>
    <w:rsid w:val="00B31F04"/>
    <w:rsid w:val="00B31FE2"/>
    <w:rsid w:val="00B3211F"/>
    <w:rsid w:val="00B32442"/>
    <w:rsid w:val="00B32655"/>
    <w:rsid w:val="00B32722"/>
    <w:rsid w:val="00B327F3"/>
    <w:rsid w:val="00B3295D"/>
    <w:rsid w:val="00B329DF"/>
    <w:rsid w:val="00B32AA0"/>
    <w:rsid w:val="00B32B1D"/>
    <w:rsid w:val="00B32C02"/>
    <w:rsid w:val="00B32CAD"/>
    <w:rsid w:val="00B32D6D"/>
    <w:rsid w:val="00B32D74"/>
    <w:rsid w:val="00B32DF7"/>
    <w:rsid w:val="00B32F51"/>
    <w:rsid w:val="00B32FCC"/>
    <w:rsid w:val="00B330BB"/>
    <w:rsid w:val="00B33113"/>
    <w:rsid w:val="00B3312E"/>
    <w:rsid w:val="00B33147"/>
    <w:rsid w:val="00B332AC"/>
    <w:rsid w:val="00B3330C"/>
    <w:rsid w:val="00B33371"/>
    <w:rsid w:val="00B333B7"/>
    <w:rsid w:val="00B3371C"/>
    <w:rsid w:val="00B33872"/>
    <w:rsid w:val="00B33E7D"/>
    <w:rsid w:val="00B33E9E"/>
    <w:rsid w:val="00B33F10"/>
    <w:rsid w:val="00B340ED"/>
    <w:rsid w:val="00B34275"/>
    <w:rsid w:val="00B34398"/>
    <w:rsid w:val="00B34615"/>
    <w:rsid w:val="00B34914"/>
    <w:rsid w:val="00B34945"/>
    <w:rsid w:val="00B34CB8"/>
    <w:rsid w:val="00B34CBF"/>
    <w:rsid w:val="00B34D79"/>
    <w:rsid w:val="00B35334"/>
    <w:rsid w:val="00B353E8"/>
    <w:rsid w:val="00B35405"/>
    <w:rsid w:val="00B3548C"/>
    <w:rsid w:val="00B35540"/>
    <w:rsid w:val="00B355C2"/>
    <w:rsid w:val="00B355F8"/>
    <w:rsid w:val="00B3564B"/>
    <w:rsid w:val="00B35AEB"/>
    <w:rsid w:val="00B35B20"/>
    <w:rsid w:val="00B35CB4"/>
    <w:rsid w:val="00B35DD8"/>
    <w:rsid w:val="00B35E6B"/>
    <w:rsid w:val="00B3603F"/>
    <w:rsid w:val="00B36078"/>
    <w:rsid w:val="00B36401"/>
    <w:rsid w:val="00B36604"/>
    <w:rsid w:val="00B366EE"/>
    <w:rsid w:val="00B36763"/>
    <w:rsid w:val="00B3698B"/>
    <w:rsid w:val="00B36AA7"/>
    <w:rsid w:val="00B36BB4"/>
    <w:rsid w:val="00B36C48"/>
    <w:rsid w:val="00B36C58"/>
    <w:rsid w:val="00B36C74"/>
    <w:rsid w:val="00B36C83"/>
    <w:rsid w:val="00B36CF2"/>
    <w:rsid w:val="00B36D19"/>
    <w:rsid w:val="00B36FA8"/>
    <w:rsid w:val="00B37153"/>
    <w:rsid w:val="00B373F2"/>
    <w:rsid w:val="00B3745D"/>
    <w:rsid w:val="00B376AC"/>
    <w:rsid w:val="00B376B3"/>
    <w:rsid w:val="00B3787C"/>
    <w:rsid w:val="00B37AC5"/>
    <w:rsid w:val="00B37C23"/>
    <w:rsid w:val="00B37DD0"/>
    <w:rsid w:val="00B37E22"/>
    <w:rsid w:val="00B37E5E"/>
    <w:rsid w:val="00B37F97"/>
    <w:rsid w:val="00B400A2"/>
    <w:rsid w:val="00B400E6"/>
    <w:rsid w:val="00B40154"/>
    <w:rsid w:val="00B401F4"/>
    <w:rsid w:val="00B40273"/>
    <w:rsid w:val="00B40602"/>
    <w:rsid w:val="00B40714"/>
    <w:rsid w:val="00B40942"/>
    <w:rsid w:val="00B4096F"/>
    <w:rsid w:val="00B40996"/>
    <w:rsid w:val="00B40B50"/>
    <w:rsid w:val="00B40E59"/>
    <w:rsid w:val="00B4111A"/>
    <w:rsid w:val="00B412C0"/>
    <w:rsid w:val="00B412D5"/>
    <w:rsid w:val="00B4138A"/>
    <w:rsid w:val="00B415D5"/>
    <w:rsid w:val="00B416C6"/>
    <w:rsid w:val="00B416E5"/>
    <w:rsid w:val="00B41759"/>
    <w:rsid w:val="00B417D0"/>
    <w:rsid w:val="00B418F0"/>
    <w:rsid w:val="00B41B83"/>
    <w:rsid w:val="00B41BF9"/>
    <w:rsid w:val="00B41DD5"/>
    <w:rsid w:val="00B41DFC"/>
    <w:rsid w:val="00B422CE"/>
    <w:rsid w:val="00B42414"/>
    <w:rsid w:val="00B4248A"/>
    <w:rsid w:val="00B4250B"/>
    <w:rsid w:val="00B4264B"/>
    <w:rsid w:val="00B42657"/>
    <w:rsid w:val="00B428F3"/>
    <w:rsid w:val="00B42951"/>
    <w:rsid w:val="00B42986"/>
    <w:rsid w:val="00B42A41"/>
    <w:rsid w:val="00B42BC0"/>
    <w:rsid w:val="00B42D0E"/>
    <w:rsid w:val="00B42DEF"/>
    <w:rsid w:val="00B42DFE"/>
    <w:rsid w:val="00B42ED9"/>
    <w:rsid w:val="00B430C9"/>
    <w:rsid w:val="00B43293"/>
    <w:rsid w:val="00B4361E"/>
    <w:rsid w:val="00B436D4"/>
    <w:rsid w:val="00B43778"/>
    <w:rsid w:val="00B4379B"/>
    <w:rsid w:val="00B439FB"/>
    <w:rsid w:val="00B43B48"/>
    <w:rsid w:val="00B43B5F"/>
    <w:rsid w:val="00B43B80"/>
    <w:rsid w:val="00B43BF5"/>
    <w:rsid w:val="00B43CEB"/>
    <w:rsid w:val="00B43F01"/>
    <w:rsid w:val="00B43F61"/>
    <w:rsid w:val="00B440EE"/>
    <w:rsid w:val="00B44203"/>
    <w:rsid w:val="00B442DC"/>
    <w:rsid w:val="00B443C9"/>
    <w:rsid w:val="00B446F6"/>
    <w:rsid w:val="00B44858"/>
    <w:rsid w:val="00B44916"/>
    <w:rsid w:val="00B44950"/>
    <w:rsid w:val="00B44B5A"/>
    <w:rsid w:val="00B44B78"/>
    <w:rsid w:val="00B44DAC"/>
    <w:rsid w:val="00B44DE8"/>
    <w:rsid w:val="00B44EEA"/>
    <w:rsid w:val="00B45001"/>
    <w:rsid w:val="00B45841"/>
    <w:rsid w:val="00B458D4"/>
    <w:rsid w:val="00B45CA9"/>
    <w:rsid w:val="00B45D6B"/>
    <w:rsid w:val="00B45D83"/>
    <w:rsid w:val="00B45DDF"/>
    <w:rsid w:val="00B45E4B"/>
    <w:rsid w:val="00B463AC"/>
    <w:rsid w:val="00B463B3"/>
    <w:rsid w:val="00B46433"/>
    <w:rsid w:val="00B46667"/>
    <w:rsid w:val="00B46757"/>
    <w:rsid w:val="00B467D2"/>
    <w:rsid w:val="00B468FA"/>
    <w:rsid w:val="00B46903"/>
    <w:rsid w:val="00B469A9"/>
    <w:rsid w:val="00B469E0"/>
    <w:rsid w:val="00B46AAC"/>
    <w:rsid w:val="00B46ACB"/>
    <w:rsid w:val="00B46B99"/>
    <w:rsid w:val="00B46C79"/>
    <w:rsid w:val="00B46D2C"/>
    <w:rsid w:val="00B46FBC"/>
    <w:rsid w:val="00B4712D"/>
    <w:rsid w:val="00B472A9"/>
    <w:rsid w:val="00B472C0"/>
    <w:rsid w:val="00B472D2"/>
    <w:rsid w:val="00B47475"/>
    <w:rsid w:val="00B47762"/>
    <w:rsid w:val="00B478E5"/>
    <w:rsid w:val="00B47976"/>
    <w:rsid w:val="00B47980"/>
    <w:rsid w:val="00B47BE5"/>
    <w:rsid w:val="00B47D21"/>
    <w:rsid w:val="00B47D91"/>
    <w:rsid w:val="00B47DDC"/>
    <w:rsid w:val="00B47EC1"/>
    <w:rsid w:val="00B5069D"/>
    <w:rsid w:val="00B506E6"/>
    <w:rsid w:val="00B50A0A"/>
    <w:rsid w:val="00B50B45"/>
    <w:rsid w:val="00B50B4F"/>
    <w:rsid w:val="00B50C4B"/>
    <w:rsid w:val="00B50CA3"/>
    <w:rsid w:val="00B50DD2"/>
    <w:rsid w:val="00B50ED6"/>
    <w:rsid w:val="00B50FB9"/>
    <w:rsid w:val="00B510CF"/>
    <w:rsid w:val="00B51220"/>
    <w:rsid w:val="00B51454"/>
    <w:rsid w:val="00B514A7"/>
    <w:rsid w:val="00B51526"/>
    <w:rsid w:val="00B515E6"/>
    <w:rsid w:val="00B51664"/>
    <w:rsid w:val="00B5177A"/>
    <w:rsid w:val="00B517DA"/>
    <w:rsid w:val="00B518DF"/>
    <w:rsid w:val="00B51ABE"/>
    <w:rsid w:val="00B51B95"/>
    <w:rsid w:val="00B51D21"/>
    <w:rsid w:val="00B51D35"/>
    <w:rsid w:val="00B51EA8"/>
    <w:rsid w:val="00B5215C"/>
    <w:rsid w:val="00B52163"/>
    <w:rsid w:val="00B52202"/>
    <w:rsid w:val="00B522B5"/>
    <w:rsid w:val="00B52557"/>
    <w:rsid w:val="00B525FF"/>
    <w:rsid w:val="00B526CD"/>
    <w:rsid w:val="00B52713"/>
    <w:rsid w:val="00B5271F"/>
    <w:rsid w:val="00B527D6"/>
    <w:rsid w:val="00B52958"/>
    <w:rsid w:val="00B530E1"/>
    <w:rsid w:val="00B5312C"/>
    <w:rsid w:val="00B5318A"/>
    <w:rsid w:val="00B53519"/>
    <w:rsid w:val="00B5357F"/>
    <w:rsid w:val="00B53595"/>
    <w:rsid w:val="00B5362B"/>
    <w:rsid w:val="00B5379F"/>
    <w:rsid w:val="00B537CF"/>
    <w:rsid w:val="00B539FE"/>
    <w:rsid w:val="00B53A8C"/>
    <w:rsid w:val="00B53DB4"/>
    <w:rsid w:val="00B53E45"/>
    <w:rsid w:val="00B53E99"/>
    <w:rsid w:val="00B5401D"/>
    <w:rsid w:val="00B54049"/>
    <w:rsid w:val="00B5432E"/>
    <w:rsid w:val="00B5433D"/>
    <w:rsid w:val="00B54395"/>
    <w:rsid w:val="00B5480B"/>
    <w:rsid w:val="00B54A2D"/>
    <w:rsid w:val="00B54C48"/>
    <w:rsid w:val="00B54C8D"/>
    <w:rsid w:val="00B54E64"/>
    <w:rsid w:val="00B54F6B"/>
    <w:rsid w:val="00B55289"/>
    <w:rsid w:val="00B554D6"/>
    <w:rsid w:val="00B5551B"/>
    <w:rsid w:val="00B5554A"/>
    <w:rsid w:val="00B55566"/>
    <w:rsid w:val="00B55610"/>
    <w:rsid w:val="00B55828"/>
    <w:rsid w:val="00B5590A"/>
    <w:rsid w:val="00B5599F"/>
    <w:rsid w:val="00B55AEC"/>
    <w:rsid w:val="00B55B01"/>
    <w:rsid w:val="00B55C13"/>
    <w:rsid w:val="00B55C31"/>
    <w:rsid w:val="00B55D83"/>
    <w:rsid w:val="00B55E8D"/>
    <w:rsid w:val="00B55FF7"/>
    <w:rsid w:val="00B560DA"/>
    <w:rsid w:val="00B5613E"/>
    <w:rsid w:val="00B56257"/>
    <w:rsid w:val="00B563CC"/>
    <w:rsid w:val="00B56610"/>
    <w:rsid w:val="00B5697A"/>
    <w:rsid w:val="00B56B1B"/>
    <w:rsid w:val="00B56BB8"/>
    <w:rsid w:val="00B56CB5"/>
    <w:rsid w:val="00B56E13"/>
    <w:rsid w:val="00B56FEC"/>
    <w:rsid w:val="00B57056"/>
    <w:rsid w:val="00B570CF"/>
    <w:rsid w:val="00B570E2"/>
    <w:rsid w:val="00B5724A"/>
    <w:rsid w:val="00B572C8"/>
    <w:rsid w:val="00B573A1"/>
    <w:rsid w:val="00B576F5"/>
    <w:rsid w:val="00B5779A"/>
    <w:rsid w:val="00B5798A"/>
    <w:rsid w:val="00B57A66"/>
    <w:rsid w:val="00B57AF1"/>
    <w:rsid w:val="00B57BA9"/>
    <w:rsid w:val="00B57D0C"/>
    <w:rsid w:val="00B57DAB"/>
    <w:rsid w:val="00B57E3B"/>
    <w:rsid w:val="00B57F8B"/>
    <w:rsid w:val="00B600B8"/>
    <w:rsid w:val="00B60348"/>
    <w:rsid w:val="00B604E4"/>
    <w:rsid w:val="00B6075C"/>
    <w:rsid w:val="00B6079D"/>
    <w:rsid w:val="00B60872"/>
    <w:rsid w:val="00B608CC"/>
    <w:rsid w:val="00B608CF"/>
    <w:rsid w:val="00B60CE0"/>
    <w:rsid w:val="00B60D17"/>
    <w:rsid w:val="00B60D19"/>
    <w:rsid w:val="00B60E21"/>
    <w:rsid w:val="00B60F42"/>
    <w:rsid w:val="00B61371"/>
    <w:rsid w:val="00B61374"/>
    <w:rsid w:val="00B6171B"/>
    <w:rsid w:val="00B61740"/>
    <w:rsid w:val="00B61774"/>
    <w:rsid w:val="00B61B48"/>
    <w:rsid w:val="00B61CD8"/>
    <w:rsid w:val="00B61E77"/>
    <w:rsid w:val="00B61FF1"/>
    <w:rsid w:val="00B62144"/>
    <w:rsid w:val="00B622DC"/>
    <w:rsid w:val="00B622DE"/>
    <w:rsid w:val="00B623E3"/>
    <w:rsid w:val="00B6243E"/>
    <w:rsid w:val="00B6249D"/>
    <w:rsid w:val="00B6253D"/>
    <w:rsid w:val="00B625C6"/>
    <w:rsid w:val="00B626DA"/>
    <w:rsid w:val="00B62800"/>
    <w:rsid w:val="00B629A1"/>
    <w:rsid w:val="00B62D42"/>
    <w:rsid w:val="00B6305F"/>
    <w:rsid w:val="00B631A5"/>
    <w:rsid w:val="00B633AD"/>
    <w:rsid w:val="00B63416"/>
    <w:rsid w:val="00B63575"/>
    <w:rsid w:val="00B63AB1"/>
    <w:rsid w:val="00B63C21"/>
    <w:rsid w:val="00B63D86"/>
    <w:rsid w:val="00B63D8F"/>
    <w:rsid w:val="00B63E1F"/>
    <w:rsid w:val="00B63E52"/>
    <w:rsid w:val="00B63F97"/>
    <w:rsid w:val="00B63FC7"/>
    <w:rsid w:val="00B63FE9"/>
    <w:rsid w:val="00B641F0"/>
    <w:rsid w:val="00B64224"/>
    <w:rsid w:val="00B644C5"/>
    <w:rsid w:val="00B644F6"/>
    <w:rsid w:val="00B64502"/>
    <w:rsid w:val="00B6452E"/>
    <w:rsid w:val="00B64967"/>
    <w:rsid w:val="00B64982"/>
    <w:rsid w:val="00B64ABE"/>
    <w:rsid w:val="00B64C61"/>
    <w:rsid w:val="00B64DC4"/>
    <w:rsid w:val="00B64E39"/>
    <w:rsid w:val="00B64F3F"/>
    <w:rsid w:val="00B65031"/>
    <w:rsid w:val="00B6532E"/>
    <w:rsid w:val="00B653A7"/>
    <w:rsid w:val="00B65431"/>
    <w:rsid w:val="00B6548E"/>
    <w:rsid w:val="00B656C4"/>
    <w:rsid w:val="00B65736"/>
    <w:rsid w:val="00B658AF"/>
    <w:rsid w:val="00B6596C"/>
    <w:rsid w:val="00B65B13"/>
    <w:rsid w:val="00B65CB7"/>
    <w:rsid w:val="00B662C5"/>
    <w:rsid w:val="00B6633D"/>
    <w:rsid w:val="00B66482"/>
    <w:rsid w:val="00B66785"/>
    <w:rsid w:val="00B667F1"/>
    <w:rsid w:val="00B668D7"/>
    <w:rsid w:val="00B6690E"/>
    <w:rsid w:val="00B66C39"/>
    <w:rsid w:val="00B66E58"/>
    <w:rsid w:val="00B66E88"/>
    <w:rsid w:val="00B66FAE"/>
    <w:rsid w:val="00B6704B"/>
    <w:rsid w:val="00B6731F"/>
    <w:rsid w:val="00B677A2"/>
    <w:rsid w:val="00B67905"/>
    <w:rsid w:val="00B679EA"/>
    <w:rsid w:val="00B67CF1"/>
    <w:rsid w:val="00B67E81"/>
    <w:rsid w:val="00B700C4"/>
    <w:rsid w:val="00B7033F"/>
    <w:rsid w:val="00B704FE"/>
    <w:rsid w:val="00B7066A"/>
    <w:rsid w:val="00B7070E"/>
    <w:rsid w:val="00B708B5"/>
    <w:rsid w:val="00B70A1E"/>
    <w:rsid w:val="00B70A48"/>
    <w:rsid w:val="00B70B96"/>
    <w:rsid w:val="00B70D0D"/>
    <w:rsid w:val="00B70EAA"/>
    <w:rsid w:val="00B71637"/>
    <w:rsid w:val="00B7183B"/>
    <w:rsid w:val="00B719AB"/>
    <w:rsid w:val="00B72004"/>
    <w:rsid w:val="00B724DB"/>
    <w:rsid w:val="00B72727"/>
    <w:rsid w:val="00B727AA"/>
    <w:rsid w:val="00B72822"/>
    <w:rsid w:val="00B72902"/>
    <w:rsid w:val="00B729F5"/>
    <w:rsid w:val="00B72B67"/>
    <w:rsid w:val="00B72C39"/>
    <w:rsid w:val="00B72E2C"/>
    <w:rsid w:val="00B72F27"/>
    <w:rsid w:val="00B730D1"/>
    <w:rsid w:val="00B73142"/>
    <w:rsid w:val="00B73592"/>
    <w:rsid w:val="00B73650"/>
    <w:rsid w:val="00B73805"/>
    <w:rsid w:val="00B73851"/>
    <w:rsid w:val="00B739B3"/>
    <w:rsid w:val="00B73A6F"/>
    <w:rsid w:val="00B73C11"/>
    <w:rsid w:val="00B73C3A"/>
    <w:rsid w:val="00B73DB3"/>
    <w:rsid w:val="00B73DF0"/>
    <w:rsid w:val="00B73E89"/>
    <w:rsid w:val="00B73F3B"/>
    <w:rsid w:val="00B73FB9"/>
    <w:rsid w:val="00B741AD"/>
    <w:rsid w:val="00B74392"/>
    <w:rsid w:val="00B743BB"/>
    <w:rsid w:val="00B74541"/>
    <w:rsid w:val="00B74641"/>
    <w:rsid w:val="00B746E9"/>
    <w:rsid w:val="00B7493E"/>
    <w:rsid w:val="00B749BE"/>
    <w:rsid w:val="00B74DDD"/>
    <w:rsid w:val="00B74F76"/>
    <w:rsid w:val="00B75095"/>
    <w:rsid w:val="00B752FD"/>
    <w:rsid w:val="00B7536C"/>
    <w:rsid w:val="00B753B8"/>
    <w:rsid w:val="00B75446"/>
    <w:rsid w:val="00B7563D"/>
    <w:rsid w:val="00B75A80"/>
    <w:rsid w:val="00B75ABB"/>
    <w:rsid w:val="00B75BCB"/>
    <w:rsid w:val="00B75CBA"/>
    <w:rsid w:val="00B75DCA"/>
    <w:rsid w:val="00B75F38"/>
    <w:rsid w:val="00B763B0"/>
    <w:rsid w:val="00B76455"/>
    <w:rsid w:val="00B76930"/>
    <w:rsid w:val="00B76A46"/>
    <w:rsid w:val="00B76B7F"/>
    <w:rsid w:val="00B76C97"/>
    <w:rsid w:val="00B76CA5"/>
    <w:rsid w:val="00B77094"/>
    <w:rsid w:val="00B77365"/>
    <w:rsid w:val="00B773AF"/>
    <w:rsid w:val="00B774BA"/>
    <w:rsid w:val="00B777A5"/>
    <w:rsid w:val="00B77B57"/>
    <w:rsid w:val="00B77B73"/>
    <w:rsid w:val="00B77BE3"/>
    <w:rsid w:val="00B77E13"/>
    <w:rsid w:val="00B77E4F"/>
    <w:rsid w:val="00B77EF3"/>
    <w:rsid w:val="00B77F6E"/>
    <w:rsid w:val="00B77F84"/>
    <w:rsid w:val="00B77FCF"/>
    <w:rsid w:val="00B800CB"/>
    <w:rsid w:val="00B800FF"/>
    <w:rsid w:val="00B80220"/>
    <w:rsid w:val="00B8038A"/>
    <w:rsid w:val="00B80ABE"/>
    <w:rsid w:val="00B80CC7"/>
    <w:rsid w:val="00B80E7D"/>
    <w:rsid w:val="00B80EC7"/>
    <w:rsid w:val="00B80FA7"/>
    <w:rsid w:val="00B8107A"/>
    <w:rsid w:val="00B81176"/>
    <w:rsid w:val="00B811EB"/>
    <w:rsid w:val="00B81305"/>
    <w:rsid w:val="00B813E2"/>
    <w:rsid w:val="00B81776"/>
    <w:rsid w:val="00B81850"/>
    <w:rsid w:val="00B818E8"/>
    <w:rsid w:val="00B819B3"/>
    <w:rsid w:val="00B81B74"/>
    <w:rsid w:val="00B81CC3"/>
    <w:rsid w:val="00B81CE2"/>
    <w:rsid w:val="00B81E6A"/>
    <w:rsid w:val="00B823E2"/>
    <w:rsid w:val="00B8248D"/>
    <w:rsid w:val="00B82792"/>
    <w:rsid w:val="00B827C0"/>
    <w:rsid w:val="00B82987"/>
    <w:rsid w:val="00B82C5D"/>
    <w:rsid w:val="00B82CD0"/>
    <w:rsid w:val="00B82EA9"/>
    <w:rsid w:val="00B82F53"/>
    <w:rsid w:val="00B8333B"/>
    <w:rsid w:val="00B83375"/>
    <w:rsid w:val="00B83562"/>
    <w:rsid w:val="00B83841"/>
    <w:rsid w:val="00B83913"/>
    <w:rsid w:val="00B83BE4"/>
    <w:rsid w:val="00B83C2C"/>
    <w:rsid w:val="00B83D00"/>
    <w:rsid w:val="00B83D75"/>
    <w:rsid w:val="00B83D7A"/>
    <w:rsid w:val="00B83EFB"/>
    <w:rsid w:val="00B83F63"/>
    <w:rsid w:val="00B83F76"/>
    <w:rsid w:val="00B841B3"/>
    <w:rsid w:val="00B84356"/>
    <w:rsid w:val="00B8484B"/>
    <w:rsid w:val="00B84866"/>
    <w:rsid w:val="00B84998"/>
    <w:rsid w:val="00B84ACB"/>
    <w:rsid w:val="00B84AD6"/>
    <w:rsid w:val="00B84AFB"/>
    <w:rsid w:val="00B8528C"/>
    <w:rsid w:val="00B8559F"/>
    <w:rsid w:val="00B856DC"/>
    <w:rsid w:val="00B856F7"/>
    <w:rsid w:val="00B8591B"/>
    <w:rsid w:val="00B85A25"/>
    <w:rsid w:val="00B85C6A"/>
    <w:rsid w:val="00B85E33"/>
    <w:rsid w:val="00B85ED6"/>
    <w:rsid w:val="00B85F06"/>
    <w:rsid w:val="00B85F4B"/>
    <w:rsid w:val="00B85FF9"/>
    <w:rsid w:val="00B86706"/>
    <w:rsid w:val="00B86917"/>
    <w:rsid w:val="00B86B68"/>
    <w:rsid w:val="00B86EA1"/>
    <w:rsid w:val="00B86EB6"/>
    <w:rsid w:val="00B86FC8"/>
    <w:rsid w:val="00B87146"/>
    <w:rsid w:val="00B872CD"/>
    <w:rsid w:val="00B8733F"/>
    <w:rsid w:val="00B8735D"/>
    <w:rsid w:val="00B877FF"/>
    <w:rsid w:val="00B87826"/>
    <w:rsid w:val="00B87DC6"/>
    <w:rsid w:val="00B87DFB"/>
    <w:rsid w:val="00B87EBD"/>
    <w:rsid w:val="00B87F51"/>
    <w:rsid w:val="00B87F67"/>
    <w:rsid w:val="00B87FC3"/>
    <w:rsid w:val="00B900A4"/>
    <w:rsid w:val="00B90326"/>
    <w:rsid w:val="00B90550"/>
    <w:rsid w:val="00B90745"/>
    <w:rsid w:val="00B9077C"/>
    <w:rsid w:val="00B90867"/>
    <w:rsid w:val="00B90B52"/>
    <w:rsid w:val="00B90F1A"/>
    <w:rsid w:val="00B9105B"/>
    <w:rsid w:val="00B911D4"/>
    <w:rsid w:val="00B91616"/>
    <w:rsid w:val="00B91839"/>
    <w:rsid w:val="00B91888"/>
    <w:rsid w:val="00B91AA4"/>
    <w:rsid w:val="00B91AFF"/>
    <w:rsid w:val="00B91BB4"/>
    <w:rsid w:val="00B91BC5"/>
    <w:rsid w:val="00B91C38"/>
    <w:rsid w:val="00B91C5C"/>
    <w:rsid w:val="00B91EA0"/>
    <w:rsid w:val="00B91F8C"/>
    <w:rsid w:val="00B921C9"/>
    <w:rsid w:val="00B92200"/>
    <w:rsid w:val="00B9230F"/>
    <w:rsid w:val="00B92446"/>
    <w:rsid w:val="00B927A2"/>
    <w:rsid w:val="00B92932"/>
    <w:rsid w:val="00B92963"/>
    <w:rsid w:val="00B92F88"/>
    <w:rsid w:val="00B93322"/>
    <w:rsid w:val="00B93536"/>
    <w:rsid w:val="00B93545"/>
    <w:rsid w:val="00B93559"/>
    <w:rsid w:val="00B93766"/>
    <w:rsid w:val="00B938C7"/>
    <w:rsid w:val="00B938D5"/>
    <w:rsid w:val="00B93A63"/>
    <w:rsid w:val="00B93A99"/>
    <w:rsid w:val="00B93B2F"/>
    <w:rsid w:val="00B93BAD"/>
    <w:rsid w:val="00B93DD4"/>
    <w:rsid w:val="00B93E4A"/>
    <w:rsid w:val="00B94109"/>
    <w:rsid w:val="00B941E1"/>
    <w:rsid w:val="00B9429E"/>
    <w:rsid w:val="00B942BE"/>
    <w:rsid w:val="00B9446E"/>
    <w:rsid w:val="00B9455E"/>
    <w:rsid w:val="00B94642"/>
    <w:rsid w:val="00B94A42"/>
    <w:rsid w:val="00B94B32"/>
    <w:rsid w:val="00B94EB6"/>
    <w:rsid w:val="00B950E5"/>
    <w:rsid w:val="00B95248"/>
    <w:rsid w:val="00B952F5"/>
    <w:rsid w:val="00B954AB"/>
    <w:rsid w:val="00B95509"/>
    <w:rsid w:val="00B955EC"/>
    <w:rsid w:val="00B955FD"/>
    <w:rsid w:val="00B95804"/>
    <w:rsid w:val="00B95A6A"/>
    <w:rsid w:val="00B95A8D"/>
    <w:rsid w:val="00B95DAB"/>
    <w:rsid w:val="00B95E54"/>
    <w:rsid w:val="00B95EFC"/>
    <w:rsid w:val="00B9609F"/>
    <w:rsid w:val="00B960A6"/>
    <w:rsid w:val="00B963A6"/>
    <w:rsid w:val="00B96471"/>
    <w:rsid w:val="00B96564"/>
    <w:rsid w:val="00B965C8"/>
    <w:rsid w:val="00B9681A"/>
    <w:rsid w:val="00B9686B"/>
    <w:rsid w:val="00B96932"/>
    <w:rsid w:val="00B96A82"/>
    <w:rsid w:val="00B96C0D"/>
    <w:rsid w:val="00B96DBC"/>
    <w:rsid w:val="00B97011"/>
    <w:rsid w:val="00B970FF"/>
    <w:rsid w:val="00B97139"/>
    <w:rsid w:val="00B97251"/>
    <w:rsid w:val="00B97689"/>
    <w:rsid w:val="00B976A3"/>
    <w:rsid w:val="00B9786D"/>
    <w:rsid w:val="00B97AB6"/>
    <w:rsid w:val="00B97B95"/>
    <w:rsid w:val="00B97C9A"/>
    <w:rsid w:val="00B97F32"/>
    <w:rsid w:val="00B97FCB"/>
    <w:rsid w:val="00BA02BC"/>
    <w:rsid w:val="00BA036B"/>
    <w:rsid w:val="00BA0413"/>
    <w:rsid w:val="00BA050F"/>
    <w:rsid w:val="00BA05B4"/>
    <w:rsid w:val="00BA05DA"/>
    <w:rsid w:val="00BA05EA"/>
    <w:rsid w:val="00BA08CA"/>
    <w:rsid w:val="00BA0FD9"/>
    <w:rsid w:val="00BA10A4"/>
    <w:rsid w:val="00BA1237"/>
    <w:rsid w:val="00BA1494"/>
    <w:rsid w:val="00BA14E8"/>
    <w:rsid w:val="00BA1520"/>
    <w:rsid w:val="00BA19CB"/>
    <w:rsid w:val="00BA19DF"/>
    <w:rsid w:val="00BA1A5A"/>
    <w:rsid w:val="00BA1B59"/>
    <w:rsid w:val="00BA1B70"/>
    <w:rsid w:val="00BA1C01"/>
    <w:rsid w:val="00BA1D58"/>
    <w:rsid w:val="00BA1D71"/>
    <w:rsid w:val="00BA1EA9"/>
    <w:rsid w:val="00BA1EED"/>
    <w:rsid w:val="00BA22F9"/>
    <w:rsid w:val="00BA2405"/>
    <w:rsid w:val="00BA2486"/>
    <w:rsid w:val="00BA2502"/>
    <w:rsid w:val="00BA2679"/>
    <w:rsid w:val="00BA27C6"/>
    <w:rsid w:val="00BA297E"/>
    <w:rsid w:val="00BA2B08"/>
    <w:rsid w:val="00BA2B0E"/>
    <w:rsid w:val="00BA2C51"/>
    <w:rsid w:val="00BA2CB6"/>
    <w:rsid w:val="00BA2CFA"/>
    <w:rsid w:val="00BA2D13"/>
    <w:rsid w:val="00BA2E79"/>
    <w:rsid w:val="00BA2F1D"/>
    <w:rsid w:val="00BA2F9C"/>
    <w:rsid w:val="00BA31C8"/>
    <w:rsid w:val="00BA32F4"/>
    <w:rsid w:val="00BA3490"/>
    <w:rsid w:val="00BA35BD"/>
    <w:rsid w:val="00BA3636"/>
    <w:rsid w:val="00BA3770"/>
    <w:rsid w:val="00BA377F"/>
    <w:rsid w:val="00BA3866"/>
    <w:rsid w:val="00BA3A99"/>
    <w:rsid w:val="00BA3DF2"/>
    <w:rsid w:val="00BA415D"/>
    <w:rsid w:val="00BA416E"/>
    <w:rsid w:val="00BA4258"/>
    <w:rsid w:val="00BA42FD"/>
    <w:rsid w:val="00BA4337"/>
    <w:rsid w:val="00BA448A"/>
    <w:rsid w:val="00BA44A3"/>
    <w:rsid w:val="00BA4571"/>
    <w:rsid w:val="00BA45BE"/>
    <w:rsid w:val="00BA483F"/>
    <w:rsid w:val="00BA491E"/>
    <w:rsid w:val="00BA500E"/>
    <w:rsid w:val="00BA501F"/>
    <w:rsid w:val="00BA50EB"/>
    <w:rsid w:val="00BA5129"/>
    <w:rsid w:val="00BA556F"/>
    <w:rsid w:val="00BA56F8"/>
    <w:rsid w:val="00BA5762"/>
    <w:rsid w:val="00BA594E"/>
    <w:rsid w:val="00BA59B0"/>
    <w:rsid w:val="00BA59DB"/>
    <w:rsid w:val="00BA5B19"/>
    <w:rsid w:val="00BA5CEB"/>
    <w:rsid w:val="00BA5CF1"/>
    <w:rsid w:val="00BA5E0D"/>
    <w:rsid w:val="00BA5EAB"/>
    <w:rsid w:val="00BA5FE9"/>
    <w:rsid w:val="00BA6006"/>
    <w:rsid w:val="00BA630A"/>
    <w:rsid w:val="00BA63E0"/>
    <w:rsid w:val="00BA6524"/>
    <w:rsid w:val="00BA665F"/>
    <w:rsid w:val="00BA66EF"/>
    <w:rsid w:val="00BA67EB"/>
    <w:rsid w:val="00BA6803"/>
    <w:rsid w:val="00BA6843"/>
    <w:rsid w:val="00BA6976"/>
    <w:rsid w:val="00BA6CB5"/>
    <w:rsid w:val="00BA6DAF"/>
    <w:rsid w:val="00BA6E2C"/>
    <w:rsid w:val="00BA75F1"/>
    <w:rsid w:val="00BA772F"/>
    <w:rsid w:val="00BA78F5"/>
    <w:rsid w:val="00BA792E"/>
    <w:rsid w:val="00BA7A6B"/>
    <w:rsid w:val="00BA7D21"/>
    <w:rsid w:val="00BA7E32"/>
    <w:rsid w:val="00BA7E3F"/>
    <w:rsid w:val="00BB01C3"/>
    <w:rsid w:val="00BB0269"/>
    <w:rsid w:val="00BB0429"/>
    <w:rsid w:val="00BB04F0"/>
    <w:rsid w:val="00BB074E"/>
    <w:rsid w:val="00BB0954"/>
    <w:rsid w:val="00BB09F3"/>
    <w:rsid w:val="00BB0ED0"/>
    <w:rsid w:val="00BB0FD4"/>
    <w:rsid w:val="00BB1041"/>
    <w:rsid w:val="00BB1045"/>
    <w:rsid w:val="00BB1348"/>
    <w:rsid w:val="00BB14ED"/>
    <w:rsid w:val="00BB1644"/>
    <w:rsid w:val="00BB16A4"/>
    <w:rsid w:val="00BB179F"/>
    <w:rsid w:val="00BB17BB"/>
    <w:rsid w:val="00BB1A51"/>
    <w:rsid w:val="00BB1A78"/>
    <w:rsid w:val="00BB1B70"/>
    <w:rsid w:val="00BB1B7C"/>
    <w:rsid w:val="00BB1C2B"/>
    <w:rsid w:val="00BB1CA0"/>
    <w:rsid w:val="00BB1D40"/>
    <w:rsid w:val="00BB1D53"/>
    <w:rsid w:val="00BB1EE4"/>
    <w:rsid w:val="00BB1F06"/>
    <w:rsid w:val="00BB1F0C"/>
    <w:rsid w:val="00BB1F4B"/>
    <w:rsid w:val="00BB1F6A"/>
    <w:rsid w:val="00BB20BF"/>
    <w:rsid w:val="00BB20EC"/>
    <w:rsid w:val="00BB216C"/>
    <w:rsid w:val="00BB24BF"/>
    <w:rsid w:val="00BB27B5"/>
    <w:rsid w:val="00BB2809"/>
    <w:rsid w:val="00BB291D"/>
    <w:rsid w:val="00BB2FA5"/>
    <w:rsid w:val="00BB2FC3"/>
    <w:rsid w:val="00BB311D"/>
    <w:rsid w:val="00BB31DE"/>
    <w:rsid w:val="00BB3201"/>
    <w:rsid w:val="00BB32F2"/>
    <w:rsid w:val="00BB3560"/>
    <w:rsid w:val="00BB39DC"/>
    <w:rsid w:val="00BB3D89"/>
    <w:rsid w:val="00BB3D8D"/>
    <w:rsid w:val="00BB3EB3"/>
    <w:rsid w:val="00BB3EEE"/>
    <w:rsid w:val="00BB3F78"/>
    <w:rsid w:val="00BB4054"/>
    <w:rsid w:val="00BB4068"/>
    <w:rsid w:val="00BB40EC"/>
    <w:rsid w:val="00BB410B"/>
    <w:rsid w:val="00BB42FE"/>
    <w:rsid w:val="00BB4349"/>
    <w:rsid w:val="00BB44B5"/>
    <w:rsid w:val="00BB4535"/>
    <w:rsid w:val="00BB45AE"/>
    <w:rsid w:val="00BB45F4"/>
    <w:rsid w:val="00BB46DD"/>
    <w:rsid w:val="00BB4D08"/>
    <w:rsid w:val="00BB5018"/>
    <w:rsid w:val="00BB5301"/>
    <w:rsid w:val="00BB5484"/>
    <w:rsid w:val="00BB5663"/>
    <w:rsid w:val="00BB5866"/>
    <w:rsid w:val="00BB59B7"/>
    <w:rsid w:val="00BB5EB3"/>
    <w:rsid w:val="00BB60F5"/>
    <w:rsid w:val="00BB6100"/>
    <w:rsid w:val="00BB611C"/>
    <w:rsid w:val="00BB6332"/>
    <w:rsid w:val="00BB645C"/>
    <w:rsid w:val="00BB65F6"/>
    <w:rsid w:val="00BB6786"/>
    <w:rsid w:val="00BB6895"/>
    <w:rsid w:val="00BB68F5"/>
    <w:rsid w:val="00BB6BFD"/>
    <w:rsid w:val="00BB6E3D"/>
    <w:rsid w:val="00BB6E94"/>
    <w:rsid w:val="00BB727B"/>
    <w:rsid w:val="00BB72CB"/>
    <w:rsid w:val="00BB733E"/>
    <w:rsid w:val="00BB774D"/>
    <w:rsid w:val="00BB7840"/>
    <w:rsid w:val="00BB78E8"/>
    <w:rsid w:val="00BB7E6B"/>
    <w:rsid w:val="00BC009F"/>
    <w:rsid w:val="00BC021D"/>
    <w:rsid w:val="00BC023D"/>
    <w:rsid w:val="00BC0390"/>
    <w:rsid w:val="00BC03BF"/>
    <w:rsid w:val="00BC03D9"/>
    <w:rsid w:val="00BC0489"/>
    <w:rsid w:val="00BC04CD"/>
    <w:rsid w:val="00BC07D6"/>
    <w:rsid w:val="00BC09D4"/>
    <w:rsid w:val="00BC0A78"/>
    <w:rsid w:val="00BC0B77"/>
    <w:rsid w:val="00BC0C01"/>
    <w:rsid w:val="00BC0D86"/>
    <w:rsid w:val="00BC0FA1"/>
    <w:rsid w:val="00BC1071"/>
    <w:rsid w:val="00BC10F8"/>
    <w:rsid w:val="00BC12CE"/>
    <w:rsid w:val="00BC1460"/>
    <w:rsid w:val="00BC1556"/>
    <w:rsid w:val="00BC158F"/>
    <w:rsid w:val="00BC1B21"/>
    <w:rsid w:val="00BC1B9A"/>
    <w:rsid w:val="00BC1D30"/>
    <w:rsid w:val="00BC1D4C"/>
    <w:rsid w:val="00BC1E80"/>
    <w:rsid w:val="00BC2005"/>
    <w:rsid w:val="00BC21D7"/>
    <w:rsid w:val="00BC2433"/>
    <w:rsid w:val="00BC277F"/>
    <w:rsid w:val="00BC2B6B"/>
    <w:rsid w:val="00BC30B2"/>
    <w:rsid w:val="00BC35B7"/>
    <w:rsid w:val="00BC379D"/>
    <w:rsid w:val="00BC38A9"/>
    <w:rsid w:val="00BC3A01"/>
    <w:rsid w:val="00BC3E6F"/>
    <w:rsid w:val="00BC3FC1"/>
    <w:rsid w:val="00BC4063"/>
    <w:rsid w:val="00BC40BC"/>
    <w:rsid w:val="00BC40E7"/>
    <w:rsid w:val="00BC4334"/>
    <w:rsid w:val="00BC4365"/>
    <w:rsid w:val="00BC4557"/>
    <w:rsid w:val="00BC49A1"/>
    <w:rsid w:val="00BC4B8A"/>
    <w:rsid w:val="00BC533B"/>
    <w:rsid w:val="00BC5513"/>
    <w:rsid w:val="00BC5791"/>
    <w:rsid w:val="00BC5E2B"/>
    <w:rsid w:val="00BC5ECD"/>
    <w:rsid w:val="00BC61BC"/>
    <w:rsid w:val="00BC64C2"/>
    <w:rsid w:val="00BC64EC"/>
    <w:rsid w:val="00BC662C"/>
    <w:rsid w:val="00BC6766"/>
    <w:rsid w:val="00BC6C58"/>
    <w:rsid w:val="00BC6C9F"/>
    <w:rsid w:val="00BC6CA1"/>
    <w:rsid w:val="00BC6D13"/>
    <w:rsid w:val="00BC6DFF"/>
    <w:rsid w:val="00BC6F4C"/>
    <w:rsid w:val="00BC72A3"/>
    <w:rsid w:val="00BC73E1"/>
    <w:rsid w:val="00BC7469"/>
    <w:rsid w:val="00BC75D7"/>
    <w:rsid w:val="00BC782D"/>
    <w:rsid w:val="00BC7939"/>
    <w:rsid w:val="00BC7A91"/>
    <w:rsid w:val="00BC7B21"/>
    <w:rsid w:val="00BC7B79"/>
    <w:rsid w:val="00BC7DE2"/>
    <w:rsid w:val="00BC7F7F"/>
    <w:rsid w:val="00BC7FE5"/>
    <w:rsid w:val="00BD0082"/>
    <w:rsid w:val="00BD00A7"/>
    <w:rsid w:val="00BD00F4"/>
    <w:rsid w:val="00BD03E0"/>
    <w:rsid w:val="00BD048C"/>
    <w:rsid w:val="00BD06E0"/>
    <w:rsid w:val="00BD0905"/>
    <w:rsid w:val="00BD097D"/>
    <w:rsid w:val="00BD0E9A"/>
    <w:rsid w:val="00BD0F04"/>
    <w:rsid w:val="00BD0FF0"/>
    <w:rsid w:val="00BD102A"/>
    <w:rsid w:val="00BD1033"/>
    <w:rsid w:val="00BD10E2"/>
    <w:rsid w:val="00BD1115"/>
    <w:rsid w:val="00BD126B"/>
    <w:rsid w:val="00BD127C"/>
    <w:rsid w:val="00BD12D9"/>
    <w:rsid w:val="00BD13BC"/>
    <w:rsid w:val="00BD149C"/>
    <w:rsid w:val="00BD1715"/>
    <w:rsid w:val="00BD1883"/>
    <w:rsid w:val="00BD18F2"/>
    <w:rsid w:val="00BD191A"/>
    <w:rsid w:val="00BD1AEF"/>
    <w:rsid w:val="00BD1F57"/>
    <w:rsid w:val="00BD2068"/>
    <w:rsid w:val="00BD2090"/>
    <w:rsid w:val="00BD255F"/>
    <w:rsid w:val="00BD258F"/>
    <w:rsid w:val="00BD2708"/>
    <w:rsid w:val="00BD271F"/>
    <w:rsid w:val="00BD286F"/>
    <w:rsid w:val="00BD28A5"/>
    <w:rsid w:val="00BD2A95"/>
    <w:rsid w:val="00BD2CDD"/>
    <w:rsid w:val="00BD2DB4"/>
    <w:rsid w:val="00BD2E41"/>
    <w:rsid w:val="00BD2EA7"/>
    <w:rsid w:val="00BD30B4"/>
    <w:rsid w:val="00BD30D3"/>
    <w:rsid w:val="00BD3206"/>
    <w:rsid w:val="00BD3265"/>
    <w:rsid w:val="00BD3293"/>
    <w:rsid w:val="00BD329F"/>
    <w:rsid w:val="00BD32DB"/>
    <w:rsid w:val="00BD378C"/>
    <w:rsid w:val="00BD396B"/>
    <w:rsid w:val="00BD3A9F"/>
    <w:rsid w:val="00BD3B84"/>
    <w:rsid w:val="00BD3BE2"/>
    <w:rsid w:val="00BD3C8C"/>
    <w:rsid w:val="00BD3D12"/>
    <w:rsid w:val="00BD3D3B"/>
    <w:rsid w:val="00BD3D3E"/>
    <w:rsid w:val="00BD3D81"/>
    <w:rsid w:val="00BD4166"/>
    <w:rsid w:val="00BD4240"/>
    <w:rsid w:val="00BD42A6"/>
    <w:rsid w:val="00BD432C"/>
    <w:rsid w:val="00BD43CC"/>
    <w:rsid w:val="00BD440C"/>
    <w:rsid w:val="00BD4439"/>
    <w:rsid w:val="00BD450D"/>
    <w:rsid w:val="00BD455B"/>
    <w:rsid w:val="00BD4618"/>
    <w:rsid w:val="00BD466A"/>
    <w:rsid w:val="00BD478E"/>
    <w:rsid w:val="00BD4835"/>
    <w:rsid w:val="00BD4B10"/>
    <w:rsid w:val="00BD4D57"/>
    <w:rsid w:val="00BD4DBF"/>
    <w:rsid w:val="00BD4E24"/>
    <w:rsid w:val="00BD5135"/>
    <w:rsid w:val="00BD52EE"/>
    <w:rsid w:val="00BD5631"/>
    <w:rsid w:val="00BD58C7"/>
    <w:rsid w:val="00BD58EF"/>
    <w:rsid w:val="00BD59DA"/>
    <w:rsid w:val="00BD5A0F"/>
    <w:rsid w:val="00BD5BAC"/>
    <w:rsid w:val="00BD5C48"/>
    <w:rsid w:val="00BD5CE2"/>
    <w:rsid w:val="00BD6374"/>
    <w:rsid w:val="00BD6398"/>
    <w:rsid w:val="00BD65BA"/>
    <w:rsid w:val="00BD6742"/>
    <w:rsid w:val="00BD687B"/>
    <w:rsid w:val="00BD6A3D"/>
    <w:rsid w:val="00BD6B13"/>
    <w:rsid w:val="00BD6B95"/>
    <w:rsid w:val="00BD6E2E"/>
    <w:rsid w:val="00BD6E6E"/>
    <w:rsid w:val="00BD6E72"/>
    <w:rsid w:val="00BD6EB8"/>
    <w:rsid w:val="00BD765B"/>
    <w:rsid w:val="00BD77BF"/>
    <w:rsid w:val="00BD781C"/>
    <w:rsid w:val="00BD7A81"/>
    <w:rsid w:val="00BD7ABD"/>
    <w:rsid w:val="00BD7D15"/>
    <w:rsid w:val="00BD7E35"/>
    <w:rsid w:val="00BE021F"/>
    <w:rsid w:val="00BE034C"/>
    <w:rsid w:val="00BE037F"/>
    <w:rsid w:val="00BE04C1"/>
    <w:rsid w:val="00BE087E"/>
    <w:rsid w:val="00BE0A34"/>
    <w:rsid w:val="00BE0ABA"/>
    <w:rsid w:val="00BE0BE1"/>
    <w:rsid w:val="00BE0C01"/>
    <w:rsid w:val="00BE0FD3"/>
    <w:rsid w:val="00BE1009"/>
    <w:rsid w:val="00BE1373"/>
    <w:rsid w:val="00BE1570"/>
    <w:rsid w:val="00BE15D4"/>
    <w:rsid w:val="00BE166C"/>
    <w:rsid w:val="00BE1885"/>
    <w:rsid w:val="00BE1B33"/>
    <w:rsid w:val="00BE1CA3"/>
    <w:rsid w:val="00BE1CFD"/>
    <w:rsid w:val="00BE1D20"/>
    <w:rsid w:val="00BE1D61"/>
    <w:rsid w:val="00BE1E9D"/>
    <w:rsid w:val="00BE21F5"/>
    <w:rsid w:val="00BE2212"/>
    <w:rsid w:val="00BE2291"/>
    <w:rsid w:val="00BE22D9"/>
    <w:rsid w:val="00BE235C"/>
    <w:rsid w:val="00BE23DD"/>
    <w:rsid w:val="00BE25CC"/>
    <w:rsid w:val="00BE2B01"/>
    <w:rsid w:val="00BE2C56"/>
    <w:rsid w:val="00BE2C7A"/>
    <w:rsid w:val="00BE2CE1"/>
    <w:rsid w:val="00BE2D7D"/>
    <w:rsid w:val="00BE31F9"/>
    <w:rsid w:val="00BE32EC"/>
    <w:rsid w:val="00BE33B3"/>
    <w:rsid w:val="00BE34D2"/>
    <w:rsid w:val="00BE36AE"/>
    <w:rsid w:val="00BE375C"/>
    <w:rsid w:val="00BE3891"/>
    <w:rsid w:val="00BE38FA"/>
    <w:rsid w:val="00BE39B0"/>
    <w:rsid w:val="00BE3AD2"/>
    <w:rsid w:val="00BE3F4E"/>
    <w:rsid w:val="00BE410F"/>
    <w:rsid w:val="00BE41C6"/>
    <w:rsid w:val="00BE41FF"/>
    <w:rsid w:val="00BE42C7"/>
    <w:rsid w:val="00BE4545"/>
    <w:rsid w:val="00BE465A"/>
    <w:rsid w:val="00BE470D"/>
    <w:rsid w:val="00BE478C"/>
    <w:rsid w:val="00BE483F"/>
    <w:rsid w:val="00BE48E6"/>
    <w:rsid w:val="00BE4B8B"/>
    <w:rsid w:val="00BE4B9A"/>
    <w:rsid w:val="00BE4DF9"/>
    <w:rsid w:val="00BE5065"/>
    <w:rsid w:val="00BE50B0"/>
    <w:rsid w:val="00BE50C1"/>
    <w:rsid w:val="00BE51DD"/>
    <w:rsid w:val="00BE5339"/>
    <w:rsid w:val="00BE5371"/>
    <w:rsid w:val="00BE5886"/>
    <w:rsid w:val="00BE58F8"/>
    <w:rsid w:val="00BE5932"/>
    <w:rsid w:val="00BE593C"/>
    <w:rsid w:val="00BE5AA0"/>
    <w:rsid w:val="00BE5FC7"/>
    <w:rsid w:val="00BE6019"/>
    <w:rsid w:val="00BE6163"/>
    <w:rsid w:val="00BE616B"/>
    <w:rsid w:val="00BE62EE"/>
    <w:rsid w:val="00BE637F"/>
    <w:rsid w:val="00BE6462"/>
    <w:rsid w:val="00BE6485"/>
    <w:rsid w:val="00BE64C1"/>
    <w:rsid w:val="00BE65E5"/>
    <w:rsid w:val="00BE665F"/>
    <w:rsid w:val="00BE688F"/>
    <w:rsid w:val="00BE695D"/>
    <w:rsid w:val="00BE6A70"/>
    <w:rsid w:val="00BE6CE0"/>
    <w:rsid w:val="00BE6F02"/>
    <w:rsid w:val="00BE6F6F"/>
    <w:rsid w:val="00BE6FE6"/>
    <w:rsid w:val="00BE713D"/>
    <w:rsid w:val="00BE7149"/>
    <w:rsid w:val="00BE7169"/>
    <w:rsid w:val="00BE731E"/>
    <w:rsid w:val="00BE7384"/>
    <w:rsid w:val="00BE73BB"/>
    <w:rsid w:val="00BE76C2"/>
    <w:rsid w:val="00BE785B"/>
    <w:rsid w:val="00BE7909"/>
    <w:rsid w:val="00BE7B39"/>
    <w:rsid w:val="00BE7E18"/>
    <w:rsid w:val="00BF02FB"/>
    <w:rsid w:val="00BF034E"/>
    <w:rsid w:val="00BF03D9"/>
    <w:rsid w:val="00BF05C4"/>
    <w:rsid w:val="00BF0683"/>
    <w:rsid w:val="00BF0694"/>
    <w:rsid w:val="00BF07A5"/>
    <w:rsid w:val="00BF07BD"/>
    <w:rsid w:val="00BF0D8C"/>
    <w:rsid w:val="00BF0E39"/>
    <w:rsid w:val="00BF0E3F"/>
    <w:rsid w:val="00BF0F1A"/>
    <w:rsid w:val="00BF1122"/>
    <w:rsid w:val="00BF131D"/>
    <w:rsid w:val="00BF145E"/>
    <w:rsid w:val="00BF15C6"/>
    <w:rsid w:val="00BF1669"/>
    <w:rsid w:val="00BF1687"/>
    <w:rsid w:val="00BF170B"/>
    <w:rsid w:val="00BF185F"/>
    <w:rsid w:val="00BF18AE"/>
    <w:rsid w:val="00BF18ED"/>
    <w:rsid w:val="00BF1A67"/>
    <w:rsid w:val="00BF1B64"/>
    <w:rsid w:val="00BF1CEF"/>
    <w:rsid w:val="00BF1D00"/>
    <w:rsid w:val="00BF1D03"/>
    <w:rsid w:val="00BF1D20"/>
    <w:rsid w:val="00BF1D49"/>
    <w:rsid w:val="00BF2078"/>
    <w:rsid w:val="00BF2313"/>
    <w:rsid w:val="00BF2480"/>
    <w:rsid w:val="00BF27E6"/>
    <w:rsid w:val="00BF2863"/>
    <w:rsid w:val="00BF29A3"/>
    <w:rsid w:val="00BF2A90"/>
    <w:rsid w:val="00BF2AC7"/>
    <w:rsid w:val="00BF2B79"/>
    <w:rsid w:val="00BF2CFA"/>
    <w:rsid w:val="00BF2DC1"/>
    <w:rsid w:val="00BF32F9"/>
    <w:rsid w:val="00BF33FC"/>
    <w:rsid w:val="00BF3442"/>
    <w:rsid w:val="00BF3502"/>
    <w:rsid w:val="00BF3889"/>
    <w:rsid w:val="00BF3AF5"/>
    <w:rsid w:val="00BF3D31"/>
    <w:rsid w:val="00BF3DC1"/>
    <w:rsid w:val="00BF4163"/>
    <w:rsid w:val="00BF4422"/>
    <w:rsid w:val="00BF444B"/>
    <w:rsid w:val="00BF472E"/>
    <w:rsid w:val="00BF481C"/>
    <w:rsid w:val="00BF4C77"/>
    <w:rsid w:val="00BF4C9A"/>
    <w:rsid w:val="00BF524B"/>
    <w:rsid w:val="00BF54AD"/>
    <w:rsid w:val="00BF55DF"/>
    <w:rsid w:val="00BF5A2C"/>
    <w:rsid w:val="00BF5A7A"/>
    <w:rsid w:val="00BF5BF3"/>
    <w:rsid w:val="00BF5E15"/>
    <w:rsid w:val="00BF5F04"/>
    <w:rsid w:val="00BF5F13"/>
    <w:rsid w:val="00BF5F79"/>
    <w:rsid w:val="00BF609A"/>
    <w:rsid w:val="00BF65BF"/>
    <w:rsid w:val="00BF6628"/>
    <w:rsid w:val="00BF666D"/>
    <w:rsid w:val="00BF691F"/>
    <w:rsid w:val="00BF6D26"/>
    <w:rsid w:val="00BF6DAB"/>
    <w:rsid w:val="00BF6E51"/>
    <w:rsid w:val="00BF7104"/>
    <w:rsid w:val="00BF726D"/>
    <w:rsid w:val="00BF7315"/>
    <w:rsid w:val="00BF747C"/>
    <w:rsid w:val="00BF778B"/>
    <w:rsid w:val="00BF78D4"/>
    <w:rsid w:val="00BF7B08"/>
    <w:rsid w:val="00BF7C68"/>
    <w:rsid w:val="00BF7CDA"/>
    <w:rsid w:val="00BF7D05"/>
    <w:rsid w:val="00BF7D99"/>
    <w:rsid w:val="00BF7E91"/>
    <w:rsid w:val="00BF7EF4"/>
    <w:rsid w:val="00BF7F7D"/>
    <w:rsid w:val="00C0022B"/>
    <w:rsid w:val="00C002E9"/>
    <w:rsid w:val="00C00407"/>
    <w:rsid w:val="00C0042E"/>
    <w:rsid w:val="00C004AE"/>
    <w:rsid w:val="00C006AE"/>
    <w:rsid w:val="00C006B6"/>
    <w:rsid w:val="00C007C3"/>
    <w:rsid w:val="00C0098A"/>
    <w:rsid w:val="00C00A42"/>
    <w:rsid w:val="00C00A9A"/>
    <w:rsid w:val="00C00AF3"/>
    <w:rsid w:val="00C00CC4"/>
    <w:rsid w:val="00C00DB2"/>
    <w:rsid w:val="00C00DBC"/>
    <w:rsid w:val="00C00EA4"/>
    <w:rsid w:val="00C00EBD"/>
    <w:rsid w:val="00C00FC1"/>
    <w:rsid w:val="00C00FCE"/>
    <w:rsid w:val="00C01063"/>
    <w:rsid w:val="00C010F8"/>
    <w:rsid w:val="00C01127"/>
    <w:rsid w:val="00C01312"/>
    <w:rsid w:val="00C01318"/>
    <w:rsid w:val="00C01349"/>
    <w:rsid w:val="00C01767"/>
    <w:rsid w:val="00C018B6"/>
    <w:rsid w:val="00C0192D"/>
    <w:rsid w:val="00C01AB7"/>
    <w:rsid w:val="00C01AC0"/>
    <w:rsid w:val="00C01DEA"/>
    <w:rsid w:val="00C01E7A"/>
    <w:rsid w:val="00C02137"/>
    <w:rsid w:val="00C0237B"/>
    <w:rsid w:val="00C0241A"/>
    <w:rsid w:val="00C02563"/>
    <w:rsid w:val="00C025E4"/>
    <w:rsid w:val="00C0290F"/>
    <w:rsid w:val="00C02A4F"/>
    <w:rsid w:val="00C02ABC"/>
    <w:rsid w:val="00C02BE4"/>
    <w:rsid w:val="00C02DB4"/>
    <w:rsid w:val="00C02F3C"/>
    <w:rsid w:val="00C02F98"/>
    <w:rsid w:val="00C03079"/>
    <w:rsid w:val="00C0310B"/>
    <w:rsid w:val="00C032A5"/>
    <w:rsid w:val="00C0349A"/>
    <w:rsid w:val="00C03600"/>
    <w:rsid w:val="00C03640"/>
    <w:rsid w:val="00C0368B"/>
    <w:rsid w:val="00C036AF"/>
    <w:rsid w:val="00C03843"/>
    <w:rsid w:val="00C03845"/>
    <w:rsid w:val="00C03848"/>
    <w:rsid w:val="00C039D2"/>
    <w:rsid w:val="00C03D5C"/>
    <w:rsid w:val="00C03EBB"/>
    <w:rsid w:val="00C03F74"/>
    <w:rsid w:val="00C03FF6"/>
    <w:rsid w:val="00C04003"/>
    <w:rsid w:val="00C04034"/>
    <w:rsid w:val="00C0424C"/>
    <w:rsid w:val="00C0437F"/>
    <w:rsid w:val="00C043B8"/>
    <w:rsid w:val="00C04436"/>
    <w:rsid w:val="00C044F1"/>
    <w:rsid w:val="00C047F0"/>
    <w:rsid w:val="00C04985"/>
    <w:rsid w:val="00C04B84"/>
    <w:rsid w:val="00C04D2E"/>
    <w:rsid w:val="00C04E5B"/>
    <w:rsid w:val="00C04F0F"/>
    <w:rsid w:val="00C04FD2"/>
    <w:rsid w:val="00C05276"/>
    <w:rsid w:val="00C052B1"/>
    <w:rsid w:val="00C052DE"/>
    <w:rsid w:val="00C053C5"/>
    <w:rsid w:val="00C05A6A"/>
    <w:rsid w:val="00C05BA3"/>
    <w:rsid w:val="00C05C8A"/>
    <w:rsid w:val="00C05CF5"/>
    <w:rsid w:val="00C061AF"/>
    <w:rsid w:val="00C061BE"/>
    <w:rsid w:val="00C0625C"/>
    <w:rsid w:val="00C062FF"/>
    <w:rsid w:val="00C06353"/>
    <w:rsid w:val="00C064F5"/>
    <w:rsid w:val="00C066BD"/>
    <w:rsid w:val="00C068DC"/>
    <w:rsid w:val="00C06A14"/>
    <w:rsid w:val="00C06B7D"/>
    <w:rsid w:val="00C06B85"/>
    <w:rsid w:val="00C06C1D"/>
    <w:rsid w:val="00C06C3B"/>
    <w:rsid w:val="00C06C6F"/>
    <w:rsid w:val="00C06CE8"/>
    <w:rsid w:val="00C06E4B"/>
    <w:rsid w:val="00C06F2F"/>
    <w:rsid w:val="00C06F3D"/>
    <w:rsid w:val="00C06FD7"/>
    <w:rsid w:val="00C07023"/>
    <w:rsid w:val="00C0710F"/>
    <w:rsid w:val="00C07128"/>
    <w:rsid w:val="00C07132"/>
    <w:rsid w:val="00C0718E"/>
    <w:rsid w:val="00C072D5"/>
    <w:rsid w:val="00C073D9"/>
    <w:rsid w:val="00C07684"/>
    <w:rsid w:val="00C076A7"/>
    <w:rsid w:val="00C0775B"/>
    <w:rsid w:val="00C0796D"/>
    <w:rsid w:val="00C07AAE"/>
    <w:rsid w:val="00C07C4E"/>
    <w:rsid w:val="00C07E09"/>
    <w:rsid w:val="00C07F60"/>
    <w:rsid w:val="00C10011"/>
    <w:rsid w:val="00C1019E"/>
    <w:rsid w:val="00C10209"/>
    <w:rsid w:val="00C103DA"/>
    <w:rsid w:val="00C1074A"/>
    <w:rsid w:val="00C107E1"/>
    <w:rsid w:val="00C108C5"/>
    <w:rsid w:val="00C10974"/>
    <w:rsid w:val="00C10BB2"/>
    <w:rsid w:val="00C10C2F"/>
    <w:rsid w:val="00C10C53"/>
    <w:rsid w:val="00C10D49"/>
    <w:rsid w:val="00C10ED6"/>
    <w:rsid w:val="00C10F82"/>
    <w:rsid w:val="00C110D2"/>
    <w:rsid w:val="00C114D4"/>
    <w:rsid w:val="00C116DD"/>
    <w:rsid w:val="00C11735"/>
    <w:rsid w:val="00C11785"/>
    <w:rsid w:val="00C119A2"/>
    <w:rsid w:val="00C119DC"/>
    <w:rsid w:val="00C11B5E"/>
    <w:rsid w:val="00C11CB8"/>
    <w:rsid w:val="00C11CF0"/>
    <w:rsid w:val="00C11D44"/>
    <w:rsid w:val="00C12207"/>
    <w:rsid w:val="00C12303"/>
    <w:rsid w:val="00C123B5"/>
    <w:rsid w:val="00C124C7"/>
    <w:rsid w:val="00C12563"/>
    <w:rsid w:val="00C127DD"/>
    <w:rsid w:val="00C12803"/>
    <w:rsid w:val="00C1294E"/>
    <w:rsid w:val="00C12A28"/>
    <w:rsid w:val="00C12B4B"/>
    <w:rsid w:val="00C12E45"/>
    <w:rsid w:val="00C12E62"/>
    <w:rsid w:val="00C131AE"/>
    <w:rsid w:val="00C13312"/>
    <w:rsid w:val="00C135AF"/>
    <w:rsid w:val="00C138AE"/>
    <w:rsid w:val="00C13B57"/>
    <w:rsid w:val="00C13DCA"/>
    <w:rsid w:val="00C13E38"/>
    <w:rsid w:val="00C1404C"/>
    <w:rsid w:val="00C1411C"/>
    <w:rsid w:val="00C141CA"/>
    <w:rsid w:val="00C141DD"/>
    <w:rsid w:val="00C14E41"/>
    <w:rsid w:val="00C14E68"/>
    <w:rsid w:val="00C14EBB"/>
    <w:rsid w:val="00C153CE"/>
    <w:rsid w:val="00C153DD"/>
    <w:rsid w:val="00C154E9"/>
    <w:rsid w:val="00C15530"/>
    <w:rsid w:val="00C1575F"/>
    <w:rsid w:val="00C15780"/>
    <w:rsid w:val="00C157FB"/>
    <w:rsid w:val="00C158E5"/>
    <w:rsid w:val="00C15A0C"/>
    <w:rsid w:val="00C15B62"/>
    <w:rsid w:val="00C15C0A"/>
    <w:rsid w:val="00C15CBF"/>
    <w:rsid w:val="00C15ED5"/>
    <w:rsid w:val="00C15EF0"/>
    <w:rsid w:val="00C15FE6"/>
    <w:rsid w:val="00C16070"/>
    <w:rsid w:val="00C1616A"/>
    <w:rsid w:val="00C1626D"/>
    <w:rsid w:val="00C162A2"/>
    <w:rsid w:val="00C16479"/>
    <w:rsid w:val="00C164EC"/>
    <w:rsid w:val="00C16647"/>
    <w:rsid w:val="00C16AFA"/>
    <w:rsid w:val="00C16CC0"/>
    <w:rsid w:val="00C172CA"/>
    <w:rsid w:val="00C17326"/>
    <w:rsid w:val="00C17332"/>
    <w:rsid w:val="00C174D3"/>
    <w:rsid w:val="00C17676"/>
    <w:rsid w:val="00C17810"/>
    <w:rsid w:val="00C17A9C"/>
    <w:rsid w:val="00C17D06"/>
    <w:rsid w:val="00C17D8B"/>
    <w:rsid w:val="00C17F78"/>
    <w:rsid w:val="00C20068"/>
    <w:rsid w:val="00C200D2"/>
    <w:rsid w:val="00C203AD"/>
    <w:rsid w:val="00C203E1"/>
    <w:rsid w:val="00C20402"/>
    <w:rsid w:val="00C20446"/>
    <w:rsid w:val="00C204A9"/>
    <w:rsid w:val="00C205AF"/>
    <w:rsid w:val="00C20794"/>
    <w:rsid w:val="00C207B7"/>
    <w:rsid w:val="00C207FF"/>
    <w:rsid w:val="00C20818"/>
    <w:rsid w:val="00C2088A"/>
    <w:rsid w:val="00C20ACB"/>
    <w:rsid w:val="00C20B86"/>
    <w:rsid w:val="00C20BBE"/>
    <w:rsid w:val="00C20BDF"/>
    <w:rsid w:val="00C20C22"/>
    <w:rsid w:val="00C20C70"/>
    <w:rsid w:val="00C20F22"/>
    <w:rsid w:val="00C210DF"/>
    <w:rsid w:val="00C210FE"/>
    <w:rsid w:val="00C2135F"/>
    <w:rsid w:val="00C21519"/>
    <w:rsid w:val="00C215E4"/>
    <w:rsid w:val="00C215F7"/>
    <w:rsid w:val="00C2173B"/>
    <w:rsid w:val="00C219C7"/>
    <w:rsid w:val="00C21AA4"/>
    <w:rsid w:val="00C21ACA"/>
    <w:rsid w:val="00C21AE8"/>
    <w:rsid w:val="00C21C0A"/>
    <w:rsid w:val="00C21D42"/>
    <w:rsid w:val="00C21EEC"/>
    <w:rsid w:val="00C22042"/>
    <w:rsid w:val="00C2205C"/>
    <w:rsid w:val="00C220A3"/>
    <w:rsid w:val="00C22195"/>
    <w:rsid w:val="00C2228B"/>
    <w:rsid w:val="00C22493"/>
    <w:rsid w:val="00C226F5"/>
    <w:rsid w:val="00C2283A"/>
    <w:rsid w:val="00C22C09"/>
    <w:rsid w:val="00C22E40"/>
    <w:rsid w:val="00C22ED7"/>
    <w:rsid w:val="00C22F9E"/>
    <w:rsid w:val="00C23283"/>
    <w:rsid w:val="00C23351"/>
    <w:rsid w:val="00C23388"/>
    <w:rsid w:val="00C2338F"/>
    <w:rsid w:val="00C2350D"/>
    <w:rsid w:val="00C2358D"/>
    <w:rsid w:val="00C2367B"/>
    <w:rsid w:val="00C2377F"/>
    <w:rsid w:val="00C239CD"/>
    <w:rsid w:val="00C23C4C"/>
    <w:rsid w:val="00C23CE6"/>
    <w:rsid w:val="00C23D07"/>
    <w:rsid w:val="00C23E33"/>
    <w:rsid w:val="00C23E8D"/>
    <w:rsid w:val="00C23EE3"/>
    <w:rsid w:val="00C23F21"/>
    <w:rsid w:val="00C24502"/>
    <w:rsid w:val="00C2486F"/>
    <w:rsid w:val="00C24874"/>
    <w:rsid w:val="00C2487B"/>
    <w:rsid w:val="00C24883"/>
    <w:rsid w:val="00C24895"/>
    <w:rsid w:val="00C24CA6"/>
    <w:rsid w:val="00C24CDE"/>
    <w:rsid w:val="00C24FDE"/>
    <w:rsid w:val="00C2512D"/>
    <w:rsid w:val="00C25133"/>
    <w:rsid w:val="00C253DA"/>
    <w:rsid w:val="00C253FD"/>
    <w:rsid w:val="00C2540D"/>
    <w:rsid w:val="00C255C6"/>
    <w:rsid w:val="00C25717"/>
    <w:rsid w:val="00C25772"/>
    <w:rsid w:val="00C25890"/>
    <w:rsid w:val="00C25B74"/>
    <w:rsid w:val="00C25EA5"/>
    <w:rsid w:val="00C261B0"/>
    <w:rsid w:val="00C26210"/>
    <w:rsid w:val="00C263B0"/>
    <w:rsid w:val="00C265F4"/>
    <w:rsid w:val="00C26A1E"/>
    <w:rsid w:val="00C26D35"/>
    <w:rsid w:val="00C26DBB"/>
    <w:rsid w:val="00C26E22"/>
    <w:rsid w:val="00C26E62"/>
    <w:rsid w:val="00C26EDB"/>
    <w:rsid w:val="00C275B3"/>
    <w:rsid w:val="00C275E8"/>
    <w:rsid w:val="00C27639"/>
    <w:rsid w:val="00C27679"/>
    <w:rsid w:val="00C27715"/>
    <w:rsid w:val="00C2784D"/>
    <w:rsid w:val="00C279F2"/>
    <w:rsid w:val="00C27A2D"/>
    <w:rsid w:val="00C27A32"/>
    <w:rsid w:val="00C27E65"/>
    <w:rsid w:val="00C27E72"/>
    <w:rsid w:val="00C27FD7"/>
    <w:rsid w:val="00C30072"/>
    <w:rsid w:val="00C30230"/>
    <w:rsid w:val="00C3023F"/>
    <w:rsid w:val="00C304C6"/>
    <w:rsid w:val="00C307D4"/>
    <w:rsid w:val="00C30B83"/>
    <w:rsid w:val="00C30D19"/>
    <w:rsid w:val="00C30D32"/>
    <w:rsid w:val="00C30DC8"/>
    <w:rsid w:val="00C30E72"/>
    <w:rsid w:val="00C30FA6"/>
    <w:rsid w:val="00C312DA"/>
    <w:rsid w:val="00C31565"/>
    <w:rsid w:val="00C3160F"/>
    <w:rsid w:val="00C31663"/>
    <w:rsid w:val="00C316A6"/>
    <w:rsid w:val="00C317D0"/>
    <w:rsid w:val="00C3185B"/>
    <w:rsid w:val="00C31A48"/>
    <w:rsid w:val="00C31E0D"/>
    <w:rsid w:val="00C31E7A"/>
    <w:rsid w:val="00C321D9"/>
    <w:rsid w:val="00C32277"/>
    <w:rsid w:val="00C322CF"/>
    <w:rsid w:val="00C32328"/>
    <w:rsid w:val="00C32478"/>
    <w:rsid w:val="00C3247F"/>
    <w:rsid w:val="00C3287E"/>
    <w:rsid w:val="00C32978"/>
    <w:rsid w:val="00C329B8"/>
    <w:rsid w:val="00C32B06"/>
    <w:rsid w:val="00C32CDF"/>
    <w:rsid w:val="00C32D6D"/>
    <w:rsid w:val="00C32FAC"/>
    <w:rsid w:val="00C331BA"/>
    <w:rsid w:val="00C332F9"/>
    <w:rsid w:val="00C33541"/>
    <w:rsid w:val="00C33620"/>
    <w:rsid w:val="00C33B98"/>
    <w:rsid w:val="00C33D68"/>
    <w:rsid w:val="00C33D9D"/>
    <w:rsid w:val="00C33DBD"/>
    <w:rsid w:val="00C34351"/>
    <w:rsid w:val="00C343CC"/>
    <w:rsid w:val="00C3440F"/>
    <w:rsid w:val="00C349AF"/>
    <w:rsid w:val="00C34C0C"/>
    <w:rsid w:val="00C34D5E"/>
    <w:rsid w:val="00C34E1D"/>
    <w:rsid w:val="00C34F68"/>
    <w:rsid w:val="00C35031"/>
    <w:rsid w:val="00C350B7"/>
    <w:rsid w:val="00C35506"/>
    <w:rsid w:val="00C3553C"/>
    <w:rsid w:val="00C35596"/>
    <w:rsid w:val="00C355C3"/>
    <w:rsid w:val="00C35698"/>
    <w:rsid w:val="00C35A20"/>
    <w:rsid w:val="00C35A30"/>
    <w:rsid w:val="00C35A83"/>
    <w:rsid w:val="00C35CBC"/>
    <w:rsid w:val="00C35E26"/>
    <w:rsid w:val="00C35E37"/>
    <w:rsid w:val="00C35FA9"/>
    <w:rsid w:val="00C362EC"/>
    <w:rsid w:val="00C363BB"/>
    <w:rsid w:val="00C364FF"/>
    <w:rsid w:val="00C3659E"/>
    <w:rsid w:val="00C365CD"/>
    <w:rsid w:val="00C36655"/>
    <w:rsid w:val="00C36689"/>
    <w:rsid w:val="00C36AF9"/>
    <w:rsid w:val="00C36CF1"/>
    <w:rsid w:val="00C36E64"/>
    <w:rsid w:val="00C36F86"/>
    <w:rsid w:val="00C36FE8"/>
    <w:rsid w:val="00C370BA"/>
    <w:rsid w:val="00C3734D"/>
    <w:rsid w:val="00C37364"/>
    <w:rsid w:val="00C37736"/>
    <w:rsid w:val="00C379A3"/>
    <w:rsid w:val="00C379F2"/>
    <w:rsid w:val="00C37A1A"/>
    <w:rsid w:val="00C37A7F"/>
    <w:rsid w:val="00C37B2D"/>
    <w:rsid w:val="00C37DA1"/>
    <w:rsid w:val="00C37FB5"/>
    <w:rsid w:val="00C401F1"/>
    <w:rsid w:val="00C40405"/>
    <w:rsid w:val="00C404A8"/>
    <w:rsid w:val="00C40674"/>
    <w:rsid w:val="00C40AE3"/>
    <w:rsid w:val="00C40B03"/>
    <w:rsid w:val="00C40B39"/>
    <w:rsid w:val="00C40C28"/>
    <w:rsid w:val="00C40C57"/>
    <w:rsid w:val="00C40E71"/>
    <w:rsid w:val="00C40E9C"/>
    <w:rsid w:val="00C40FC5"/>
    <w:rsid w:val="00C41028"/>
    <w:rsid w:val="00C41221"/>
    <w:rsid w:val="00C4136E"/>
    <w:rsid w:val="00C4139B"/>
    <w:rsid w:val="00C41402"/>
    <w:rsid w:val="00C41474"/>
    <w:rsid w:val="00C41598"/>
    <w:rsid w:val="00C419EB"/>
    <w:rsid w:val="00C41AF3"/>
    <w:rsid w:val="00C41CD2"/>
    <w:rsid w:val="00C41DA5"/>
    <w:rsid w:val="00C41DDB"/>
    <w:rsid w:val="00C4250C"/>
    <w:rsid w:val="00C426A0"/>
    <w:rsid w:val="00C426B2"/>
    <w:rsid w:val="00C428FF"/>
    <w:rsid w:val="00C4295E"/>
    <w:rsid w:val="00C42AC7"/>
    <w:rsid w:val="00C42BAD"/>
    <w:rsid w:val="00C42C8F"/>
    <w:rsid w:val="00C42E62"/>
    <w:rsid w:val="00C42F70"/>
    <w:rsid w:val="00C431A7"/>
    <w:rsid w:val="00C431F5"/>
    <w:rsid w:val="00C4359F"/>
    <w:rsid w:val="00C43662"/>
    <w:rsid w:val="00C4367D"/>
    <w:rsid w:val="00C43810"/>
    <w:rsid w:val="00C43DBC"/>
    <w:rsid w:val="00C43DC5"/>
    <w:rsid w:val="00C43E34"/>
    <w:rsid w:val="00C43EBF"/>
    <w:rsid w:val="00C43ED6"/>
    <w:rsid w:val="00C43F4C"/>
    <w:rsid w:val="00C43FDA"/>
    <w:rsid w:val="00C440FA"/>
    <w:rsid w:val="00C442DD"/>
    <w:rsid w:val="00C443F6"/>
    <w:rsid w:val="00C446B7"/>
    <w:rsid w:val="00C44796"/>
    <w:rsid w:val="00C447AC"/>
    <w:rsid w:val="00C44B99"/>
    <w:rsid w:val="00C44DC6"/>
    <w:rsid w:val="00C44E94"/>
    <w:rsid w:val="00C45217"/>
    <w:rsid w:val="00C45256"/>
    <w:rsid w:val="00C45283"/>
    <w:rsid w:val="00C45320"/>
    <w:rsid w:val="00C45413"/>
    <w:rsid w:val="00C457E9"/>
    <w:rsid w:val="00C45801"/>
    <w:rsid w:val="00C4591B"/>
    <w:rsid w:val="00C45ACA"/>
    <w:rsid w:val="00C45B62"/>
    <w:rsid w:val="00C45C15"/>
    <w:rsid w:val="00C45E96"/>
    <w:rsid w:val="00C45EAE"/>
    <w:rsid w:val="00C46074"/>
    <w:rsid w:val="00C46167"/>
    <w:rsid w:val="00C46475"/>
    <w:rsid w:val="00C46592"/>
    <w:rsid w:val="00C465A5"/>
    <w:rsid w:val="00C46688"/>
    <w:rsid w:val="00C469FA"/>
    <w:rsid w:val="00C46C53"/>
    <w:rsid w:val="00C46ECB"/>
    <w:rsid w:val="00C46F7F"/>
    <w:rsid w:val="00C47099"/>
    <w:rsid w:val="00C470B3"/>
    <w:rsid w:val="00C47394"/>
    <w:rsid w:val="00C47451"/>
    <w:rsid w:val="00C47559"/>
    <w:rsid w:val="00C4756F"/>
    <w:rsid w:val="00C477E0"/>
    <w:rsid w:val="00C47813"/>
    <w:rsid w:val="00C47852"/>
    <w:rsid w:val="00C47A90"/>
    <w:rsid w:val="00C47C6C"/>
    <w:rsid w:val="00C47C87"/>
    <w:rsid w:val="00C47CBE"/>
    <w:rsid w:val="00C47E69"/>
    <w:rsid w:val="00C47E85"/>
    <w:rsid w:val="00C47EBE"/>
    <w:rsid w:val="00C47EDF"/>
    <w:rsid w:val="00C50367"/>
    <w:rsid w:val="00C503BA"/>
    <w:rsid w:val="00C50562"/>
    <w:rsid w:val="00C506E2"/>
    <w:rsid w:val="00C50824"/>
    <w:rsid w:val="00C5088E"/>
    <w:rsid w:val="00C509DD"/>
    <w:rsid w:val="00C50AE8"/>
    <w:rsid w:val="00C50DA7"/>
    <w:rsid w:val="00C50E18"/>
    <w:rsid w:val="00C50E1F"/>
    <w:rsid w:val="00C510C7"/>
    <w:rsid w:val="00C510DF"/>
    <w:rsid w:val="00C5116E"/>
    <w:rsid w:val="00C5127A"/>
    <w:rsid w:val="00C51448"/>
    <w:rsid w:val="00C51A51"/>
    <w:rsid w:val="00C51B1C"/>
    <w:rsid w:val="00C51B38"/>
    <w:rsid w:val="00C51D18"/>
    <w:rsid w:val="00C51D67"/>
    <w:rsid w:val="00C51D7A"/>
    <w:rsid w:val="00C51DA1"/>
    <w:rsid w:val="00C51DA8"/>
    <w:rsid w:val="00C51E62"/>
    <w:rsid w:val="00C51EAC"/>
    <w:rsid w:val="00C522DF"/>
    <w:rsid w:val="00C5242B"/>
    <w:rsid w:val="00C52469"/>
    <w:rsid w:val="00C527E8"/>
    <w:rsid w:val="00C52B63"/>
    <w:rsid w:val="00C52C91"/>
    <w:rsid w:val="00C52E99"/>
    <w:rsid w:val="00C52F80"/>
    <w:rsid w:val="00C52FD4"/>
    <w:rsid w:val="00C52FF7"/>
    <w:rsid w:val="00C53147"/>
    <w:rsid w:val="00C53163"/>
    <w:rsid w:val="00C531D3"/>
    <w:rsid w:val="00C53240"/>
    <w:rsid w:val="00C532A8"/>
    <w:rsid w:val="00C532ED"/>
    <w:rsid w:val="00C5398F"/>
    <w:rsid w:val="00C53A40"/>
    <w:rsid w:val="00C53B68"/>
    <w:rsid w:val="00C53BFD"/>
    <w:rsid w:val="00C54035"/>
    <w:rsid w:val="00C54080"/>
    <w:rsid w:val="00C540F2"/>
    <w:rsid w:val="00C5435B"/>
    <w:rsid w:val="00C54549"/>
    <w:rsid w:val="00C5467C"/>
    <w:rsid w:val="00C547A5"/>
    <w:rsid w:val="00C547B6"/>
    <w:rsid w:val="00C54C2F"/>
    <w:rsid w:val="00C54C3C"/>
    <w:rsid w:val="00C54CF6"/>
    <w:rsid w:val="00C54E78"/>
    <w:rsid w:val="00C54EAF"/>
    <w:rsid w:val="00C54FAE"/>
    <w:rsid w:val="00C55218"/>
    <w:rsid w:val="00C55317"/>
    <w:rsid w:val="00C556CE"/>
    <w:rsid w:val="00C55742"/>
    <w:rsid w:val="00C557CA"/>
    <w:rsid w:val="00C559EF"/>
    <w:rsid w:val="00C55B40"/>
    <w:rsid w:val="00C55BBA"/>
    <w:rsid w:val="00C55C31"/>
    <w:rsid w:val="00C55CCC"/>
    <w:rsid w:val="00C55ED9"/>
    <w:rsid w:val="00C55F51"/>
    <w:rsid w:val="00C55FED"/>
    <w:rsid w:val="00C55FF8"/>
    <w:rsid w:val="00C56006"/>
    <w:rsid w:val="00C560DC"/>
    <w:rsid w:val="00C5618F"/>
    <w:rsid w:val="00C5659D"/>
    <w:rsid w:val="00C567CC"/>
    <w:rsid w:val="00C5691D"/>
    <w:rsid w:val="00C56922"/>
    <w:rsid w:val="00C5699E"/>
    <w:rsid w:val="00C56B9D"/>
    <w:rsid w:val="00C56BDF"/>
    <w:rsid w:val="00C56BFD"/>
    <w:rsid w:val="00C56CD6"/>
    <w:rsid w:val="00C574E4"/>
    <w:rsid w:val="00C5769C"/>
    <w:rsid w:val="00C57742"/>
    <w:rsid w:val="00C5777A"/>
    <w:rsid w:val="00C57892"/>
    <w:rsid w:val="00C57943"/>
    <w:rsid w:val="00C579BD"/>
    <w:rsid w:val="00C57DA9"/>
    <w:rsid w:val="00C60112"/>
    <w:rsid w:val="00C60192"/>
    <w:rsid w:val="00C604E0"/>
    <w:rsid w:val="00C606DB"/>
    <w:rsid w:val="00C607C1"/>
    <w:rsid w:val="00C6091D"/>
    <w:rsid w:val="00C609A1"/>
    <w:rsid w:val="00C60AFA"/>
    <w:rsid w:val="00C60B54"/>
    <w:rsid w:val="00C60D10"/>
    <w:rsid w:val="00C60DB0"/>
    <w:rsid w:val="00C60E3E"/>
    <w:rsid w:val="00C60EC8"/>
    <w:rsid w:val="00C6133F"/>
    <w:rsid w:val="00C6145D"/>
    <w:rsid w:val="00C616DD"/>
    <w:rsid w:val="00C61B10"/>
    <w:rsid w:val="00C61B5C"/>
    <w:rsid w:val="00C61D84"/>
    <w:rsid w:val="00C61E93"/>
    <w:rsid w:val="00C62245"/>
    <w:rsid w:val="00C6229D"/>
    <w:rsid w:val="00C622F5"/>
    <w:rsid w:val="00C6239B"/>
    <w:rsid w:val="00C624D0"/>
    <w:rsid w:val="00C624EB"/>
    <w:rsid w:val="00C6271F"/>
    <w:rsid w:val="00C62C42"/>
    <w:rsid w:val="00C62C76"/>
    <w:rsid w:val="00C62D3F"/>
    <w:rsid w:val="00C62FDD"/>
    <w:rsid w:val="00C63035"/>
    <w:rsid w:val="00C6315B"/>
    <w:rsid w:val="00C63343"/>
    <w:rsid w:val="00C63371"/>
    <w:rsid w:val="00C63378"/>
    <w:rsid w:val="00C63542"/>
    <w:rsid w:val="00C6355F"/>
    <w:rsid w:val="00C635F0"/>
    <w:rsid w:val="00C63B7A"/>
    <w:rsid w:val="00C63BF2"/>
    <w:rsid w:val="00C63C25"/>
    <w:rsid w:val="00C63C5C"/>
    <w:rsid w:val="00C64076"/>
    <w:rsid w:val="00C6410C"/>
    <w:rsid w:val="00C64111"/>
    <w:rsid w:val="00C6424F"/>
    <w:rsid w:val="00C644E2"/>
    <w:rsid w:val="00C646AA"/>
    <w:rsid w:val="00C646E5"/>
    <w:rsid w:val="00C6483B"/>
    <w:rsid w:val="00C648C0"/>
    <w:rsid w:val="00C64A9D"/>
    <w:rsid w:val="00C64C2B"/>
    <w:rsid w:val="00C64C89"/>
    <w:rsid w:val="00C64DD4"/>
    <w:rsid w:val="00C64E32"/>
    <w:rsid w:val="00C650B6"/>
    <w:rsid w:val="00C65173"/>
    <w:rsid w:val="00C65324"/>
    <w:rsid w:val="00C6566C"/>
    <w:rsid w:val="00C656C5"/>
    <w:rsid w:val="00C65A29"/>
    <w:rsid w:val="00C65BBD"/>
    <w:rsid w:val="00C65C2C"/>
    <w:rsid w:val="00C65C43"/>
    <w:rsid w:val="00C65D3B"/>
    <w:rsid w:val="00C65FD9"/>
    <w:rsid w:val="00C66020"/>
    <w:rsid w:val="00C660FF"/>
    <w:rsid w:val="00C6615C"/>
    <w:rsid w:val="00C6638B"/>
    <w:rsid w:val="00C6643D"/>
    <w:rsid w:val="00C6671F"/>
    <w:rsid w:val="00C6674E"/>
    <w:rsid w:val="00C66893"/>
    <w:rsid w:val="00C668FC"/>
    <w:rsid w:val="00C66A72"/>
    <w:rsid w:val="00C66A9C"/>
    <w:rsid w:val="00C66B81"/>
    <w:rsid w:val="00C67069"/>
    <w:rsid w:val="00C670D4"/>
    <w:rsid w:val="00C67430"/>
    <w:rsid w:val="00C674B2"/>
    <w:rsid w:val="00C67579"/>
    <w:rsid w:val="00C67E2B"/>
    <w:rsid w:val="00C67EC5"/>
    <w:rsid w:val="00C67ED7"/>
    <w:rsid w:val="00C67F23"/>
    <w:rsid w:val="00C701FD"/>
    <w:rsid w:val="00C7046E"/>
    <w:rsid w:val="00C704A3"/>
    <w:rsid w:val="00C70511"/>
    <w:rsid w:val="00C70697"/>
    <w:rsid w:val="00C707CB"/>
    <w:rsid w:val="00C708CB"/>
    <w:rsid w:val="00C70A7F"/>
    <w:rsid w:val="00C70A80"/>
    <w:rsid w:val="00C70BCD"/>
    <w:rsid w:val="00C70F94"/>
    <w:rsid w:val="00C7111E"/>
    <w:rsid w:val="00C71239"/>
    <w:rsid w:val="00C713BB"/>
    <w:rsid w:val="00C7141E"/>
    <w:rsid w:val="00C715CE"/>
    <w:rsid w:val="00C71935"/>
    <w:rsid w:val="00C71948"/>
    <w:rsid w:val="00C719D3"/>
    <w:rsid w:val="00C71B6A"/>
    <w:rsid w:val="00C71B7C"/>
    <w:rsid w:val="00C71DC3"/>
    <w:rsid w:val="00C71DC9"/>
    <w:rsid w:val="00C71ED2"/>
    <w:rsid w:val="00C7207C"/>
    <w:rsid w:val="00C720A4"/>
    <w:rsid w:val="00C72272"/>
    <w:rsid w:val="00C722CB"/>
    <w:rsid w:val="00C72445"/>
    <w:rsid w:val="00C7288F"/>
    <w:rsid w:val="00C7290A"/>
    <w:rsid w:val="00C72CA7"/>
    <w:rsid w:val="00C72DE2"/>
    <w:rsid w:val="00C730C2"/>
    <w:rsid w:val="00C7352A"/>
    <w:rsid w:val="00C73764"/>
    <w:rsid w:val="00C7385B"/>
    <w:rsid w:val="00C73880"/>
    <w:rsid w:val="00C7399C"/>
    <w:rsid w:val="00C73A8B"/>
    <w:rsid w:val="00C73C22"/>
    <w:rsid w:val="00C73DC5"/>
    <w:rsid w:val="00C73DDB"/>
    <w:rsid w:val="00C73E4B"/>
    <w:rsid w:val="00C73F38"/>
    <w:rsid w:val="00C73F86"/>
    <w:rsid w:val="00C7401B"/>
    <w:rsid w:val="00C74021"/>
    <w:rsid w:val="00C740B6"/>
    <w:rsid w:val="00C741B2"/>
    <w:rsid w:val="00C743DC"/>
    <w:rsid w:val="00C7458A"/>
    <w:rsid w:val="00C7468A"/>
    <w:rsid w:val="00C747DE"/>
    <w:rsid w:val="00C747F0"/>
    <w:rsid w:val="00C74857"/>
    <w:rsid w:val="00C74AD9"/>
    <w:rsid w:val="00C74CFC"/>
    <w:rsid w:val="00C74EAD"/>
    <w:rsid w:val="00C75042"/>
    <w:rsid w:val="00C75185"/>
    <w:rsid w:val="00C75209"/>
    <w:rsid w:val="00C752E7"/>
    <w:rsid w:val="00C754D1"/>
    <w:rsid w:val="00C75680"/>
    <w:rsid w:val="00C7574B"/>
    <w:rsid w:val="00C757B1"/>
    <w:rsid w:val="00C75C87"/>
    <w:rsid w:val="00C75E0A"/>
    <w:rsid w:val="00C76016"/>
    <w:rsid w:val="00C761C7"/>
    <w:rsid w:val="00C76415"/>
    <w:rsid w:val="00C76516"/>
    <w:rsid w:val="00C76534"/>
    <w:rsid w:val="00C76643"/>
    <w:rsid w:val="00C76B24"/>
    <w:rsid w:val="00C76D15"/>
    <w:rsid w:val="00C76F94"/>
    <w:rsid w:val="00C76FAE"/>
    <w:rsid w:val="00C7703A"/>
    <w:rsid w:val="00C770CB"/>
    <w:rsid w:val="00C7729B"/>
    <w:rsid w:val="00C772B6"/>
    <w:rsid w:val="00C77345"/>
    <w:rsid w:val="00C773F8"/>
    <w:rsid w:val="00C775C0"/>
    <w:rsid w:val="00C77731"/>
    <w:rsid w:val="00C777D5"/>
    <w:rsid w:val="00C779CB"/>
    <w:rsid w:val="00C77AD2"/>
    <w:rsid w:val="00C77CCB"/>
    <w:rsid w:val="00C77EF7"/>
    <w:rsid w:val="00C80156"/>
    <w:rsid w:val="00C80205"/>
    <w:rsid w:val="00C802DC"/>
    <w:rsid w:val="00C804C1"/>
    <w:rsid w:val="00C805A2"/>
    <w:rsid w:val="00C80703"/>
    <w:rsid w:val="00C80A7B"/>
    <w:rsid w:val="00C80D2A"/>
    <w:rsid w:val="00C81197"/>
    <w:rsid w:val="00C8123C"/>
    <w:rsid w:val="00C81578"/>
    <w:rsid w:val="00C816EE"/>
    <w:rsid w:val="00C817E2"/>
    <w:rsid w:val="00C819BD"/>
    <w:rsid w:val="00C81A65"/>
    <w:rsid w:val="00C81B6C"/>
    <w:rsid w:val="00C81B8A"/>
    <w:rsid w:val="00C81C30"/>
    <w:rsid w:val="00C81C6A"/>
    <w:rsid w:val="00C81CA5"/>
    <w:rsid w:val="00C81EF1"/>
    <w:rsid w:val="00C81FC5"/>
    <w:rsid w:val="00C82928"/>
    <w:rsid w:val="00C82936"/>
    <w:rsid w:val="00C8296C"/>
    <w:rsid w:val="00C82A85"/>
    <w:rsid w:val="00C82BEA"/>
    <w:rsid w:val="00C82D7E"/>
    <w:rsid w:val="00C82F89"/>
    <w:rsid w:val="00C82FB1"/>
    <w:rsid w:val="00C83379"/>
    <w:rsid w:val="00C833DE"/>
    <w:rsid w:val="00C8340F"/>
    <w:rsid w:val="00C83464"/>
    <w:rsid w:val="00C8359E"/>
    <w:rsid w:val="00C836E3"/>
    <w:rsid w:val="00C836EF"/>
    <w:rsid w:val="00C83984"/>
    <w:rsid w:val="00C83BC7"/>
    <w:rsid w:val="00C83C43"/>
    <w:rsid w:val="00C83E88"/>
    <w:rsid w:val="00C83FB7"/>
    <w:rsid w:val="00C84260"/>
    <w:rsid w:val="00C84419"/>
    <w:rsid w:val="00C84599"/>
    <w:rsid w:val="00C84A2F"/>
    <w:rsid w:val="00C84B70"/>
    <w:rsid w:val="00C84D5E"/>
    <w:rsid w:val="00C84DD0"/>
    <w:rsid w:val="00C84DDA"/>
    <w:rsid w:val="00C84DED"/>
    <w:rsid w:val="00C84EF2"/>
    <w:rsid w:val="00C84F75"/>
    <w:rsid w:val="00C85073"/>
    <w:rsid w:val="00C853B1"/>
    <w:rsid w:val="00C85754"/>
    <w:rsid w:val="00C857E8"/>
    <w:rsid w:val="00C8596B"/>
    <w:rsid w:val="00C859B4"/>
    <w:rsid w:val="00C85AF7"/>
    <w:rsid w:val="00C85B22"/>
    <w:rsid w:val="00C85BC2"/>
    <w:rsid w:val="00C85D4A"/>
    <w:rsid w:val="00C85DD9"/>
    <w:rsid w:val="00C85E8B"/>
    <w:rsid w:val="00C86084"/>
    <w:rsid w:val="00C86436"/>
    <w:rsid w:val="00C86482"/>
    <w:rsid w:val="00C8648A"/>
    <w:rsid w:val="00C864CE"/>
    <w:rsid w:val="00C86777"/>
    <w:rsid w:val="00C86BD9"/>
    <w:rsid w:val="00C86E7A"/>
    <w:rsid w:val="00C86EA6"/>
    <w:rsid w:val="00C86F4F"/>
    <w:rsid w:val="00C86FA0"/>
    <w:rsid w:val="00C8713B"/>
    <w:rsid w:val="00C87891"/>
    <w:rsid w:val="00C879C9"/>
    <w:rsid w:val="00C87A6C"/>
    <w:rsid w:val="00C87B1B"/>
    <w:rsid w:val="00C87B73"/>
    <w:rsid w:val="00C87BCA"/>
    <w:rsid w:val="00C87C5F"/>
    <w:rsid w:val="00C87F71"/>
    <w:rsid w:val="00C87FFC"/>
    <w:rsid w:val="00C9018D"/>
    <w:rsid w:val="00C901A8"/>
    <w:rsid w:val="00C901B8"/>
    <w:rsid w:val="00C90216"/>
    <w:rsid w:val="00C90615"/>
    <w:rsid w:val="00C9073D"/>
    <w:rsid w:val="00C909BC"/>
    <w:rsid w:val="00C90AFE"/>
    <w:rsid w:val="00C90E10"/>
    <w:rsid w:val="00C90FD7"/>
    <w:rsid w:val="00C910DB"/>
    <w:rsid w:val="00C917AE"/>
    <w:rsid w:val="00C91809"/>
    <w:rsid w:val="00C91B60"/>
    <w:rsid w:val="00C91C1F"/>
    <w:rsid w:val="00C91D45"/>
    <w:rsid w:val="00C91E5D"/>
    <w:rsid w:val="00C91EFB"/>
    <w:rsid w:val="00C9211F"/>
    <w:rsid w:val="00C92160"/>
    <w:rsid w:val="00C923C0"/>
    <w:rsid w:val="00C9247C"/>
    <w:rsid w:val="00C929D8"/>
    <w:rsid w:val="00C92A0C"/>
    <w:rsid w:val="00C92A1E"/>
    <w:rsid w:val="00C92A3F"/>
    <w:rsid w:val="00C92BE5"/>
    <w:rsid w:val="00C92CF7"/>
    <w:rsid w:val="00C92D40"/>
    <w:rsid w:val="00C92D99"/>
    <w:rsid w:val="00C92E5B"/>
    <w:rsid w:val="00C92E7D"/>
    <w:rsid w:val="00C92EA2"/>
    <w:rsid w:val="00C92F49"/>
    <w:rsid w:val="00C9300C"/>
    <w:rsid w:val="00C933A7"/>
    <w:rsid w:val="00C933F3"/>
    <w:rsid w:val="00C9383D"/>
    <w:rsid w:val="00C93899"/>
    <w:rsid w:val="00C938C0"/>
    <w:rsid w:val="00C93995"/>
    <w:rsid w:val="00C93A6F"/>
    <w:rsid w:val="00C93AD3"/>
    <w:rsid w:val="00C93CC5"/>
    <w:rsid w:val="00C93CF0"/>
    <w:rsid w:val="00C940A3"/>
    <w:rsid w:val="00C94120"/>
    <w:rsid w:val="00C94199"/>
    <w:rsid w:val="00C941C7"/>
    <w:rsid w:val="00C9435A"/>
    <w:rsid w:val="00C94403"/>
    <w:rsid w:val="00C94435"/>
    <w:rsid w:val="00C94A15"/>
    <w:rsid w:val="00C94E3C"/>
    <w:rsid w:val="00C94E96"/>
    <w:rsid w:val="00C94EB2"/>
    <w:rsid w:val="00C94EBE"/>
    <w:rsid w:val="00C94ED6"/>
    <w:rsid w:val="00C95245"/>
    <w:rsid w:val="00C95280"/>
    <w:rsid w:val="00C95289"/>
    <w:rsid w:val="00C952B8"/>
    <w:rsid w:val="00C95472"/>
    <w:rsid w:val="00C95535"/>
    <w:rsid w:val="00C9564A"/>
    <w:rsid w:val="00C95829"/>
    <w:rsid w:val="00C958B8"/>
    <w:rsid w:val="00C959B5"/>
    <w:rsid w:val="00C95C48"/>
    <w:rsid w:val="00C95D8A"/>
    <w:rsid w:val="00C95E93"/>
    <w:rsid w:val="00C960EB"/>
    <w:rsid w:val="00C9620A"/>
    <w:rsid w:val="00C9628E"/>
    <w:rsid w:val="00C962EF"/>
    <w:rsid w:val="00C9648E"/>
    <w:rsid w:val="00C9653E"/>
    <w:rsid w:val="00C96B83"/>
    <w:rsid w:val="00C96C0F"/>
    <w:rsid w:val="00C96C3A"/>
    <w:rsid w:val="00C96F78"/>
    <w:rsid w:val="00C97010"/>
    <w:rsid w:val="00C97194"/>
    <w:rsid w:val="00C972EE"/>
    <w:rsid w:val="00C97565"/>
    <w:rsid w:val="00C97B30"/>
    <w:rsid w:val="00C97C42"/>
    <w:rsid w:val="00C97D5B"/>
    <w:rsid w:val="00C97DBF"/>
    <w:rsid w:val="00CA0102"/>
    <w:rsid w:val="00CA026B"/>
    <w:rsid w:val="00CA02BE"/>
    <w:rsid w:val="00CA056A"/>
    <w:rsid w:val="00CA062C"/>
    <w:rsid w:val="00CA06B0"/>
    <w:rsid w:val="00CA07C9"/>
    <w:rsid w:val="00CA08BF"/>
    <w:rsid w:val="00CA0BAA"/>
    <w:rsid w:val="00CA0C8C"/>
    <w:rsid w:val="00CA0E6D"/>
    <w:rsid w:val="00CA0EDE"/>
    <w:rsid w:val="00CA1201"/>
    <w:rsid w:val="00CA12D0"/>
    <w:rsid w:val="00CA13CF"/>
    <w:rsid w:val="00CA1723"/>
    <w:rsid w:val="00CA17FB"/>
    <w:rsid w:val="00CA18AF"/>
    <w:rsid w:val="00CA1B47"/>
    <w:rsid w:val="00CA1B8D"/>
    <w:rsid w:val="00CA1E2A"/>
    <w:rsid w:val="00CA1EFF"/>
    <w:rsid w:val="00CA1F40"/>
    <w:rsid w:val="00CA2017"/>
    <w:rsid w:val="00CA2255"/>
    <w:rsid w:val="00CA22E0"/>
    <w:rsid w:val="00CA2701"/>
    <w:rsid w:val="00CA2833"/>
    <w:rsid w:val="00CA2882"/>
    <w:rsid w:val="00CA2895"/>
    <w:rsid w:val="00CA2A77"/>
    <w:rsid w:val="00CA2BB4"/>
    <w:rsid w:val="00CA2BDD"/>
    <w:rsid w:val="00CA2C9B"/>
    <w:rsid w:val="00CA2CD7"/>
    <w:rsid w:val="00CA3013"/>
    <w:rsid w:val="00CA3276"/>
    <w:rsid w:val="00CA3313"/>
    <w:rsid w:val="00CA37FE"/>
    <w:rsid w:val="00CA38A6"/>
    <w:rsid w:val="00CA38DE"/>
    <w:rsid w:val="00CA39B2"/>
    <w:rsid w:val="00CA3D1F"/>
    <w:rsid w:val="00CA3E3C"/>
    <w:rsid w:val="00CA4097"/>
    <w:rsid w:val="00CA409F"/>
    <w:rsid w:val="00CA40A3"/>
    <w:rsid w:val="00CA40C6"/>
    <w:rsid w:val="00CA4269"/>
    <w:rsid w:val="00CA437B"/>
    <w:rsid w:val="00CA4417"/>
    <w:rsid w:val="00CA490C"/>
    <w:rsid w:val="00CA4B0B"/>
    <w:rsid w:val="00CA4C97"/>
    <w:rsid w:val="00CA4E5E"/>
    <w:rsid w:val="00CA4E7C"/>
    <w:rsid w:val="00CA509A"/>
    <w:rsid w:val="00CA51E4"/>
    <w:rsid w:val="00CA534E"/>
    <w:rsid w:val="00CA54AB"/>
    <w:rsid w:val="00CA5556"/>
    <w:rsid w:val="00CA556D"/>
    <w:rsid w:val="00CA55F6"/>
    <w:rsid w:val="00CA56B7"/>
    <w:rsid w:val="00CA5872"/>
    <w:rsid w:val="00CA587B"/>
    <w:rsid w:val="00CA5A7A"/>
    <w:rsid w:val="00CA5B76"/>
    <w:rsid w:val="00CA5C18"/>
    <w:rsid w:val="00CA5D9D"/>
    <w:rsid w:val="00CA5E01"/>
    <w:rsid w:val="00CA6102"/>
    <w:rsid w:val="00CA614E"/>
    <w:rsid w:val="00CA6198"/>
    <w:rsid w:val="00CA63D5"/>
    <w:rsid w:val="00CA64E5"/>
    <w:rsid w:val="00CA6515"/>
    <w:rsid w:val="00CA65E9"/>
    <w:rsid w:val="00CA6790"/>
    <w:rsid w:val="00CA6831"/>
    <w:rsid w:val="00CA68B2"/>
    <w:rsid w:val="00CA6A1A"/>
    <w:rsid w:val="00CA6A3F"/>
    <w:rsid w:val="00CA6B1F"/>
    <w:rsid w:val="00CA6B6C"/>
    <w:rsid w:val="00CA6CC2"/>
    <w:rsid w:val="00CA6E86"/>
    <w:rsid w:val="00CA6F80"/>
    <w:rsid w:val="00CA73E1"/>
    <w:rsid w:val="00CA7506"/>
    <w:rsid w:val="00CA759B"/>
    <w:rsid w:val="00CA7606"/>
    <w:rsid w:val="00CA77EB"/>
    <w:rsid w:val="00CA7A82"/>
    <w:rsid w:val="00CA7C84"/>
    <w:rsid w:val="00CA7D84"/>
    <w:rsid w:val="00CA7DD6"/>
    <w:rsid w:val="00CA7DE6"/>
    <w:rsid w:val="00CA7E3C"/>
    <w:rsid w:val="00CA7EE8"/>
    <w:rsid w:val="00CB001E"/>
    <w:rsid w:val="00CB006B"/>
    <w:rsid w:val="00CB0142"/>
    <w:rsid w:val="00CB021E"/>
    <w:rsid w:val="00CB0431"/>
    <w:rsid w:val="00CB04B7"/>
    <w:rsid w:val="00CB0672"/>
    <w:rsid w:val="00CB08A7"/>
    <w:rsid w:val="00CB0900"/>
    <w:rsid w:val="00CB0A58"/>
    <w:rsid w:val="00CB0B51"/>
    <w:rsid w:val="00CB0EE7"/>
    <w:rsid w:val="00CB0EE8"/>
    <w:rsid w:val="00CB100C"/>
    <w:rsid w:val="00CB1084"/>
    <w:rsid w:val="00CB1237"/>
    <w:rsid w:val="00CB1245"/>
    <w:rsid w:val="00CB1263"/>
    <w:rsid w:val="00CB136F"/>
    <w:rsid w:val="00CB1537"/>
    <w:rsid w:val="00CB15EE"/>
    <w:rsid w:val="00CB16C6"/>
    <w:rsid w:val="00CB1700"/>
    <w:rsid w:val="00CB17C1"/>
    <w:rsid w:val="00CB1883"/>
    <w:rsid w:val="00CB19BD"/>
    <w:rsid w:val="00CB19F1"/>
    <w:rsid w:val="00CB1A09"/>
    <w:rsid w:val="00CB1CB4"/>
    <w:rsid w:val="00CB1DE2"/>
    <w:rsid w:val="00CB1E50"/>
    <w:rsid w:val="00CB1EC6"/>
    <w:rsid w:val="00CB1F2B"/>
    <w:rsid w:val="00CB1F6E"/>
    <w:rsid w:val="00CB20AE"/>
    <w:rsid w:val="00CB2214"/>
    <w:rsid w:val="00CB226E"/>
    <w:rsid w:val="00CB2298"/>
    <w:rsid w:val="00CB2353"/>
    <w:rsid w:val="00CB23C0"/>
    <w:rsid w:val="00CB242A"/>
    <w:rsid w:val="00CB2470"/>
    <w:rsid w:val="00CB26D9"/>
    <w:rsid w:val="00CB287D"/>
    <w:rsid w:val="00CB28F7"/>
    <w:rsid w:val="00CB29BF"/>
    <w:rsid w:val="00CB2AC1"/>
    <w:rsid w:val="00CB2AFF"/>
    <w:rsid w:val="00CB2D7C"/>
    <w:rsid w:val="00CB2E51"/>
    <w:rsid w:val="00CB2EB6"/>
    <w:rsid w:val="00CB2EF4"/>
    <w:rsid w:val="00CB2F35"/>
    <w:rsid w:val="00CB309C"/>
    <w:rsid w:val="00CB30A7"/>
    <w:rsid w:val="00CB3129"/>
    <w:rsid w:val="00CB3187"/>
    <w:rsid w:val="00CB3248"/>
    <w:rsid w:val="00CB3463"/>
    <w:rsid w:val="00CB35EE"/>
    <w:rsid w:val="00CB36EF"/>
    <w:rsid w:val="00CB3835"/>
    <w:rsid w:val="00CB3891"/>
    <w:rsid w:val="00CB3923"/>
    <w:rsid w:val="00CB3AF7"/>
    <w:rsid w:val="00CB3BBF"/>
    <w:rsid w:val="00CB3DCE"/>
    <w:rsid w:val="00CB4076"/>
    <w:rsid w:val="00CB4543"/>
    <w:rsid w:val="00CB48B7"/>
    <w:rsid w:val="00CB498A"/>
    <w:rsid w:val="00CB4C54"/>
    <w:rsid w:val="00CB4C90"/>
    <w:rsid w:val="00CB4C99"/>
    <w:rsid w:val="00CB4CBF"/>
    <w:rsid w:val="00CB4DC9"/>
    <w:rsid w:val="00CB4FFC"/>
    <w:rsid w:val="00CB5011"/>
    <w:rsid w:val="00CB580E"/>
    <w:rsid w:val="00CB58D8"/>
    <w:rsid w:val="00CB5B03"/>
    <w:rsid w:val="00CB5B10"/>
    <w:rsid w:val="00CB5C1C"/>
    <w:rsid w:val="00CB5C3B"/>
    <w:rsid w:val="00CB5F34"/>
    <w:rsid w:val="00CB6060"/>
    <w:rsid w:val="00CB62A4"/>
    <w:rsid w:val="00CB64C3"/>
    <w:rsid w:val="00CB6507"/>
    <w:rsid w:val="00CB6656"/>
    <w:rsid w:val="00CB66D2"/>
    <w:rsid w:val="00CB6C4F"/>
    <w:rsid w:val="00CB6E54"/>
    <w:rsid w:val="00CB6F0B"/>
    <w:rsid w:val="00CB718D"/>
    <w:rsid w:val="00CB7388"/>
    <w:rsid w:val="00CB77B0"/>
    <w:rsid w:val="00CB78B9"/>
    <w:rsid w:val="00CB7A46"/>
    <w:rsid w:val="00CB7C02"/>
    <w:rsid w:val="00CB7CEF"/>
    <w:rsid w:val="00CB7E7B"/>
    <w:rsid w:val="00CB7FA4"/>
    <w:rsid w:val="00CC0346"/>
    <w:rsid w:val="00CC03E5"/>
    <w:rsid w:val="00CC04E1"/>
    <w:rsid w:val="00CC050D"/>
    <w:rsid w:val="00CC0628"/>
    <w:rsid w:val="00CC0771"/>
    <w:rsid w:val="00CC08E7"/>
    <w:rsid w:val="00CC08EC"/>
    <w:rsid w:val="00CC0BF5"/>
    <w:rsid w:val="00CC0C8F"/>
    <w:rsid w:val="00CC0DD9"/>
    <w:rsid w:val="00CC0F6E"/>
    <w:rsid w:val="00CC111F"/>
    <w:rsid w:val="00CC11CA"/>
    <w:rsid w:val="00CC1825"/>
    <w:rsid w:val="00CC1845"/>
    <w:rsid w:val="00CC1B99"/>
    <w:rsid w:val="00CC1BF3"/>
    <w:rsid w:val="00CC1BFF"/>
    <w:rsid w:val="00CC1DAE"/>
    <w:rsid w:val="00CC1E7B"/>
    <w:rsid w:val="00CC1F2D"/>
    <w:rsid w:val="00CC22DB"/>
    <w:rsid w:val="00CC2439"/>
    <w:rsid w:val="00CC2457"/>
    <w:rsid w:val="00CC2595"/>
    <w:rsid w:val="00CC263F"/>
    <w:rsid w:val="00CC26E5"/>
    <w:rsid w:val="00CC2809"/>
    <w:rsid w:val="00CC2897"/>
    <w:rsid w:val="00CC2A45"/>
    <w:rsid w:val="00CC2AF0"/>
    <w:rsid w:val="00CC2CEA"/>
    <w:rsid w:val="00CC2D27"/>
    <w:rsid w:val="00CC2ECF"/>
    <w:rsid w:val="00CC3021"/>
    <w:rsid w:val="00CC317F"/>
    <w:rsid w:val="00CC327E"/>
    <w:rsid w:val="00CC33F0"/>
    <w:rsid w:val="00CC3451"/>
    <w:rsid w:val="00CC35E7"/>
    <w:rsid w:val="00CC3748"/>
    <w:rsid w:val="00CC38B8"/>
    <w:rsid w:val="00CC3ADA"/>
    <w:rsid w:val="00CC3AED"/>
    <w:rsid w:val="00CC3BBB"/>
    <w:rsid w:val="00CC3BDF"/>
    <w:rsid w:val="00CC3C38"/>
    <w:rsid w:val="00CC3C3A"/>
    <w:rsid w:val="00CC3C99"/>
    <w:rsid w:val="00CC3DB7"/>
    <w:rsid w:val="00CC3E30"/>
    <w:rsid w:val="00CC3E36"/>
    <w:rsid w:val="00CC3F84"/>
    <w:rsid w:val="00CC401F"/>
    <w:rsid w:val="00CC41A7"/>
    <w:rsid w:val="00CC4202"/>
    <w:rsid w:val="00CC420A"/>
    <w:rsid w:val="00CC429A"/>
    <w:rsid w:val="00CC42D3"/>
    <w:rsid w:val="00CC43EC"/>
    <w:rsid w:val="00CC43EF"/>
    <w:rsid w:val="00CC45EB"/>
    <w:rsid w:val="00CC460D"/>
    <w:rsid w:val="00CC4714"/>
    <w:rsid w:val="00CC4884"/>
    <w:rsid w:val="00CC48D5"/>
    <w:rsid w:val="00CC496D"/>
    <w:rsid w:val="00CC49C0"/>
    <w:rsid w:val="00CC4A3F"/>
    <w:rsid w:val="00CC4A5C"/>
    <w:rsid w:val="00CC4B65"/>
    <w:rsid w:val="00CC4C68"/>
    <w:rsid w:val="00CC4F9C"/>
    <w:rsid w:val="00CC5001"/>
    <w:rsid w:val="00CC5061"/>
    <w:rsid w:val="00CC50A0"/>
    <w:rsid w:val="00CC5157"/>
    <w:rsid w:val="00CC521B"/>
    <w:rsid w:val="00CC52A0"/>
    <w:rsid w:val="00CC5535"/>
    <w:rsid w:val="00CC5E6A"/>
    <w:rsid w:val="00CC6085"/>
    <w:rsid w:val="00CC62C5"/>
    <w:rsid w:val="00CC63E2"/>
    <w:rsid w:val="00CC647D"/>
    <w:rsid w:val="00CC64A4"/>
    <w:rsid w:val="00CC699F"/>
    <w:rsid w:val="00CC6CE4"/>
    <w:rsid w:val="00CC6DC2"/>
    <w:rsid w:val="00CC73E9"/>
    <w:rsid w:val="00CC741D"/>
    <w:rsid w:val="00CC749A"/>
    <w:rsid w:val="00CC7512"/>
    <w:rsid w:val="00CC75DD"/>
    <w:rsid w:val="00CC7602"/>
    <w:rsid w:val="00CC778E"/>
    <w:rsid w:val="00CC79ED"/>
    <w:rsid w:val="00CC7BDB"/>
    <w:rsid w:val="00CC7EB0"/>
    <w:rsid w:val="00CD01FB"/>
    <w:rsid w:val="00CD03D0"/>
    <w:rsid w:val="00CD043D"/>
    <w:rsid w:val="00CD0C8A"/>
    <w:rsid w:val="00CD0CB9"/>
    <w:rsid w:val="00CD0EF1"/>
    <w:rsid w:val="00CD127D"/>
    <w:rsid w:val="00CD13E9"/>
    <w:rsid w:val="00CD1838"/>
    <w:rsid w:val="00CD1869"/>
    <w:rsid w:val="00CD18F4"/>
    <w:rsid w:val="00CD1A7F"/>
    <w:rsid w:val="00CD1CC6"/>
    <w:rsid w:val="00CD1D0D"/>
    <w:rsid w:val="00CD1DD9"/>
    <w:rsid w:val="00CD1EC5"/>
    <w:rsid w:val="00CD22A3"/>
    <w:rsid w:val="00CD2329"/>
    <w:rsid w:val="00CD283F"/>
    <w:rsid w:val="00CD2D79"/>
    <w:rsid w:val="00CD2E1F"/>
    <w:rsid w:val="00CD309F"/>
    <w:rsid w:val="00CD3570"/>
    <w:rsid w:val="00CD3647"/>
    <w:rsid w:val="00CD36FE"/>
    <w:rsid w:val="00CD37B4"/>
    <w:rsid w:val="00CD3800"/>
    <w:rsid w:val="00CD3847"/>
    <w:rsid w:val="00CD391E"/>
    <w:rsid w:val="00CD39E2"/>
    <w:rsid w:val="00CD3C06"/>
    <w:rsid w:val="00CD3CBE"/>
    <w:rsid w:val="00CD4181"/>
    <w:rsid w:val="00CD4472"/>
    <w:rsid w:val="00CD46B4"/>
    <w:rsid w:val="00CD4769"/>
    <w:rsid w:val="00CD47EB"/>
    <w:rsid w:val="00CD483F"/>
    <w:rsid w:val="00CD4978"/>
    <w:rsid w:val="00CD4A65"/>
    <w:rsid w:val="00CD4AF5"/>
    <w:rsid w:val="00CD4AF6"/>
    <w:rsid w:val="00CD4DB7"/>
    <w:rsid w:val="00CD4DBB"/>
    <w:rsid w:val="00CD4DED"/>
    <w:rsid w:val="00CD4E15"/>
    <w:rsid w:val="00CD523A"/>
    <w:rsid w:val="00CD5253"/>
    <w:rsid w:val="00CD53DA"/>
    <w:rsid w:val="00CD5456"/>
    <w:rsid w:val="00CD56B9"/>
    <w:rsid w:val="00CD595F"/>
    <w:rsid w:val="00CD598B"/>
    <w:rsid w:val="00CD59FA"/>
    <w:rsid w:val="00CD59FD"/>
    <w:rsid w:val="00CD5AA5"/>
    <w:rsid w:val="00CD5B6D"/>
    <w:rsid w:val="00CD5BE7"/>
    <w:rsid w:val="00CD5C87"/>
    <w:rsid w:val="00CD5CEE"/>
    <w:rsid w:val="00CD5D85"/>
    <w:rsid w:val="00CD5F2D"/>
    <w:rsid w:val="00CD6705"/>
    <w:rsid w:val="00CD694A"/>
    <w:rsid w:val="00CD6A20"/>
    <w:rsid w:val="00CD6BCA"/>
    <w:rsid w:val="00CD6E36"/>
    <w:rsid w:val="00CD70D5"/>
    <w:rsid w:val="00CD721B"/>
    <w:rsid w:val="00CD75E1"/>
    <w:rsid w:val="00CD7611"/>
    <w:rsid w:val="00CD7688"/>
    <w:rsid w:val="00CD7810"/>
    <w:rsid w:val="00CD7A87"/>
    <w:rsid w:val="00CD7BBB"/>
    <w:rsid w:val="00CD7E39"/>
    <w:rsid w:val="00CE032D"/>
    <w:rsid w:val="00CE0356"/>
    <w:rsid w:val="00CE038E"/>
    <w:rsid w:val="00CE0464"/>
    <w:rsid w:val="00CE06D1"/>
    <w:rsid w:val="00CE07AF"/>
    <w:rsid w:val="00CE07B3"/>
    <w:rsid w:val="00CE0843"/>
    <w:rsid w:val="00CE088E"/>
    <w:rsid w:val="00CE098B"/>
    <w:rsid w:val="00CE0ADA"/>
    <w:rsid w:val="00CE0C6B"/>
    <w:rsid w:val="00CE0ED0"/>
    <w:rsid w:val="00CE1205"/>
    <w:rsid w:val="00CE14C3"/>
    <w:rsid w:val="00CE1508"/>
    <w:rsid w:val="00CE176F"/>
    <w:rsid w:val="00CE17FD"/>
    <w:rsid w:val="00CE198B"/>
    <w:rsid w:val="00CE1A14"/>
    <w:rsid w:val="00CE1AC9"/>
    <w:rsid w:val="00CE1D54"/>
    <w:rsid w:val="00CE1E04"/>
    <w:rsid w:val="00CE20D9"/>
    <w:rsid w:val="00CE22C1"/>
    <w:rsid w:val="00CE2442"/>
    <w:rsid w:val="00CE25D6"/>
    <w:rsid w:val="00CE285D"/>
    <w:rsid w:val="00CE2AAF"/>
    <w:rsid w:val="00CE2AE1"/>
    <w:rsid w:val="00CE2E3D"/>
    <w:rsid w:val="00CE2F35"/>
    <w:rsid w:val="00CE3173"/>
    <w:rsid w:val="00CE320C"/>
    <w:rsid w:val="00CE329D"/>
    <w:rsid w:val="00CE350D"/>
    <w:rsid w:val="00CE3B03"/>
    <w:rsid w:val="00CE3BB2"/>
    <w:rsid w:val="00CE3C32"/>
    <w:rsid w:val="00CE3C57"/>
    <w:rsid w:val="00CE3D4F"/>
    <w:rsid w:val="00CE3D54"/>
    <w:rsid w:val="00CE3E23"/>
    <w:rsid w:val="00CE3ED0"/>
    <w:rsid w:val="00CE4042"/>
    <w:rsid w:val="00CE419F"/>
    <w:rsid w:val="00CE42BE"/>
    <w:rsid w:val="00CE438D"/>
    <w:rsid w:val="00CE47A8"/>
    <w:rsid w:val="00CE48BA"/>
    <w:rsid w:val="00CE4C75"/>
    <w:rsid w:val="00CE4C92"/>
    <w:rsid w:val="00CE4E18"/>
    <w:rsid w:val="00CE4ED9"/>
    <w:rsid w:val="00CE51E4"/>
    <w:rsid w:val="00CE5297"/>
    <w:rsid w:val="00CE559E"/>
    <w:rsid w:val="00CE5686"/>
    <w:rsid w:val="00CE56A1"/>
    <w:rsid w:val="00CE59A6"/>
    <w:rsid w:val="00CE59B0"/>
    <w:rsid w:val="00CE5A12"/>
    <w:rsid w:val="00CE5C61"/>
    <w:rsid w:val="00CE5CD4"/>
    <w:rsid w:val="00CE5E03"/>
    <w:rsid w:val="00CE5ED9"/>
    <w:rsid w:val="00CE5FF0"/>
    <w:rsid w:val="00CE6362"/>
    <w:rsid w:val="00CE6378"/>
    <w:rsid w:val="00CE65A6"/>
    <w:rsid w:val="00CE66D6"/>
    <w:rsid w:val="00CE6A08"/>
    <w:rsid w:val="00CE6B88"/>
    <w:rsid w:val="00CE6BB9"/>
    <w:rsid w:val="00CE7284"/>
    <w:rsid w:val="00CE7373"/>
    <w:rsid w:val="00CE73B3"/>
    <w:rsid w:val="00CE77BF"/>
    <w:rsid w:val="00CE795D"/>
    <w:rsid w:val="00CE7A52"/>
    <w:rsid w:val="00CE7B14"/>
    <w:rsid w:val="00CE7EE6"/>
    <w:rsid w:val="00CF03A9"/>
    <w:rsid w:val="00CF052C"/>
    <w:rsid w:val="00CF054A"/>
    <w:rsid w:val="00CF05A1"/>
    <w:rsid w:val="00CF07E4"/>
    <w:rsid w:val="00CF084B"/>
    <w:rsid w:val="00CF0A58"/>
    <w:rsid w:val="00CF0ADA"/>
    <w:rsid w:val="00CF0C8A"/>
    <w:rsid w:val="00CF0F24"/>
    <w:rsid w:val="00CF101A"/>
    <w:rsid w:val="00CF1133"/>
    <w:rsid w:val="00CF121A"/>
    <w:rsid w:val="00CF1234"/>
    <w:rsid w:val="00CF12D5"/>
    <w:rsid w:val="00CF12FD"/>
    <w:rsid w:val="00CF1370"/>
    <w:rsid w:val="00CF13A5"/>
    <w:rsid w:val="00CF1438"/>
    <w:rsid w:val="00CF1445"/>
    <w:rsid w:val="00CF15FB"/>
    <w:rsid w:val="00CF16C9"/>
    <w:rsid w:val="00CF173C"/>
    <w:rsid w:val="00CF17C4"/>
    <w:rsid w:val="00CF198E"/>
    <w:rsid w:val="00CF1AD4"/>
    <w:rsid w:val="00CF1B74"/>
    <w:rsid w:val="00CF1B85"/>
    <w:rsid w:val="00CF1C39"/>
    <w:rsid w:val="00CF1C51"/>
    <w:rsid w:val="00CF1C8A"/>
    <w:rsid w:val="00CF1EA3"/>
    <w:rsid w:val="00CF236C"/>
    <w:rsid w:val="00CF23FF"/>
    <w:rsid w:val="00CF24FF"/>
    <w:rsid w:val="00CF2841"/>
    <w:rsid w:val="00CF284F"/>
    <w:rsid w:val="00CF2AF7"/>
    <w:rsid w:val="00CF3224"/>
    <w:rsid w:val="00CF3230"/>
    <w:rsid w:val="00CF3391"/>
    <w:rsid w:val="00CF3410"/>
    <w:rsid w:val="00CF36BB"/>
    <w:rsid w:val="00CF37AD"/>
    <w:rsid w:val="00CF393D"/>
    <w:rsid w:val="00CF39CE"/>
    <w:rsid w:val="00CF3B9B"/>
    <w:rsid w:val="00CF3C2C"/>
    <w:rsid w:val="00CF3DDF"/>
    <w:rsid w:val="00CF41BE"/>
    <w:rsid w:val="00CF46F0"/>
    <w:rsid w:val="00CF4891"/>
    <w:rsid w:val="00CF4951"/>
    <w:rsid w:val="00CF4D8E"/>
    <w:rsid w:val="00CF4FEB"/>
    <w:rsid w:val="00CF535A"/>
    <w:rsid w:val="00CF5441"/>
    <w:rsid w:val="00CF5445"/>
    <w:rsid w:val="00CF570F"/>
    <w:rsid w:val="00CF599D"/>
    <w:rsid w:val="00CF5D80"/>
    <w:rsid w:val="00CF5DDB"/>
    <w:rsid w:val="00CF5E73"/>
    <w:rsid w:val="00CF60A1"/>
    <w:rsid w:val="00CF69E3"/>
    <w:rsid w:val="00CF6AED"/>
    <w:rsid w:val="00CF6DAE"/>
    <w:rsid w:val="00CF7000"/>
    <w:rsid w:val="00CF723A"/>
    <w:rsid w:val="00CF72B7"/>
    <w:rsid w:val="00CF74B1"/>
    <w:rsid w:val="00CF7B9A"/>
    <w:rsid w:val="00CF7C60"/>
    <w:rsid w:val="00CF7CE0"/>
    <w:rsid w:val="00CF7D72"/>
    <w:rsid w:val="00CF7F96"/>
    <w:rsid w:val="00D0000F"/>
    <w:rsid w:val="00D000AE"/>
    <w:rsid w:val="00D00285"/>
    <w:rsid w:val="00D002F2"/>
    <w:rsid w:val="00D00551"/>
    <w:rsid w:val="00D0058B"/>
    <w:rsid w:val="00D00A4E"/>
    <w:rsid w:val="00D00B9D"/>
    <w:rsid w:val="00D00C39"/>
    <w:rsid w:val="00D00C88"/>
    <w:rsid w:val="00D01308"/>
    <w:rsid w:val="00D01455"/>
    <w:rsid w:val="00D0149D"/>
    <w:rsid w:val="00D01679"/>
    <w:rsid w:val="00D0169C"/>
    <w:rsid w:val="00D0175D"/>
    <w:rsid w:val="00D01814"/>
    <w:rsid w:val="00D01A5F"/>
    <w:rsid w:val="00D01AE0"/>
    <w:rsid w:val="00D01B0B"/>
    <w:rsid w:val="00D01B7C"/>
    <w:rsid w:val="00D01D00"/>
    <w:rsid w:val="00D01D7B"/>
    <w:rsid w:val="00D01D8B"/>
    <w:rsid w:val="00D01D92"/>
    <w:rsid w:val="00D01DD9"/>
    <w:rsid w:val="00D01E5E"/>
    <w:rsid w:val="00D0201F"/>
    <w:rsid w:val="00D02083"/>
    <w:rsid w:val="00D028AD"/>
    <w:rsid w:val="00D02973"/>
    <w:rsid w:val="00D02E6B"/>
    <w:rsid w:val="00D02EDF"/>
    <w:rsid w:val="00D03365"/>
    <w:rsid w:val="00D03366"/>
    <w:rsid w:val="00D03650"/>
    <w:rsid w:val="00D03948"/>
    <w:rsid w:val="00D03B02"/>
    <w:rsid w:val="00D03C13"/>
    <w:rsid w:val="00D040AD"/>
    <w:rsid w:val="00D041C0"/>
    <w:rsid w:val="00D04204"/>
    <w:rsid w:val="00D04357"/>
    <w:rsid w:val="00D043E2"/>
    <w:rsid w:val="00D047F9"/>
    <w:rsid w:val="00D049AE"/>
    <w:rsid w:val="00D049B8"/>
    <w:rsid w:val="00D04CBE"/>
    <w:rsid w:val="00D04D0B"/>
    <w:rsid w:val="00D04DF0"/>
    <w:rsid w:val="00D05072"/>
    <w:rsid w:val="00D051AB"/>
    <w:rsid w:val="00D0528F"/>
    <w:rsid w:val="00D053B5"/>
    <w:rsid w:val="00D0552A"/>
    <w:rsid w:val="00D05623"/>
    <w:rsid w:val="00D05651"/>
    <w:rsid w:val="00D056DA"/>
    <w:rsid w:val="00D057C2"/>
    <w:rsid w:val="00D05881"/>
    <w:rsid w:val="00D059FC"/>
    <w:rsid w:val="00D05AB7"/>
    <w:rsid w:val="00D05B39"/>
    <w:rsid w:val="00D05BFA"/>
    <w:rsid w:val="00D05EFC"/>
    <w:rsid w:val="00D06072"/>
    <w:rsid w:val="00D060CF"/>
    <w:rsid w:val="00D0631D"/>
    <w:rsid w:val="00D06711"/>
    <w:rsid w:val="00D068BB"/>
    <w:rsid w:val="00D06AAC"/>
    <w:rsid w:val="00D06BB6"/>
    <w:rsid w:val="00D06C2F"/>
    <w:rsid w:val="00D06D2D"/>
    <w:rsid w:val="00D07273"/>
    <w:rsid w:val="00D072B8"/>
    <w:rsid w:val="00D0773A"/>
    <w:rsid w:val="00D07838"/>
    <w:rsid w:val="00D07A90"/>
    <w:rsid w:val="00D07B4B"/>
    <w:rsid w:val="00D07D7E"/>
    <w:rsid w:val="00D07E7E"/>
    <w:rsid w:val="00D07F2A"/>
    <w:rsid w:val="00D100CF"/>
    <w:rsid w:val="00D1030F"/>
    <w:rsid w:val="00D1038A"/>
    <w:rsid w:val="00D10496"/>
    <w:rsid w:val="00D1056F"/>
    <w:rsid w:val="00D10821"/>
    <w:rsid w:val="00D108BA"/>
    <w:rsid w:val="00D109FA"/>
    <w:rsid w:val="00D10D0D"/>
    <w:rsid w:val="00D10F7C"/>
    <w:rsid w:val="00D10FBD"/>
    <w:rsid w:val="00D114D5"/>
    <w:rsid w:val="00D114D8"/>
    <w:rsid w:val="00D11695"/>
    <w:rsid w:val="00D119B1"/>
    <w:rsid w:val="00D119C8"/>
    <w:rsid w:val="00D11CF0"/>
    <w:rsid w:val="00D11D1B"/>
    <w:rsid w:val="00D11E4E"/>
    <w:rsid w:val="00D11E91"/>
    <w:rsid w:val="00D11F0D"/>
    <w:rsid w:val="00D1208E"/>
    <w:rsid w:val="00D1219A"/>
    <w:rsid w:val="00D12268"/>
    <w:rsid w:val="00D122F1"/>
    <w:rsid w:val="00D12510"/>
    <w:rsid w:val="00D1259C"/>
    <w:rsid w:val="00D12778"/>
    <w:rsid w:val="00D1279F"/>
    <w:rsid w:val="00D12906"/>
    <w:rsid w:val="00D12994"/>
    <w:rsid w:val="00D129DE"/>
    <w:rsid w:val="00D12A21"/>
    <w:rsid w:val="00D12B43"/>
    <w:rsid w:val="00D12E62"/>
    <w:rsid w:val="00D12F0D"/>
    <w:rsid w:val="00D1363C"/>
    <w:rsid w:val="00D13793"/>
    <w:rsid w:val="00D137F4"/>
    <w:rsid w:val="00D13829"/>
    <w:rsid w:val="00D138CE"/>
    <w:rsid w:val="00D13B18"/>
    <w:rsid w:val="00D13B6C"/>
    <w:rsid w:val="00D13B95"/>
    <w:rsid w:val="00D13E08"/>
    <w:rsid w:val="00D13FB6"/>
    <w:rsid w:val="00D14305"/>
    <w:rsid w:val="00D1445E"/>
    <w:rsid w:val="00D14834"/>
    <w:rsid w:val="00D1488E"/>
    <w:rsid w:val="00D14D77"/>
    <w:rsid w:val="00D14DB2"/>
    <w:rsid w:val="00D14DFE"/>
    <w:rsid w:val="00D14EE9"/>
    <w:rsid w:val="00D15058"/>
    <w:rsid w:val="00D150EB"/>
    <w:rsid w:val="00D15216"/>
    <w:rsid w:val="00D15275"/>
    <w:rsid w:val="00D1536D"/>
    <w:rsid w:val="00D15505"/>
    <w:rsid w:val="00D15785"/>
    <w:rsid w:val="00D1578F"/>
    <w:rsid w:val="00D1579D"/>
    <w:rsid w:val="00D15974"/>
    <w:rsid w:val="00D15BB7"/>
    <w:rsid w:val="00D15D36"/>
    <w:rsid w:val="00D15F5A"/>
    <w:rsid w:val="00D15F61"/>
    <w:rsid w:val="00D161B0"/>
    <w:rsid w:val="00D164DE"/>
    <w:rsid w:val="00D16506"/>
    <w:rsid w:val="00D16561"/>
    <w:rsid w:val="00D16785"/>
    <w:rsid w:val="00D169A3"/>
    <w:rsid w:val="00D16AA5"/>
    <w:rsid w:val="00D16BB3"/>
    <w:rsid w:val="00D16D22"/>
    <w:rsid w:val="00D16EA1"/>
    <w:rsid w:val="00D16EE4"/>
    <w:rsid w:val="00D16FF9"/>
    <w:rsid w:val="00D171B4"/>
    <w:rsid w:val="00D171C9"/>
    <w:rsid w:val="00D171EE"/>
    <w:rsid w:val="00D172FE"/>
    <w:rsid w:val="00D175C4"/>
    <w:rsid w:val="00D1761D"/>
    <w:rsid w:val="00D1776E"/>
    <w:rsid w:val="00D17813"/>
    <w:rsid w:val="00D1785C"/>
    <w:rsid w:val="00D17ABB"/>
    <w:rsid w:val="00D17ADF"/>
    <w:rsid w:val="00D17BEC"/>
    <w:rsid w:val="00D17C62"/>
    <w:rsid w:val="00D17E10"/>
    <w:rsid w:val="00D17EBB"/>
    <w:rsid w:val="00D201F5"/>
    <w:rsid w:val="00D2025F"/>
    <w:rsid w:val="00D2047F"/>
    <w:rsid w:val="00D204AB"/>
    <w:rsid w:val="00D204FD"/>
    <w:rsid w:val="00D20525"/>
    <w:rsid w:val="00D2056C"/>
    <w:rsid w:val="00D205E2"/>
    <w:rsid w:val="00D206DB"/>
    <w:rsid w:val="00D2078F"/>
    <w:rsid w:val="00D20EF2"/>
    <w:rsid w:val="00D212C0"/>
    <w:rsid w:val="00D21412"/>
    <w:rsid w:val="00D214E4"/>
    <w:rsid w:val="00D21781"/>
    <w:rsid w:val="00D21831"/>
    <w:rsid w:val="00D219F3"/>
    <w:rsid w:val="00D21C74"/>
    <w:rsid w:val="00D21D31"/>
    <w:rsid w:val="00D21EDD"/>
    <w:rsid w:val="00D21EE0"/>
    <w:rsid w:val="00D222BC"/>
    <w:rsid w:val="00D225A7"/>
    <w:rsid w:val="00D226F9"/>
    <w:rsid w:val="00D22A45"/>
    <w:rsid w:val="00D22B36"/>
    <w:rsid w:val="00D22DE9"/>
    <w:rsid w:val="00D22E64"/>
    <w:rsid w:val="00D22EBB"/>
    <w:rsid w:val="00D2301F"/>
    <w:rsid w:val="00D2314F"/>
    <w:rsid w:val="00D23159"/>
    <w:rsid w:val="00D2324D"/>
    <w:rsid w:val="00D23266"/>
    <w:rsid w:val="00D23386"/>
    <w:rsid w:val="00D23510"/>
    <w:rsid w:val="00D238A5"/>
    <w:rsid w:val="00D2390D"/>
    <w:rsid w:val="00D23913"/>
    <w:rsid w:val="00D23979"/>
    <w:rsid w:val="00D23A2B"/>
    <w:rsid w:val="00D23A65"/>
    <w:rsid w:val="00D23C27"/>
    <w:rsid w:val="00D23D85"/>
    <w:rsid w:val="00D23D8B"/>
    <w:rsid w:val="00D23DDA"/>
    <w:rsid w:val="00D23E66"/>
    <w:rsid w:val="00D23E9B"/>
    <w:rsid w:val="00D241D8"/>
    <w:rsid w:val="00D2436B"/>
    <w:rsid w:val="00D2496C"/>
    <w:rsid w:val="00D24BEC"/>
    <w:rsid w:val="00D24C61"/>
    <w:rsid w:val="00D24CD5"/>
    <w:rsid w:val="00D24D08"/>
    <w:rsid w:val="00D24D12"/>
    <w:rsid w:val="00D24D93"/>
    <w:rsid w:val="00D24E19"/>
    <w:rsid w:val="00D25175"/>
    <w:rsid w:val="00D2527F"/>
    <w:rsid w:val="00D252C8"/>
    <w:rsid w:val="00D25435"/>
    <w:rsid w:val="00D25798"/>
    <w:rsid w:val="00D259A2"/>
    <w:rsid w:val="00D25A35"/>
    <w:rsid w:val="00D25A7B"/>
    <w:rsid w:val="00D25B09"/>
    <w:rsid w:val="00D25B7B"/>
    <w:rsid w:val="00D25BF2"/>
    <w:rsid w:val="00D25CA8"/>
    <w:rsid w:val="00D25D73"/>
    <w:rsid w:val="00D25DAB"/>
    <w:rsid w:val="00D26198"/>
    <w:rsid w:val="00D261B8"/>
    <w:rsid w:val="00D262C9"/>
    <w:rsid w:val="00D26377"/>
    <w:rsid w:val="00D264C7"/>
    <w:rsid w:val="00D266B6"/>
    <w:rsid w:val="00D2675D"/>
    <w:rsid w:val="00D26B2D"/>
    <w:rsid w:val="00D26C0D"/>
    <w:rsid w:val="00D26CA4"/>
    <w:rsid w:val="00D26F5F"/>
    <w:rsid w:val="00D27043"/>
    <w:rsid w:val="00D27225"/>
    <w:rsid w:val="00D274A3"/>
    <w:rsid w:val="00D274BA"/>
    <w:rsid w:val="00D27904"/>
    <w:rsid w:val="00D279A3"/>
    <w:rsid w:val="00D27B34"/>
    <w:rsid w:val="00D27B61"/>
    <w:rsid w:val="00D27BB3"/>
    <w:rsid w:val="00D27BF7"/>
    <w:rsid w:val="00D27CDF"/>
    <w:rsid w:val="00D27F80"/>
    <w:rsid w:val="00D302E3"/>
    <w:rsid w:val="00D3042A"/>
    <w:rsid w:val="00D30702"/>
    <w:rsid w:val="00D3082E"/>
    <w:rsid w:val="00D30985"/>
    <w:rsid w:val="00D30AD7"/>
    <w:rsid w:val="00D30B44"/>
    <w:rsid w:val="00D30E51"/>
    <w:rsid w:val="00D30FF1"/>
    <w:rsid w:val="00D311EA"/>
    <w:rsid w:val="00D315C3"/>
    <w:rsid w:val="00D31648"/>
    <w:rsid w:val="00D31748"/>
    <w:rsid w:val="00D31CA1"/>
    <w:rsid w:val="00D31CCE"/>
    <w:rsid w:val="00D31D59"/>
    <w:rsid w:val="00D31DE7"/>
    <w:rsid w:val="00D31E08"/>
    <w:rsid w:val="00D32009"/>
    <w:rsid w:val="00D321F2"/>
    <w:rsid w:val="00D322AD"/>
    <w:rsid w:val="00D32419"/>
    <w:rsid w:val="00D32569"/>
    <w:rsid w:val="00D3268F"/>
    <w:rsid w:val="00D326E4"/>
    <w:rsid w:val="00D32784"/>
    <w:rsid w:val="00D327A4"/>
    <w:rsid w:val="00D328DC"/>
    <w:rsid w:val="00D329A6"/>
    <w:rsid w:val="00D32A8B"/>
    <w:rsid w:val="00D32ABE"/>
    <w:rsid w:val="00D32BCD"/>
    <w:rsid w:val="00D32BEC"/>
    <w:rsid w:val="00D32C4C"/>
    <w:rsid w:val="00D32D48"/>
    <w:rsid w:val="00D33105"/>
    <w:rsid w:val="00D331F6"/>
    <w:rsid w:val="00D332D3"/>
    <w:rsid w:val="00D332D4"/>
    <w:rsid w:val="00D333F7"/>
    <w:rsid w:val="00D3348D"/>
    <w:rsid w:val="00D339AC"/>
    <w:rsid w:val="00D33E0A"/>
    <w:rsid w:val="00D33FC0"/>
    <w:rsid w:val="00D340FC"/>
    <w:rsid w:val="00D341CC"/>
    <w:rsid w:val="00D341D2"/>
    <w:rsid w:val="00D3422B"/>
    <w:rsid w:val="00D34465"/>
    <w:rsid w:val="00D344B5"/>
    <w:rsid w:val="00D346BF"/>
    <w:rsid w:val="00D34CB3"/>
    <w:rsid w:val="00D35004"/>
    <w:rsid w:val="00D35102"/>
    <w:rsid w:val="00D3515F"/>
    <w:rsid w:val="00D3553B"/>
    <w:rsid w:val="00D35725"/>
    <w:rsid w:val="00D35813"/>
    <w:rsid w:val="00D3588E"/>
    <w:rsid w:val="00D359DE"/>
    <w:rsid w:val="00D35A96"/>
    <w:rsid w:val="00D35B66"/>
    <w:rsid w:val="00D35C63"/>
    <w:rsid w:val="00D35DF4"/>
    <w:rsid w:val="00D36018"/>
    <w:rsid w:val="00D36896"/>
    <w:rsid w:val="00D369A6"/>
    <w:rsid w:val="00D36CFB"/>
    <w:rsid w:val="00D36EA8"/>
    <w:rsid w:val="00D36FA1"/>
    <w:rsid w:val="00D37361"/>
    <w:rsid w:val="00D373FF"/>
    <w:rsid w:val="00D375ED"/>
    <w:rsid w:val="00D377A5"/>
    <w:rsid w:val="00D37805"/>
    <w:rsid w:val="00D37B04"/>
    <w:rsid w:val="00D37B95"/>
    <w:rsid w:val="00D37CB9"/>
    <w:rsid w:val="00D37D5A"/>
    <w:rsid w:val="00D37D6F"/>
    <w:rsid w:val="00D37E16"/>
    <w:rsid w:val="00D4016C"/>
    <w:rsid w:val="00D40327"/>
    <w:rsid w:val="00D40EFC"/>
    <w:rsid w:val="00D40F2A"/>
    <w:rsid w:val="00D4107A"/>
    <w:rsid w:val="00D4138A"/>
    <w:rsid w:val="00D4139A"/>
    <w:rsid w:val="00D414AB"/>
    <w:rsid w:val="00D41603"/>
    <w:rsid w:val="00D41700"/>
    <w:rsid w:val="00D4186D"/>
    <w:rsid w:val="00D41C87"/>
    <w:rsid w:val="00D4219A"/>
    <w:rsid w:val="00D4286E"/>
    <w:rsid w:val="00D4289D"/>
    <w:rsid w:val="00D42B8A"/>
    <w:rsid w:val="00D42FD1"/>
    <w:rsid w:val="00D42FEA"/>
    <w:rsid w:val="00D433E6"/>
    <w:rsid w:val="00D43407"/>
    <w:rsid w:val="00D4368D"/>
    <w:rsid w:val="00D43783"/>
    <w:rsid w:val="00D438C3"/>
    <w:rsid w:val="00D438C4"/>
    <w:rsid w:val="00D43A59"/>
    <w:rsid w:val="00D43B53"/>
    <w:rsid w:val="00D43CDF"/>
    <w:rsid w:val="00D43D7C"/>
    <w:rsid w:val="00D43DAC"/>
    <w:rsid w:val="00D4424D"/>
    <w:rsid w:val="00D4426C"/>
    <w:rsid w:val="00D442DD"/>
    <w:rsid w:val="00D444BD"/>
    <w:rsid w:val="00D446DE"/>
    <w:rsid w:val="00D4474C"/>
    <w:rsid w:val="00D44AD3"/>
    <w:rsid w:val="00D44C73"/>
    <w:rsid w:val="00D44CC4"/>
    <w:rsid w:val="00D44DFE"/>
    <w:rsid w:val="00D4510C"/>
    <w:rsid w:val="00D456DC"/>
    <w:rsid w:val="00D457CB"/>
    <w:rsid w:val="00D4592F"/>
    <w:rsid w:val="00D459E1"/>
    <w:rsid w:val="00D45B34"/>
    <w:rsid w:val="00D45C04"/>
    <w:rsid w:val="00D45C95"/>
    <w:rsid w:val="00D45DE5"/>
    <w:rsid w:val="00D45F58"/>
    <w:rsid w:val="00D46003"/>
    <w:rsid w:val="00D46011"/>
    <w:rsid w:val="00D46315"/>
    <w:rsid w:val="00D463A4"/>
    <w:rsid w:val="00D46404"/>
    <w:rsid w:val="00D465BF"/>
    <w:rsid w:val="00D46691"/>
    <w:rsid w:val="00D46863"/>
    <w:rsid w:val="00D46960"/>
    <w:rsid w:val="00D46A16"/>
    <w:rsid w:val="00D46A37"/>
    <w:rsid w:val="00D46AE7"/>
    <w:rsid w:val="00D46D77"/>
    <w:rsid w:val="00D46DDA"/>
    <w:rsid w:val="00D46E5A"/>
    <w:rsid w:val="00D46EFA"/>
    <w:rsid w:val="00D47392"/>
    <w:rsid w:val="00D474B3"/>
    <w:rsid w:val="00D476D5"/>
    <w:rsid w:val="00D47748"/>
    <w:rsid w:val="00D4779C"/>
    <w:rsid w:val="00D4787F"/>
    <w:rsid w:val="00D479C5"/>
    <w:rsid w:val="00D47BBA"/>
    <w:rsid w:val="00D47DB0"/>
    <w:rsid w:val="00D47E90"/>
    <w:rsid w:val="00D47F4C"/>
    <w:rsid w:val="00D500DA"/>
    <w:rsid w:val="00D502FC"/>
    <w:rsid w:val="00D5040C"/>
    <w:rsid w:val="00D508B2"/>
    <w:rsid w:val="00D50908"/>
    <w:rsid w:val="00D50EA0"/>
    <w:rsid w:val="00D50EB6"/>
    <w:rsid w:val="00D51050"/>
    <w:rsid w:val="00D51186"/>
    <w:rsid w:val="00D5121A"/>
    <w:rsid w:val="00D512AC"/>
    <w:rsid w:val="00D5158C"/>
    <w:rsid w:val="00D51668"/>
    <w:rsid w:val="00D51675"/>
    <w:rsid w:val="00D517A7"/>
    <w:rsid w:val="00D5181E"/>
    <w:rsid w:val="00D5188C"/>
    <w:rsid w:val="00D51932"/>
    <w:rsid w:val="00D5196A"/>
    <w:rsid w:val="00D51A8F"/>
    <w:rsid w:val="00D51DC6"/>
    <w:rsid w:val="00D51E25"/>
    <w:rsid w:val="00D52041"/>
    <w:rsid w:val="00D520A6"/>
    <w:rsid w:val="00D52209"/>
    <w:rsid w:val="00D52381"/>
    <w:rsid w:val="00D52464"/>
    <w:rsid w:val="00D5277E"/>
    <w:rsid w:val="00D527E0"/>
    <w:rsid w:val="00D529B4"/>
    <w:rsid w:val="00D529D6"/>
    <w:rsid w:val="00D52A3E"/>
    <w:rsid w:val="00D52A54"/>
    <w:rsid w:val="00D52AB3"/>
    <w:rsid w:val="00D52B08"/>
    <w:rsid w:val="00D52B41"/>
    <w:rsid w:val="00D53222"/>
    <w:rsid w:val="00D5323A"/>
    <w:rsid w:val="00D53245"/>
    <w:rsid w:val="00D53287"/>
    <w:rsid w:val="00D53340"/>
    <w:rsid w:val="00D53359"/>
    <w:rsid w:val="00D533E4"/>
    <w:rsid w:val="00D5363D"/>
    <w:rsid w:val="00D53694"/>
    <w:rsid w:val="00D536A6"/>
    <w:rsid w:val="00D53805"/>
    <w:rsid w:val="00D53822"/>
    <w:rsid w:val="00D53831"/>
    <w:rsid w:val="00D53999"/>
    <w:rsid w:val="00D53B26"/>
    <w:rsid w:val="00D53B80"/>
    <w:rsid w:val="00D53D1C"/>
    <w:rsid w:val="00D53D2D"/>
    <w:rsid w:val="00D53F74"/>
    <w:rsid w:val="00D5403E"/>
    <w:rsid w:val="00D5413C"/>
    <w:rsid w:val="00D541CA"/>
    <w:rsid w:val="00D5436A"/>
    <w:rsid w:val="00D544E9"/>
    <w:rsid w:val="00D545AC"/>
    <w:rsid w:val="00D54610"/>
    <w:rsid w:val="00D5471E"/>
    <w:rsid w:val="00D5479E"/>
    <w:rsid w:val="00D54916"/>
    <w:rsid w:val="00D5499D"/>
    <w:rsid w:val="00D54A44"/>
    <w:rsid w:val="00D54BF3"/>
    <w:rsid w:val="00D54D1D"/>
    <w:rsid w:val="00D54F96"/>
    <w:rsid w:val="00D551BD"/>
    <w:rsid w:val="00D55430"/>
    <w:rsid w:val="00D555F7"/>
    <w:rsid w:val="00D55782"/>
    <w:rsid w:val="00D55B57"/>
    <w:rsid w:val="00D55DA0"/>
    <w:rsid w:val="00D55E22"/>
    <w:rsid w:val="00D55F52"/>
    <w:rsid w:val="00D56123"/>
    <w:rsid w:val="00D561DA"/>
    <w:rsid w:val="00D5647C"/>
    <w:rsid w:val="00D56AAE"/>
    <w:rsid w:val="00D56C6A"/>
    <w:rsid w:val="00D56D3B"/>
    <w:rsid w:val="00D56DCD"/>
    <w:rsid w:val="00D56DD8"/>
    <w:rsid w:val="00D5739C"/>
    <w:rsid w:val="00D573D2"/>
    <w:rsid w:val="00D5755E"/>
    <w:rsid w:val="00D57570"/>
    <w:rsid w:val="00D575F6"/>
    <w:rsid w:val="00D57800"/>
    <w:rsid w:val="00D57ACA"/>
    <w:rsid w:val="00D57AFA"/>
    <w:rsid w:val="00D57DB9"/>
    <w:rsid w:val="00D57DE4"/>
    <w:rsid w:val="00D60278"/>
    <w:rsid w:val="00D604D2"/>
    <w:rsid w:val="00D60663"/>
    <w:rsid w:val="00D609E1"/>
    <w:rsid w:val="00D60A04"/>
    <w:rsid w:val="00D61098"/>
    <w:rsid w:val="00D61160"/>
    <w:rsid w:val="00D611D0"/>
    <w:rsid w:val="00D611FA"/>
    <w:rsid w:val="00D6136A"/>
    <w:rsid w:val="00D6139A"/>
    <w:rsid w:val="00D61628"/>
    <w:rsid w:val="00D6180B"/>
    <w:rsid w:val="00D61919"/>
    <w:rsid w:val="00D6195E"/>
    <w:rsid w:val="00D61CE9"/>
    <w:rsid w:val="00D61DA4"/>
    <w:rsid w:val="00D61E97"/>
    <w:rsid w:val="00D62162"/>
    <w:rsid w:val="00D621B4"/>
    <w:rsid w:val="00D62307"/>
    <w:rsid w:val="00D6232A"/>
    <w:rsid w:val="00D6234B"/>
    <w:rsid w:val="00D6255D"/>
    <w:rsid w:val="00D625A1"/>
    <w:rsid w:val="00D6261A"/>
    <w:rsid w:val="00D62707"/>
    <w:rsid w:val="00D62729"/>
    <w:rsid w:val="00D627D5"/>
    <w:rsid w:val="00D62984"/>
    <w:rsid w:val="00D62A92"/>
    <w:rsid w:val="00D62C17"/>
    <w:rsid w:val="00D62D7E"/>
    <w:rsid w:val="00D63032"/>
    <w:rsid w:val="00D630D1"/>
    <w:rsid w:val="00D631D0"/>
    <w:rsid w:val="00D6337F"/>
    <w:rsid w:val="00D6339E"/>
    <w:rsid w:val="00D6373E"/>
    <w:rsid w:val="00D638D0"/>
    <w:rsid w:val="00D63973"/>
    <w:rsid w:val="00D63A1D"/>
    <w:rsid w:val="00D63A92"/>
    <w:rsid w:val="00D63AD4"/>
    <w:rsid w:val="00D63BAA"/>
    <w:rsid w:val="00D63BB9"/>
    <w:rsid w:val="00D63BBE"/>
    <w:rsid w:val="00D63CF4"/>
    <w:rsid w:val="00D63FA2"/>
    <w:rsid w:val="00D64086"/>
    <w:rsid w:val="00D64096"/>
    <w:rsid w:val="00D642B0"/>
    <w:rsid w:val="00D64326"/>
    <w:rsid w:val="00D64512"/>
    <w:rsid w:val="00D6454C"/>
    <w:rsid w:val="00D645C7"/>
    <w:rsid w:val="00D64871"/>
    <w:rsid w:val="00D649F7"/>
    <w:rsid w:val="00D64A7C"/>
    <w:rsid w:val="00D64CC7"/>
    <w:rsid w:val="00D64D51"/>
    <w:rsid w:val="00D64F31"/>
    <w:rsid w:val="00D64FE3"/>
    <w:rsid w:val="00D65254"/>
    <w:rsid w:val="00D65522"/>
    <w:rsid w:val="00D65686"/>
    <w:rsid w:val="00D65756"/>
    <w:rsid w:val="00D657DA"/>
    <w:rsid w:val="00D65868"/>
    <w:rsid w:val="00D6594E"/>
    <w:rsid w:val="00D659BB"/>
    <w:rsid w:val="00D65A8B"/>
    <w:rsid w:val="00D65B68"/>
    <w:rsid w:val="00D65BEC"/>
    <w:rsid w:val="00D65C43"/>
    <w:rsid w:val="00D65D2B"/>
    <w:rsid w:val="00D65DFE"/>
    <w:rsid w:val="00D65EBC"/>
    <w:rsid w:val="00D6605F"/>
    <w:rsid w:val="00D6611F"/>
    <w:rsid w:val="00D66137"/>
    <w:rsid w:val="00D6615A"/>
    <w:rsid w:val="00D66384"/>
    <w:rsid w:val="00D664F1"/>
    <w:rsid w:val="00D665C6"/>
    <w:rsid w:val="00D666BC"/>
    <w:rsid w:val="00D666F2"/>
    <w:rsid w:val="00D66750"/>
    <w:rsid w:val="00D66992"/>
    <w:rsid w:val="00D66A85"/>
    <w:rsid w:val="00D66AB9"/>
    <w:rsid w:val="00D66B25"/>
    <w:rsid w:val="00D66C22"/>
    <w:rsid w:val="00D66C82"/>
    <w:rsid w:val="00D66ECA"/>
    <w:rsid w:val="00D66FE3"/>
    <w:rsid w:val="00D670B6"/>
    <w:rsid w:val="00D673D4"/>
    <w:rsid w:val="00D67411"/>
    <w:rsid w:val="00D67510"/>
    <w:rsid w:val="00D67515"/>
    <w:rsid w:val="00D6766C"/>
    <w:rsid w:val="00D678BF"/>
    <w:rsid w:val="00D67A36"/>
    <w:rsid w:val="00D67BE4"/>
    <w:rsid w:val="00D67C06"/>
    <w:rsid w:val="00D67D0D"/>
    <w:rsid w:val="00D67D33"/>
    <w:rsid w:val="00D7007E"/>
    <w:rsid w:val="00D7040B"/>
    <w:rsid w:val="00D705A6"/>
    <w:rsid w:val="00D707AD"/>
    <w:rsid w:val="00D707EA"/>
    <w:rsid w:val="00D709E9"/>
    <w:rsid w:val="00D70D8F"/>
    <w:rsid w:val="00D7134B"/>
    <w:rsid w:val="00D713CF"/>
    <w:rsid w:val="00D7146B"/>
    <w:rsid w:val="00D71496"/>
    <w:rsid w:val="00D71755"/>
    <w:rsid w:val="00D71AB2"/>
    <w:rsid w:val="00D71C1C"/>
    <w:rsid w:val="00D71F0D"/>
    <w:rsid w:val="00D722FE"/>
    <w:rsid w:val="00D72374"/>
    <w:rsid w:val="00D724E6"/>
    <w:rsid w:val="00D725E3"/>
    <w:rsid w:val="00D7261E"/>
    <w:rsid w:val="00D7285E"/>
    <w:rsid w:val="00D72863"/>
    <w:rsid w:val="00D72B4C"/>
    <w:rsid w:val="00D72B5E"/>
    <w:rsid w:val="00D72B93"/>
    <w:rsid w:val="00D72D4C"/>
    <w:rsid w:val="00D730E1"/>
    <w:rsid w:val="00D732A9"/>
    <w:rsid w:val="00D732AA"/>
    <w:rsid w:val="00D73410"/>
    <w:rsid w:val="00D73592"/>
    <w:rsid w:val="00D73D03"/>
    <w:rsid w:val="00D74340"/>
    <w:rsid w:val="00D7435C"/>
    <w:rsid w:val="00D7453C"/>
    <w:rsid w:val="00D7459A"/>
    <w:rsid w:val="00D745AD"/>
    <w:rsid w:val="00D7463B"/>
    <w:rsid w:val="00D74B15"/>
    <w:rsid w:val="00D74C6C"/>
    <w:rsid w:val="00D74CC9"/>
    <w:rsid w:val="00D74DF0"/>
    <w:rsid w:val="00D75076"/>
    <w:rsid w:val="00D752B3"/>
    <w:rsid w:val="00D75417"/>
    <w:rsid w:val="00D75497"/>
    <w:rsid w:val="00D754E9"/>
    <w:rsid w:val="00D7573A"/>
    <w:rsid w:val="00D75821"/>
    <w:rsid w:val="00D75EFA"/>
    <w:rsid w:val="00D75F60"/>
    <w:rsid w:val="00D75FDB"/>
    <w:rsid w:val="00D76107"/>
    <w:rsid w:val="00D7610C"/>
    <w:rsid w:val="00D76527"/>
    <w:rsid w:val="00D76556"/>
    <w:rsid w:val="00D765AB"/>
    <w:rsid w:val="00D76615"/>
    <w:rsid w:val="00D76A02"/>
    <w:rsid w:val="00D76A9B"/>
    <w:rsid w:val="00D76B76"/>
    <w:rsid w:val="00D76BBE"/>
    <w:rsid w:val="00D76D66"/>
    <w:rsid w:val="00D76D9C"/>
    <w:rsid w:val="00D76ED2"/>
    <w:rsid w:val="00D76F1F"/>
    <w:rsid w:val="00D77180"/>
    <w:rsid w:val="00D773C5"/>
    <w:rsid w:val="00D773D6"/>
    <w:rsid w:val="00D774AB"/>
    <w:rsid w:val="00D774BD"/>
    <w:rsid w:val="00D774CC"/>
    <w:rsid w:val="00D77522"/>
    <w:rsid w:val="00D778CA"/>
    <w:rsid w:val="00D77A33"/>
    <w:rsid w:val="00D77E6A"/>
    <w:rsid w:val="00D77E95"/>
    <w:rsid w:val="00D80296"/>
    <w:rsid w:val="00D80358"/>
    <w:rsid w:val="00D80445"/>
    <w:rsid w:val="00D80625"/>
    <w:rsid w:val="00D80658"/>
    <w:rsid w:val="00D80EC7"/>
    <w:rsid w:val="00D80EEA"/>
    <w:rsid w:val="00D810A1"/>
    <w:rsid w:val="00D810C7"/>
    <w:rsid w:val="00D810F9"/>
    <w:rsid w:val="00D81211"/>
    <w:rsid w:val="00D8128A"/>
    <w:rsid w:val="00D8128B"/>
    <w:rsid w:val="00D81339"/>
    <w:rsid w:val="00D813DB"/>
    <w:rsid w:val="00D817CA"/>
    <w:rsid w:val="00D81B54"/>
    <w:rsid w:val="00D81BE7"/>
    <w:rsid w:val="00D81BF3"/>
    <w:rsid w:val="00D81D35"/>
    <w:rsid w:val="00D81EB3"/>
    <w:rsid w:val="00D81FCD"/>
    <w:rsid w:val="00D82064"/>
    <w:rsid w:val="00D82067"/>
    <w:rsid w:val="00D820F2"/>
    <w:rsid w:val="00D8210C"/>
    <w:rsid w:val="00D823DD"/>
    <w:rsid w:val="00D8251D"/>
    <w:rsid w:val="00D825A3"/>
    <w:rsid w:val="00D827AB"/>
    <w:rsid w:val="00D827AD"/>
    <w:rsid w:val="00D82949"/>
    <w:rsid w:val="00D82A04"/>
    <w:rsid w:val="00D82BED"/>
    <w:rsid w:val="00D82C5A"/>
    <w:rsid w:val="00D82C6E"/>
    <w:rsid w:val="00D82C8F"/>
    <w:rsid w:val="00D82E82"/>
    <w:rsid w:val="00D82F0B"/>
    <w:rsid w:val="00D82FC8"/>
    <w:rsid w:val="00D83070"/>
    <w:rsid w:val="00D830B0"/>
    <w:rsid w:val="00D830FB"/>
    <w:rsid w:val="00D8311E"/>
    <w:rsid w:val="00D83418"/>
    <w:rsid w:val="00D83A57"/>
    <w:rsid w:val="00D83BD5"/>
    <w:rsid w:val="00D83E0A"/>
    <w:rsid w:val="00D83E57"/>
    <w:rsid w:val="00D844DE"/>
    <w:rsid w:val="00D8466E"/>
    <w:rsid w:val="00D84DBF"/>
    <w:rsid w:val="00D8507D"/>
    <w:rsid w:val="00D85218"/>
    <w:rsid w:val="00D854B2"/>
    <w:rsid w:val="00D85802"/>
    <w:rsid w:val="00D85973"/>
    <w:rsid w:val="00D85978"/>
    <w:rsid w:val="00D85993"/>
    <w:rsid w:val="00D85BB9"/>
    <w:rsid w:val="00D85D00"/>
    <w:rsid w:val="00D85D85"/>
    <w:rsid w:val="00D86187"/>
    <w:rsid w:val="00D86228"/>
    <w:rsid w:val="00D86254"/>
    <w:rsid w:val="00D864C4"/>
    <w:rsid w:val="00D8658A"/>
    <w:rsid w:val="00D869B0"/>
    <w:rsid w:val="00D86F1C"/>
    <w:rsid w:val="00D870C7"/>
    <w:rsid w:val="00D87221"/>
    <w:rsid w:val="00D87319"/>
    <w:rsid w:val="00D875B7"/>
    <w:rsid w:val="00D875DE"/>
    <w:rsid w:val="00D87663"/>
    <w:rsid w:val="00D8771E"/>
    <w:rsid w:val="00D879B5"/>
    <w:rsid w:val="00D87B49"/>
    <w:rsid w:val="00D87B98"/>
    <w:rsid w:val="00D90305"/>
    <w:rsid w:val="00D90946"/>
    <w:rsid w:val="00D90C06"/>
    <w:rsid w:val="00D90C7A"/>
    <w:rsid w:val="00D91062"/>
    <w:rsid w:val="00D910B2"/>
    <w:rsid w:val="00D910C8"/>
    <w:rsid w:val="00D912E1"/>
    <w:rsid w:val="00D9148E"/>
    <w:rsid w:val="00D9152A"/>
    <w:rsid w:val="00D9159D"/>
    <w:rsid w:val="00D91D83"/>
    <w:rsid w:val="00D9201E"/>
    <w:rsid w:val="00D9216B"/>
    <w:rsid w:val="00D92558"/>
    <w:rsid w:val="00D92708"/>
    <w:rsid w:val="00D92AD3"/>
    <w:rsid w:val="00D92B9A"/>
    <w:rsid w:val="00D92E3A"/>
    <w:rsid w:val="00D92ECA"/>
    <w:rsid w:val="00D92F3A"/>
    <w:rsid w:val="00D92F94"/>
    <w:rsid w:val="00D9300A"/>
    <w:rsid w:val="00D93045"/>
    <w:rsid w:val="00D930F4"/>
    <w:rsid w:val="00D93134"/>
    <w:rsid w:val="00D93208"/>
    <w:rsid w:val="00D932BB"/>
    <w:rsid w:val="00D93318"/>
    <w:rsid w:val="00D9337B"/>
    <w:rsid w:val="00D934D6"/>
    <w:rsid w:val="00D9359F"/>
    <w:rsid w:val="00D936F8"/>
    <w:rsid w:val="00D936FC"/>
    <w:rsid w:val="00D93822"/>
    <w:rsid w:val="00D93904"/>
    <w:rsid w:val="00D93914"/>
    <w:rsid w:val="00D93A02"/>
    <w:rsid w:val="00D93C30"/>
    <w:rsid w:val="00D93CA8"/>
    <w:rsid w:val="00D9405A"/>
    <w:rsid w:val="00D94127"/>
    <w:rsid w:val="00D941C8"/>
    <w:rsid w:val="00D942D5"/>
    <w:rsid w:val="00D94790"/>
    <w:rsid w:val="00D94AD8"/>
    <w:rsid w:val="00D94C16"/>
    <w:rsid w:val="00D94D8D"/>
    <w:rsid w:val="00D94DB6"/>
    <w:rsid w:val="00D94EF7"/>
    <w:rsid w:val="00D95013"/>
    <w:rsid w:val="00D9504B"/>
    <w:rsid w:val="00D95367"/>
    <w:rsid w:val="00D95476"/>
    <w:rsid w:val="00D9552C"/>
    <w:rsid w:val="00D955DE"/>
    <w:rsid w:val="00D9562C"/>
    <w:rsid w:val="00D956E1"/>
    <w:rsid w:val="00D95743"/>
    <w:rsid w:val="00D9574C"/>
    <w:rsid w:val="00D95846"/>
    <w:rsid w:val="00D95917"/>
    <w:rsid w:val="00D95A02"/>
    <w:rsid w:val="00D95AF1"/>
    <w:rsid w:val="00D95E57"/>
    <w:rsid w:val="00D962C6"/>
    <w:rsid w:val="00D964D6"/>
    <w:rsid w:val="00D9650E"/>
    <w:rsid w:val="00D9652F"/>
    <w:rsid w:val="00D966A6"/>
    <w:rsid w:val="00D96977"/>
    <w:rsid w:val="00D96A44"/>
    <w:rsid w:val="00D96BAD"/>
    <w:rsid w:val="00D96C75"/>
    <w:rsid w:val="00D96E53"/>
    <w:rsid w:val="00D96FF6"/>
    <w:rsid w:val="00D97004"/>
    <w:rsid w:val="00D9713A"/>
    <w:rsid w:val="00D9715A"/>
    <w:rsid w:val="00D97254"/>
    <w:rsid w:val="00D97323"/>
    <w:rsid w:val="00D973E9"/>
    <w:rsid w:val="00D975AF"/>
    <w:rsid w:val="00D977DB"/>
    <w:rsid w:val="00D978C5"/>
    <w:rsid w:val="00D978DF"/>
    <w:rsid w:val="00D97A99"/>
    <w:rsid w:val="00D97B3F"/>
    <w:rsid w:val="00D97B4B"/>
    <w:rsid w:val="00D97B72"/>
    <w:rsid w:val="00D97BAA"/>
    <w:rsid w:val="00D97CC6"/>
    <w:rsid w:val="00D97EBC"/>
    <w:rsid w:val="00DA0193"/>
    <w:rsid w:val="00DA0346"/>
    <w:rsid w:val="00DA0579"/>
    <w:rsid w:val="00DA08A0"/>
    <w:rsid w:val="00DA09A7"/>
    <w:rsid w:val="00DA0C08"/>
    <w:rsid w:val="00DA0C94"/>
    <w:rsid w:val="00DA0E35"/>
    <w:rsid w:val="00DA0E6B"/>
    <w:rsid w:val="00DA0EC4"/>
    <w:rsid w:val="00DA0F45"/>
    <w:rsid w:val="00DA1224"/>
    <w:rsid w:val="00DA1247"/>
    <w:rsid w:val="00DA1321"/>
    <w:rsid w:val="00DA1436"/>
    <w:rsid w:val="00DA1771"/>
    <w:rsid w:val="00DA1785"/>
    <w:rsid w:val="00DA18D7"/>
    <w:rsid w:val="00DA1A1A"/>
    <w:rsid w:val="00DA1C5F"/>
    <w:rsid w:val="00DA1D7D"/>
    <w:rsid w:val="00DA2010"/>
    <w:rsid w:val="00DA24A1"/>
    <w:rsid w:val="00DA259A"/>
    <w:rsid w:val="00DA2710"/>
    <w:rsid w:val="00DA296D"/>
    <w:rsid w:val="00DA2CD5"/>
    <w:rsid w:val="00DA2D16"/>
    <w:rsid w:val="00DA2F6A"/>
    <w:rsid w:val="00DA310E"/>
    <w:rsid w:val="00DA318F"/>
    <w:rsid w:val="00DA3213"/>
    <w:rsid w:val="00DA34A7"/>
    <w:rsid w:val="00DA34EA"/>
    <w:rsid w:val="00DA351C"/>
    <w:rsid w:val="00DA3BE9"/>
    <w:rsid w:val="00DA3D54"/>
    <w:rsid w:val="00DA3DBD"/>
    <w:rsid w:val="00DA3E20"/>
    <w:rsid w:val="00DA400A"/>
    <w:rsid w:val="00DA4631"/>
    <w:rsid w:val="00DA49DB"/>
    <w:rsid w:val="00DA4D6A"/>
    <w:rsid w:val="00DA4D9A"/>
    <w:rsid w:val="00DA5060"/>
    <w:rsid w:val="00DA5298"/>
    <w:rsid w:val="00DA52CE"/>
    <w:rsid w:val="00DA551A"/>
    <w:rsid w:val="00DA578B"/>
    <w:rsid w:val="00DA58F4"/>
    <w:rsid w:val="00DA5986"/>
    <w:rsid w:val="00DA5C25"/>
    <w:rsid w:val="00DA5F32"/>
    <w:rsid w:val="00DA632B"/>
    <w:rsid w:val="00DA63E4"/>
    <w:rsid w:val="00DA64AE"/>
    <w:rsid w:val="00DA65D9"/>
    <w:rsid w:val="00DA6635"/>
    <w:rsid w:val="00DA6656"/>
    <w:rsid w:val="00DA66F3"/>
    <w:rsid w:val="00DA66F6"/>
    <w:rsid w:val="00DA6811"/>
    <w:rsid w:val="00DA692D"/>
    <w:rsid w:val="00DA6AEE"/>
    <w:rsid w:val="00DA6EA4"/>
    <w:rsid w:val="00DA6FC2"/>
    <w:rsid w:val="00DA7198"/>
    <w:rsid w:val="00DA7831"/>
    <w:rsid w:val="00DA7A19"/>
    <w:rsid w:val="00DA7E7D"/>
    <w:rsid w:val="00DA7EC9"/>
    <w:rsid w:val="00DA7EF8"/>
    <w:rsid w:val="00DB026C"/>
    <w:rsid w:val="00DB0393"/>
    <w:rsid w:val="00DB08E6"/>
    <w:rsid w:val="00DB08F8"/>
    <w:rsid w:val="00DB0999"/>
    <w:rsid w:val="00DB0A1A"/>
    <w:rsid w:val="00DB0E43"/>
    <w:rsid w:val="00DB1191"/>
    <w:rsid w:val="00DB1461"/>
    <w:rsid w:val="00DB15C1"/>
    <w:rsid w:val="00DB18F9"/>
    <w:rsid w:val="00DB194E"/>
    <w:rsid w:val="00DB1CD3"/>
    <w:rsid w:val="00DB1D3D"/>
    <w:rsid w:val="00DB1E40"/>
    <w:rsid w:val="00DB1FC2"/>
    <w:rsid w:val="00DB2014"/>
    <w:rsid w:val="00DB248B"/>
    <w:rsid w:val="00DB26DE"/>
    <w:rsid w:val="00DB2755"/>
    <w:rsid w:val="00DB289D"/>
    <w:rsid w:val="00DB2B2C"/>
    <w:rsid w:val="00DB2E24"/>
    <w:rsid w:val="00DB2F36"/>
    <w:rsid w:val="00DB3104"/>
    <w:rsid w:val="00DB312C"/>
    <w:rsid w:val="00DB33F8"/>
    <w:rsid w:val="00DB346C"/>
    <w:rsid w:val="00DB3582"/>
    <w:rsid w:val="00DB360C"/>
    <w:rsid w:val="00DB36E0"/>
    <w:rsid w:val="00DB3758"/>
    <w:rsid w:val="00DB3870"/>
    <w:rsid w:val="00DB3B98"/>
    <w:rsid w:val="00DB3DDA"/>
    <w:rsid w:val="00DB3ED8"/>
    <w:rsid w:val="00DB408A"/>
    <w:rsid w:val="00DB40DE"/>
    <w:rsid w:val="00DB410A"/>
    <w:rsid w:val="00DB429D"/>
    <w:rsid w:val="00DB46C2"/>
    <w:rsid w:val="00DB493F"/>
    <w:rsid w:val="00DB4A0D"/>
    <w:rsid w:val="00DB4A25"/>
    <w:rsid w:val="00DB4D60"/>
    <w:rsid w:val="00DB4DB8"/>
    <w:rsid w:val="00DB4EED"/>
    <w:rsid w:val="00DB5056"/>
    <w:rsid w:val="00DB505B"/>
    <w:rsid w:val="00DB5172"/>
    <w:rsid w:val="00DB5182"/>
    <w:rsid w:val="00DB560F"/>
    <w:rsid w:val="00DB57CD"/>
    <w:rsid w:val="00DB5A69"/>
    <w:rsid w:val="00DB5ACA"/>
    <w:rsid w:val="00DB5ACB"/>
    <w:rsid w:val="00DB5B8A"/>
    <w:rsid w:val="00DB60BC"/>
    <w:rsid w:val="00DB6205"/>
    <w:rsid w:val="00DB640D"/>
    <w:rsid w:val="00DB6424"/>
    <w:rsid w:val="00DB64C7"/>
    <w:rsid w:val="00DB65B4"/>
    <w:rsid w:val="00DB6738"/>
    <w:rsid w:val="00DB6803"/>
    <w:rsid w:val="00DB6A52"/>
    <w:rsid w:val="00DB6AA3"/>
    <w:rsid w:val="00DB6B43"/>
    <w:rsid w:val="00DB6B4A"/>
    <w:rsid w:val="00DB6B4D"/>
    <w:rsid w:val="00DB6B59"/>
    <w:rsid w:val="00DB6B94"/>
    <w:rsid w:val="00DB6D68"/>
    <w:rsid w:val="00DB6E0F"/>
    <w:rsid w:val="00DB6E59"/>
    <w:rsid w:val="00DB6E8C"/>
    <w:rsid w:val="00DB6F1C"/>
    <w:rsid w:val="00DB6FBC"/>
    <w:rsid w:val="00DB709D"/>
    <w:rsid w:val="00DB70A8"/>
    <w:rsid w:val="00DB7129"/>
    <w:rsid w:val="00DB715E"/>
    <w:rsid w:val="00DB7268"/>
    <w:rsid w:val="00DB772C"/>
    <w:rsid w:val="00DB784E"/>
    <w:rsid w:val="00DB7A84"/>
    <w:rsid w:val="00DB7B91"/>
    <w:rsid w:val="00DB7C41"/>
    <w:rsid w:val="00DB7D45"/>
    <w:rsid w:val="00DB7E5F"/>
    <w:rsid w:val="00DB7E6C"/>
    <w:rsid w:val="00DB7FCE"/>
    <w:rsid w:val="00DC01AF"/>
    <w:rsid w:val="00DC0366"/>
    <w:rsid w:val="00DC03D0"/>
    <w:rsid w:val="00DC0422"/>
    <w:rsid w:val="00DC05FF"/>
    <w:rsid w:val="00DC06B5"/>
    <w:rsid w:val="00DC07D3"/>
    <w:rsid w:val="00DC0818"/>
    <w:rsid w:val="00DC0CC4"/>
    <w:rsid w:val="00DC0F5E"/>
    <w:rsid w:val="00DC0F6D"/>
    <w:rsid w:val="00DC11DA"/>
    <w:rsid w:val="00DC1374"/>
    <w:rsid w:val="00DC1414"/>
    <w:rsid w:val="00DC14A9"/>
    <w:rsid w:val="00DC1519"/>
    <w:rsid w:val="00DC15DC"/>
    <w:rsid w:val="00DC165C"/>
    <w:rsid w:val="00DC1732"/>
    <w:rsid w:val="00DC177F"/>
    <w:rsid w:val="00DC1849"/>
    <w:rsid w:val="00DC18DB"/>
    <w:rsid w:val="00DC18E4"/>
    <w:rsid w:val="00DC1A95"/>
    <w:rsid w:val="00DC1ACB"/>
    <w:rsid w:val="00DC1C10"/>
    <w:rsid w:val="00DC2015"/>
    <w:rsid w:val="00DC24B9"/>
    <w:rsid w:val="00DC27B2"/>
    <w:rsid w:val="00DC28A1"/>
    <w:rsid w:val="00DC2997"/>
    <w:rsid w:val="00DC2C50"/>
    <w:rsid w:val="00DC2D4D"/>
    <w:rsid w:val="00DC304E"/>
    <w:rsid w:val="00DC30E2"/>
    <w:rsid w:val="00DC345C"/>
    <w:rsid w:val="00DC35E4"/>
    <w:rsid w:val="00DC3628"/>
    <w:rsid w:val="00DC3643"/>
    <w:rsid w:val="00DC36AC"/>
    <w:rsid w:val="00DC3A3D"/>
    <w:rsid w:val="00DC3B13"/>
    <w:rsid w:val="00DC3F14"/>
    <w:rsid w:val="00DC3F7E"/>
    <w:rsid w:val="00DC4139"/>
    <w:rsid w:val="00DC434D"/>
    <w:rsid w:val="00DC4408"/>
    <w:rsid w:val="00DC458A"/>
    <w:rsid w:val="00DC46DB"/>
    <w:rsid w:val="00DC4870"/>
    <w:rsid w:val="00DC48D8"/>
    <w:rsid w:val="00DC4A50"/>
    <w:rsid w:val="00DC4A74"/>
    <w:rsid w:val="00DC4C7E"/>
    <w:rsid w:val="00DC4EFF"/>
    <w:rsid w:val="00DC5083"/>
    <w:rsid w:val="00DC51CB"/>
    <w:rsid w:val="00DC586E"/>
    <w:rsid w:val="00DC58CE"/>
    <w:rsid w:val="00DC59B9"/>
    <w:rsid w:val="00DC5B33"/>
    <w:rsid w:val="00DC5BF8"/>
    <w:rsid w:val="00DC5C98"/>
    <w:rsid w:val="00DC5CDC"/>
    <w:rsid w:val="00DC5D52"/>
    <w:rsid w:val="00DC5D64"/>
    <w:rsid w:val="00DC5DB2"/>
    <w:rsid w:val="00DC5F3D"/>
    <w:rsid w:val="00DC5FDD"/>
    <w:rsid w:val="00DC6253"/>
    <w:rsid w:val="00DC62F7"/>
    <w:rsid w:val="00DC631C"/>
    <w:rsid w:val="00DC66D2"/>
    <w:rsid w:val="00DC67F8"/>
    <w:rsid w:val="00DC695F"/>
    <w:rsid w:val="00DC6A92"/>
    <w:rsid w:val="00DC6C16"/>
    <w:rsid w:val="00DC6DC1"/>
    <w:rsid w:val="00DC6EF6"/>
    <w:rsid w:val="00DC765F"/>
    <w:rsid w:val="00DC76DC"/>
    <w:rsid w:val="00DC789E"/>
    <w:rsid w:val="00DC7BD9"/>
    <w:rsid w:val="00DC7D34"/>
    <w:rsid w:val="00DD038B"/>
    <w:rsid w:val="00DD0766"/>
    <w:rsid w:val="00DD07F0"/>
    <w:rsid w:val="00DD0FD1"/>
    <w:rsid w:val="00DD104C"/>
    <w:rsid w:val="00DD1180"/>
    <w:rsid w:val="00DD125B"/>
    <w:rsid w:val="00DD1446"/>
    <w:rsid w:val="00DD14D3"/>
    <w:rsid w:val="00DD15CE"/>
    <w:rsid w:val="00DD1650"/>
    <w:rsid w:val="00DD16FB"/>
    <w:rsid w:val="00DD1774"/>
    <w:rsid w:val="00DD1827"/>
    <w:rsid w:val="00DD2345"/>
    <w:rsid w:val="00DD24A7"/>
    <w:rsid w:val="00DD2813"/>
    <w:rsid w:val="00DD2AB0"/>
    <w:rsid w:val="00DD2CE3"/>
    <w:rsid w:val="00DD2EB1"/>
    <w:rsid w:val="00DD2F1D"/>
    <w:rsid w:val="00DD2F5C"/>
    <w:rsid w:val="00DD2FC3"/>
    <w:rsid w:val="00DD348A"/>
    <w:rsid w:val="00DD350D"/>
    <w:rsid w:val="00DD351A"/>
    <w:rsid w:val="00DD3871"/>
    <w:rsid w:val="00DD38D9"/>
    <w:rsid w:val="00DD3953"/>
    <w:rsid w:val="00DD39A6"/>
    <w:rsid w:val="00DD39AC"/>
    <w:rsid w:val="00DD3A47"/>
    <w:rsid w:val="00DD3BF4"/>
    <w:rsid w:val="00DD3D1D"/>
    <w:rsid w:val="00DD3E08"/>
    <w:rsid w:val="00DD3E1D"/>
    <w:rsid w:val="00DD4080"/>
    <w:rsid w:val="00DD42BD"/>
    <w:rsid w:val="00DD437D"/>
    <w:rsid w:val="00DD43EF"/>
    <w:rsid w:val="00DD44B1"/>
    <w:rsid w:val="00DD45E7"/>
    <w:rsid w:val="00DD46D4"/>
    <w:rsid w:val="00DD46D9"/>
    <w:rsid w:val="00DD4809"/>
    <w:rsid w:val="00DD4B53"/>
    <w:rsid w:val="00DD4BB0"/>
    <w:rsid w:val="00DD4E1C"/>
    <w:rsid w:val="00DD4F36"/>
    <w:rsid w:val="00DD50DF"/>
    <w:rsid w:val="00DD557D"/>
    <w:rsid w:val="00DD5749"/>
    <w:rsid w:val="00DD589B"/>
    <w:rsid w:val="00DD5915"/>
    <w:rsid w:val="00DD59B6"/>
    <w:rsid w:val="00DD5AEF"/>
    <w:rsid w:val="00DD5C97"/>
    <w:rsid w:val="00DD5D4B"/>
    <w:rsid w:val="00DD60A0"/>
    <w:rsid w:val="00DD60FF"/>
    <w:rsid w:val="00DD61B9"/>
    <w:rsid w:val="00DD6273"/>
    <w:rsid w:val="00DD6687"/>
    <w:rsid w:val="00DD6B69"/>
    <w:rsid w:val="00DD6E46"/>
    <w:rsid w:val="00DD6E58"/>
    <w:rsid w:val="00DD6EDC"/>
    <w:rsid w:val="00DD6FFF"/>
    <w:rsid w:val="00DD7252"/>
    <w:rsid w:val="00DD7412"/>
    <w:rsid w:val="00DD7695"/>
    <w:rsid w:val="00DD7701"/>
    <w:rsid w:val="00DD7844"/>
    <w:rsid w:val="00DD78A0"/>
    <w:rsid w:val="00DD790B"/>
    <w:rsid w:val="00DD7999"/>
    <w:rsid w:val="00DD7B05"/>
    <w:rsid w:val="00DD7B5A"/>
    <w:rsid w:val="00DD7C12"/>
    <w:rsid w:val="00DD7C30"/>
    <w:rsid w:val="00DD7D23"/>
    <w:rsid w:val="00DD7DFF"/>
    <w:rsid w:val="00DD7EC9"/>
    <w:rsid w:val="00DE01A6"/>
    <w:rsid w:val="00DE0536"/>
    <w:rsid w:val="00DE05F8"/>
    <w:rsid w:val="00DE06FA"/>
    <w:rsid w:val="00DE09C9"/>
    <w:rsid w:val="00DE0B03"/>
    <w:rsid w:val="00DE0C5A"/>
    <w:rsid w:val="00DE0CD9"/>
    <w:rsid w:val="00DE0CFD"/>
    <w:rsid w:val="00DE0D70"/>
    <w:rsid w:val="00DE0DA7"/>
    <w:rsid w:val="00DE0E60"/>
    <w:rsid w:val="00DE1170"/>
    <w:rsid w:val="00DE11DF"/>
    <w:rsid w:val="00DE1384"/>
    <w:rsid w:val="00DE138C"/>
    <w:rsid w:val="00DE16A7"/>
    <w:rsid w:val="00DE16B1"/>
    <w:rsid w:val="00DE16BF"/>
    <w:rsid w:val="00DE1A43"/>
    <w:rsid w:val="00DE1AAC"/>
    <w:rsid w:val="00DE1B68"/>
    <w:rsid w:val="00DE1C8C"/>
    <w:rsid w:val="00DE1C96"/>
    <w:rsid w:val="00DE212A"/>
    <w:rsid w:val="00DE21A0"/>
    <w:rsid w:val="00DE2575"/>
    <w:rsid w:val="00DE258F"/>
    <w:rsid w:val="00DE25BA"/>
    <w:rsid w:val="00DE25C0"/>
    <w:rsid w:val="00DE26B9"/>
    <w:rsid w:val="00DE2967"/>
    <w:rsid w:val="00DE298B"/>
    <w:rsid w:val="00DE2AB5"/>
    <w:rsid w:val="00DE2E26"/>
    <w:rsid w:val="00DE2F15"/>
    <w:rsid w:val="00DE2F24"/>
    <w:rsid w:val="00DE2F27"/>
    <w:rsid w:val="00DE33B0"/>
    <w:rsid w:val="00DE33FC"/>
    <w:rsid w:val="00DE34C1"/>
    <w:rsid w:val="00DE34DB"/>
    <w:rsid w:val="00DE3518"/>
    <w:rsid w:val="00DE3534"/>
    <w:rsid w:val="00DE3575"/>
    <w:rsid w:val="00DE38B2"/>
    <w:rsid w:val="00DE3943"/>
    <w:rsid w:val="00DE3D13"/>
    <w:rsid w:val="00DE3D51"/>
    <w:rsid w:val="00DE3DD7"/>
    <w:rsid w:val="00DE3DFB"/>
    <w:rsid w:val="00DE3F58"/>
    <w:rsid w:val="00DE424A"/>
    <w:rsid w:val="00DE42E9"/>
    <w:rsid w:val="00DE435D"/>
    <w:rsid w:val="00DE44DD"/>
    <w:rsid w:val="00DE44EE"/>
    <w:rsid w:val="00DE4A2E"/>
    <w:rsid w:val="00DE4BE4"/>
    <w:rsid w:val="00DE5010"/>
    <w:rsid w:val="00DE515B"/>
    <w:rsid w:val="00DE5168"/>
    <w:rsid w:val="00DE51A4"/>
    <w:rsid w:val="00DE52C1"/>
    <w:rsid w:val="00DE5360"/>
    <w:rsid w:val="00DE57B3"/>
    <w:rsid w:val="00DE58D6"/>
    <w:rsid w:val="00DE5E9D"/>
    <w:rsid w:val="00DE5EDB"/>
    <w:rsid w:val="00DE6000"/>
    <w:rsid w:val="00DE6281"/>
    <w:rsid w:val="00DE6425"/>
    <w:rsid w:val="00DE645C"/>
    <w:rsid w:val="00DE64BA"/>
    <w:rsid w:val="00DE67E8"/>
    <w:rsid w:val="00DE681C"/>
    <w:rsid w:val="00DE68A5"/>
    <w:rsid w:val="00DE6B8E"/>
    <w:rsid w:val="00DE6BCF"/>
    <w:rsid w:val="00DE6BF0"/>
    <w:rsid w:val="00DE6DE1"/>
    <w:rsid w:val="00DE72BC"/>
    <w:rsid w:val="00DE74A1"/>
    <w:rsid w:val="00DE772C"/>
    <w:rsid w:val="00DE78FD"/>
    <w:rsid w:val="00DE7E2A"/>
    <w:rsid w:val="00DF0283"/>
    <w:rsid w:val="00DF02E6"/>
    <w:rsid w:val="00DF0393"/>
    <w:rsid w:val="00DF06B1"/>
    <w:rsid w:val="00DF06DC"/>
    <w:rsid w:val="00DF0765"/>
    <w:rsid w:val="00DF0804"/>
    <w:rsid w:val="00DF0867"/>
    <w:rsid w:val="00DF0872"/>
    <w:rsid w:val="00DF09D6"/>
    <w:rsid w:val="00DF0AA6"/>
    <w:rsid w:val="00DF0B13"/>
    <w:rsid w:val="00DF0C7C"/>
    <w:rsid w:val="00DF0DBA"/>
    <w:rsid w:val="00DF0F0A"/>
    <w:rsid w:val="00DF1379"/>
    <w:rsid w:val="00DF149D"/>
    <w:rsid w:val="00DF16C3"/>
    <w:rsid w:val="00DF1B49"/>
    <w:rsid w:val="00DF1C69"/>
    <w:rsid w:val="00DF2095"/>
    <w:rsid w:val="00DF2164"/>
    <w:rsid w:val="00DF21A5"/>
    <w:rsid w:val="00DF2276"/>
    <w:rsid w:val="00DF2290"/>
    <w:rsid w:val="00DF22A1"/>
    <w:rsid w:val="00DF235E"/>
    <w:rsid w:val="00DF238E"/>
    <w:rsid w:val="00DF2858"/>
    <w:rsid w:val="00DF2AD5"/>
    <w:rsid w:val="00DF2C30"/>
    <w:rsid w:val="00DF2CEF"/>
    <w:rsid w:val="00DF2D18"/>
    <w:rsid w:val="00DF320D"/>
    <w:rsid w:val="00DF323B"/>
    <w:rsid w:val="00DF33B3"/>
    <w:rsid w:val="00DF3626"/>
    <w:rsid w:val="00DF364B"/>
    <w:rsid w:val="00DF38CE"/>
    <w:rsid w:val="00DF3988"/>
    <w:rsid w:val="00DF3A82"/>
    <w:rsid w:val="00DF3B06"/>
    <w:rsid w:val="00DF3C8B"/>
    <w:rsid w:val="00DF3CD1"/>
    <w:rsid w:val="00DF40D6"/>
    <w:rsid w:val="00DF425C"/>
    <w:rsid w:val="00DF4422"/>
    <w:rsid w:val="00DF4466"/>
    <w:rsid w:val="00DF4535"/>
    <w:rsid w:val="00DF497C"/>
    <w:rsid w:val="00DF4A01"/>
    <w:rsid w:val="00DF4EC6"/>
    <w:rsid w:val="00DF4F3C"/>
    <w:rsid w:val="00DF4FB4"/>
    <w:rsid w:val="00DF5141"/>
    <w:rsid w:val="00DF519E"/>
    <w:rsid w:val="00DF53A2"/>
    <w:rsid w:val="00DF53C5"/>
    <w:rsid w:val="00DF5497"/>
    <w:rsid w:val="00DF56BA"/>
    <w:rsid w:val="00DF5706"/>
    <w:rsid w:val="00DF57CE"/>
    <w:rsid w:val="00DF57DC"/>
    <w:rsid w:val="00DF58B1"/>
    <w:rsid w:val="00DF59A8"/>
    <w:rsid w:val="00DF5B8B"/>
    <w:rsid w:val="00DF5DDE"/>
    <w:rsid w:val="00DF5E0F"/>
    <w:rsid w:val="00DF5F08"/>
    <w:rsid w:val="00DF5F99"/>
    <w:rsid w:val="00DF6005"/>
    <w:rsid w:val="00DF6078"/>
    <w:rsid w:val="00DF60ED"/>
    <w:rsid w:val="00DF61EE"/>
    <w:rsid w:val="00DF628E"/>
    <w:rsid w:val="00DF62D3"/>
    <w:rsid w:val="00DF631F"/>
    <w:rsid w:val="00DF636F"/>
    <w:rsid w:val="00DF65D2"/>
    <w:rsid w:val="00DF69D5"/>
    <w:rsid w:val="00DF6C18"/>
    <w:rsid w:val="00DF6CB6"/>
    <w:rsid w:val="00DF6F42"/>
    <w:rsid w:val="00DF6FC6"/>
    <w:rsid w:val="00DF720B"/>
    <w:rsid w:val="00DF72BA"/>
    <w:rsid w:val="00DF751E"/>
    <w:rsid w:val="00DF7582"/>
    <w:rsid w:val="00DF7698"/>
    <w:rsid w:val="00DF770E"/>
    <w:rsid w:val="00DF7A7D"/>
    <w:rsid w:val="00DF7C58"/>
    <w:rsid w:val="00DF7C8E"/>
    <w:rsid w:val="00DF7D62"/>
    <w:rsid w:val="00DF7D8D"/>
    <w:rsid w:val="00DF7E21"/>
    <w:rsid w:val="00DF7F0E"/>
    <w:rsid w:val="00DF7FD3"/>
    <w:rsid w:val="00E00197"/>
    <w:rsid w:val="00E00300"/>
    <w:rsid w:val="00E0036C"/>
    <w:rsid w:val="00E0061F"/>
    <w:rsid w:val="00E00C2D"/>
    <w:rsid w:val="00E00CF5"/>
    <w:rsid w:val="00E00DFC"/>
    <w:rsid w:val="00E00E51"/>
    <w:rsid w:val="00E010B8"/>
    <w:rsid w:val="00E011D0"/>
    <w:rsid w:val="00E011FA"/>
    <w:rsid w:val="00E011FF"/>
    <w:rsid w:val="00E01430"/>
    <w:rsid w:val="00E015EB"/>
    <w:rsid w:val="00E0176B"/>
    <w:rsid w:val="00E018C9"/>
    <w:rsid w:val="00E01918"/>
    <w:rsid w:val="00E0197D"/>
    <w:rsid w:val="00E019C8"/>
    <w:rsid w:val="00E01A34"/>
    <w:rsid w:val="00E01B91"/>
    <w:rsid w:val="00E01D9F"/>
    <w:rsid w:val="00E021C7"/>
    <w:rsid w:val="00E0223D"/>
    <w:rsid w:val="00E02263"/>
    <w:rsid w:val="00E023F2"/>
    <w:rsid w:val="00E024B3"/>
    <w:rsid w:val="00E02529"/>
    <w:rsid w:val="00E025CC"/>
    <w:rsid w:val="00E02979"/>
    <w:rsid w:val="00E02B17"/>
    <w:rsid w:val="00E02CE3"/>
    <w:rsid w:val="00E030F5"/>
    <w:rsid w:val="00E03119"/>
    <w:rsid w:val="00E03202"/>
    <w:rsid w:val="00E03481"/>
    <w:rsid w:val="00E0389D"/>
    <w:rsid w:val="00E03AD2"/>
    <w:rsid w:val="00E03C12"/>
    <w:rsid w:val="00E03CEA"/>
    <w:rsid w:val="00E03EA9"/>
    <w:rsid w:val="00E03F65"/>
    <w:rsid w:val="00E04008"/>
    <w:rsid w:val="00E0419D"/>
    <w:rsid w:val="00E04229"/>
    <w:rsid w:val="00E0426D"/>
    <w:rsid w:val="00E043BA"/>
    <w:rsid w:val="00E04750"/>
    <w:rsid w:val="00E04758"/>
    <w:rsid w:val="00E049C6"/>
    <w:rsid w:val="00E04AC8"/>
    <w:rsid w:val="00E04B0B"/>
    <w:rsid w:val="00E04B6D"/>
    <w:rsid w:val="00E04DBC"/>
    <w:rsid w:val="00E04E30"/>
    <w:rsid w:val="00E04FDB"/>
    <w:rsid w:val="00E055DD"/>
    <w:rsid w:val="00E05817"/>
    <w:rsid w:val="00E05830"/>
    <w:rsid w:val="00E05A6F"/>
    <w:rsid w:val="00E05C34"/>
    <w:rsid w:val="00E05C75"/>
    <w:rsid w:val="00E05CEA"/>
    <w:rsid w:val="00E05D2E"/>
    <w:rsid w:val="00E05DD5"/>
    <w:rsid w:val="00E05F3E"/>
    <w:rsid w:val="00E0623D"/>
    <w:rsid w:val="00E063FD"/>
    <w:rsid w:val="00E0644E"/>
    <w:rsid w:val="00E064A9"/>
    <w:rsid w:val="00E06669"/>
    <w:rsid w:val="00E06DCF"/>
    <w:rsid w:val="00E0724F"/>
    <w:rsid w:val="00E0731F"/>
    <w:rsid w:val="00E07328"/>
    <w:rsid w:val="00E0757B"/>
    <w:rsid w:val="00E07653"/>
    <w:rsid w:val="00E0781D"/>
    <w:rsid w:val="00E07A5E"/>
    <w:rsid w:val="00E1001E"/>
    <w:rsid w:val="00E101D4"/>
    <w:rsid w:val="00E102FB"/>
    <w:rsid w:val="00E10360"/>
    <w:rsid w:val="00E103E2"/>
    <w:rsid w:val="00E107B8"/>
    <w:rsid w:val="00E107F5"/>
    <w:rsid w:val="00E10856"/>
    <w:rsid w:val="00E10954"/>
    <w:rsid w:val="00E109B0"/>
    <w:rsid w:val="00E10A68"/>
    <w:rsid w:val="00E10E0C"/>
    <w:rsid w:val="00E10EAB"/>
    <w:rsid w:val="00E10EAC"/>
    <w:rsid w:val="00E10EB0"/>
    <w:rsid w:val="00E1151A"/>
    <w:rsid w:val="00E115DD"/>
    <w:rsid w:val="00E11899"/>
    <w:rsid w:val="00E11954"/>
    <w:rsid w:val="00E11978"/>
    <w:rsid w:val="00E11C00"/>
    <w:rsid w:val="00E11E5E"/>
    <w:rsid w:val="00E120DB"/>
    <w:rsid w:val="00E1237D"/>
    <w:rsid w:val="00E124A1"/>
    <w:rsid w:val="00E124C3"/>
    <w:rsid w:val="00E126A3"/>
    <w:rsid w:val="00E12841"/>
    <w:rsid w:val="00E1297F"/>
    <w:rsid w:val="00E1298E"/>
    <w:rsid w:val="00E12A55"/>
    <w:rsid w:val="00E12BF4"/>
    <w:rsid w:val="00E12BFF"/>
    <w:rsid w:val="00E12E08"/>
    <w:rsid w:val="00E12EAA"/>
    <w:rsid w:val="00E130E5"/>
    <w:rsid w:val="00E13264"/>
    <w:rsid w:val="00E13267"/>
    <w:rsid w:val="00E132ED"/>
    <w:rsid w:val="00E134C2"/>
    <w:rsid w:val="00E135B9"/>
    <w:rsid w:val="00E13937"/>
    <w:rsid w:val="00E13AF1"/>
    <w:rsid w:val="00E13B82"/>
    <w:rsid w:val="00E13C32"/>
    <w:rsid w:val="00E14391"/>
    <w:rsid w:val="00E14599"/>
    <w:rsid w:val="00E14736"/>
    <w:rsid w:val="00E1486E"/>
    <w:rsid w:val="00E148D7"/>
    <w:rsid w:val="00E14C79"/>
    <w:rsid w:val="00E14DC6"/>
    <w:rsid w:val="00E14F13"/>
    <w:rsid w:val="00E1509B"/>
    <w:rsid w:val="00E15122"/>
    <w:rsid w:val="00E1512D"/>
    <w:rsid w:val="00E151F8"/>
    <w:rsid w:val="00E15220"/>
    <w:rsid w:val="00E15595"/>
    <w:rsid w:val="00E155F7"/>
    <w:rsid w:val="00E156A1"/>
    <w:rsid w:val="00E156E8"/>
    <w:rsid w:val="00E1574E"/>
    <w:rsid w:val="00E15A45"/>
    <w:rsid w:val="00E15C48"/>
    <w:rsid w:val="00E15CC4"/>
    <w:rsid w:val="00E15DEC"/>
    <w:rsid w:val="00E15E93"/>
    <w:rsid w:val="00E15FD4"/>
    <w:rsid w:val="00E15FE3"/>
    <w:rsid w:val="00E1603A"/>
    <w:rsid w:val="00E161D2"/>
    <w:rsid w:val="00E163C4"/>
    <w:rsid w:val="00E163FB"/>
    <w:rsid w:val="00E1661B"/>
    <w:rsid w:val="00E1668B"/>
    <w:rsid w:val="00E167A2"/>
    <w:rsid w:val="00E167DE"/>
    <w:rsid w:val="00E16A5C"/>
    <w:rsid w:val="00E16A75"/>
    <w:rsid w:val="00E16A9C"/>
    <w:rsid w:val="00E16B1A"/>
    <w:rsid w:val="00E16CF0"/>
    <w:rsid w:val="00E16D9A"/>
    <w:rsid w:val="00E170A6"/>
    <w:rsid w:val="00E1717B"/>
    <w:rsid w:val="00E17181"/>
    <w:rsid w:val="00E174F6"/>
    <w:rsid w:val="00E17659"/>
    <w:rsid w:val="00E17696"/>
    <w:rsid w:val="00E178C6"/>
    <w:rsid w:val="00E17922"/>
    <w:rsid w:val="00E179D9"/>
    <w:rsid w:val="00E179F5"/>
    <w:rsid w:val="00E17BF0"/>
    <w:rsid w:val="00E17C62"/>
    <w:rsid w:val="00E17C71"/>
    <w:rsid w:val="00E17CF8"/>
    <w:rsid w:val="00E17E6F"/>
    <w:rsid w:val="00E20226"/>
    <w:rsid w:val="00E2053A"/>
    <w:rsid w:val="00E20853"/>
    <w:rsid w:val="00E2087C"/>
    <w:rsid w:val="00E20A02"/>
    <w:rsid w:val="00E20ACE"/>
    <w:rsid w:val="00E20BC6"/>
    <w:rsid w:val="00E20CDE"/>
    <w:rsid w:val="00E21363"/>
    <w:rsid w:val="00E2158C"/>
    <w:rsid w:val="00E2173E"/>
    <w:rsid w:val="00E21859"/>
    <w:rsid w:val="00E2188C"/>
    <w:rsid w:val="00E2198E"/>
    <w:rsid w:val="00E21B34"/>
    <w:rsid w:val="00E21E60"/>
    <w:rsid w:val="00E21F60"/>
    <w:rsid w:val="00E221B6"/>
    <w:rsid w:val="00E22284"/>
    <w:rsid w:val="00E22474"/>
    <w:rsid w:val="00E227D8"/>
    <w:rsid w:val="00E2283C"/>
    <w:rsid w:val="00E22844"/>
    <w:rsid w:val="00E22A8B"/>
    <w:rsid w:val="00E22E0B"/>
    <w:rsid w:val="00E22EB0"/>
    <w:rsid w:val="00E23005"/>
    <w:rsid w:val="00E230D1"/>
    <w:rsid w:val="00E23314"/>
    <w:rsid w:val="00E23358"/>
    <w:rsid w:val="00E23AC9"/>
    <w:rsid w:val="00E23B50"/>
    <w:rsid w:val="00E23E78"/>
    <w:rsid w:val="00E23EFF"/>
    <w:rsid w:val="00E24001"/>
    <w:rsid w:val="00E240AB"/>
    <w:rsid w:val="00E24122"/>
    <w:rsid w:val="00E24217"/>
    <w:rsid w:val="00E24384"/>
    <w:rsid w:val="00E24A08"/>
    <w:rsid w:val="00E24A56"/>
    <w:rsid w:val="00E24C60"/>
    <w:rsid w:val="00E250BB"/>
    <w:rsid w:val="00E250D0"/>
    <w:rsid w:val="00E252F3"/>
    <w:rsid w:val="00E253F0"/>
    <w:rsid w:val="00E25436"/>
    <w:rsid w:val="00E255A7"/>
    <w:rsid w:val="00E255D6"/>
    <w:rsid w:val="00E2560A"/>
    <w:rsid w:val="00E2583B"/>
    <w:rsid w:val="00E25C3F"/>
    <w:rsid w:val="00E25C92"/>
    <w:rsid w:val="00E25FCA"/>
    <w:rsid w:val="00E26173"/>
    <w:rsid w:val="00E261A5"/>
    <w:rsid w:val="00E261C6"/>
    <w:rsid w:val="00E26222"/>
    <w:rsid w:val="00E2642B"/>
    <w:rsid w:val="00E264E9"/>
    <w:rsid w:val="00E267D4"/>
    <w:rsid w:val="00E2699B"/>
    <w:rsid w:val="00E269AE"/>
    <w:rsid w:val="00E26C11"/>
    <w:rsid w:val="00E26D18"/>
    <w:rsid w:val="00E26D43"/>
    <w:rsid w:val="00E26DCC"/>
    <w:rsid w:val="00E27020"/>
    <w:rsid w:val="00E271BE"/>
    <w:rsid w:val="00E273FF"/>
    <w:rsid w:val="00E27456"/>
    <w:rsid w:val="00E2745A"/>
    <w:rsid w:val="00E275CA"/>
    <w:rsid w:val="00E2767C"/>
    <w:rsid w:val="00E2777E"/>
    <w:rsid w:val="00E27920"/>
    <w:rsid w:val="00E279F1"/>
    <w:rsid w:val="00E27A25"/>
    <w:rsid w:val="00E27BDB"/>
    <w:rsid w:val="00E27CEA"/>
    <w:rsid w:val="00E30000"/>
    <w:rsid w:val="00E3003C"/>
    <w:rsid w:val="00E30215"/>
    <w:rsid w:val="00E3051E"/>
    <w:rsid w:val="00E30529"/>
    <w:rsid w:val="00E305C6"/>
    <w:rsid w:val="00E30611"/>
    <w:rsid w:val="00E306AE"/>
    <w:rsid w:val="00E3077F"/>
    <w:rsid w:val="00E30B25"/>
    <w:rsid w:val="00E30B3C"/>
    <w:rsid w:val="00E30DD5"/>
    <w:rsid w:val="00E30FD1"/>
    <w:rsid w:val="00E310DA"/>
    <w:rsid w:val="00E314D4"/>
    <w:rsid w:val="00E315FE"/>
    <w:rsid w:val="00E3173C"/>
    <w:rsid w:val="00E317F5"/>
    <w:rsid w:val="00E31816"/>
    <w:rsid w:val="00E31831"/>
    <w:rsid w:val="00E31976"/>
    <w:rsid w:val="00E31AE0"/>
    <w:rsid w:val="00E31C0A"/>
    <w:rsid w:val="00E31C5D"/>
    <w:rsid w:val="00E31C63"/>
    <w:rsid w:val="00E31C84"/>
    <w:rsid w:val="00E31CBC"/>
    <w:rsid w:val="00E32029"/>
    <w:rsid w:val="00E322AC"/>
    <w:rsid w:val="00E322FC"/>
    <w:rsid w:val="00E32403"/>
    <w:rsid w:val="00E324B7"/>
    <w:rsid w:val="00E3273C"/>
    <w:rsid w:val="00E328AE"/>
    <w:rsid w:val="00E32B9D"/>
    <w:rsid w:val="00E32D9D"/>
    <w:rsid w:val="00E32DD0"/>
    <w:rsid w:val="00E3313E"/>
    <w:rsid w:val="00E33162"/>
    <w:rsid w:val="00E331FE"/>
    <w:rsid w:val="00E3337A"/>
    <w:rsid w:val="00E33386"/>
    <w:rsid w:val="00E33668"/>
    <w:rsid w:val="00E3368A"/>
    <w:rsid w:val="00E33693"/>
    <w:rsid w:val="00E33842"/>
    <w:rsid w:val="00E33922"/>
    <w:rsid w:val="00E33A75"/>
    <w:rsid w:val="00E33D1B"/>
    <w:rsid w:val="00E33D6C"/>
    <w:rsid w:val="00E33E2A"/>
    <w:rsid w:val="00E33E2E"/>
    <w:rsid w:val="00E33FEB"/>
    <w:rsid w:val="00E342F3"/>
    <w:rsid w:val="00E3457B"/>
    <w:rsid w:val="00E3465C"/>
    <w:rsid w:val="00E3485D"/>
    <w:rsid w:val="00E34884"/>
    <w:rsid w:val="00E34A48"/>
    <w:rsid w:val="00E34B98"/>
    <w:rsid w:val="00E34CE1"/>
    <w:rsid w:val="00E34D25"/>
    <w:rsid w:val="00E34F5A"/>
    <w:rsid w:val="00E34FCD"/>
    <w:rsid w:val="00E35063"/>
    <w:rsid w:val="00E350E8"/>
    <w:rsid w:val="00E35138"/>
    <w:rsid w:val="00E3514C"/>
    <w:rsid w:val="00E35358"/>
    <w:rsid w:val="00E3538C"/>
    <w:rsid w:val="00E35666"/>
    <w:rsid w:val="00E356B5"/>
    <w:rsid w:val="00E356BA"/>
    <w:rsid w:val="00E35873"/>
    <w:rsid w:val="00E35B54"/>
    <w:rsid w:val="00E35F6E"/>
    <w:rsid w:val="00E35FC8"/>
    <w:rsid w:val="00E3604E"/>
    <w:rsid w:val="00E3629D"/>
    <w:rsid w:val="00E36366"/>
    <w:rsid w:val="00E365B6"/>
    <w:rsid w:val="00E36720"/>
    <w:rsid w:val="00E36728"/>
    <w:rsid w:val="00E367D2"/>
    <w:rsid w:val="00E368C9"/>
    <w:rsid w:val="00E36A3C"/>
    <w:rsid w:val="00E36D6A"/>
    <w:rsid w:val="00E36DE9"/>
    <w:rsid w:val="00E36DFB"/>
    <w:rsid w:val="00E36F07"/>
    <w:rsid w:val="00E37314"/>
    <w:rsid w:val="00E373DC"/>
    <w:rsid w:val="00E3740C"/>
    <w:rsid w:val="00E37525"/>
    <w:rsid w:val="00E37964"/>
    <w:rsid w:val="00E37A63"/>
    <w:rsid w:val="00E37CB4"/>
    <w:rsid w:val="00E37D9C"/>
    <w:rsid w:val="00E37E5F"/>
    <w:rsid w:val="00E400B3"/>
    <w:rsid w:val="00E40299"/>
    <w:rsid w:val="00E40601"/>
    <w:rsid w:val="00E40712"/>
    <w:rsid w:val="00E407B8"/>
    <w:rsid w:val="00E40847"/>
    <w:rsid w:val="00E408D0"/>
    <w:rsid w:val="00E40C06"/>
    <w:rsid w:val="00E40D55"/>
    <w:rsid w:val="00E40F53"/>
    <w:rsid w:val="00E40FF4"/>
    <w:rsid w:val="00E41047"/>
    <w:rsid w:val="00E411CE"/>
    <w:rsid w:val="00E411D1"/>
    <w:rsid w:val="00E413DA"/>
    <w:rsid w:val="00E414CB"/>
    <w:rsid w:val="00E41679"/>
    <w:rsid w:val="00E416D8"/>
    <w:rsid w:val="00E418ED"/>
    <w:rsid w:val="00E41A56"/>
    <w:rsid w:val="00E41C26"/>
    <w:rsid w:val="00E41F87"/>
    <w:rsid w:val="00E4206F"/>
    <w:rsid w:val="00E426A5"/>
    <w:rsid w:val="00E42904"/>
    <w:rsid w:val="00E429E3"/>
    <w:rsid w:val="00E42A60"/>
    <w:rsid w:val="00E42CF6"/>
    <w:rsid w:val="00E42D96"/>
    <w:rsid w:val="00E42DB0"/>
    <w:rsid w:val="00E42DE6"/>
    <w:rsid w:val="00E42E80"/>
    <w:rsid w:val="00E430B0"/>
    <w:rsid w:val="00E431AF"/>
    <w:rsid w:val="00E43466"/>
    <w:rsid w:val="00E43791"/>
    <w:rsid w:val="00E437CE"/>
    <w:rsid w:val="00E43C34"/>
    <w:rsid w:val="00E43DC5"/>
    <w:rsid w:val="00E44212"/>
    <w:rsid w:val="00E442F7"/>
    <w:rsid w:val="00E44413"/>
    <w:rsid w:val="00E44437"/>
    <w:rsid w:val="00E44709"/>
    <w:rsid w:val="00E447B6"/>
    <w:rsid w:val="00E44995"/>
    <w:rsid w:val="00E449E8"/>
    <w:rsid w:val="00E44CC4"/>
    <w:rsid w:val="00E44D7D"/>
    <w:rsid w:val="00E44E1C"/>
    <w:rsid w:val="00E44EFB"/>
    <w:rsid w:val="00E44FE0"/>
    <w:rsid w:val="00E45087"/>
    <w:rsid w:val="00E45841"/>
    <w:rsid w:val="00E45B53"/>
    <w:rsid w:val="00E45D8F"/>
    <w:rsid w:val="00E461C7"/>
    <w:rsid w:val="00E464D0"/>
    <w:rsid w:val="00E466A6"/>
    <w:rsid w:val="00E4699B"/>
    <w:rsid w:val="00E46AB2"/>
    <w:rsid w:val="00E46AF6"/>
    <w:rsid w:val="00E46AF8"/>
    <w:rsid w:val="00E46C49"/>
    <w:rsid w:val="00E46E4D"/>
    <w:rsid w:val="00E47379"/>
    <w:rsid w:val="00E475C6"/>
    <w:rsid w:val="00E4768B"/>
    <w:rsid w:val="00E47694"/>
    <w:rsid w:val="00E47816"/>
    <w:rsid w:val="00E47A3A"/>
    <w:rsid w:val="00E47D7E"/>
    <w:rsid w:val="00E500DA"/>
    <w:rsid w:val="00E50124"/>
    <w:rsid w:val="00E5042A"/>
    <w:rsid w:val="00E50493"/>
    <w:rsid w:val="00E5089F"/>
    <w:rsid w:val="00E5095C"/>
    <w:rsid w:val="00E50B76"/>
    <w:rsid w:val="00E50C39"/>
    <w:rsid w:val="00E50D95"/>
    <w:rsid w:val="00E5117A"/>
    <w:rsid w:val="00E51286"/>
    <w:rsid w:val="00E5157B"/>
    <w:rsid w:val="00E51693"/>
    <w:rsid w:val="00E5169D"/>
    <w:rsid w:val="00E51815"/>
    <w:rsid w:val="00E51893"/>
    <w:rsid w:val="00E519BA"/>
    <w:rsid w:val="00E51B7D"/>
    <w:rsid w:val="00E51CFB"/>
    <w:rsid w:val="00E51D26"/>
    <w:rsid w:val="00E520AF"/>
    <w:rsid w:val="00E520B2"/>
    <w:rsid w:val="00E52176"/>
    <w:rsid w:val="00E52498"/>
    <w:rsid w:val="00E52673"/>
    <w:rsid w:val="00E5275D"/>
    <w:rsid w:val="00E5276E"/>
    <w:rsid w:val="00E528BA"/>
    <w:rsid w:val="00E52913"/>
    <w:rsid w:val="00E529AB"/>
    <w:rsid w:val="00E52C7A"/>
    <w:rsid w:val="00E5303C"/>
    <w:rsid w:val="00E5317A"/>
    <w:rsid w:val="00E531BF"/>
    <w:rsid w:val="00E531E9"/>
    <w:rsid w:val="00E5320F"/>
    <w:rsid w:val="00E532CC"/>
    <w:rsid w:val="00E53670"/>
    <w:rsid w:val="00E5376A"/>
    <w:rsid w:val="00E53AC2"/>
    <w:rsid w:val="00E53B5E"/>
    <w:rsid w:val="00E53CD9"/>
    <w:rsid w:val="00E53DA1"/>
    <w:rsid w:val="00E540C4"/>
    <w:rsid w:val="00E541B4"/>
    <w:rsid w:val="00E541FB"/>
    <w:rsid w:val="00E54388"/>
    <w:rsid w:val="00E545EF"/>
    <w:rsid w:val="00E5464A"/>
    <w:rsid w:val="00E54A15"/>
    <w:rsid w:val="00E54EFD"/>
    <w:rsid w:val="00E54F4E"/>
    <w:rsid w:val="00E555F0"/>
    <w:rsid w:val="00E556BE"/>
    <w:rsid w:val="00E557E5"/>
    <w:rsid w:val="00E55A5A"/>
    <w:rsid w:val="00E55C61"/>
    <w:rsid w:val="00E55CE9"/>
    <w:rsid w:val="00E55FCB"/>
    <w:rsid w:val="00E56035"/>
    <w:rsid w:val="00E564D7"/>
    <w:rsid w:val="00E564E0"/>
    <w:rsid w:val="00E56702"/>
    <w:rsid w:val="00E56972"/>
    <w:rsid w:val="00E56AB3"/>
    <w:rsid w:val="00E56C73"/>
    <w:rsid w:val="00E56E35"/>
    <w:rsid w:val="00E56FD4"/>
    <w:rsid w:val="00E570B2"/>
    <w:rsid w:val="00E571AB"/>
    <w:rsid w:val="00E5724B"/>
    <w:rsid w:val="00E57322"/>
    <w:rsid w:val="00E573A4"/>
    <w:rsid w:val="00E573A7"/>
    <w:rsid w:val="00E573CD"/>
    <w:rsid w:val="00E5745A"/>
    <w:rsid w:val="00E574C0"/>
    <w:rsid w:val="00E574E0"/>
    <w:rsid w:val="00E575EA"/>
    <w:rsid w:val="00E5760D"/>
    <w:rsid w:val="00E57666"/>
    <w:rsid w:val="00E578A0"/>
    <w:rsid w:val="00E578C5"/>
    <w:rsid w:val="00E57A1C"/>
    <w:rsid w:val="00E57A2B"/>
    <w:rsid w:val="00E57B3F"/>
    <w:rsid w:val="00E57BC4"/>
    <w:rsid w:val="00E57D6C"/>
    <w:rsid w:val="00E600A8"/>
    <w:rsid w:val="00E602C5"/>
    <w:rsid w:val="00E60421"/>
    <w:rsid w:val="00E60652"/>
    <w:rsid w:val="00E607DE"/>
    <w:rsid w:val="00E60AC3"/>
    <w:rsid w:val="00E60D03"/>
    <w:rsid w:val="00E60EA7"/>
    <w:rsid w:val="00E60EC6"/>
    <w:rsid w:val="00E61097"/>
    <w:rsid w:val="00E611D8"/>
    <w:rsid w:val="00E612CB"/>
    <w:rsid w:val="00E61400"/>
    <w:rsid w:val="00E614D9"/>
    <w:rsid w:val="00E61A31"/>
    <w:rsid w:val="00E61B16"/>
    <w:rsid w:val="00E61C8C"/>
    <w:rsid w:val="00E61CD4"/>
    <w:rsid w:val="00E61D91"/>
    <w:rsid w:val="00E62008"/>
    <w:rsid w:val="00E621B7"/>
    <w:rsid w:val="00E6234F"/>
    <w:rsid w:val="00E62874"/>
    <w:rsid w:val="00E62AC5"/>
    <w:rsid w:val="00E62BE5"/>
    <w:rsid w:val="00E62C6F"/>
    <w:rsid w:val="00E62C82"/>
    <w:rsid w:val="00E62CFB"/>
    <w:rsid w:val="00E62D4E"/>
    <w:rsid w:val="00E62E6D"/>
    <w:rsid w:val="00E630BE"/>
    <w:rsid w:val="00E630D5"/>
    <w:rsid w:val="00E6334D"/>
    <w:rsid w:val="00E6337B"/>
    <w:rsid w:val="00E63420"/>
    <w:rsid w:val="00E63459"/>
    <w:rsid w:val="00E6345F"/>
    <w:rsid w:val="00E6348A"/>
    <w:rsid w:val="00E634A5"/>
    <w:rsid w:val="00E6366A"/>
    <w:rsid w:val="00E63956"/>
    <w:rsid w:val="00E63B3D"/>
    <w:rsid w:val="00E63C59"/>
    <w:rsid w:val="00E63D54"/>
    <w:rsid w:val="00E63F21"/>
    <w:rsid w:val="00E640C3"/>
    <w:rsid w:val="00E6411D"/>
    <w:rsid w:val="00E64457"/>
    <w:rsid w:val="00E64555"/>
    <w:rsid w:val="00E64849"/>
    <w:rsid w:val="00E64988"/>
    <w:rsid w:val="00E64A0B"/>
    <w:rsid w:val="00E64AED"/>
    <w:rsid w:val="00E64AF8"/>
    <w:rsid w:val="00E64B64"/>
    <w:rsid w:val="00E64CBE"/>
    <w:rsid w:val="00E64EED"/>
    <w:rsid w:val="00E64FF0"/>
    <w:rsid w:val="00E65088"/>
    <w:rsid w:val="00E650A6"/>
    <w:rsid w:val="00E65204"/>
    <w:rsid w:val="00E65358"/>
    <w:rsid w:val="00E6551D"/>
    <w:rsid w:val="00E657B2"/>
    <w:rsid w:val="00E657D2"/>
    <w:rsid w:val="00E659F6"/>
    <w:rsid w:val="00E65B71"/>
    <w:rsid w:val="00E65E6A"/>
    <w:rsid w:val="00E660F0"/>
    <w:rsid w:val="00E6646F"/>
    <w:rsid w:val="00E66686"/>
    <w:rsid w:val="00E6678E"/>
    <w:rsid w:val="00E66B8B"/>
    <w:rsid w:val="00E66D71"/>
    <w:rsid w:val="00E66E86"/>
    <w:rsid w:val="00E66EE2"/>
    <w:rsid w:val="00E6723B"/>
    <w:rsid w:val="00E673E7"/>
    <w:rsid w:val="00E674D4"/>
    <w:rsid w:val="00E67511"/>
    <w:rsid w:val="00E67575"/>
    <w:rsid w:val="00E6763A"/>
    <w:rsid w:val="00E677EB"/>
    <w:rsid w:val="00E67880"/>
    <w:rsid w:val="00E67AF5"/>
    <w:rsid w:val="00E67D03"/>
    <w:rsid w:val="00E67D4D"/>
    <w:rsid w:val="00E67D79"/>
    <w:rsid w:val="00E67F01"/>
    <w:rsid w:val="00E67F6D"/>
    <w:rsid w:val="00E70133"/>
    <w:rsid w:val="00E7013B"/>
    <w:rsid w:val="00E70205"/>
    <w:rsid w:val="00E7026C"/>
    <w:rsid w:val="00E705E8"/>
    <w:rsid w:val="00E7060F"/>
    <w:rsid w:val="00E706C9"/>
    <w:rsid w:val="00E708AF"/>
    <w:rsid w:val="00E70985"/>
    <w:rsid w:val="00E70A15"/>
    <w:rsid w:val="00E70A4B"/>
    <w:rsid w:val="00E70CDD"/>
    <w:rsid w:val="00E70EC3"/>
    <w:rsid w:val="00E71302"/>
    <w:rsid w:val="00E713EF"/>
    <w:rsid w:val="00E71519"/>
    <w:rsid w:val="00E71541"/>
    <w:rsid w:val="00E71641"/>
    <w:rsid w:val="00E71847"/>
    <w:rsid w:val="00E71CBF"/>
    <w:rsid w:val="00E71DA8"/>
    <w:rsid w:val="00E720AF"/>
    <w:rsid w:val="00E727EA"/>
    <w:rsid w:val="00E7291A"/>
    <w:rsid w:val="00E72A1B"/>
    <w:rsid w:val="00E72ACB"/>
    <w:rsid w:val="00E72C34"/>
    <w:rsid w:val="00E72C61"/>
    <w:rsid w:val="00E72C7E"/>
    <w:rsid w:val="00E72D70"/>
    <w:rsid w:val="00E72ED2"/>
    <w:rsid w:val="00E72EDB"/>
    <w:rsid w:val="00E72F5D"/>
    <w:rsid w:val="00E72FB5"/>
    <w:rsid w:val="00E73006"/>
    <w:rsid w:val="00E730AA"/>
    <w:rsid w:val="00E731D9"/>
    <w:rsid w:val="00E733D0"/>
    <w:rsid w:val="00E73532"/>
    <w:rsid w:val="00E73732"/>
    <w:rsid w:val="00E73788"/>
    <w:rsid w:val="00E73817"/>
    <w:rsid w:val="00E7391C"/>
    <w:rsid w:val="00E73C61"/>
    <w:rsid w:val="00E73CD0"/>
    <w:rsid w:val="00E73DB7"/>
    <w:rsid w:val="00E73E6A"/>
    <w:rsid w:val="00E74027"/>
    <w:rsid w:val="00E7441F"/>
    <w:rsid w:val="00E7455A"/>
    <w:rsid w:val="00E74573"/>
    <w:rsid w:val="00E74687"/>
    <w:rsid w:val="00E7480C"/>
    <w:rsid w:val="00E749AC"/>
    <w:rsid w:val="00E74DBC"/>
    <w:rsid w:val="00E74DC0"/>
    <w:rsid w:val="00E74DC3"/>
    <w:rsid w:val="00E74F4E"/>
    <w:rsid w:val="00E750AD"/>
    <w:rsid w:val="00E750EE"/>
    <w:rsid w:val="00E7537D"/>
    <w:rsid w:val="00E753DB"/>
    <w:rsid w:val="00E75523"/>
    <w:rsid w:val="00E756CB"/>
    <w:rsid w:val="00E7591B"/>
    <w:rsid w:val="00E75A4C"/>
    <w:rsid w:val="00E75A7C"/>
    <w:rsid w:val="00E75B66"/>
    <w:rsid w:val="00E75C9A"/>
    <w:rsid w:val="00E75F3A"/>
    <w:rsid w:val="00E761FB"/>
    <w:rsid w:val="00E76277"/>
    <w:rsid w:val="00E76400"/>
    <w:rsid w:val="00E76440"/>
    <w:rsid w:val="00E764D6"/>
    <w:rsid w:val="00E76609"/>
    <w:rsid w:val="00E76719"/>
    <w:rsid w:val="00E767C6"/>
    <w:rsid w:val="00E768C4"/>
    <w:rsid w:val="00E768FA"/>
    <w:rsid w:val="00E76936"/>
    <w:rsid w:val="00E76AE5"/>
    <w:rsid w:val="00E76C2E"/>
    <w:rsid w:val="00E76C91"/>
    <w:rsid w:val="00E7702D"/>
    <w:rsid w:val="00E77180"/>
    <w:rsid w:val="00E77674"/>
    <w:rsid w:val="00E777DF"/>
    <w:rsid w:val="00E77823"/>
    <w:rsid w:val="00E778D9"/>
    <w:rsid w:val="00E77B54"/>
    <w:rsid w:val="00E77BB6"/>
    <w:rsid w:val="00E77C9A"/>
    <w:rsid w:val="00E77EF7"/>
    <w:rsid w:val="00E77F1F"/>
    <w:rsid w:val="00E801A7"/>
    <w:rsid w:val="00E802A2"/>
    <w:rsid w:val="00E802C2"/>
    <w:rsid w:val="00E80368"/>
    <w:rsid w:val="00E80375"/>
    <w:rsid w:val="00E803AE"/>
    <w:rsid w:val="00E80518"/>
    <w:rsid w:val="00E80678"/>
    <w:rsid w:val="00E80876"/>
    <w:rsid w:val="00E80988"/>
    <w:rsid w:val="00E80ABF"/>
    <w:rsid w:val="00E80F4A"/>
    <w:rsid w:val="00E80F75"/>
    <w:rsid w:val="00E810B3"/>
    <w:rsid w:val="00E811E0"/>
    <w:rsid w:val="00E811F2"/>
    <w:rsid w:val="00E8123B"/>
    <w:rsid w:val="00E81326"/>
    <w:rsid w:val="00E813B7"/>
    <w:rsid w:val="00E813D4"/>
    <w:rsid w:val="00E8177E"/>
    <w:rsid w:val="00E81AA5"/>
    <w:rsid w:val="00E81BC5"/>
    <w:rsid w:val="00E81EC2"/>
    <w:rsid w:val="00E81F4A"/>
    <w:rsid w:val="00E81FE5"/>
    <w:rsid w:val="00E82115"/>
    <w:rsid w:val="00E82122"/>
    <w:rsid w:val="00E822BD"/>
    <w:rsid w:val="00E8246E"/>
    <w:rsid w:val="00E824B1"/>
    <w:rsid w:val="00E824D1"/>
    <w:rsid w:val="00E825C9"/>
    <w:rsid w:val="00E827F4"/>
    <w:rsid w:val="00E827FC"/>
    <w:rsid w:val="00E8284A"/>
    <w:rsid w:val="00E829B5"/>
    <w:rsid w:val="00E82B98"/>
    <w:rsid w:val="00E82BB9"/>
    <w:rsid w:val="00E82CFC"/>
    <w:rsid w:val="00E83176"/>
    <w:rsid w:val="00E8342A"/>
    <w:rsid w:val="00E834F2"/>
    <w:rsid w:val="00E836D0"/>
    <w:rsid w:val="00E83740"/>
    <w:rsid w:val="00E8387B"/>
    <w:rsid w:val="00E83D31"/>
    <w:rsid w:val="00E83E7C"/>
    <w:rsid w:val="00E83F0A"/>
    <w:rsid w:val="00E83F5B"/>
    <w:rsid w:val="00E842BF"/>
    <w:rsid w:val="00E8430E"/>
    <w:rsid w:val="00E84512"/>
    <w:rsid w:val="00E84551"/>
    <w:rsid w:val="00E8459A"/>
    <w:rsid w:val="00E84606"/>
    <w:rsid w:val="00E84910"/>
    <w:rsid w:val="00E8495C"/>
    <w:rsid w:val="00E84A21"/>
    <w:rsid w:val="00E84BFA"/>
    <w:rsid w:val="00E84DA6"/>
    <w:rsid w:val="00E84DCC"/>
    <w:rsid w:val="00E84F0B"/>
    <w:rsid w:val="00E85031"/>
    <w:rsid w:val="00E851A7"/>
    <w:rsid w:val="00E851E4"/>
    <w:rsid w:val="00E85280"/>
    <w:rsid w:val="00E85547"/>
    <w:rsid w:val="00E8575A"/>
    <w:rsid w:val="00E859EE"/>
    <w:rsid w:val="00E85A4C"/>
    <w:rsid w:val="00E85AF7"/>
    <w:rsid w:val="00E85CD2"/>
    <w:rsid w:val="00E85D1F"/>
    <w:rsid w:val="00E85EB5"/>
    <w:rsid w:val="00E8620D"/>
    <w:rsid w:val="00E864A9"/>
    <w:rsid w:val="00E8671C"/>
    <w:rsid w:val="00E86740"/>
    <w:rsid w:val="00E8678B"/>
    <w:rsid w:val="00E86831"/>
    <w:rsid w:val="00E8686D"/>
    <w:rsid w:val="00E8696B"/>
    <w:rsid w:val="00E86C21"/>
    <w:rsid w:val="00E86EE1"/>
    <w:rsid w:val="00E879C7"/>
    <w:rsid w:val="00E87B68"/>
    <w:rsid w:val="00E87CAF"/>
    <w:rsid w:val="00E87D05"/>
    <w:rsid w:val="00E87E51"/>
    <w:rsid w:val="00E87EDA"/>
    <w:rsid w:val="00E9010F"/>
    <w:rsid w:val="00E906E3"/>
    <w:rsid w:val="00E90939"/>
    <w:rsid w:val="00E90A24"/>
    <w:rsid w:val="00E90A8A"/>
    <w:rsid w:val="00E90AF4"/>
    <w:rsid w:val="00E90F4A"/>
    <w:rsid w:val="00E90FE6"/>
    <w:rsid w:val="00E910B8"/>
    <w:rsid w:val="00E91395"/>
    <w:rsid w:val="00E913A0"/>
    <w:rsid w:val="00E91595"/>
    <w:rsid w:val="00E91966"/>
    <w:rsid w:val="00E919C1"/>
    <w:rsid w:val="00E919D4"/>
    <w:rsid w:val="00E91A78"/>
    <w:rsid w:val="00E91E5E"/>
    <w:rsid w:val="00E91EA4"/>
    <w:rsid w:val="00E91EB6"/>
    <w:rsid w:val="00E92106"/>
    <w:rsid w:val="00E9230E"/>
    <w:rsid w:val="00E9256A"/>
    <w:rsid w:val="00E926A8"/>
    <w:rsid w:val="00E926F9"/>
    <w:rsid w:val="00E92DCF"/>
    <w:rsid w:val="00E92F38"/>
    <w:rsid w:val="00E93090"/>
    <w:rsid w:val="00E93137"/>
    <w:rsid w:val="00E9342F"/>
    <w:rsid w:val="00E93464"/>
    <w:rsid w:val="00E934A4"/>
    <w:rsid w:val="00E934F1"/>
    <w:rsid w:val="00E93524"/>
    <w:rsid w:val="00E93597"/>
    <w:rsid w:val="00E936B3"/>
    <w:rsid w:val="00E93887"/>
    <w:rsid w:val="00E93948"/>
    <w:rsid w:val="00E93B3B"/>
    <w:rsid w:val="00E93DF0"/>
    <w:rsid w:val="00E93F42"/>
    <w:rsid w:val="00E93F87"/>
    <w:rsid w:val="00E941E7"/>
    <w:rsid w:val="00E94229"/>
    <w:rsid w:val="00E942FB"/>
    <w:rsid w:val="00E94561"/>
    <w:rsid w:val="00E94649"/>
    <w:rsid w:val="00E946BC"/>
    <w:rsid w:val="00E94710"/>
    <w:rsid w:val="00E948F4"/>
    <w:rsid w:val="00E94936"/>
    <w:rsid w:val="00E94966"/>
    <w:rsid w:val="00E94A14"/>
    <w:rsid w:val="00E94A19"/>
    <w:rsid w:val="00E94A52"/>
    <w:rsid w:val="00E94E2C"/>
    <w:rsid w:val="00E94E45"/>
    <w:rsid w:val="00E94F85"/>
    <w:rsid w:val="00E94FAE"/>
    <w:rsid w:val="00E95014"/>
    <w:rsid w:val="00E9506C"/>
    <w:rsid w:val="00E95133"/>
    <w:rsid w:val="00E95386"/>
    <w:rsid w:val="00E9549C"/>
    <w:rsid w:val="00E9552E"/>
    <w:rsid w:val="00E956FE"/>
    <w:rsid w:val="00E9575D"/>
    <w:rsid w:val="00E95A81"/>
    <w:rsid w:val="00E95B17"/>
    <w:rsid w:val="00E95BED"/>
    <w:rsid w:val="00E95D17"/>
    <w:rsid w:val="00E95DD3"/>
    <w:rsid w:val="00E95EC8"/>
    <w:rsid w:val="00E9603B"/>
    <w:rsid w:val="00E96046"/>
    <w:rsid w:val="00E9604D"/>
    <w:rsid w:val="00E960EC"/>
    <w:rsid w:val="00E96175"/>
    <w:rsid w:val="00E9628A"/>
    <w:rsid w:val="00E96299"/>
    <w:rsid w:val="00E963FB"/>
    <w:rsid w:val="00E964B0"/>
    <w:rsid w:val="00E96AF1"/>
    <w:rsid w:val="00E96D35"/>
    <w:rsid w:val="00E96EED"/>
    <w:rsid w:val="00E96F6D"/>
    <w:rsid w:val="00E9709E"/>
    <w:rsid w:val="00E97104"/>
    <w:rsid w:val="00E97198"/>
    <w:rsid w:val="00E97650"/>
    <w:rsid w:val="00E9770F"/>
    <w:rsid w:val="00E97739"/>
    <w:rsid w:val="00E977DE"/>
    <w:rsid w:val="00E978DB"/>
    <w:rsid w:val="00E97A5B"/>
    <w:rsid w:val="00EA01B0"/>
    <w:rsid w:val="00EA0252"/>
    <w:rsid w:val="00EA03B5"/>
    <w:rsid w:val="00EA0468"/>
    <w:rsid w:val="00EA0657"/>
    <w:rsid w:val="00EA06BA"/>
    <w:rsid w:val="00EA06EA"/>
    <w:rsid w:val="00EA09F3"/>
    <w:rsid w:val="00EA0A55"/>
    <w:rsid w:val="00EA0BCA"/>
    <w:rsid w:val="00EA0C6B"/>
    <w:rsid w:val="00EA0D6A"/>
    <w:rsid w:val="00EA0E4F"/>
    <w:rsid w:val="00EA0F5D"/>
    <w:rsid w:val="00EA0FDB"/>
    <w:rsid w:val="00EA0FE6"/>
    <w:rsid w:val="00EA10FB"/>
    <w:rsid w:val="00EA1190"/>
    <w:rsid w:val="00EA132D"/>
    <w:rsid w:val="00EA135E"/>
    <w:rsid w:val="00EA15BB"/>
    <w:rsid w:val="00EA1707"/>
    <w:rsid w:val="00EA198A"/>
    <w:rsid w:val="00EA1A53"/>
    <w:rsid w:val="00EA1C92"/>
    <w:rsid w:val="00EA1CE8"/>
    <w:rsid w:val="00EA1D7D"/>
    <w:rsid w:val="00EA1DD1"/>
    <w:rsid w:val="00EA1E12"/>
    <w:rsid w:val="00EA1E9C"/>
    <w:rsid w:val="00EA1F96"/>
    <w:rsid w:val="00EA1FBF"/>
    <w:rsid w:val="00EA1FF0"/>
    <w:rsid w:val="00EA2068"/>
    <w:rsid w:val="00EA209D"/>
    <w:rsid w:val="00EA20AB"/>
    <w:rsid w:val="00EA20C8"/>
    <w:rsid w:val="00EA20CD"/>
    <w:rsid w:val="00EA21D8"/>
    <w:rsid w:val="00EA23BF"/>
    <w:rsid w:val="00EA2462"/>
    <w:rsid w:val="00EA24EB"/>
    <w:rsid w:val="00EA2525"/>
    <w:rsid w:val="00EA2649"/>
    <w:rsid w:val="00EA27CB"/>
    <w:rsid w:val="00EA28C1"/>
    <w:rsid w:val="00EA2995"/>
    <w:rsid w:val="00EA299B"/>
    <w:rsid w:val="00EA2A7C"/>
    <w:rsid w:val="00EA2B3C"/>
    <w:rsid w:val="00EA2F83"/>
    <w:rsid w:val="00EA307B"/>
    <w:rsid w:val="00EA30F7"/>
    <w:rsid w:val="00EA3311"/>
    <w:rsid w:val="00EA35DB"/>
    <w:rsid w:val="00EA3612"/>
    <w:rsid w:val="00EA36D9"/>
    <w:rsid w:val="00EA37D3"/>
    <w:rsid w:val="00EA38DF"/>
    <w:rsid w:val="00EA395B"/>
    <w:rsid w:val="00EA39BF"/>
    <w:rsid w:val="00EA3D2E"/>
    <w:rsid w:val="00EA3E3F"/>
    <w:rsid w:val="00EA3F4F"/>
    <w:rsid w:val="00EA467B"/>
    <w:rsid w:val="00EA482E"/>
    <w:rsid w:val="00EA484D"/>
    <w:rsid w:val="00EA4B55"/>
    <w:rsid w:val="00EA4C9E"/>
    <w:rsid w:val="00EA4F4F"/>
    <w:rsid w:val="00EA5319"/>
    <w:rsid w:val="00EA551F"/>
    <w:rsid w:val="00EA575F"/>
    <w:rsid w:val="00EA5ACB"/>
    <w:rsid w:val="00EA5AD2"/>
    <w:rsid w:val="00EA5B08"/>
    <w:rsid w:val="00EA5BBB"/>
    <w:rsid w:val="00EA5D3F"/>
    <w:rsid w:val="00EA5DAB"/>
    <w:rsid w:val="00EA5FA8"/>
    <w:rsid w:val="00EA678C"/>
    <w:rsid w:val="00EA6A50"/>
    <w:rsid w:val="00EA6AD0"/>
    <w:rsid w:val="00EA6B2C"/>
    <w:rsid w:val="00EA6C88"/>
    <w:rsid w:val="00EA6D0C"/>
    <w:rsid w:val="00EA6E4C"/>
    <w:rsid w:val="00EA6F0E"/>
    <w:rsid w:val="00EA6F37"/>
    <w:rsid w:val="00EA711C"/>
    <w:rsid w:val="00EA71C8"/>
    <w:rsid w:val="00EA736C"/>
    <w:rsid w:val="00EA7469"/>
    <w:rsid w:val="00EA7501"/>
    <w:rsid w:val="00EA7641"/>
    <w:rsid w:val="00EA765C"/>
    <w:rsid w:val="00EA7669"/>
    <w:rsid w:val="00EA7910"/>
    <w:rsid w:val="00EA7C3C"/>
    <w:rsid w:val="00EA7CF8"/>
    <w:rsid w:val="00EA7E71"/>
    <w:rsid w:val="00EA7F32"/>
    <w:rsid w:val="00EA7FC1"/>
    <w:rsid w:val="00EB0167"/>
    <w:rsid w:val="00EB0234"/>
    <w:rsid w:val="00EB0271"/>
    <w:rsid w:val="00EB073A"/>
    <w:rsid w:val="00EB0746"/>
    <w:rsid w:val="00EB0920"/>
    <w:rsid w:val="00EB0BC8"/>
    <w:rsid w:val="00EB0CCA"/>
    <w:rsid w:val="00EB0DBA"/>
    <w:rsid w:val="00EB0E8B"/>
    <w:rsid w:val="00EB1038"/>
    <w:rsid w:val="00EB10E2"/>
    <w:rsid w:val="00EB1275"/>
    <w:rsid w:val="00EB1280"/>
    <w:rsid w:val="00EB1355"/>
    <w:rsid w:val="00EB13AF"/>
    <w:rsid w:val="00EB1593"/>
    <w:rsid w:val="00EB1628"/>
    <w:rsid w:val="00EB16A6"/>
    <w:rsid w:val="00EB18A5"/>
    <w:rsid w:val="00EB1A98"/>
    <w:rsid w:val="00EB1DFA"/>
    <w:rsid w:val="00EB1E49"/>
    <w:rsid w:val="00EB1E58"/>
    <w:rsid w:val="00EB1F68"/>
    <w:rsid w:val="00EB1FA2"/>
    <w:rsid w:val="00EB200A"/>
    <w:rsid w:val="00EB2312"/>
    <w:rsid w:val="00EB24D3"/>
    <w:rsid w:val="00EB2616"/>
    <w:rsid w:val="00EB2ABE"/>
    <w:rsid w:val="00EB2BFB"/>
    <w:rsid w:val="00EB2F98"/>
    <w:rsid w:val="00EB322B"/>
    <w:rsid w:val="00EB32F4"/>
    <w:rsid w:val="00EB357E"/>
    <w:rsid w:val="00EB35D3"/>
    <w:rsid w:val="00EB3719"/>
    <w:rsid w:val="00EB3861"/>
    <w:rsid w:val="00EB38A9"/>
    <w:rsid w:val="00EB3957"/>
    <w:rsid w:val="00EB3BE2"/>
    <w:rsid w:val="00EB3C44"/>
    <w:rsid w:val="00EB3C6E"/>
    <w:rsid w:val="00EB3CFD"/>
    <w:rsid w:val="00EB4128"/>
    <w:rsid w:val="00EB412B"/>
    <w:rsid w:val="00EB4274"/>
    <w:rsid w:val="00EB45B3"/>
    <w:rsid w:val="00EB45B7"/>
    <w:rsid w:val="00EB484F"/>
    <w:rsid w:val="00EB49AC"/>
    <w:rsid w:val="00EB49DB"/>
    <w:rsid w:val="00EB4AEE"/>
    <w:rsid w:val="00EB4B51"/>
    <w:rsid w:val="00EB4F63"/>
    <w:rsid w:val="00EB5043"/>
    <w:rsid w:val="00EB50E2"/>
    <w:rsid w:val="00EB5259"/>
    <w:rsid w:val="00EB5273"/>
    <w:rsid w:val="00EB5518"/>
    <w:rsid w:val="00EB5559"/>
    <w:rsid w:val="00EB5636"/>
    <w:rsid w:val="00EB5AAE"/>
    <w:rsid w:val="00EB5C1B"/>
    <w:rsid w:val="00EB5D21"/>
    <w:rsid w:val="00EB5DC6"/>
    <w:rsid w:val="00EB5E00"/>
    <w:rsid w:val="00EB6074"/>
    <w:rsid w:val="00EB620D"/>
    <w:rsid w:val="00EB6726"/>
    <w:rsid w:val="00EB67BA"/>
    <w:rsid w:val="00EB68B1"/>
    <w:rsid w:val="00EB69C0"/>
    <w:rsid w:val="00EB6A4D"/>
    <w:rsid w:val="00EB6D14"/>
    <w:rsid w:val="00EB6D9C"/>
    <w:rsid w:val="00EB6E18"/>
    <w:rsid w:val="00EB6FE8"/>
    <w:rsid w:val="00EB706E"/>
    <w:rsid w:val="00EB7555"/>
    <w:rsid w:val="00EB7576"/>
    <w:rsid w:val="00EB7760"/>
    <w:rsid w:val="00EB7B0F"/>
    <w:rsid w:val="00EB7F19"/>
    <w:rsid w:val="00EC02B4"/>
    <w:rsid w:val="00EC039B"/>
    <w:rsid w:val="00EC0448"/>
    <w:rsid w:val="00EC04B0"/>
    <w:rsid w:val="00EC0690"/>
    <w:rsid w:val="00EC06CA"/>
    <w:rsid w:val="00EC072B"/>
    <w:rsid w:val="00EC072E"/>
    <w:rsid w:val="00EC0B1B"/>
    <w:rsid w:val="00EC0B8E"/>
    <w:rsid w:val="00EC11EF"/>
    <w:rsid w:val="00EC16D7"/>
    <w:rsid w:val="00EC176A"/>
    <w:rsid w:val="00EC189F"/>
    <w:rsid w:val="00EC1D2A"/>
    <w:rsid w:val="00EC1D87"/>
    <w:rsid w:val="00EC1DA4"/>
    <w:rsid w:val="00EC1DCC"/>
    <w:rsid w:val="00EC1E1A"/>
    <w:rsid w:val="00EC1FAC"/>
    <w:rsid w:val="00EC282D"/>
    <w:rsid w:val="00EC286A"/>
    <w:rsid w:val="00EC2973"/>
    <w:rsid w:val="00EC29FA"/>
    <w:rsid w:val="00EC2B03"/>
    <w:rsid w:val="00EC2B74"/>
    <w:rsid w:val="00EC2CAB"/>
    <w:rsid w:val="00EC2D02"/>
    <w:rsid w:val="00EC2E40"/>
    <w:rsid w:val="00EC2F45"/>
    <w:rsid w:val="00EC2FCB"/>
    <w:rsid w:val="00EC3241"/>
    <w:rsid w:val="00EC3347"/>
    <w:rsid w:val="00EC3396"/>
    <w:rsid w:val="00EC33E6"/>
    <w:rsid w:val="00EC3532"/>
    <w:rsid w:val="00EC396C"/>
    <w:rsid w:val="00EC3A54"/>
    <w:rsid w:val="00EC3ACA"/>
    <w:rsid w:val="00EC3D16"/>
    <w:rsid w:val="00EC3FE7"/>
    <w:rsid w:val="00EC44A7"/>
    <w:rsid w:val="00EC460C"/>
    <w:rsid w:val="00EC4B92"/>
    <w:rsid w:val="00EC4BF7"/>
    <w:rsid w:val="00EC4C12"/>
    <w:rsid w:val="00EC4CAA"/>
    <w:rsid w:val="00EC4DD8"/>
    <w:rsid w:val="00EC4F02"/>
    <w:rsid w:val="00EC4F69"/>
    <w:rsid w:val="00EC511D"/>
    <w:rsid w:val="00EC56EE"/>
    <w:rsid w:val="00EC5718"/>
    <w:rsid w:val="00EC5797"/>
    <w:rsid w:val="00EC5813"/>
    <w:rsid w:val="00EC5A79"/>
    <w:rsid w:val="00EC5AC1"/>
    <w:rsid w:val="00EC5DB4"/>
    <w:rsid w:val="00EC6461"/>
    <w:rsid w:val="00EC6610"/>
    <w:rsid w:val="00EC677A"/>
    <w:rsid w:val="00EC6807"/>
    <w:rsid w:val="00EC6817"/>
    <w:rsid w:val="00EC68C8"/>
    <w:rsid w:val="00EC6A84"/>
    <w:rsid w:val="00EC6B91"/>
    <w:rsid w:val="00EC6D45"/>
    <w:rsid w:val="00EC6F94"/>
    <w:rsid w:val="00EC70E4"/>
    <w:rsid w:val="00EC7263"/>
    <w:rsid w:val="00EC72AF"/>
    <w:rsid w:val="00EC741C"/>
    <w:rsid w:val="00EC7426"/>
    <w:rsid w:val="00EC762C"/>
    <w:rsid w:val="00EC7836"/>
    <w:rsid w:val="00EC7B81"/>
    <w:rsid w:val="00EC7D5A"/>
    <w:rsid w:val="00ED018E"/>
    <w:rsid w:val="00ED0252"/>
    <w:rsid w:val="00ED05B0"/>
    <w:rsid w:val="00ED05E6"/>
    <w:rsid w:val="00ED069A"/>
    <w:rsid w:val="00ED08A5"/>
    <w:rsid w:val="00ED0A88"/>
    <w:rsid w:val="00ED0BA9"/>
    <w:rsid w:val="00ED0C9C"/>
    <w:rsid w:val="00ED0CEB"/>
    <w:rsid w:val="00ED0D76"/>
    <w:rsid w:val="00ED0E37"/>
    <w:rsid w:val="00ED0ED4"/>
    <w:rsid w:val="00ED0F8B"/>
    <w:rsid w:val="00ED11C2"/>
    <w:rsid w:val="00ED1207"/>
    <w:rsid w:val="00ED124C"/>
    <w:rsid w:val="00ED124D"/>
    <w:rsid w:val="00ED1488"/>
    <w:rsid w:val="00ED14A0"/>
    <w:rsid w:val="00ED194B"/>
    <w:rsid w:val="00ED19EF"/>
    <w:rsid w:val="00ED1AA3"/>
    <w:rsid w:val="00ED1B28"/>
    <w:rsid w:val="00ED1C7A"/>
    <w:rsid w:val="00ED1E89"/>
    <w:rsid w:val="00ED1EDA"/>
    <w:rsid w:val="00ED1F5F"/>
    <w:rsid w:val="00ED23BA"/>
    <w:rsid w:val="00ED23DE"/>
    <w:rsid w:val="00ED2A5B"/>
    <w:rsid w:val="00ED2C40"/>
    <w:rsid w:val="00ED2EEC"/>
    <w:rsid w:val="00ED2F22"/>
    <w:rsid w:val="00ED30BD"/>
    <w:rsid w:val="00ED30BE"/>
    <w:rsid w:val="00ED30C9"/>
    <w:rsid w:val="00ED313E"/>
    <w:rsid w:val="00ED35E3"/>
    <w:rsid w:val="00ED367E"/>
    <w:rsid w:val="00ED39B0"/>
    <w:rsid w:val="00ED41D0"/>
    <w:rsid w:val="00ED421D"/>
    <w:rsid w:val="00ED4344"/>
    <w:rsid w:val="00ED442B"/>
    <w:rsid w:val="00ED463B"/>
    <w:rsid w:val="00ED47B2"/>
    <w:rsid w:val="00ED47DF"/>
    <w:rsid w:val="00ED4828"/>
    <w:rsid w:val="00ED4B68"/>
    <w:rsid w:val="00ED4BDC"/>
    <w:rsid w:val="00ED4D4F"/>
    <w:rsid w:val="00ED51FA"/>
    <w:rsid w:val="00ED522C"/>
    <w:rsid w:val="00ED52F3"/>
    <w:rsid w:val="00ED5341"/>
    <w:rsid w:val="00ED551E"/>
    <w:rsid w:val="00ED56EE"/>
    <w:rsid w:val="00ED573F"/>
    <w:rsid w:val="00ED5800"/>
    <w:rsid w:val="00ED5C7E"/>
    <w:rsid w:val="00ED5C86"/>
    <w:rsid w:val="00ED5D01"/>
    <w:rsid w:val="00ED5F05"/>
    <w:rsid w:val="00ED5F33"/>
    <w:rsid w:val="00ED5FEA"/>
    <w:rsid w:val="00ED6024"/>
    <w:rsid w:val="00ED627C"/>
    <w:rsid w:val="00ED62B0"/>
    <w:rsid w:val="00ED62D4"/>
    <w:rsid w:val="00ED631C"/>
    <w:rsid w:val="00ED644B"/>
    <w:rsid w:val="00ED66DE"/>
    <w:rsid w:val="00ED695E"/>
    <w:rsid w:val="00ED69E5"/>
    <w:rsid w:val="00ED6BA9"/>
    <w:rsid w:val="00ED6CA8"/>
    <w:rsid w:val="00ED6D05"/>
    <w:rsid w:val="00ED6D77"/>
    <w:rsid w:val="00ED7086"/>
    <w:rsid w:val="00ED7131"/>
    <w:rsid w:val="00ED72B3"/>
    <w:rsid w:val="00ED7396"/>
    <w:rsid w:val="00ED747F"/>
    <w:rsid w:val="00ED7499"/>
    <w:rsid w:val="00ED752A"/>
    <w:rsid w:val="00ED77D7"/>
    <w:rsid w:val="00ED78C8"/>
    <w:rsid w:val="00ED7949"/>
    <w:rsid w:val="00ED795F"/>
    <w:rsid w:val="00ED7C37"/>
    <w:rsid w:val="00ED7ED7"/>
    <w:rsid w:val="00EE003E"/>
    <w:rsid w:val="00EE0498"/>
    <w:rsid w:val="00EE060B"/>
    <w:rsid w:val="00EE06B8"/>
    <w:rsid w:val="00EE0717"/>
    <w:rsid w:val="00EE0853"/>
    <w:rsid w:val="00EE0A7C"/>
    <w:rsid w:val="00EE0A98"/>
    <w:rsid w:val="00EE0AF6"/>
    <w:rsid w:val="00EE0CB3"/>
    <w:rsid w:val="00EE0CC7"/>
    <w:rsid w:val="00EE0E6D"/>
    <w:rsid w:val="00EE0F06"/>
    <w:rsid w:val="00EE0FBB"/>
    <w:rsid w:val="00EE0FEF"/>
    <w:rsid w:val="00EE1028"/>
    <w:rsid w:val="00EE1047"/>
    <w:rsid w:val="00EE117C"/>
    <w:rsid w:val="00EE11BC"/>
    <w:rsid w:val="00EE153C"/>
    <w:rsid w:val="00EE17DF"/>
    <w:rsid w:val="00EE182E"/>
    <w:rsid w:val="00EE193F"/>
    <w:rsid w:val="00EE19F9"/>
    <w:rsid w:val="00EE1A7D"/>
    <w:rsid w:val="00EE1CDC"/>
    <w:rsid w:val="00EE1D57"/>
    <w:rsid w:val="00EE1EB5"/>
    <w:rsid w:val="00EE1F3F"/>
    <w:rsid w:val="00EE1FEA"/>
    <w:rsid w:val="00EE208C"/>
    <w:rsid w:val="00EE2194"/>
    <w:rsid w:val="00EE21D2"/>
    <w:rsid w:val="00EE23AB"/>
    <w:rsid w:val="00EE2427"/>
    <w:rsid w:val="00EE2661"/>
    <w:rsid w:val="00EE26C6"/>
    <w:rsid w:val="00EE26D1"/>
    <w:rsid w:val="00EE2881"/>
    <w:rsid w:val="00EE294F"/>
    <w:rsid w:val="00EE2BBA"/>
    <w:rsid w:val="00EE2C08"/>
    <w:rsid w:val="00EE2D8F"/>
    <w:rsid w:val="00EE2DF6"/>
    <w:rsid w:val="00EE302B"/>
    <w:rsid w:val="00EE303B"/>
    <w:rsid w:val="00EE30A0"/>
    <w:rsid w:val="00EE30F8"/>
    <w:rsid w:val="00EE33C1"/>
    <w:rsid w:val="00EE351F"/>
    <w:rsid w:val="00EE3551"/>
    <w:rsid w:val="00EE36E2"/>
    <w:rsid w:val="00EE3745"/>
    <w:rsid w:val="00EE38C6"/>
    <w:rsid w:val="00EE393D"/>
    <w:rsid w:val="00EE399C"/>
    <w:rsid w:val="00EE3B27"/>
    <w:rsid w:val="00EE3B49"/>
    <w:rsid w:val="00EE3BBA"/>
    <w:rsid w:val="00EE3E9D"/>
    <w:rsid w:val="00EE437C"/>
    <w:rsid w:val="00EE4461"/>
    <w:rsid w:val="00EE47FB"/>
    <w:rsid w:val="00EE485A"/>
    <w:rsid w:val="00EE491A"/>
    <w:rsid w:val="00EE4C34"/>
    <w:rsid w:val="00EE4D0C"/>
    <w:rsid w:val="00EE4E0C"/>
    <w:rsid w:val="00EE4ED7"/>
    <w:rsid w:val="00EE4F86"/>
    <w:rsid w:val="00EE5504"/>
    <w:rsid w:val="00EE5577"/>
    <w:rsid w:val="00EE560B"/>
    <w:rsid w:val="00EE5848"/>
    <w:rsid w:val="00EE5B7E"/>
    <w:rsid w:val="00EE5B8C"/>
    <w:rsid w:val="00EE5C68"/>
    <w:rsid w:val="00EE6158"/>
    <w:rsid w:val="00EE61C9"/>
    <w:rsid w:val="00EE65EE"/>
    <w:rsid w:val="00EE6692"/>
    <w:rsid w:val="00EE672B"/>
    <w:rsid w:val="00EE6769"/>
    <w:rsid w:val="00EE6773"/>
    <w:rsid w:val="00EE67D2"/>
    <w:rsid w:val="00EE6931"/>
    <w:rsid w:val="00EE6988"/>
    <w:rsid w:val="00EE6AC7"/>
    <w:rsid w:val="00EE6BC6"/>
    <w:rsid w:val="00EE6DB0"/>
    <w:rsid w:val="00EE6F4B"/>
    <w:rsid w:val="00EE71F9"/>
    <w:rsid w:val="00EE7246"/>
    <w:rsid w:val="00EE7370"/>
    <w:rsid w:val="00EE73AB"/>
    <w:rsid w:val="00EE7421"/>
    <w:rsid w:val="00EE7482"/>
    <w:rsid w:val="00EE769F"/>
    <w:rsid w:val="00EE7720"/>
    <w:rsid w:val="00EE778A"/>
    <w:rsid w:val="00EE77E0"/>
    <w:rsid w:val="00EE78F5"/>
    <w:rsid w:val="00EE79AB"/>
    <w:rsid w:val="00EE7C1B"/>
    <w:rsid w:val="00EE7CC9"/>
    <w:rsid w:val="00EE7FF4"/>
    <w:rsid w:val="00EF000C"/>
    <w:rsid w:val="00EF006F"/>
    <w:rsid w:val="00EF0343"/>
    <w:rsid w:val="00EF0464"/>
    <w:rsid w:val="00EF05B0"/>
    <w:rsid w:val="00EF0612"/>
    <w:rsid w:val="00EF06D2"/>
    <w:rsid w:val="00EF08F8"/>
    <w:rsid w:val="00EF0A49"/>
    <w:rsid w:val="00EF0C3F"/>
    <w:rsid w:val="00EF0C96"/>
    <w:rsid w:val="00EF0D3E"/>
    <w:rsid w:val="00EF11A8"/>
    <w:rsid w:val="00EF11D2"/>
    <w:rsid w:val="00EF160C"/>
    <w:rsid w:val="00EF16D1"/>
    <w:rsid w:val="00EF1721"/>
    <w:rsid w:val="00EF1921"/>
    <w:rsid w:val="00EF1968"/>
    <w:rsid w:val="00EF1AE4"/>
    <w:rsid w:val="00EF1B61"/>
    <w:rsid w:val="00EF1F9B"/>
    <w:rsid w:val="00EF1FB7"/>
    <w:rsid w:val="00EF20DE"/>
    <w:rsid w:val="00EF2161"/>
    <w:rsid w:val="00EF21E8"/>
    <w:rsid w:val="00EF22E3"/>
    <w:rsid w:val="00EF2357"/>
    <w:rsid w:val="00EF23BF"/>
    <w:rsid w:val="00EF248A"/>
    <w:rsid w:val="00EF25FE"/>
    <w:rsid w:val="00EF264A"/>
    <w:rsid w:val="00EF264F"/>
    <w:rsid w:val="00EF2876"/>
    <w:rsid w:val="00EF2922"/>
    <w:rsid w:val="00EF296A"/>
    <w:rsid w:val="00EF2CF9"/>
    <w:rsid w:val="00EF2D52"/>
    <w:rsid w:val="00EF32B1"/>
    <w:rsid w:val="00EF336E"/>
    <w:rsid w:val="00EF34DA"/>
    <w:rsid w:val="00EF366F"/>
    <w:rsid w:val="00EF371E"/>
    <w:rsid w:val="00EF398B"/>
    <w:rsid w:val="00EF39AB"/>
    <w:rsid w:val="00EF39C3"/>
    <w:rsid w:val="00EF3B85"/>
    <w:rsid w:val="00EF3BA7"/>
    <w:rsid w:val="00EF3C09"/>
    <w:rsid w:val="00EF3F5D"/>
    <w:rsid w:val="00EF40AA"/>
    <w:rsid w:val="00EF4154"/>
    <w:rsid w:val="00EF42EC"/>
    <w:rsid w:val="00EF4355"/>
    <w:rsid w:val="00EF4465"/>
    <w:rsid w:val="00EF4627"/>
    <w:rsid w:val="00EF467E"/>
    <w:rsid w:val="00EF46B3"/>
    <w:rsid w:val="00EF473C"/>
    <w:rsid w:val="00EF4907"/>
    <w:rsid w:val="00EF4B28"/>
    <w:rsid w:val="00EF4D95"/>
    <w:rsid w:val="00EF4DD1"/>
    <w:rsid w:val="00EF4F76"/>
    <w:rsid w:val="00EF50E8"/>
    <w:rsid w:val="00EF51B6"/>
    <w:rsid w:val="00EF52CB"/>
    <w:rsid w:val="00EF53FA"/>
    <w:rsid w:val="00EF572F"/>
    <w:rsid w:val="00EF58A1"/>
    <w:rsid w:val="00EF58D0"/>
    <w:rsid w:val="00EF5965"/>
    <w:rsid w:val="00EF59CA"/>
    <w:rsid w:val="00EF59CF"/>
    <w:rsid w:val="00EF5AD0"/>
    <w:rsid w:val="00EF5B32"/>
    <w:rsid w:val="00EF5C50"/>
    <w:rsid w:val="00EF5CE7"/>
    <w:rsid w:val="00EF5E10"/>
    <w:rsid w:val="00EF5E6A"/>
    <w:rsid w:val="00EF61F7"/>
    <w:rsid w:val="00EF62F2"/>
    <w:rsid w:val="00EF6549"/>
    <w:rsid w:val="00EF6937"/>
    <w:rsid w:val="00EF695D"/>
    <w:rsid w:val="00EF6A14"/>
    <w:rsid w:val="00EF6A85"/>
    <w:rsid w:val="00EF6A99"/>
    <w:rsid w:val="00EF6C96"/>
    <w:rsid w:val="00EF6D47"/>
    <w:rsid w:val="00EF6F59"/>
    <w:rsid w:val="00EF70BC"/>
    <w:rsid w:val="00EF71FB"/>
    <w:rsid w:val="00EF7288"/>
    <w:rsid w:val="00EF73A5"/>
    <w:rsid w:val="00EF7559"/>
    <w:rsid w:val="00EF755D"/>
    <w:rsid w:val="00EF7585"/>
    <w:rsid w:val="00EF75E0"/>
    <w:rsid w:val="00EF7980"/>
    <w:rsid w:val="00EF7DEF"/>
    <w:rsid w:val="00EF7EFC"/>
    <w:rsid w:val="00EF7F24"/>
    <w:rsid w:val="00F000BA"/>
    <w:rsid w:val="00F0018D"/>
    <w:rsid w:val="00F00346"/>
    <w:rsid w:val="00F0041D"/>
    <w:rsid w:val="00F005B5"/>
    <w:rsid w:val="00F0064B"/>
    <w:rsid w:val="00F007D3"/>
    <w:rsid w:val="00F00872"/>
    <w:rsid w:val="00F008D4"/>
    <w:rsid w:val="00F00C24"/>
    <w:rsid w:val="00F0103E"/>
    <w:rsid w:val="00F01062"/>
    <w:rsid w:val="00F0122E"/>
    <w:rsid w:val="00F012BD"/>
    <w:rsid w:val="00F016E4"/>
    <w:rsid w:val="00F0192D"/>
    <w:rsid w:val="00F0193D"/>
    <w:rsid w:val="00F01981"/>
    <w:rsid w:val="00F01AA6"/>
    <w:rsid w:val="00F01D1D"/>
    <w:rsid w:val="00F01F30"/>
    <w:rsid w:val="00F01F9F"/>
    <w:rsid w:val="00F01FD7"/>
    <w:rsid w:val="00F0243C"/>
    <w:rsid w:val="00F02556"/>
    <w:rsid w:val="00F025BE"/>
    <w:rsid w:val="00F027A2"/>
    <w:rsid w:val="00F02A09"/>
    <w:rsid w:val="00F02A10"/>
    <w:rsid w:val="00F02A37"/>
    <w:rsid w:val="00F02B2E"/>
    <w:rsid w:val="00F02B61"/>
    <w:rsid w:val="00F02C5B"/>
    <w:rsid w:val="00F02DD7"/>
    <w:rsid w:val="00F02DED"/>
    <w:rsid w:val="00F02E60"/>
    <w:rsid w:val="00F03002"/>
    <w:rsid w:val="00F031B4"/>
    <w:rsid w:val="00F03260"/>
    <w:rsid w:val="00F032B8"/>
    <w:rsid w:val="00F032F2"/>
    <w:rsid w:val="00F03683"/>
    <w:rsid w:val="00F03777"/>
    <w:rsid w:val="00F03998"/>
    <w:rsid w:val="00F03D7A"/>
    <w:rsid w:val="00F03E03"/>
    <w:rsid w:val="00F03EFC"/>
    <w:rsid w:val="00F03F9C"/>
    <w:rsid w:val="00F04067"/>
    <w:rsid w:val="00F041F5"/>
    <w:rsid w:val="00F04209"/>
    <w:rsid w:val="00F04433"/>
    <w:rsid w:val="00F046B0"/>
    <w:rsid w:val="00F04715"/>
    <w:rsid w:val="00F04997"/>
    <w:rsid w:val="00F05077"/>
    <w:rsid w:val="00F05244"/>
    <w:rsid w:val="00F052E0"/>
    <w:rsid w:val="00F05389"/>
    <w:rsid w:val="00F05420"/>
    <w:rsid w:val="00F058AE"/>
    <w:rsid w:val="00F059C3"/>
    <w:rsid w:val="00F05B04"/>
    <w:rsid w:val="00F05D46"/>
    <w:rsid w:val="00F05ED9"/>
    <w:rsid w:val="00F05EF8"/>
    <w:rsid w:val="00F05FDC"/>
    <w:rsid w:val="00F062AA"/>
    <w:rsid w:val="00F06316"/>
    <w:rsid w:val="00F06455"/>
    <w:rsid w:val="00F0657C"/>
    <w:rsid w:val="00F06589"/>
    <w:rsid w:val="00F06591"/>
    <w:rsid w:val="00F065F2"/>
    <w:rsid w:val="00F0664B"/>
    <w:rsid w:val="00F066D6"/>
    <w:rsid w:val="00F06775"/>
    <w:rsid w:val="00F068FC"/>
    <w:rsid w:val="00F06907"/>
    <w:rsid w:val="00F0696A"/>
    <w:rsid w:val="00F06AE3"/>
    <w:rsid w:val="00F07173"/>
    <w:rsid w:val="00F0722D"/>
    <w:rsid w:val="00F073CC"/>
    <w:rsid w:val="00F075FD"/>
    <w:rsid w:val="00F077BB"/>
    <w:rsid w:val="00F07860"/>
    <w:rsid w:val="00F07C86"/>
    <w:rsid w:val="00F07FC5"/>
    <w:rsid w:val="00F10161"/>
    <w:rsid w:val="00F102CE"/>
    <w:rsid w:val="00F104F8"/>
    <w:rsid w:val="00F10795"/>
    <w:rsid w:val="00F10AC4"/>
    <w:rsid w:val="00F10D01"/>
    <w:rsid w:val="00F10D10"/>
    <w:rsid w:val="00F114B1"/>
    <w:rsid w:val="00F11655"/>
    <w:rsid w:val="00F11691"/>
    <w:rsid w:val="00F1197D"/>
    <w:rsid w:val="00F11C58"/>
    <w:rsid w:val="00F11EDA"/>
    <w:rsid w:val="00F11FFC"/>
    <w:rsid w:val="00F120EF"/>
    <w:rsid w:val="00F1256A"/>
    <w:rsid w:val="00F12960"/>
    <w:rsid w:val="00F1297A"/>
    <w:rsid w:val="00F12AA8"/>
    <w:rsid w:val="00F12C56"/>
    <w:rsid w:val="00F12CCE"/>
    <w:rsid w:val="00F12DC1"/>
    <w:rsid w:val="00F12F5A"/>
    <w:rsid w:val="00F13330"/>
    <w:rsid w:val="00F13490"/>
    <w:rsid w:val="00F13552"/>
    <w:rsid w:val="00F136D9"/>
    <w:rsid w:val="00F13819"/>
    <w:rsid w:val="00F13832"/>
    <w:rsid w:val="00F13A84"/>
    <w:rsid w:val="00F13D83"/>
    <w:rsid w:val="00F1408E"/>
    <w:rsid w:val="00F142FD"/>
    <w:rsid w:val="00F14374"/>
    <w:rsid w:val="00F144C3"/>
    <w:rsid w:val="00F144F3"/>
    <w:rsid w:val="00F14578"/>
    <w:rsid w:val="00F146F2"/>
    <w:rsid w:val="00F14806"/>
    <w:rsid w:val="00F14988"/>
    <w:rsid w:val="00F14A7F"/>
    <w:rsid w:val="00F14B1F"/>
    <w:rsid w:val="00F14BCD"/>
    <w:rsid w:val="00F14C6A"/>
    <w:rsid w:val="00F14CF1"/>
    <w:rsid w:val="00F14D11"/>
    <w:rsid w:val="00F14FB0"/>
    <w:rsid w:val="00F15239"/>
    <w:rsid w:val="00F15251"/>
    <w:rsid w:val="00F152B9"/>
    <w:rsid w:val="00F15426"/>
    <w:rsid w:val="00F15445"/>
    <w:rsid w:val="00F156DE"/>
    <w:rsid w:val="00F1584F"/>
    <w:rsid w:val="00F1593F"/>
    <w:rsid w:val="00F15994"/>
    <w:rsid w:val="00F15A46"/>
    <w:rsid w:val="00F15B44"/>
    <w:rsid w:val="00F15D0B"/>
    <w:rsid w:val="00F15EB4"/>
    <w:rsid w:val="00F15EBB"/>
    <w:rsid w:val="00F15FD4"/>
    <w:rsid w:val="00F1610E"/>
    <w:rsid w:val="00F162FB"/>
    <w:rsid w:val="00F1639B"/>
    <w:rsid w:val="00F1641B"/>
    <w:rsid w:val="00F16440"/>
    <w:rsid w:val="00F1663A"/>
    <w:rsid w:val="00F166C2"/>
    <w:rsid w:val="00F1692E"/>
    <w:rsid w:val="00F169E6"/>
    <w:rsid w:val="00F16A69"/>
    <w:rsid w:val="00F16B8F"/>
    <w:rsid w:val="00F16C30"/>
    <w:rsid w:val="00F16C85"/>
    <w:rsid w:val="00F16F77"/>
    <w:rsid w:val="00F16FFF"/>
    <w:rsid w:val="00F170F4"/>
    <w:rsid w:val="00F17259"/>
    <w:rsid w:val="00F173C6"/>
    <w:rsid w:val="00F17442"/>
    <w:rsid w:val="00F17884"/>
    <w:rsid w:val="00F17972"/>
    <w:rsid w:val="00F17B1E"/>
    <w:rsid w:val="00F17B78"/>
    <w:rsid w:val="00F20001"/>
    <w:rsid w:val="00F20079"/>
    <w:rsid w:val="00F20123"/>
    <w:rsid w:val="00F20151"/>
    <w:rsid w:val="00F20154"/>
    <w:rsid w:val="00F20409"/>
    <w:rsid w:val="00F2049F"/>
    <w:rsid w:val="00F20562"/>
    <w:rsid w:val="00F205C9"/>
    <w:rsid w:val="00F206B3"/>
    <w:rsid w:val="00F20883"/>
    <w:rsid w:val="00F208CB"/>
    <w:rsid w:val="00F20946"/>
    <w:rsid w:val="00F20AB3"/>
    <w:rsid w:val="00F20B3E"/>
    <w:rsid w:val="00F20B92"/>
    <w:rsid w:val="00F20E10"/>
    <w:rsid w:val="00F20E2C"/>
    <w:rsid w:val="00F20F5C"/>
    <w:rsid w:val="00F20FAE"/>
    <w:rsid w:val="00F2100C"/>
    <w:rsid w:val="00F2114D"/>
    <w:rsid w:val="00F211A0"/>
    <w:rsid w:val="00F211E8"/>
    <w:rsid w:val="00F211EE"/>
    <w:rsid w:val="00F2142A"/>
    <w:rsid w:val="00F2146A"/>
    <w:rsid w:val="00F2150E"/>
    <w:rsid w:val="00F21AB6"/>
    <w:rsid w:val="00F21AD1"/>
    <w:rsid w:val="00F21E58"/>
    <w:rsid w:val="00F21FAE"/>
    <w:rsid w:val="00F22367"/>
    <w:rsid w:val="00F22489"/>
    <w:rsid w:val="00F2250D"/>
    <w:rsid w:val="00F2252E"/>
    <w:rsid w:val="00F22551"/>
    <w:rsid w:val="00F22565"/>
    <w:rsid w:val="00F2256B"/>
    <w:rsid w:val="00F22742"/>
    <w:rsid w:val="00F228FD"/>
    <w:rsid w:val="00F22CF6"/>
    <w:rsid w:val="00F22D55"/>
    <w:rsid w:val="00F22D8B"/>
    <w:rsid w:val="00F22F8B"/>
    <w:rsid w:val="00F22FE1"/>
    <w:rsid w:val="00F23097"/>
    <w:rsid w:val="00F23157"/>
    <w:rsid w:val="00F23274"/>
    <w:rsid w:val="00F23549"/>
    <w:rsid w:val="00F235BB"/>
    <w:rsid w:val="00F2368B"/>
    <w:rsid w:val="00F23697"/>
    <w:rsid w:val="00F23AA3"/>
    <w:rsid w:val="00F23C30"/>
    <w:rsid w:val="00F23C6E"/>
    <w:rsid w:val="00F23D3F"/>
    <w:rsid w:val="00F23EDE"/>
    <w:rsid w:val="00F240B5"/>
    <w:rsid w:val="00F2439F"/>
    <w:rsid w:val="00F244EA"/>
    <w:rsid w:val="00F245D9"/>
    <w:rsid w:val="00F245FF"/>
    <w:rsid w:val="00F24690"/>
    <w:rsid w:val="00F246B3"/>
    <w:rsid w:val="00F247DC"/>
    <w:rsid w:val="00F248E8"/>
    <w:rsid w:val="00F24924"/>
    <w:rsid w:val="00F2498F"/>
    <w:rsid w:val="00F24A17"/>
    <w:rsid w:val="00F24A7E"/>
    <w:rsid w:val="00F24BF3"/>
    <w:rsid w:val="00F24D71"/>
    <w:rsid w:val="00F24EBD"/>
    <w:rsid w:val="00F24ED6"/>
    <w:rsid w:val="00F25145"/>
    <w:rsid w:val="00F25157"/>
    <w:rsid w:val="00F25490"/>
    <w:rsid w:val="00F25511"/>
    <w:rsid w:val="00F2562A"/>
    <w:rsid w:val="00F256B1"/>
    <w:rsid w:val="00F259BE"/>
    <w:rsid w:val="00F259CF"/>
    <w:rsid w:val="00F259E6"/>
    <w:rsid w:val="00F25BDF"/>
    <w:rsid w:val="00F25DD7"/>
    <w:rsid w:val="00F25E20"/>
    <w:rsid w:val="00F2653D"/>
    <w:rsid w:val="00F2677A"/>
    <w:rsid w:val="00F26907"/>
    <w:rsid w:val="00F26996"/>
    <w:rsid w:val="00F26CA3"/>
    <w:rsid w:val="00F26F0F"/>
    <w:rsid w:val="00F26FE4"/>
    <w:rsid w:val="00F270A3"/>
    <w:rsid w:val="00F271DC"/>
    <w:rsid w:val="00F272CD"/>
    <w:rsid w:val="00F2747C"/>
    <w:rsid w:val="00F275AF"/>
    <w:rsid w:val="00F27B37"/>
    <w:rsid w:val="00F27B4E"/>
    <w:rsid w:val="00F27CF0"/>
    <w:rsid w:val="00F27D0E"/>
    <w:rsid w:val="00F27DFD"/>
    <w:rsid w:val="00F27E89"/>
    <w:rsid w:val="00F30255"/>
    <w:rsid w:val="00F3048E"/>
    <w:rsid w:val="00F30644"/>
    <w:rsid w:val="00F30B76"/>
    <w:rsid w:val="00F30DF8"/>
    <w:rsid w:val="00F30EDA"/>
    <w:rsid w:val="00F310B5"/>
    <w:rsid w:val="00F3124E"/>
    <w:rsid w:val="00F3135A"/>
    <w:rsid w:val="00F313DA"/>
    <w:rsid w:val="00F3142A"/>
    <w:rsid w:val="00F3152E"/>
    <w:rsid w:val="00F3167D"/>
    <w:rsid w:val="00F316D0"/>
    <w:rsid w:val="00F319B3"/>
    <w:rsid w:val="00F319D4"/>
    <w:rsid w:val="00F31B64"/>
    <w:rsid w:val="00F31BF4"/>
    <w:rsid w:val="00F322B6"/>
    <w:rsid w:val="00F323C4"/>
    <w:rsid w:val="00F324A1"/>
    <w:rsid w:val="00F32572"/>
    <w:rsid w:val="00F326AB"/>
    <w:rsid w:val="00F32751"/>
    <w:rsid w:val="00F327F9"/>
    <w:rsid w:val="00F32882"/>
    <w:rsid w:val="00F32AAA"/>
    <w:rsid w:val="00F32ABB"/>
    <w:rsid w:val="00F32AE2"/>
    <w:rsid w:val="00F32BD6"/>
    <w:rsid w:val="00F32D0A"/>
    <w:rsid w:val="00F32DC3"/>
    <w:rsid w:val="00F32E53"/>
    <w:rsid w:val="00F330F7"/>
    <w:rsid w:val="00F3322F"/>
    <w:rsid w:val="00F33302"/>
    <w:rsid w:val="00F333B2"/>
    <w:rsid w:val="00F335AE"/>
    <w:rsid w:val="00F337FD"/>
    <w:rsid w:val="00F33843"/>
    <w:rsid w:val="00F33864"/>
    <w:rsid w:val="00F339F9"/>
    <w:rsid w:val="00F33E2F"/>
    <w:rsid w:val="00F33F9A"/>
    <w:rsid w:val="00F33FFF"/>
    <w:rsid w:val="00F340CA"/>
    <w:rsid w:val="00F342C5"/>
    <w:rsid w:val="00F34589"/>
    <w:rsid w:val="00F34645"/>
    <w:rsid w:val="00F34A93"/>
    <w:rsid w:val="00F34BF8"/>
    <w:rsid w:val="00F35026"/>
    <w:rsid w:val="00F35111"/>
    <w:rsid w:val="00F3561A"/>
    <w:rsid w:val="00F3568D"/>
    <w:rsid w:val="00F35820"/>
    <w:rsid w:val="00F35AF0"/>
    <w:rsid w:val="00F35B37"/>
    <w:rsid w:val="00F35FD8"/>
    <w:rsid w:val="00F36119"/>
    <w:rsid w:val="00F3637F"/>
    <w:rsid w:val="00F3647B"/>
    <w:rsid w:val="00F36586"/>
    <w:rsid w:val="00F36601"/>
    <w:rsid w:val="00F36633"/>
    <w:rsid w:val="00F36646"/>
    <w:rsid w:val="00F36653"/>
    <w:rsid w:val="00F36770"/>
    <w:rsid w:val="00F368BE"/>
    <w:rsid w:val="00F36C46"/>
    <w:rsid w:val="00F36D36"/>
    <w:rsid w:val="00F36EA8"/>
    <w:rsid w:val="00F36EBB"/>
    <w:rsid w:val="00F37290"/>
    <w:rsid w:val="00F372FC"/>
    <w:rsid w:val="00F3734E"/>
    <w:rsid w:val="00F373C4"/>
    <w:rsid w:val="00F3768E"/>
    <w:rsid w:val="00F37A1B"/>
    <w:rsid w:val="00F37ACD"/>
    <w:rsid w:val="00F37BB5"/>
    <w:rsid w:val="00F37BED"/>
    <w:rsid w:val="00F37C6B"/>
    <w:rsid w:val="00F37D9F"/>
    <w:rsid w:val="00F37F6B"/>
    <w:rsid w:val="00F40045"/>
    <w:rsid w:val="00F40194"/>
    <w:rsid w:val="00F4034B"/>
    <w:rsid w:val="00F40915"/>
    <w:rsid w:val="00F40B32"/>
    <w:rsid w:val="00F412CD"/>
    <w:rsid w:val="00F413FA"/>
    <w:rsid w:val="00F4146B"/>
    <w:rsid w:val="00F4150D"/>
    <w:rsid w:val="00F415D6"/>
    <w:rsid w:val="00F4172E"/>
    <w:rsid w:val="00F41739"/>
    <w:rsid w:val="00F41A17"/>
    <w:rsid w:val="00F41AD5"/>
    <w:rsid w:val="00F41E30"/>
    <w:rsid w:val="00F41E46"/>
    <w:rsid w:val="00F420B6"/>
    <w:rsid w:val="00F425C5"/>
    <w:rsid w:val="00F425FA"/>
    <w:rsid w:val="00F428A7"/>
    <w:rsid w:val="00F428C4"/>
    <w:rsid w:val="00F42A3B"/>
    <w:rsid w:val="00F42B35"/>
    <w:rsid w:val="00F42C11"/>
    <w:rsid w:val="00F42D75"/>
    <w:rsid w:val="00F42DE1"/>
    <w:rsid w:val="00F42E2D"/>
    <w:rsid w:val="00F42F6F"/>
    <w:rsid w:val="00F431A9"/>
    <w:rsid w:val="00F431D5"/>
    <w:rsid w:val="00F43290"/>
    <w:rsid w:val="00F43A7E"/>
    <w:rsid w:val="00F43B04"/>
    <w:rsid w:val="00F44081"/>
    <w:rsid w:val="00F44202"/>
    <w:rsid w:val="00F445D8"/>
    <w:rsid w:val="00F446F5"/>
    <w:rsid w:val="00F44777"/>
    <w:rsid w:val="00F44894"/>
    <w:rsid w:val="00F44995"/>
    <w:rsid w:val="00F44A1C"/>
    <w:rsid w:val="00F44BCB"/>
    <w:rsid w:val="00F44F00"/>
    <w:rsid w:val="00F4502C"/>
    <w:rsid w:val="00F45760"/>
    <w:rsid w:val="00F457B8"/>
    <w:rsid w:val="00F458A8"/>
    <w:rsid w:val="00F459D1"/>
    <w:rsid w:val="00F45B92"/>
    <w:rsid w:val="00F45CE2"/>
    <w:rsid w:val="00F45D6E"/>
    <w:rsid w:val="00F45E32"/>
    <w:rsid w:val="00F45F61"/>
    <w:rsid w:val="00F4661B"/>
    <w:rsid w:val="00F4671E"/>
    <w:rsid w:val="00F46848"/>
    <w:rsid w:val="00F46864"/>
    <w:rsid w:val="00F46AA8"/>
    <w:rsid w:val="00F46EBC"/>
    <w:rsid w:val="00F470F9"/>
    <w:rsid w:val="00F472BE"/>
    <w:rsid w:val="00F473AE"/>
    <w:rsid w:val="00F473D3"/>
    <w:rsid w:val="00F4743B"/>
    <w:rsid w:val="00F474E3"/>
    <w:rsid w:val="00F47558"/>
    <w:rsid w:val="00F47819"/>
    <w:rsid w:val="00F4786A"/>
    <w:rsid w:val="00F4788A"/>
    <w:rsid w:val="00F479DE"/>
    <w:rsid w:val="00F47BB7"/>
    <w:rsid w:val="00F47BBB"/>
    <w:rsid w:val="00F47BE2"/>
    <w:rsid w:val="00F47C79"/>
    <w:rsid w:val="00F47ECC"/>
    <w:rsid w:val="00F47F2C"/>
    <w:rsid w:val="00F507DC"/>
    <w:rsid w:val="00F508B6"/>
    <w:rsid w:val="00F50A5A"/>
    <w:rsid w:val="00F50C56"/>
    <w:rsid w:val="00F50CF9"/>
    <w:rsid w:val="00F51085"/>
    <w:rsid w:val="00F510C1"/>
    <w:rsid w:val="00F512D1"/>
    <w:rsid w:val="00F51417"/>
    <w:rsid w:val="00F51798"/>
    <w:rsid w:val="00F517B4"/>
    <w:rsid w:val="00F5189D"/>
    <w:rsid w:val="00F51AAF"/>
    <w:rsid w:val="00F51B46"/>
    <w:rsid w:val="00F51C72"/>
    <w:rsid w:val="00F51D10"/>
    <w:rsid w:val="00F51E2F"/>
    <w:rsid w:val="00F51EFC"/>
    <w:rsid w:val="00F51F63"/>
    <w:rsid w:val="00F51FB0"/>
    <w:rsid w:val="00F52099"/>
    <w:rsid w:val="00F52346"/>
    <w:rsid w:val="00F52776"/>
    <w:rsid w:val="00F52827"/>
    <w:rsid w:val="00F529CF"/>
    <w:rsid w:val="00F52D3A"/>
    <w:rsid w:val="00F52D3C"/>
    <w:rsid w:val="00F52E7D"/>
    <w:rsid w:val="00F530CB"/>
    <w:rsid w:val="00F53136"/>
    <w:rsid w:val="00F5316F"/>
    <w:rsid w:val="00F5343F"/>
    <w:rsid w:val="00F534FC"/>
    <w:rsid w:val="00F53D6C"/>
    <w:rsid w:val="00F53EF1"/>
    <w:rsid w:val="00F53FE9"/>
    <w:rsid w:val="00F5424F"/>
    <w:rsid w:val="00F54250"/>
    <w:rsid w:val="00F5428B"/>
    <w:rsid w:val="00F54445"/>
    <w:rsid w:val="00F544D5"/>
    <w:rsid w:val="00F549AB"/>
    <w:rsid w:val="00F54A0E"/>
    <w:rsid w:val="00F54AAB"/>
    <w:rsid w:val="00F54D76"/>
    <w:rsid w:val="00F5508C"/>
    <w:rsid w:val="00F55764"/>
    <w:rsid w:val="00F558AA"/>
    <w:rsid w:val="00F55B22"/>
    <w:rsid w:val="00F55B78"/>
    <w:rsid w:val="00F55BEB"/>
    <w:rsid w:val="00F55D74"/>
    <w:rsid w:val="00F5608B"/>
    <w:rsid w:val="00F5614E"/>
    <w:rsid w:val="00F56206"/>
    <w:rsid w:val="00F56748"/>
    <w:rsid w:val="00F5681E"/>
    <w:rsid w:val="00F56D38"/>
    <w:rsid w:val="00F56D7C"/>
    <w:rsid w:val="00F56E7E"/>
    <w:rsid w:val="00F56E98"/>
    <w:rsid w:val="00F56EA6"/>
    <w:rsid w:val="00F56F5D"/>
    <w:rsid w:val="00F5703A"/>
    <w:rsid w:val="00F5705C"/>
    <w:rsid w:val="00F570AC"/>
    <w:rsid w:val="00F57214"/>
    <w:rsid w:val="00F57235"/>
    <w:rsid w:val="00F574CA"/>
    <w:rsid w:val="00F57553"/>
    <w:rsid w:val="00F57767"/>
    <w:rsid w:val="00F577AE"/>
    <w:rsid w:val="00F5780B"/>
    <w:rsid w:val="00F57990"/>
    <w:rsid w:val="00F57A8A"/>
    <w:rsid w:val="00F57E06"/>
    <w:rsid w:val="00F600AF"/>
    <w:rsid w:val="00F600F1"/>
    <w:rsid w:val="00F604BD"/>
    <w:rsid w:val="00F606E3"/>
    <w:rsid w:val="00F60703"/>
    <w:rsid w:val="00F6085D"/>
    <w:rsid w:val="00F6090A"/>
    <w:rsid w:val="00F60B40"/>
    <w:rsid w:val="00F60B70"/>
    <w:rsid w:val="00F60B84"/>
    <w:rsid w:val="00F60C1E"/>
    <w:rsid w:val="00F60C2E"/>
    <w:rsid w:val="00F60C7E"/>
    <w:rsid w:val="00F611D7"/>
    <w:rsid w:val="00F61290"/>
    <w:rsid w:val="00F6132D"/>
    <w:rsid w:val="00F613B8"/>
    <w:rsid w:val="00F6148A"/>
    <w:rsid w:val="00F61CE1"/>
    <w:rsid w:val="00F61CF8"/>
    <w:rsid w:val="00F61DB5"/>
    <w:rsid w:val="00F620C2"/>
    <w:rsid w:val="00F622F5"/>
    <w:rsid w:val="00F6235B"/>
    <w:rsid w:val="00F6239D"/>
    <w:rsid w:val="00F623EA"/>
    <w:rsid w:val="00F62409"/>
    <w:rsid w:val="00F6243B"/>
    <w:rsid w:val="00F6243D"/>
    <w:rsid w:val="00F626A3"/>
    <w:rsid w:val="00F62832"/>
    <w:rsid w:val="00F62C78"/>
    <w:rsid w:val="00F63161"/>
    <w:rsid w:val="00F635CC"/>
    <w:rsid w:val="00F635CE"/>
    <w:rsid w:val="00F63637"/>
    <w:rsid w:val="00F63841"/>
    <w:rsid w:val="00F63A95"/>
    <w:rsid w:val="00F63BBF"/>
    <w:rsid w:val="00F63C77"/>
    <w:rsid w:val="00F63CC7"/>
    <w:rsid w:val="00F64077"/>
    <w:rsid w:val="00F6438E"/>
    <w:rsid w:val="00F643D4"/>
    <w:rsid w:val="00F6458E"/>
    <w:rsid w:val="00F646D2"/>
    <w:rsid w:val="00F648A0"/>
    <w:rsid w:val="00F64B87"/>
    <w:rsid w:val="00F64BC2"/>
    <w:rsid w:val="00F64C68"/>
    <w:rsid w:val="00F64CA2"/>
    <w:rsid w:val="00F64CE7"/>
    <w:rsid w:val="00F64D90"/>
    <w:rsid w:val="00F64DB9"/>
    <w:rsid w:val="00F64E3D"/>
    <w:rsid w:val="00F64ECE"/>
    <w:rsid w:val="00F650C3"/>
    <w:rsid w:val="00F6511E"/>
    <w:rsid w:val="00F65306"/>
    <w:rsid w:val="00F65458"/>
    <w:rsid w:val="00F65642"/>
    <w:rsid w:val="00F656D2"/>
    <w:rsid w:val="00F656E2"/>
    <w:rsid w:val="00F657FF"/>
    <w:rsid w:val="00F65A0D"/>
    <w:rsid w:val="00F65B7E"/>
    <w:rsid w:val="00F65CFC"/>
    <w:rsid w:val="00F65D24"/>
    <w:rsid w:val="00F65EF9"/>
    <w:rsid w:val="00F66131"/>
    <w:rsid w:val="00F66241"/>
    <w:rsid w:val="00F6644F"/>
    <w:rsid w:val="00F6646B"/>
    <w:rsid w:val="00F66527"/>
    <w:rsid w:val="00F6667D"/>
    <w:rsid w:val="00F666E9"/>
    <w:rsid w:val="00F6675A"/>
    <w:rsid w:val="00F6679A"/>
    <w:rsid w:val="00F667C3"/>
    <w:rsid w:val="00F667D4"/>
    <w:rsid w:val="00F6688C"/>
    <w:rsid w:val="00F66B5B"/>
    <w:rsid w:val="00F66D7F"/>
    <w:rsid w:val="00F67EC5"/>
    <w:rsid w:val="00F700BD"/>
    <w:rsid w:val="00F7013D"/>
    <w:rsid w:val="00F70282"/>
    <w:rsid w:val="00F70415"/>
    <w:rsid w:val="00F70550"/>
    <w:rsid w:val="00F707B2"/>
    <w:rsid w:val="00F70922"/>
    <w:rsid w:val="00F709CC"/>
    <w:rsid w:val="00F70A6D"/>
    <w:rsid w:val="00F70A73"/>
    <w:rsid w:val="00F70B94"/>
    <w:rsid w:val="00F70BC3"/>
    <w:rsid w:val="00F70C23"/>
    <w:rsid w:val="00F70D64"/>
    <w:rsid w:val="00F70D77"/>
    <w:rsid w:val="00F710BF"/>
    <w:rsid w:val="00F7137F"/>
    <w:rsid w:val="00F71683"/>
    <w:rsid w:val="00F717B7"/>
    <w:rsid w:val="00F7181B"/>
    <w:rsid w:val="00F71C24"/>
    <w:rsid w:val="00F71C36"/>
    <w:rsid w:val="00F71C8B"/>
    <w:rsid w:val="00F71D31"/>
    <w:rsid w:val="00F71F47"/>
    <w:rsid w:val="00F71FD6"/>
    <w:rsid w:val="00F720A5"/>
    <w:rsid w:val="00F7222F"/>
    <w:rsid w:val="00F7236B"/>
    <w:rsid w:val="00F724FF"/>
    <w:rsid w:val="00F725F9"/>
    <w:rsid w:val="00F7275B"/>
    <w:rsid w:val="00F72A0C"/>
    <w:rsid w:val="00F72F55"/>
    <w:rsid w:val="00F73049"/>
    <w:rsid w:val="00F731E8"/>
    <w:rsid w:val="00F73254"/>
    <w:rsid w:val="00F73300"/>
    <w:rsid w:val="00F733B4"/>
    <w:rsid w:val="00F73456"/>
    <w:rsid w:val="00F735E6"/>
    <w:rsid w:val="00F73672"/>
    <w:rsid w:val="00F7373F"/>
    <w:rsid w:val="00F737CE"/>
    <w:rsid w:val="00F7388C"/>
    <w:rsid w:val="00F73A95"/>
    <w:rsid w:val="00F73D60"/>
    <w:rsid w:val="00F73DAC"/>
    <w:rsid w:val="00F73DC3"/>
    <w:rsid w:val="00F73E68"/>
    <w:rsid w:val="00F73F6E"/>
    <w:rsid w:val="00F73F6F"/>
    <w:rsid w:val="00F74000"/>
    <w:rsid w:val="00F740D1"/>
    <w:rsid w:val="00F74177"/>
    <w:rsid w:val="00F741AE"/>
    <w:rsid w:val="00F74301"/>
    <w:rsid w:val="00F743F1"/>
    <w:rsid w:val="00F746BC"/>
    <w:rsid w:val="00F7474C"/>
    <w:rsid w:val="00F748ED"/>
    <w:rsid w:val="00F74D42"/>
    <w:rsid w:val="00F74D7D"/>
    <w:rsid w:val="00F74E4B"/>
    <w:rsid w:val="00F74E8B"/>
    <w:rsid w:val="00F74F8E"/>
    <w:rsid w:val="00F74F9F"/>
    <w:rsid w:val="00F74FDE"/>
    <w:rsid w:val="00F75088"/>
    <w:rsid w:val="00F75535"/>
    <w:rsid w:val="00F755D7"/>
    <w:rsid w:val="00F75629"/>
    <w:rsid w:val="00F756E2"/>
    <w:rsid w:val="00F75766"/>
    <w:rsid w:val="00F75C43"/>
    <w:rsid w:val="00F75CD1"/>
    <w:rsid w:val="00F76117"/>
    <w:rsid w:val="00F7624C"/>
    <w:rsid w:val="00F76260"/>
    <w:rsid w:val="00F76562"/>
    <w:rsid w:val="00F76A5E"/>
    <w:rsid w:val="00F76BC4"/>
    <w:rsid w:val="00F76CE3"/>
    <w:rsid w:val="00F76D11"/>
    <w:rsid w:val="00F76E0D"/>
    <w:rsid w:val="00F76E24"/>
    <w:rsid w:val="00F76ED9"/>
    <w:rsid w:val="00F77038"/>
    <w:rsid w:val="00F771CD"/>
    <w:rsid w:val="00F77312"/>
    <w:rsid w:val="00F77688"/>
    <w:rsid w:val="00F778F7"/>
    <w:rsid w:val="00F77F24"/>
    <w:rsid w:val="00F77F96"/>
    <w:rsid w:val="00F800DE"/>
    <w:rsid w:val="00F8028E"/>
    <w:rsid w:val="00F80457"/>
    <w:rsid w:val="00F80635"/>
    <w:rsid w:val="00F8072B"/>
    <w:rsid w:val="00F80732"/>
    <w:rsid w:val="00F8077D"/>
    <w:rsid w:val="00F80890"/>
    <w:rsid w:val="00F80B8C"/>
    <w:rsid w:val="00F80B9C"/>
    <w:rsid w:val="00F80D1E"/>
    <w:rsid w:val="00F81475"/>
    <w:rsid w:val="00F81704"/>
    <w:rsid w:val="00F818B3"/>
    <w:rsid w:val="00F818BF"/>
    <w:rsid w:val="00F81962"/>
    <w:rsid w:val="00F81B57"/>
    <w:rsid w:val="00F81BA4"/>
    <w:rsid w:val="00F81C1D"/>
    <w:rsid w:val="00F81CC0"/>
    <w:rsid w:val="00F81CD7"/>
    <w:rsid w:val="00F81CFB"/>
    <w:rsid w:val="00F81E61"/>
    <w:rsid w:val="00F821A2"/>
    <w:rsid w:val="00F82575"/>
    <w:rsid w:val="00F8259E"/>
    <w:rsid w:val="00F825C9"/>
    <w:rsid w:val="00F827DD"/>
    <w:rsid w:val="00F827FD"/>
    <w:rsid w:val="00F829F8"/>
    <w:rsid w:val="00F82A65"/>
    <w:rsid w:val="00F82CA8"/>
    <w:rsid w:val="00F82CA9"/>
    <w:rsid w:val="00F82F03"/>
    <w:rsid w:val="00F82FE4"/>
    <w:rsid w:val="00F8307B"/>
    <w:rsid w:val="00F83084"/>
    <w:rsid w:val="00F831E5"/>
    <w:rsid w:val="00F8335D"/>
    <w:rsid w:val="00F835FF"/>
    <w:rsid w:val="00F83747"/>
    <w:rsid w:val="00F83907"/>
    <w:rsid w:val="00F83975"/>
    <w:rsid w:val="00F83AF6"/>
    <w:rsid w:val="00F83CA2"/>
    <w:rsid w:val="00F83CB2"/>
    <w:rsid w:val="00F83D0D"/>
    <w:rsid w:val="00F83DE9"/>
    <w:rsid w:val="00F83DF2"/>
    <w:rsid w:val="00F83F2A"/>
    <w:rsid w:val="00F83FAB"/>
    <w:rsid w:val="00F840CE"/>
    <w:rsid w:val="00F841EB"/>
    <w:rsid w:val="00F84239"/>
    <w:rsid w:val="00F843CC"/>
    <w:rsid w:val="00F844B5"/>
    <w:rsid w:val="00F84598"/>
    <w:rsid w:val="00F847EF"/>
    <w:rsid w:val="00F848CF"/>
    <w:rsid w:val="00F8497E"/>
    <w:rsid w:val="00F8498A"/>
    <w:rsid w:val="00F849C5"/>
    <w:rsid w:val="00F84AEE"/>
    <w:rsid w:val="00F84D0F"/>
    <w:rsid w:val="00F8502C"/>
    <w:rsid w:val="00F851FD"/>
    <w:rsid w:val="00F85435"/>
    <w:rsid w:val="00F854A3"/>
    <w:rsid w:val="00F8551B"/>
    <w:rsid w:val="00F855D9"/>
    <w:rsid w:val="00F856C1"/>
    <w:rsid w:val="00F857A4"/>
    <w:rsid w:val="00F8586C"/>
    <w:rsid w:val="00F859DF"/>
    <w:rsid w:val="00F85B6E"/>
    <w:rsid w:val="00F85B94"/>
    <w:rsid w:val="00F85CE3"/>
    <w:rsid w:val="00F85E4C"/>
    <w:rsid w:val="00F85FFB"/>
    <w:rsid w:val="00F86107"/>
    <w:rsid w:val="00F8614C"/>
    <w:rsid w:val="00F86173"/>
    <w:rsid w:val="00F86438"/>
    <w:rsid w:val="00F8644C"/>
    <w:rsid w:val="00F864CC"/>
    <w:rsid w:val="00F866B0"/>
    <w:rsid w:val="00F86D03"/>
    <w:rsid w:val="00F86EA6"/>
    <w:rsid w:val="00F870D5"/>
    <w:rsid w:val="00F87392"/>
    <w:rsid w:val="00F87469"/>
    <w:rsid w:val="00F87ACB"/>
    <w:rsid w:val="00F87BA5"/>
    <w:rsid w:val="00F87D89"/>
    <w:rsid w:val="00F87E41"/>
    <w:rsid w:val="00F87F51"/>
    <w:rsid w:val="00F87F70"/>
    <w:rsid w:val="00F87F92"/>
    <w:rsid w:val="00F87F9F"/>
    <w:rsid w:val="00F87FF0"/>
    <w:rsid w:val="00F90115"/>
    <w:rsid w:val="00F90251"/>
    <w:rsid w:val="00F90890"/>
    <w:rsid w:val="00F90A3D"/>
    <w:rsid w:val="00F90ABA"/>
    <w:rsid w:val="00F90BD8"/>
    <w:rsid w:val="00F91052"/>
    <w:rsid w:val="00F91140"/>
    <w:rsid w:val="00F91203"/>
    <w:rsid w:val="00F913F4"/>
    <w:rsid w:val="00F91465"/>
    <w:rsid w:val="00F914EE"/>
    <w:rsid w:val="00F9163B"/>
    <w:rsid w:val="00F918C6"/>
    <w:rsid w:val="00F91C96"/>
    <w:rsid w:val="00F91E9F"/>
    <w:rsid w:val="00F91F14"/>
    <w:rsid w:val="00F92438"/>
    <w:rsid w:val="00F92529"/>
    <w:rsid w:val="00F926A6"/>
    <w:rsid w:val="00F927B5"/>
    <w:rsid w:val="00F92946"/>
    <w:rsid w:val="00F92BC3"/>
    <w:rsid w:val="00F92C98"/>
    <w:rsid w:val="00F92D8D"/>
    <w:rsid w:val="00F92D8F"/>
    <w:rsid w:val="00F92DFF"/>
    <w:rsid w:val="00F93101"/>
    <w:rsid w:val="00F93201"/>
    <w:rsid w:val="00F937E1"/>
    <w:rsid w:val="00F93826"/>
    <w:rsid w:val="00F9394A"/>
    <w:rsid w:val="00F93B80"/>
    <w:rsid w:val="00F93C44"/>
    <w:rsid w:val="00F93DB8"/>
    <w:rsid w:val="00F93E5B"/>
    <w:rsid w:val="00F93E82"/>
    <w:rsid w:val="00F93EB1"/>
    <w:rsid w:val="00F93F2B"/>
    <w:rsid w:val="00F93F3A"/>
    <w:rsid w:val="00F9448F"/>
    <w:rsid w:val="00F94522"/>
    <w:rsid w:val="00F94706"/>
    <w:rsid w:val="00F947A9"/>
    <w:rsid w:val="00F947B8"/>
    <w:rsid w:val="00F94A01"/>
    <w:rsid w:val="00F94A9B"/>
    <w:rsid w:val="00F94BBD"/>
    <w:rsid w:val="00F94DE6"/>
    <w:rsid w:val="00F94EE6"/>
    <w:rsid w:val="00F94F94"/>
    <w:rsid w:val="00F9509A"/>
    <w:rsid w:val="00F950B3"/>
    <w:rsid w:val="00F95190"/>
    <w:rsid w:val="00F9535C"/>
    <w:rsid w:val="00F953B3"/>
    <w:rsid w:val="00F9541A"/>
    <w:rsid w:val="00F95448"/>
    <w:rsid w:val="00F95506"/>
    <w:rsid w:val="00F9557C"/>
    <w:rsid w:val="00F957C2"/>
    <w:rsid w:val="00F959BA"/>
    <w:rsid w:val="00F95ACC"/>
    <w:rsid w:val="00F95B57"/>
    <w:rsid w:val="00F95D9F"/>
    <w:rsid w:val="00F95FB8"/>
    <w:rsid w:val="00F96163"/>
    <w:rsid w:val="00F96340"/>
    <w:rsid w:val="00F963CD"/>
    <w:rsid w:val="00F96687"/>
    <w:rsid w:val="00F96E12"/>
    <w:rsid w:val="00F96E89"/>
    <w:rsid w:val="00F97033"/>
    <w:rsid w:val="00F9703D"/>
    <w:rsid w:val="00F973F8"/>
    <w:rsid w:val="00F975A2"/>
    <w:rsid w:val="00F9765E"/>
    <w:rsid w:val="00F976A3"/>
    <w:rsid w:val="00F977B6"/>
    <w:rsid w:val="00F97A92"/>
    <w:rsid w:val="00F97BAF"/>
    <w:rsid w:val="00F97C3E"/>
    <w:rsid w:val="00F97C9E"/>
    <w:rsid w:val="00F97F41"/>
    <w:rsid w:val="00F97F9B"/>
    <w:rsid w:val="00FA0099"/>
    <w:rsid w:val="00FA00C6"/>
    <w:rsid w:val="00FA01DB"/>
    <w:rsid w:val="00FA01E7"/>
    <w:rsid w:val="00FA02F7"/>
    <w:rsid w:val="00FA03F5"/>
    <w:rsid w:val="00FA0421"/>
    <w:rsid w:val="00FA06DE"/>
    <w:rsid w:val="00FA07A7"/>
    <w:rsid w:val="00FA0831"/>
    <w:rsid w:val="00FA0889"/>
    <w:rsid w:val="00FA0BE0"/>
    <w:rsid w:val="00FA0D8C"/>
    <w:rsid w:val="00FA0E60"/>
    <w:rsid w:val="00FA0F7C"/>
    <w:rsid w:val="00FA1018"/>
    <w:rsid w:val="00FA1193"/>
    <w:rsid w:val="00FA136B"/>
    <w:rsid w:val="00FA17A0"/>
    <w:rsid w:val="00FA17B5"/>
    <w:rsid w:val="00FA18E4"/>
    <w:rsid w:val="00FA195A"/>
    <w:rsid w:val="00FA1A10"/>
    <w:rsid w:val="00FA1B15"/>
    <w:rsid w:val="00FA1B6F"/>
    <w:rsid w:val="00FA1CAF"/>
    <w:rsid w:val="00FA1E74"/>
    <w:rsid w:val="00FA2074"/>
    <w:rsid w:val="00FA244A"/>
    <w:rsid w:val="00FA2456"/>
    <w:rsid w:val="00FA26C6"/>
    <w:rsid w:val="00FA2A5E"/>
    <w:rsid w:val="00FA2AB6"/>
    <w:rsid w:val="00FA2B0D"/>
    <w:rsid w:val="00FA2F1B"/>
    <w:rsid w:val="00FA2F36"/>
    <w:rsid w:val="00FA30A5"/>
    <w:rsid w:val="00FA311E"/>
    <w:rsid w:val="00FA32CD"/>
    <w:rsid w:val="00FA349D"/>
    <w:rsid w:val="00FA383C"/>
    <w:rsid w:val="00FA389C"/>
    <w:rsid w:val="00FA3925"/>
    <w:rsid w:val="00FA39AA"/>
    <w:rsid w:val="00FA3A5B"/>
    <w:rsid w:val="00FA3AAA"/>
    <w:rsid w:val="00FA3B2C"/>
    <w:rsid w:val="00FA3BCC"/>
    <w:rsid w:val="00FA3C71"/>
    <w:rsid w:val="00FA3F26"/>
    <w:rsid w:val="00FA3FF5"/>
    <w:rsid w:val="00FA4587"/>
    <w:rsid w:val="00FA45BB"/>
    <w:rsid w:val="00FA45D9"/>
    <w:rsid w:val="00FA4706"/>
    <w:rsid w:val="00FA47D2"/>
    <w:rsid w:val="00FA4859"/>
    <w:rsid w:val="00FA4A24"/>
    <w:rsid w:val="00FA4A55"/>
    <w:rsid w:val="00FA4BBD"/>
    <w:rsid w:val="00FA4E71"/>
    <w:rsid w:val="00FA4E84"/>
    <w:rsid w:val="00FA4FD7"/>
    <w:rsid w:val="00FA5278"/>
    <w:rsid w:val="00FA54ED"/>
    <w:rsid w:val="00FA563A"/>
    <w:rsid w:val="00FA56C6"/>
    <w:rsid w:val="00FA56DF"/>
    <w:rsid w:val="00FA5856"/>
    <w:rsid w:val="00FA5937"/>
    <w:rsid w:val="00FA5A85"/>
    <w:rsid w:val="00FA5ABB"/>
    <w:rsid w:val="00FA5B15"/>
    <w:rsid w:val="00FA5BE2"/>
    <w:rsid w:val="00FA5D40"/>
    <w:rsid w:val="00FA6035"/>
    <w:rsid w:val="00FA62AD"/>
    <w:rsid w:val="00FA6402"/>
    <w:rsid w:val="00FA65EC"/>
    <w:rsid w:val="00FA6707"/>
    <w:rsid w:val="00FA6A22"/>
    <w:rsid w:val="00FA6AA4"/>
    <w:rsid w:val="00FA6ADD"/>
    <w:rsid w:val="00FA6CB6"/>
    <w:rsid w:val="00FA6D0B"/>
    <w:rsid w:val="00FA7148"/>
    <w:rsid w:val="00FA720D"/>
    <w:rsid w:val="00FA7456"/>
    <w:rsid w:val="00FA74FC"/>
    <w:rsid w:val="00FA7575"/>
    <w:rsid w:val="00FA75EA"/>
    <w:rsid w:val="00FA7736"/>
    <w:rsid w:val="00FA7808"/>
    <w:rsid w:val="00FA78D3"/>
    <w:rsid w:val="00FA7DA1"/>
    <w:rsid w:val="00FA7EA9"/>
    <w:rsid w:val="00FA7F04"/>
    <w:rsid w:val="00FB004A"/>
    <w:rsid w:val="00FB013E"/>
    <w:rsid w:val="00FB0397"/>
    <w:rsid w:val="00FB06E1"/>
    <w:rsid w:val="00FB09EC"/>
    <w:rsid w:val="00FB0BA1"/>
    <w:rsid w:val="00FB0D95"/>
    <w:rsid w:val="00FB0DAC"/>
    <w:rsid w:val="00FB0F32"/>
    <w:rsid w:val="00FB0FC0"/>
    <w:rsid w:val="00FB1202"/>
    <w:rsid w:val="00FB1394"/>
    <w:rsid w:val="00FB1672"/>
    <w:rsid w:val="00FB16BE"/>
    <w:rsid w:val="00FB1723"/>
    <w:rsid w:val="00FB1822"/>
    <w:rsid w:val="00FB191A"/>
    <w:rsid w:val="00FB192E"/>
    <w:rsid w:val="00FB1A87"/>
    <w:rsid w:val="00FB1CDB"/>
    <w:rsid w:val="00FB1DAF"/>
    <w:rsid w:val="00FB1EAD"/>
    <w:rsid w:val="00FB1EB4"/>
    <w:rsid w:val="00FB1FF7"/>
    <w:rsid w:val="00FB2031"/>
    <w:rsid w:val="00FB206B"/>
    <w:rsid w:val="00FB20D6"/>
    <w:rsid w:val="00FB215C"/>
    <w:rsid w:val="00FB22BB"/>
    <w:rsid w:val="00FB2383"/>
    <w:rsid w:val="00FB24AC"/>
    <w:rsid w:val="00FB284F"/>
    <w:rsid w:val="00FB2ADF"/>
    <w:rsid w:val="00FB2B15"/>
    <w:rsid w:val="00FB2B3A"/>
    <w:rsid w:val="00FB2CCC"/>
    <w:rsid w:val="00FB2F2C"/>
    <w:rsid w:val="00FB311E"/>
    <w:rsid w:val="00FB340E"/>
    <w:rsid w:val="00FB3566"/>
    <w:rsid w:val="00FB36CC"/>
    <w:rsid w:val="00FB3B99"/>
    <w:rsid w:val="00FB3BAD"/>
    <w:rsid w:val="00FB3C87"/>
    <w:rsid w:val="00FB433E"/>
    <w:rsid w:val="00FB4344"/>
    <w:rsid w:val="00FB4368"/>
    <w:rsid w:val="00FB4436"/>
    <w:rsid w:val="00FB46F1"/>
    <w:rsid w:val="00FB4885"/>
    <w:rsid w:val="00FB4927"/>
    <w:rsid w:val="00FB49CF"/>
    <w:rsid w:val="00FB49E1"/>
    <w:rsid w:val="00FB4AB1"/>
    <w:rsid w:val="00FB4B1D"/>
    <w:rsid w:val="00FB4C25"/>
    <w:rsid w:val="00FB4E59"/>
    <w:rsid w:val="00FB4ED8"/>
    <w:rsid w:val="00FB4FA8"/>
    <w:rsid w:val="00FB538A"/>
    <w:rsid w:val="00FB53A1"/>
    <w:rsid w:val="00FB54F8"/>
    <w:rsid w:val="00FB5648"/>
    <w:rsid w:val="00FB569A"/>
    <w:rsid w:val="00FB571D"/>
    <w:rsid w:val="00FB5963"/>
    <w:rsid w:val="00FB5E2B"/>
    <w:rsid w:val="00FB5F80"/>
    <w:rsid w:val="00FB6009"/>
    <w:rsid w:val="00FB6011"/>
    <w:rsid w:val="00FB61CF"/>
    <w:rsid w:val="00FB633D"/>
    <w:rsid w:val="00FB63DF"/>
    <w:rsid w:val="00FB63F4"/>
    <w:rsid w:val="00FB6482"/>
    <w:rsid w:val="00FB651A"/>
    <w:rsid w:val="00FB6657"/>
    <w:rsid w:val="00FB667D"/>
    <w:rsid w:val="00FB66D7"/>
    <w:rsid w:val="00FB6781"/>
    <w:rsid w:val="00FB69A1"/>
    <w:rsid w:val="00FB6BAF"/>
    <w:rsid w:val="00FB6DA0"/>
    <w:rsid w:val="00FB6FA3"/>
    <w:rsid w:val="00FB6FC8"/>
    <w:rsid w:val="00FB732F"/>
    <w:rsid w:val="00FB745B"/>
    <w:rsid w:val="00FB746E"/>
    <w:rsid w:val="00FB75CD"/>
    <w:rsid w:val="00FB7642"/>
    <w:rsid w:val="00FB7A0C"/>
    <w:rsid w:val="00FB7AD7"/>
    <w:rsid w:val="00FB7B47"/>
    <w:rsid w:val="00FB7DB6"/>
    <w:rsid w:val="00FB7E47"/>
    <w:rsid w:val="00FB7ED4"/>
    <w:rsid w:val="00FC0021"/>
    <w:rsid w:val="00FC009A"/>
    <w:rsid w:val="00FC0359"/>
    <w:rsid w:val="00FC035B"/>
    <w:rsid w:val="00FC05C9"/>
    <w:rsid w:val="00FC05F1"/>
    <w:rsid w:val="00FC084C"/>
    <w:rsid w:val="00FC0A44"/>
    <w:rsid w:val="00FC0C0E"/>
    <w:rsid w:val="00FC0C45"/>
    <w:rsid w:val="00FC0D53"/>
    <w:rsid w:val="00FC0F13"/>
    <w:rsid w:val="00FC1033"/>
    <w:rsid w:val="00FC110D"/>
    <w:rsid w:val="00FC1242"/>
    <w:rsid w:val="00FC1572"/>
    <w:rsid w:val="00FC19B4"/>
    <w:rsid w:val="00FC19E3"/>
    <w:rsid w:val="00FC1CB7"/>
    <w:rsid w:val="00FC1D3E"/>
    <w:rsid w:val="00FC1F37"/>
    <w:rsid w:val="00FC22BF"/>
    <w:rsid w:val="00FC2313"/>
    <w:rsid w:val="00FC244A"/>
    <w:rsid w:val="00FC25C5"/>
    <w:rsid w:val="00FC27B9"/>
    <w:rsid w:val="00FC291F"/>
    <w:rsid w:val="00FC2963"/>
    <w:rsid w:val="00FC2AD9"/>
    <w:rsid w:val="00FC2B29"/>
    <w:rsid w:val="00FC2BF1"/>
    <w:rsid w:val="00FC2BFB"/>
    <w:rsid w:val="00FC2E7A"/>
    <w:rsid w:val="00FC2FA0"/>
    <w:rsid w:val="00FC313F"/>
    <w:rsid w:val="00FC31EF"/>
    <w:rsid w:val="00FC33CD"/>
    <w:rsid w:val="00FC3497"/>
    <w:rsid w:val="00FC3680"/>
    <w:rsid w:val="00FC36B4"/>
    <w:rsid w:val="00FC379D"/>
    <w:rsid w:val="00FC3CAC"/>
    <w:rsid w:val="00FC3E55"/>
    <w:rsid w:val="00FC4102"/>
    <w:rsid w:val="00FC46BC"/>
    <w:rsid w:val="00FC48D0"/>
    <w:rsid w:val="00FC48F1"/>
    <w:rsid w:val="00FC4AAF"/>
    <w:rsid w:val="00FC5161"/>
    <w:rsid w:val="00FC5273"/>
    <w:rsid w:val="00FC52CA"/>
    <w:rsid w:val="00FC5419"/>
    <w:rsid w:val="00FC54F9"/>
    <w:rsid w:val="00FC5501"/>
    <w:rsid w:val="00FC55F7"/>
    <w:rsid w:val="00FC5798"/>
    <w:rsid w:val="00FC57D7"/>
    <w:rsid w:val="00FC581B"/>
    <w:rsid w:val="00FC5E04"/>
    <w:rsid w:val="00FC6097"/>
    <w:rsid w:val="00FC61F0"/>
    <w:rsid w:val="00FC6390"/>
    <w:rsid w:val="00FC63C3"/>
    <w:rsid w:val="00FC65F1"/>
    <w:rsid w:val="00FC6693"/>
    <w:rsid w:val="00FC679D"/>
    <w:rsid w:val="00FC68C0"/>
    <w:rsid w:val="00FC693A"/>
    <w:rsid w:val="00FC6954"/>
    <w:rsid w:val="00FC69C4"/>
    <w:rsid w:val="00FC6B0E"/>
    <w:rsid w:val="00FC7186"/>
    <w:rsid w:val="00FC73C6"/>
    <w:rsid w:val="00FC7464"/>
    <w:rsid w:val="00FC76C8"/>
    <w:rsid w:val="00FC7953"/>
    <w:rsid w:val="00FC7C68"/>
    <w:rsid w:val="00FC7D18"/>
    <w:rsid w:val="00FC7EF4"/>
    <w:rsid w:val="00FD0014"/>
    <w:rsid w:val="00FD0016"/>
    <w:rsid w:val="00FD00C8"/>
    <w:rsid w:val="00FD0101"/>
    <w:rsid w:val="00FD010A"/>
    <w:rsid w:val="00FD0118"/>
    <w:rsid w:val="00FD014A"/>
    <w:rsid w:val="00FD02BF"/>
    <w:rsid w:val="00FD031B"/>
    <w:rsid w:val="00FD0348"/>
    <w:rsid w:val="00FD0469"/>
    <w:rsid w:val="00FD058F"/>
    <w:rsid w:val="00FD0892"/>
    <w:rsid w:val="00FD0A69"/>
    <w:rsid w:val="00FD0BC4"/>
    <w:rsid w:val="00FD0CF7"/>
    <w:rsid w:val="00FD0EA7"/>
    <w:rsid w:val="00FD0F60"/>
    <w:rsid w:val="00FD0F9A"/>
    <w:rsid w:val="00FD1140"/>
    <w:rsid w:val="00FD1152"/>
    <w:rsid w:val="00FD1186"/>
    <w:rsid w:val="00FD12EC"/>
    <w:rsid w:val="00FD16A8"/>
    <w:rsid w:val="00FD180A"/>
    <w:rsid w:val="00FD19FD"/>
    <w:rsid w:val="00FD1B45"/>
    <w:rsid w:val="00FD1F68"/>
    <w:rsid w:val="00FD1F84"/>
    <w:rsid w:val="00FD230E"/>
    <w:rsid w:val="00FD23D5"/>
    <w:rsid w:val="00FD2406"/>
    <w:rsid w:val="00FD25E8"/>
    <w:rsid w:val="00FD264B"/>
    <w:rsid w:val="00FD26D2"/>
    <w:rsid w:val="00FD2796"/>
    <w:rsid w:val="00FD28F8"/>
    <w:rsid w:val="00FD2950"/>
    <w:rsid w:val="00FD29C7"/>
    <w:rsid w:val="00FD2AB9"/>
    <w:rsid w:val="00FD2C5C"/>
    <w:rsid w:val="00FD2D5E"/>
    <w:rsid w:val="00FD2DBA"/>
    <w:rsid w:val="00FD2EA4"/>
    <w:rsid w:val="00FD2F65"/>
    <w:rsid w:val="00FD2F99"/>
    <w:rsid w:val="00FD3188"/>
    <w:rsid w:val="00FD3210"/>
    <w:rsid w:val="00FD3343"/>
    <w:rsid w:val="00FD373E"/>
    <w:rsid w:val="00FD37B9"/>
    <w:rsid w:val="00FD3D85"/>
    <w:rsid w:val="00FD3E58"/>
    <w:rsid w:val="00FD3F7B"/>
    <w:rsid w:val="00FD4022"/>
    <w:rsid w:val="00FD43BC"/>
    <w:rsid w:val="00FD46C6"/>
    <w:rsid w:val="00FD48F5"/>
    <w:rsid w:val="00FD4909"/>
    <w:rsid w:val="00FD4A9D"/>
    <w:rsid w:val="00FD4ADA"/>
    <w:rsid w:val="00FD4C76"/>
    <w:rsid w:val="00FD4CB0"/>
    <w:rsid w:val="00FD522C"/>
    <w:rsid w:val="00FD5336"/>
    <w:rsid w:val="00FD5338"/>
    <w:rsid w:val="00FD538D"/>
    <w:rsid w:val="00FD547C"/>
    <w:rsid w:val="00FD587E"/>
    <w:rsid w:val="00FD59E8"/>
    <w:rsid w:val="00FD5A18"/>
    <w:rsid w:val="00FD5AEF"/>
    <w:rsid w:val="00FD5B29"/>
    <w:rsid w:val="00FD5CAC"/>
    <w:rsid w:val="00FD5E17"/>
    <w:rsid w:val="00FD5F0F"/>
    <w:rsid w:val="00FD60E5"/>
    <w:rsid w:val="00FD6156"/>
    <w:rsid w:val="00FD6210"/>
    <w:rsid w:val="00FD6255"/>
    <w:rsid w:val="00FD6343"/>
    <w:rsid w:val="00FD63A1"/>
    <w:rsid w:val="00FD63F5"/>
    <w:rsid w:val="00FD66A2"/>
    <w:rsid w:val="00FD690A"/>
    <w:rsid w:val="00FD691D"/>
    <w:rsid w:val="00FD695F"/>
    <w:rsid w:val="00FD6AD1"/>
    <w:rsid w:val="00FD6B89"/>
    <w:rsid w:val="00FD6BB7"/>
    <w:rsid w:val="00FD6C9E"/>
    <w:rsid w:val="00FD6F6A"/>
    <w:rsid w:val="00FD7091"/>
    <w:rsid w:val="00FD70A3"/>
    <w:rsid w:val="00FD70C9"/>
    <w:rsid w:val="00FD7173"/>
    <w:rsid w:val="00FD752D"/>
    <w:rsid w:val="00FD7546"/>
    <w:rsid w:val="00FD755B"/>
    <w:rsid w:val="00FD75D3"/>
    <w:rsid w:val="00FD76F8"/>
    <w:rsid w:val="00FD783E"/>
    <w:rsid w:val="00FD7988"/>
    <w:rsid w:val="00FD7AE0"/>
    <w:rsid w:val="00FE0112"/>
    <w:rsid w:val="00FE01C9"/>
    <w:rsid w:val="00FE027D"/>
    <w:rsid w:val="00FE0343"/>
    <w:rsid w:val="00FE0583"/>
    <w:rsid w:val="00FE06FC"/>
    <w:rsid w:val="00FE07E7"/>
    <w:rsid w:val="00FE0A93"/>
    <w:rsid w:val="00FE0B1B"/>
    <w:rsid w:val="00FE0E5D"/>
    <w:rsid w:val="00FE13BD"/>
    <w:rsid w:val="00FE14F4"/>
    <w:rsid w:val="00FE1559"/>
    <w:rsid w:val="00FE1632"/>
    <w:rsid w:val="00FE16D9"/>
    <w:rsid w:val="00FE17A1"/>
    <w:rsid w:val="00FE17B3"/>
    <w:rsid w:val="00FE1880"/>
    <w:rsid w:val="00FE199F"/>
    <w:rsid w:val="00FE1A4D"/>
    <w:rsid w:val="00FE1A84"/>
    <w:rsid w:val="00FE215A"/>
    <w:rsid w:val="00FE23BE"/>
    <w:rsid w:val="00FE250E"/>
    <w:rsid w:val="00FE257C"/>
    <w:rsid w:val="00FE26B4"/>
    <w:rsid w:val="00FE2C5F"/>
    <w:rsid w:val="00FE32F3"/>
    <w:rsid w:val="00FE34F9"/>
    <w:rsid w:val="00FE35DC"/>
    <w:rsid w:val="00FE37CA"/>
    <w:rsid w:val="00FE37D8"/>
    <w:rsid w:val="00FE38F2"/>
    <w:rsid w:val="00FE3921"/>
    <w:rsid w:val="00FE3995"/>
    <w:rsid w:val="00FE3BE3"/>
    <w:rsid w:val="00FE3DFF"/>
    <w:rsid w:val="00FE3E5B"/>
    <w:rsid w:val="00FE3E7E"/>
    <w:rsid w:val="00FE4213"/>
    <w:rsid w:val="00FE4454"/>
    <w:rsid w:val="00FE4764"/>
    <w:rsid w:val="00FE49FE"/>
    <w:rsid w:val="00FE4B9F"/>
    <w:rsid w:val="00FE4C15"/>
    <w:rsid w:val="00FE5136"/>
    <w:rsid w:val="00FE51D7"/>
    <w:rsid w:val="00FE5296"/>
    <w:rsid w:val="00FE5487"/>
    <w:rsid w:val="00FE54CD"/>
    <w:rsid w:val="00FE566C"/>
    <w:rsid w:val="00FE573E"/>
    <w:rsid w:val="00FE58BC"/>
    <w:rsid w:val="00FE58D8"/>
    <w:rsid w:val="00FE59CA"/>
    <w:rsid w:val="00FE5AE7"/>
    <w:rsid w:val="00FE5CEA"/>
    <w:rsid w:val="00FE5E92"/>
    <w:rsid w:val="00FE62A9"/>
    <w:rsid w:val="00FE6448"/>
    <w:rsid w:val="00FE64E9"/>
    <w:rsid w:val="00FE650F"/>
    <w:rsid w:val="00FE65BA"/>
    <w:rsid w:val="00FE6A49"/>
    <w:rsid w:val="00FE6C3B"/>
    <w:rsid w:val="00FE6D22"/>
    <w:rsid w:val="00FE7146"/>
    <w:rsid w:val="00FE73AB"/>
    <w:rsid w:val="00FE7432"/>
    <w:rsid w:val="00FE767E"/>
    <w:rsid w:val="00FE77ED"/>
    <w:rsid w:val="00FE78A0"/>
    <w:rsid w:val="00FE78EB"/>
    <w:rsid w:val="00FE7A21"/>
    <w:rsid w:val="00FE7C55"/>
    <w:rsid w:val="00FE7DB1"/>
    <w:rsid w:val="00FE7DE4"/>
    <w:rsid w:val="00FE7F23"/>
    <w:rsid w:val="00FE7FAB"/>
    <w:rsid w:val="00FF001D"/>
    <w:rsid w:val="00FF00F6"/>
    <w:rsid w:val="00FF0178"/>
    <w:rsid w:val="00FF02AE"/>
    <w:rsid w:val="00FF05BB"/>
    <w:rsid w:val="00FF0AF5"/>
    <w:rsid w:val="00FF0D7C"/>
    <w:rsid w:val="00FF121B"/>
    <w:rsid w:val="00FF128B"/>
    <w:rsid w:val="00FF12E4"/>
    <w:rsid w:val="00FF1389"/>
    <w:rsid w:val="00FF13CE"/>
    <w:rsid w:val="00FF16B3"/>
    <w:rsid w:val="00FF17E1"/>
    <w:rsid w:val="00FF1B1B"/>
    <w:rsid w:val="00FF1BA3"/>
    <w:rsid w:val="00FF1CD3"/>
    <w:rsid w:val="00FF1ED5"/>
    <w:rsid w:val="00FF1EF5"/>
    <w:rsid w:val="00FF2388"/>
    <w:rsid w:val="00FF23EA"/>
    <w:rsid w:val="00FF24C6"/>
    <w:rsid w:val="00FF260A"/>
    <w:rsid w:val="00FF2783"/>
    <w:rsid w:val="00FF2AF6"/>
    <w:rsid w:val="00FF2B31"/>
    <w:rsid w:val="00FF2BC6"/>
    <w:rsid w:val="00FF2BFF"/>
    <w:rsid w:val="00FF2E1E"/>
    <w:rsid w:val="00FF2F57"/>
    <w:rsid w:val="00FF2F97"/>
    <w:rsid w:val="00FF3041"/>
    <w:rsid w:val="00FF338A"/>
    <w:rsid w:val="00FF33DC"/>
    <w:rsid w:val="00FF350C"/>
    <w:rsid w:val="00FF366D"/>
    <w:rsid w:val="00FF37F4"/>
    <w:rsid w:val="00FF3C90"/>
    <w:rsid w:val="00FF3D57"/>
    <w:rsid w:val="00FF3FA5"/>
    <w:rsid w:val="00FF41FE"/>
    <w:rsid w:val="00FF4206"/>
    <w:rsid w:val="00FF444C"/>
    <w:rsid w:val="00FF44EE"/>
    <w:rsid w:val="00FF44F9"/>
    <w:rsid w:val="00FF4705"/>
    <w:rsid w:val="00FF4723"/>
    <w:rsid w:val="00FF48BC"/>
    <w:rsid w:val="00FF490A"/>
    <w:rsid w:val="00FF49AF"/>
    <w:rsid w:val="00FF4CEA"/>
    <w:rsid w:val="00FF4DB8"/>
    <w:rsid w:val="00FF4DBB"/>
    <w:rsid w:val="00FF4E6E"/>
    <w:rsid w:val="00FF509B"/>
    <w:rsid w:val="00FF556E"/>
    <w:rsid w:val="00FF573F"/>
    <w:rsid w:val="00FF57E5"/>
    <w:rsid w:val="00FF5979"/>
    <w:rsid w:val="00FF59E2"/>
    <w:rsid w:val="00FF5AC7"/>
    <w:rsid w:val="00FF5B4D"/>
    <w:rsid w:val="00FF5CAD"/>
    <w:rsid w:val="00FF5F82"/>
    <w:rsid w:val="00FF6002"/>
    <w:rsid w:val="00FF6097"/>
    <w:rsid w:val="00FF61C7"/>
    <w:rsid w:val="00FF6284"/>
    <w:rsid w:val="00FF62DE"/>
    <w:rsid w:val="00FF62EF"/>
    <w:rsid w:val="00FF640F"/>
    <w:rsid w:val="00FF6438"/>
    <w:rsid w:val="00FF64AE"/>
    <w:rsid w:val="00FF679F"/>
    <w:rsid w:val="00FF67BA"/>
    <w:rsid w:val="00FF68AD"/>
    <w:rsid w:val="00FF68AE"/>
    <w:rsid w:val="00FF6C17"/>
    <w:rsid w:val="00FF6C18"/>
    <w:rsid w:val="00FF6C49"/>
    <w:rsid w:val="00FF6CA0"/>
    <w:rsid w:val="00FF6CEA"/>
    <w:rsid w:val="00FF6E1B"/>
    <w:rsid w:val="00FF6E82"/>
    <w:rsid w:val="00FF6F4D"/>
    <w:rsid w:val="00FF716D"/>
    <w:rsid w:val="00FF723F"/>
    <w:rsid w:val="00FF7521"/>
    <w:rsid w:val="00FF7738"/>
    <w:rsid w:val="00FF781A"/>
    <w:rsid w:val="00FF7970"/>
    <w:rsid w:val="00FF7A48"/>
    <w:rsid w:val="00FF7B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2c75c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uiPriority="9" w:qFormat="1"/>
    <w:lsdException w:name="heading 8" w:uiPriority="0" w:qFormat="1"/>
    <w:lsdException w:name="heading 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 w:uiPriority="0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 w:uiPriority="0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 w:uiPriority="0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qFormat="1"/>
  </w:latentStyles>
  <w:style w:type="paragraph" w:default="1" w:styleId="a">
    <w:name w:val="Normal"/>
    <w:qFormat/>
    <w:rsid w:val="00292A6F"/>
    <w:rPr>
      <w:rFonts w:ascii="Calibri" w:hAnsi="Calibri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292A6F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20"/>
    </w:rPr>
  </w:style>
  <w:style w:type="paragraph" w:styleId="20">
    <w:name w:val="heading 2"/>
    <w:basedOn w:val="a"/>
    <w:next w:val="a"/>
    <w:link w:val="21"/>
    <w:qFormat/>
    <w:rsid w:val="00292A6F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3">
    <w:name w:val="heading 3"/>
    <w:basedOn w:val="a"/>
    <w:next w:val="a"/>
    <w:link w:val="30"/>
    <w:qFormat/>
    <w:rsid w:val="00292A6F"/>
    <w:pPr>
      <w:keepNext/>
      <w:spacing w:before="240" w:after="60"/>
      <w:outlineLvl w:val="2"/>
    </w:pPr>
    <w:rPr>
      <w:rFonts w:ascii="Cambria" w:hAnsi="Cambria"/>
      <w:b/>
      <w:sz w:val="26"/>
      <w:szCs w:val="20"/>
    </w:rPr>
  </w:style>
  <w:style w:type="paragraph" w:styleId="4">
    <w:name w:val="heading 4"/>
    <w:basedOn w:val="a"/>
    <w:next w:val="a"/>
    <w:link w:val="40"/>
    <w:uiPriority w:val="99"/>
    <w:qFormat/>
    <w:rsid w:val="00292A6F"/>
    <w:pPr>
      <w:keepNext/>
      <w:spacing w:before="240" w:after="60"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292A6F"/>
    <w:pPr>
      <w:spacing w:before="240" w:after="60"/>
      <w:outlineLvl w:val="4"/>
    </w:pPr>
    <w:rPr>
      <w:b/>
      <w:i/>
      <w:sz w:val="26"/>
      <w:szCs w:val="20"/>
    </w:rPr>
  </w:style>
  <w:style w:type="paragraph" w:styleId="6">
    <w:name w:val="heading 6"/>
    <w:basedOn w:val="a"/>
    <w:next w:val="a"/>
    <w:link w:val="60"/>
    <w:uiPriority w:val="99"/>
    <w:qFormat/>
    <w:rsid w:val="00292A6F"/>
    <w:pPr>
      <w:spacing w:before="240" w:after="60"/>
      <w:outlineLvl w:val="5"/>
    </w:pPr>
    <w:rPr>
      <w:b/>
      <w:sz w:val="22"/>
      <w:szCs w:val="20"/>
    </w:rPr>
  </w:style>
  <w:style w:type="paragraph" w:styleId="7">
    <w:name w:val="heading 7"/>
    <w:basedOn w:val="a"/>
    <w:next w:val="a"/>
    <w:link w:val="70"/>
    <w:uiPriority w:val="9"/>
    <w:qFormat/>
    <w:rsid w:val="00292A6F"/>
    <w:pPr>
      <w:spacing w:before="240" w:after="60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292A6F"/>
    <w:pPr>
      <w:spacing w:before="240" w:after="60"/>
      <w:outlineLvl w:val="7"/>
    </w:pPr>
    <w:rPr>
      <w:i/>
      <w:szCs w:val="20"/>
    </w:rPr>
  </w:style>
  <w:style w:type="paragraph" w:styleId="9">
    <w:name w:val="heading 9"/>
    <w:basedOn w:val="a"/>
    <w:next w:val="a"/>
    <w:link w:val="90"/>
    <w:uiPriority w:val="99"/>
    <w:qFormat/>
    <w:rsid w:val="00292A6F"/>
    <w:pPr>
      <w:spacing w:before="240" w:after="60"/>
      <w:outlineLvl w:val="8"/>
    </w:pPr>
    <w:rPr>
      <w:rFonts w:ascii="Cambria" w:hAnsi="Cambria"/>
      <w:sz w:val="2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983363"/>
    <w:rPr>
      <w:rFonts w:ascii="Cambria" w:hAnsi="Cambria" w:cs="Times New Roman"/>
      <w:b/>
      <w:kern w:val="32"/>
      <w:sz w:val="32"/>
      <w:lang w:val="ru-RU" w:eastAsia="en-US"/>
    </w:rPr>
  </w:style>
  <w:style w:type="character" w:customStyle="1" w:styleId="21">
    <w:name w:val="Заголовок 2 Знак"/>
    <w:link w:val="20"/>
    <w:uiPriority w:val="99"/>
    <w:locked/>
    <w:rsid w:val="00292A6F"/>
    <w:rPr>
      <w:rFonts w:ascii="Cambria" w:hAnsi="Cambria" w:cs="Times New Roman"/>
      <w:b/>
      <w:i/>
      <w:sz w:val="28"/>
      <w:lang w:val="ru-RU" w:eastAsia="en-US"/>
    </w:rPr>
  </w:style>
  <w:style w:type="character" w:customStyle="1" w:styleId="30">
    <w:name w:val="Заголовок 3 Знак"/>
    <w:link w:val="3"/>
    <w:uiPriority w:val="99"/>
    <w:locked/>
    <w:rsid w:val="00292A6F"/>
    <w:rPr>
      <w:rFonts w:ascii="Cambria" w:hAnsi="Cambria" w:cs="Times New Roman"/>
      <w:b/>
      <w:sz w:val="26"/>
      <w:lang w:val="ru-RU" w:eastAsia="en-US"/>
    </w:rPr>
  </w:style>
  <w:style w:type="character" w:customStyle="1" w:styleId="Heading4Char">
    <w:name w:val="Heading 4 Char"/>
    <w:uiPriority w:val="99"/>
    <w:locked/>
    <w:rsid w:val="00983363"/>
    <w:rPr>
      <w:rFonts w:ascii="Calibri" w:hAnsi="Calibri" w:cs="Times New Roman"/>
      <w:b/>
      <w:sz w:val="28"/>
      <w:lang w:val="ru-RU" w:eastAsia="en-US"/>
    </w:rPr>
  </w:style>
  <w:style w:type="character" w:customStyle="1" w:styleId="50">
    <w:name w:val="Заголовок 5 Знак"/>
    <w:link w:val="5"/>
    <w:uiPriority w:val="99"/>
    <w:locked/>
    <w:rsid w:val="00292A6F"/>
    <w:rPr>
      <w:rFonts w:ascii="Calibri" w:hAnsi="Calibri" w:cs="Times New Roman"/>
      <w:b/>
      <w:i/>
      <w:sz w:val="26"/>
      <w:lang w:val="ru-RU" w:eastAsia="en-US"/>
    </w:rPr>
  </w:style>
  <w:style w:type="character" w:customStyle="1" w:styleId="60">
    <w:name w:val="Заголовок 6 Знак"/>
    <w:link w:val="6"/>
    <w:uiPriority w:val="99"/>
    <w:locked/>
    <w:rsid w:val="00292A6F"/>
    <w:rPr>
      <w:rFonts w:ascii="Calibri" w:hAnsi="Calibri" w:cs="Times New Roman"/>
      <w:b/>
      <w:sz w:val="22"/>
      <w:lang w:val="ru-RU" w:eastAsia="en-US"/>
    </w:rPr>
  </w:style>
  <w:style w:type="character" w:customStyle="1" w:styleId="70">
    <w:name w:val="Заголовок 7 Знак"/>
    <w:link w:val="7"/>
    <w:uiPriority w:val="9"/>
    <w:locked/>
    <w:rsid w:val="00292A6F"/>
    <w:rPr>
      <w:rFonts w:ascii="Calibri" w:hAnsi="Calibri" w:cs="Times New Roman"/>
      <w:sz w:val="24"/>
      <w:lang w:val="ru-RU" w:eastAsia="en-US"/>
    </w:rPr>
  </w:style>
  <w:style w:type="character" w:customStyle="1" w:styleId="80">
    <w:name w:val="Заголовок 8 Знак"/>
    <w:link w:val="8"/>
    <w:uiPriority w:val="99"/>
    <w:locked/>
    <w:rsid w:val="00292A6F"/>
    <w:rPr>
      <w:rFonts w:ascii="Calibri" w:hAnsi="Calibri" w:cs="Times New Roman"/>
      <w:i/>
      <w:sz w:val="24"/>
      <w:lang w:val="ru-RU" w:eastAsia="en-US"/>
    </w:rPr>
  </w:style>
  <w:style w:type="character" w:customStyle="1" w:styleId="90">
    <w:name w:val="Заголовок 9 Знак"/>
    <w:link w:val="9"/>
    <w:uiPriority w:val="99"/>
    <w:locked/>
    <w:rsid w:val="00292A6F"/>
    <w:rPr>
      <w:rFonts w:ascii="Cambria" w:hAnsi="Cambria" w:cs="Times New Roman"/>
      <w:sz w:val="22"/>
      <w:lang w:val="ru-RU" w:eastAsia="en-US"/>
    </w:rPr>
  </w:style>
  <w:style w:type="character" w:customStyle="1" w:styleId="10">
    <w:name w:val="Заголовок 1 Знак"/>
    <w:link w:val="1"/>
    <w:uiPriority w:val="9"/>
    <w:locked/>
    <w:rsid w:val="00292A6F"/>
    <w:rPr>
      <w:rFonts w:ascii="Cambria" w:hAnsi="Cambria"/>
      <w:b/>
      <w:kern w:val="32"/>
      <w:sz w:val="32"/>
      <w:lang w:val="ru-RU" w:eastAsia="en-US"/>
    </w:rPr>
  </w:style>
  <w:style w:type="character" w:customStyle="1" w:styleId="40">
    <w:name w:val="Заголовок 4 Знак"/>
    <w:link w:val="4"/>
    <w:uiPriority w:val="99"/>
    <w:locked/>
    <w:rsid w:val="00292A6F"/>
    <w:rPr>
      <w:rFonts w:ascii="Calibri" w:hAnsi="Calibri"/>
      <w:b/>
      <w:sz w:val="28"/>
      <w:lang w:val="ru-RU" w:eastAsia="en-US"/>
    </w:rPr>
  </w:style>
  <w:style w:type="paragraph" w:styleId="22">
    <w:name w:val="Body Text Indent 2"/>
    <w:aliases w:val="Body Text Indent 2 Char,Body Text Indent 2 Char1 Char,Body Text Indent 2 Char Char Char,Body Text Indent 2 Char Знак Char,Body Text Indent 2 Char1,Body Text Indent 2 Char Char,Body Text Indent 2 Char Знак Знак Знак"/>
    <w:basedOn w:val="a"/>
    <w:link w:val="23"/>
    <w:uiPriority w:val="99"/>
    <w:rsid w:val="00292A6F"/>
    <w:pPr>
      <w:ind w:firstLine="709"/>
      <w:jc w:val="both"/>
    </w:pPr>
    <w:rPr>
      <w:szCs w:val="20"/>
    </w:rPr>
  </w:style>
  <w:style w:type="character" w:customStyle="1" w:styleId="23">
    <w:name w:val="Основной текст с отступом 2 Знак"/>
    <w:aliases w:val="Body Text Indent 2 Char Знак,Body Text Indent 2 Char1 Char Знак,Body Text Indent 2 Char Char Char Знак,Body Text Indent 2 Char Знак Char Знак,Body Text Indent 2 Char1 Знак,Body Text Indent 2 Char Char Знак"/>
    <w:link w:val="22"/>
    <w:uiPriority w:val="99"/>
    <w:locked/>
    <w:rsid w:val="00292A6F"/>
    <w:rPr>
      <w:rFonts w:ascii="Calibri" w:hAnsi="Calibri" w:cs="Times New Roman"/>
      <w:sz w:val="24"/>
      <w:lang w:val="ru-RU" w:eastAsia="en-US"/>
    </w:rPr>
  </w:style>
  <w:style w:type="paragraph" w:styleId="a3">
    <w:name w:val="Body Text"/>
    <w:aliases w:val="Знак"/>
    <w:basedOn w:val="a"/>
    <w:link w:val="a4"/>
    <w:autoRedefine/>
    <w:rsid w:val="00376FEC"/>
    <w:pPr>
      <w:shd w:val="clear" w:color="auto" w:fill="FFFFFF"/>
      <w:ind w:firstLine="720"/>
      <w:jc w:val="both"/>
    </w:pPr>
    <w:rPr>
      <w:rFonts w:ascii="Times New Roman" w:hAnsi="Times New Roman"/>
      <w:color w:val="FF0000"/>
      <w:sz w:val="28"/>
      <w:szCs w:val="28"/>
      <w:lang w:bidi="en-US"/>
    </w:rPr>
  </w:style>
  <w:style w:type="character" w:customStyle="1" w:styleId="BodyTextChar">
    <w:name w:val="Body Text Char"/>
    <w:aliases w:val="Знак Char"/>
    <w:locked/>
    <w:rsid w:val="00D8210C"/>
    <w:rPr>
      <w:rFonts w:ascii="Calibri" w:hAnsi="Calibri" w:cs="Times New Roman"/>
      <w:sz w:val="24"/>
      <w:lang w:eastAsia="en-US"/>
    </w:rPr>
  </w:style>
  <w:style w:type="character" w:customStyle="1" w:styleId="a4">
    <w:name w:val="Основной текст Знак"/>
    <w:aliases w:val="Знак Знак9"/>
    <w:link w:val="a3"/>
    <w:locked/>
    <w:rsid w:val="00376FEC"/>
    <w:rPr>
      <w:color w:val="FF0000"/>
      <w:sz w:val="28"/>
      <w:szCs w:val="28"/>
      <w:shd w:val="clear" w:color="auto" w:fill="FFFFFF"/>
      <w:lang w:eastAsia="en-US" w:bidi="en-US"/>
    </w:rPr>
  </w:style>
  <w:style w:type="paragraph" w:customStyle="1" w:styleId="210">
    <w:name w:val="Основной текст с отступом 21"/>
    <w:basedOn w:val="a"/>
    <w:uiPriority w:val="99"/>
    <w:rsid w:val="00292A6F"/>
    <w:pPr>
      <w:ind w:firstLine="709"/>
      <w:jc w:val="both"/>
    </w:pPr>
    <w:rPr>
      <w:sz w:val="28"/>
      <w:szCs w:val="20"/>
    </w:rPr>
  </w:style>
  <w:style w:type="paragraph" w:styleId="a5">
    <w:name w:val="Subtitle"/>
    <w:basedOn w:val="a"/>
    <w:next w:val="a"/>
    <w:link w:val="a6"/>
    <w:qFormat/>
    <w:rsid w:val="00292A6F"/>
    <w:pPr>
      <w:spacing w:after="60"/>
      <w:jc w:val="center"/>
      <w:outlineLvl w:val="1"/>
    </w:pPr>
    <w:rPr>
      <w:rFonts w:ascii="Cambria" w:hAnsi="Cambria"/>
      <w:szCs w:val="20"/>
    </w:rPr>
  </w:style>
  <w:style w:type="character" w:customStyle="1" w:styleId="a6">
    <w:name w:val="Подзаголовок Знак"/>
    <w:link w:val="a5"/>
    <w:uiPriority w:val="99"/>
    <w:locked/>
    <w:rsid w:val="00292A6F"/>
    <w:rPr>
      <w:rFonts w:ascii="Cambria" w:hAnsi="Cambria" w:cs="Times New Roman"/>
      <w:sz w:val="24"/>
      <w:lang w:val="ru-RU" w:eastAsia="en-US"/>
    </w:rPr>
  </w:style>
  <w:style w:type="paragraph" w:customStyle="1" w:styleId="BodyText21">
    <w:name w:val="Body Text 21"/>
    <w:basedOn w:val="a"/>
    <w:uiPriority w:val="99"/>
    <w:rsid w:val="00292A6F"/>
    <w:pPr>
      <w:jc w:val="right"/>
    </w:pPr>
    <w:rPr>
      <w:szCs w:val="20"/>
    </w:rPr>
  </w:style>
  <w:style w:type="paragraph" w:customStyle="1" w:styleId="a7">
    <w:name w:val="Внутренний адрес"/>
    <w:basedOn w:val="a"/>
    <w:uiPriority w:val="99"/>
    <w:rsid w:val="00292A6F"/>
    <w:rPr>
      <w:color w:val="000000"/>
      <w:szCs w:val="20"/>
    </w:rPr>
  </w:style>
  <w:style w:type="paragraph" w:styleId="a8">
    <w:name w:val="Body Text Indent"/>
    <w:aliases w:val=" Знак"/>
    <w:basedOn w:val="a"/>
    <w:link w:val="a9"/>
    <w:uiPriority w:val="99"/>
    <w:rsid w:val="00292A6F"/>
    <w:pPr>
      <w:spacing w:after="120"/>
      <w:ind w:left="283"/>
    </w:pPr>
    <w:rPr>
      <w:szCs w:val="20"/>
    </w:rPr>
  </w:style>
  <w:style w:type="character" w:customStyle="1" w:styleId="BodyTextIndentChar">
    <w:name w:val="Body Text Indent Char"/>
    <w:locked/>
    <w:rsid w:val="00983363"/>
    <w:rPr>
      <w:rFonts w:ascii="Calibri" w:hAnsi="Calibri" w:cs="Times New Roman"/>
      <w:sz w:val="24"/>
      <w:lang w:val="ru-RU" w:eastAsia="en-US"/>
    </w:rPr>
  </w:style>
  <w:style w:type="character" w:customStyle="1" w:styleId="a9">
    <w:name w:val="Основной текст с отступом Знак"/>
    <w:aliases w:val=" Знак Знак"/>
    <w:link w:val="a8"/>
    <w:uiPriority w:val="99"/>
    <w:locked/>
    <w:rsid w:val="00292A6F"/>
    <w:rPr>
      <w:rFonts w:ascii="Calibri" w:hAnsi="Calibri"/>
      <w:sz w:val="24"/>
      <w:lang w:val="ru-RU" w:eastAsia="en-US"/>
    </w:rPr>
  </w:style>
  <w:style w:type="paragraph" w:styleId="aa">
    <w:name w:val="caption"/>
    <w:basedOn w:val="a"/>
    <w:next w:val="a"/>
    <w:uiPriority w:val="99"/>
    <w:qFormat/>
    <w:rsid w:val="00292A6F"/>
    <w:rPr>
      <w:b/>
      <w:bCs/>
      <w:smallCaps/>
      <w:color w:val="1F497D"/>
      <w:spacing w:val="10"/>
      <w:sz w:val="18"/>
      <w:szCs w:val="18"/>
    </w:rPr>
  </w:style>
  <w:style w:type="character" w:customStyle="1" w:styleId="ab">
    <w:name w:val="Знак Знак"/>
    <w:aliases w:val="Основной текст Знак1,Знак Знак10,Знак Знак28"/>
    <w:uiPriority w:val="99"/>
    <w:rsid w:val="00292A6F"/>
    <w:rPr>
      <w:b/>
      <w:sz w:val="28"/>
      <w:lang w:val="ru-RU" w:eastAsia="ru-RU"/>
    </w:rPr>
  </w:style>
  <w:style w:type="paragraph" w:customStyle="1" w:styleId="BodyText31">
    <w:name w:val="Body Text 31"/>
    <w:basedOn w:val="a"/>
    <w:uiPriority w:val="99"/>
    <w:rsid w:val="00292A6F"/>
    <w:rPr>
      <w:szCs w:val="20"/>
    </w:rPr>
  </w:style>
  <w:style w:type="paragraph" w:customStyle="1" w:styleId="xl25">
    <w:name w:val="xl25"/>
    <w:basedOn w:val="a"/>
    <w:uiPriority w:val="99"/>
    <w:rsid w:val="00292A6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BodyTextIndent31">
    <w:name w:val="Body Text Indent 31"/>
    <w:basedOn w:val="a"/>
    <w:uiPriority w:val="99"/>
    <w:rsid w:val="00292A6F"/>
    <w:pPr>
      <w:ind w:firstLine="709"/>
    </w:pPr>
    <w:rPr>
      <w:sz w:val="28"/>
      <w:szCs w:val="20"/>
    </w:rPr>
  </w:style>
  <w:style w:type="paragraph" w:customStyle="1" w:styleId="BodyTextIndent21">
    <w:name w:val="Body Text Indent 21"/>
    <w:basedOn w:val="a"/>
    <w:uiPriority w:val="99"/>
    <w:rsid w:val="00292A6F"/>
    <w:pPr>
      <w:ind w:firstLine="709"/>
      <w:jc w:val="both"/>
    </w:pPr>
    <w:rPr>
      <w:sz w:val="28"/>
      <w:szCs w:val="20"/>
    </w:rPr>
  </w:style>
  <w:style w:type="paragraph" w:customStyle="1" w:styleId="32">
    <w:name w:val="Основной текст с отступом 32"/>
    <w:basedOn w:val="a"/>
    <w:uiPriority w:val="99"/>
    <w:rsid w:val="00292A6F"/>
    <w:pPr>
      <w:ind w:firstLine="709"/>
    </w:pPr>
    <w:rPr>
      <w:sz w:val="28"/>
      <w:szCs w:val="20"/>
    </w:rPr>
  </w:style>
  <w:style w:type="character" w:customStyle="1" w:styleId="24">
    <w:name w:val="Знак Знак2"/>
    <w:uiPriority w:val="99"/>
    <w:rsid w:val="00292A6F"/>
    <w:rPr>
      <w:b/>
      <w:sz w:val="28"/>
      <w:lang w:val="ru-RU" w:eastAsia="ru-RU"/>
    </w:rPr>
  </w:style>
  <w:style w:type="paragraph" w:styleId="ac">
    <w:name w:val="header"/>
    <w:basedOn w:val="a"/>
    <w:link w:val="ad"/>
    <w:uiPriority w:val="99"/>
    <w:rsid w:val="00292A6F"/>
    <w:pPr>
      <w:tabs>
        <w:tab w:val="center" w:pos="4677"/>
        <w:tab w:val="right" w:pos="9355"/>
      </w:tabs>
    </w:pPr>
    <w:rPr>
      <w:szCs w:val="20"/>
    </w:rPr>
  </w:style>
  <w:style w:type="character" w:customStyle="1" w:styleId="ad">
    <w:name w:val="Верхний колонтитул Знак"/>
    <w:link w:val="ac"/>
    <w:uiPriority w:val="99"/>
    <w:locked/>
    <w:rsid w:val="00292A6F"/>
    <w:rPr>
      <w:rFonts w:ascii="Calibri" w:hAnsi="Calibri" w:cs="Times New Roman"/>
      <w:sz w:val="24"/>
      <w:lang w:val="ru-RU" w:eastAsia="en-US"/>
    </w:rPr>
  </w:style>
  <w:style w:type="paragraph" w:styleId="ae">
    <w:name w:val="footer"/>
    <w:basedOn w:val="a"/>
    <w:link w:val="af"/>
    <w:uiPriority w:val="99"/>
    <w:rsid w:val="00292A6F"/>
    <w:pPr>
      <w:tabs>
        <w:tab w:val="center" w:pos="4677"/>
        <w:tab w:val="right" w:pos="9355"/>
      </w:tabs>
    </w:pPr>
    <w:rPr>
      <w:szCs w:val="20"/>
    </w:rPr>
  </w:style>
  <w:style w:type="character" w:customStyle="1" w:styleId="af">
    <w:name w:val="Нижний колонтитул Знак"/>
    <w:link w:val="ae"/>
    <w:uiPriority w:val="99"/>
    <w:locked/>
    <w:rsid w:val="00292A6F"/>
    <w:rPr>
      <w:rFonts w:ascii="Calibri" w:hAnsi="Calibri" w:cs="Times New Roman"/>
      <w:sz w:val="24"/>
      <w:lang w:val="ru-RU" w:eastAsia="en-US"/>
    </w:rPr>
  </w:style>
  <w:style w:type="paragraph" w:customStyle="1" w:styleId="af0">
    <w:name w:val="Знак Знак Знак Знак Знак Знак Знак Знак Знак Знак"/>
    <w:basedOn w:val="a"/>
    <w:autoRedefine/>
    <w:uiPriority w:val="99"/>
    <w:rsid w:val="00292A6F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1">
    <w:name w:val="Основной текст с отступом 31"/>
    <w:basedOn w:val="a"/>
    <w:uiPriority w:val="99"/>
    <w:rsid w:val="00292A6F"/>
    <w:pPr>
      <w:ind w:firstLine="709"/>
    </w:pPr>
    <w:rPr>
      <w:sz w:val="28"/>
      <w:szCs w:val="20"/>
    </w:rPr>
  </w:style>
  <w:style w:type="paragraph" w:customStyle="1" w:styleId="211">
    <w:name w:val="Основной текст 21"/>
    <w:basedOn w:val="a"/>
    <w:uiPriority w:val="99"/>
    <w:rsid w:val="00292A6F"/>
    <w:pPr>
      <w:jc w:val="right"/>
    </w:pPr>
    <w:rPr>
      <w:szCs w:val="20"/>
    </w:rPr>
  </w:style>
  <w:style w:type="paragraph" w:customStyle="1" w:styleId="310">
    <w:name w:val="Основной текст 31"/>
    <w:basedOn w:val="a"/>
    <w:uiPriority w:val="99"/>
    <w:rsid w:val="00292A6F"/>
    <w:rPr>
      <w:szCs w:val="20"/>
    </w:rPr>
  </w:style>
  <w:style w:type="paragraph" w:customStyle="1" w:styleId="11">
    <w:name w:val="заголовок 1"/>
    <w:basedOn w:val="a"/>
    <w:next w:val="a"/>
    <w:uiPriority w:val="99"/>
    <w:rsid w:val="00292A6F"/>
    <w:pPr>
      <w:keepNext/>
    </w:pPr>
    <w:rPr>
      <w:sz w:val="28"/>
      <w:szCs w:val="20"/>
    </w:rPr>
  </w:style>
  <w:style w:type="paragraph" w:customStyle="1" w:styleId="xl39">
    <w:name w:val="xl39"/>
    <w:basedOn w:val="a"/>
    <w:uiPriority w:val="99"/>
    <w:rsid w:val="00292A6F"/>
    <w:pPr>
      <w:spacing w:before="100" w:after="100"/>
      <w:jc w:val="center"/>
      <w:textAlignment w:val="top"/>
    </w:pPr>
    <w:rPr>
      <w:szCs w:val="20"/>
    </w:rPr>
  </w:style>
  <w:style w:type="character" w:styleId="af1">
    <w:name w:val="page number"/>
    <w:uiPriority w:val="99"/>
    <w:rsid w:val="00292A6F"/>
    <w:rPr>
      <w:rFonts w:cs="Times New Roman"/>
    </w:rPr>
  </w:style>
  <w:style w:type="paragraph" w:customStyle="1" w:styleId="25">
    <w:name w:val="Название2"/>
    <w:aliases w:val="Название21"/>
    <w:basedOn w:val="a"/>
    <w:next w:val="a"/>
    <w:link w:val="af2"/>
    <w:uiPriority w:val="99"/>
    <w:rsid w:val="00292A6F"/>
    <w:pPr>
      <w:spacing w:before="240" w:after="60"/>
      <w:jc w:val="center"/>
      <w:outlineLvl w:val="0"/>
    </w:pPr>
    <w:rPr>
      <w:rFonts w:ascii="Cambria" w:hAnsi="Cambria"/>
      <w:b/>
      <w:kern w:val="28"/>
      <w:sz w:val="32"/>
      <w:szCs w:val="20"/>
    </w:rPr>
  </w:style>
  <w:style w:type="character" w:customStyle="1" w:styleId="af2">
    <w:name w:val="Название Знак"/>
    <w:aliases w:val="Заголовок5 Знак1"/>
    <w:link w:val="25"/>
    <w:uiPriority w:val="10"/>
    <w:locked/>
    <w:rsid w:val="00292A6F"/>
    <w:rPr>
      <w:rFonts w:ascii="Cambria" w:hAnsi="Cambria"/>
      <w:b/>
      <w:kern w:val="28"/>
      <w:sz w:val="32"/>
      <w:lang w:val="ru-RU" w:eastAsia="en-US"/>
    </w:rPr>
  </w:style>
  <w:style w:type="paragraph" w:customStyle="1" w:styleId="af3">
    <w:name w:val="Знак Знак Знак Знак"/>
    <w:basedOn w:val="a"/>
    <w:autoRedefine/>
    <w:uiPriority w:val="99"/>
    <w:rsid w:val="00292A6F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xl30">
    <w:name w:val="xl30"/>
    <w:basedOn w:val="a"/>
    <w:uiPriority w:val="99"/>
    <w:rsid w:val="00292A6F"/>
    <w:pPr>
      <w:pBdr>
        <w:right w:val="single" w:sz="4" w:space="0" w:color="auto"/>
      </w:pBdr>
      <w:spacing w:before="100" w:after="100"/>
      <w:jc w:val="center"/>
      <w:textAlignment w:val="top"/>
    </w:pPr>
    <w:rPr>
      <w:b/>
      <w:sz w:val="22"/>
      <w:szCs w:val="20"/>
    </w:rPr>
  </w:style>
  <w:style w:type="paragraph" w:customStyle="1" w:styleId="312">
    <w:name w:val="Основной текст 312"/>
    <w:basedOn w:val="a"/>
    <w:uiPriority w:val="99"/>
    <w:rsid w:val="00292A6F"/>
    <w:rPr>
      <w:szCs w:val="20"/>
    </w:rPr>
  </w:style>
  <w:style w:type="paragraph" w:customStyle="1" w:styleId="212">
    <w:name w:val="Основной текст с отступом 212"/>
    <w:basedOn w:val="a"/>
    <w:uiPriority w:val="99"/>
    <w:rsid w:val="00292A6F"/>
    <w:pPr>
      <w:ind w:firstLine="709"/>
      <w:jc w:val="both"/>
    </w:pPr>
    <w:rPr>
      <w:sz w:val="28"/>
      <w:szCs w:val="20"/>
    </w:rPr>
  </w:style>
  <w:style w:type="character" w:styleId="af4">
    <w:name w:val="Strong"/>
    <w:uiPriority w:val="22"/>
    <w:qFormat/>
    <w:rsid w:val="00292A6F"/>
    <w:rPr>
      <w:rFonts w:cs="Times New Roman"/>
      <w:b/>
    </w:rPr>
  </w:style>
  <w:style w:type="character" w:styleId="af5">
    <w:name w:val="Emphasis"/>
    <w:uiPriority w:val="99"/>
    <w:qFormat/>
    <w:rsid w:val="00292A6F"/>
    <w:rPr>
      <w:rFonts w:ascii="Calibri" w:hAnsi="Calibri" w:cs="Times New Roman"/>
      <w:b/>
      <w:i/>
    </w:rPr>
  </w:style>
  <w:style w:type="paragraph" w:styleId="af6">
    <w:name w:val="No Spacing"/>
    <w:aliases w:val="норма,Обя,мелкий,мой рабочий,Айгерим,свой,Название таблиц и рисунков,14 TNR,МОЙ СТИЛЬ,Без интеБез интервала,Без интервала111,No Spacing1,No Spacing,Без интервала22"/>
    <w:basedOn w:val="a"/>
    <w:link w:val="af7"/>
    <w:uiPriority w:val="1"/>
    <w:qFormat/>
    <w:rsid w:val="00292A6F"/>
    <w:rPr>
      <w:sz w:val="32"/>
      <w:szCs w:val="20"/>
    </w:rPr>
  </w:style>
  <w:style w:type="character" w:customStyle="1" w:styleId="af7">
    <w:name w:val="Без интервала Знак"/>
    <w:aliases w:val="норма Знак,Обя Знак,мелкий Знак,мой рабочий Знак,Айгерим Знак,свой Знак,Название таблиц и рисунков Знак,14 TNR Знак,МОЙ СТИЛЬ Знак,Без интеБез интервала Знак,Без интервала111 Знак,No Spacing1 Знак,No Spacing Знак,Без интервала22 Знак"/>
    <w:link w:val="af6"/>
    <w:uiPriority w:val="1"/>
    <w:locked/>
    <w:rsid w:val="00292A6F"/>
    <w:rPr>
      <w:rFonts w:ascii="Calibri" w:hAnsi="Calibri"/>
      <w:sz w:val="32"/>
      <w:lang w:val="ru-RU" w:eastAsia="en-US"/>
    </w:rPr>
  </w:style>
  <w:style w:type="paragraph" w:styleId="af8">
    <w:name w:val="List Paragraph"/>
    <w:aliases w:val="маркированный,Абзац списка71,Абзац с отступом,References"/>
    <w:basedOn w:val="a"/>
    <w:uiPriority w:val="34"/>
    <w:qFormat/>
    <w:rsid w:val="00292A6F"/>
    <w:pPr>
      <w:ind w:left="720"/>
      <w:contextualSpacing/>
    </w:pPr>
  </w:style>
  <w:style w:type="paragraph" w:styleId="26">
    <w:name w:val="Quote"/>
    <w:basedOn w:val="a"/>
    <w:next w:val="a"/>
    <w:link w:val="27"/>
    <w:uiPriority w:val="99"/>
    <w:qFormat/>
    <w:rsid w:val="00292A6F"/>
    <w:rPr>
      <w:i/>
      <w:szCs w:val="20"/>
    </w:rPr>
  </w:style>
  <w:style w:type="character" w:customStyle="1" w:styleId="QuoteChar">
    <w:name w:val="Quote Char"/>
    <w:link w:val="213"/>
    <w:uiPriority w:val="99"/>
    <w:locked/>
    <w:rsid w:val="004E2E21"/>
    <w:rPr>
      <w:rFonts w:ascii="Calibri" w:hAnsi="Calibri" w:cs="Times New Roman"/>
      <w:i/>
      <w:sz w:val="24"/>
      <w:lang w:eastAsia="en-US"/>
    </w:rPr>
  </w:style>
  <w:style w:type="character" w:customStyle="1" w:styleId="27">
    <w:name w:val="Цитата 2 Знак"/>
    <w:link w:val="26"/>
    <w:uiPriority w:val="99"/>
    <w:locked/>
    <w:rsid w:val="00292A6F"/>
    <w:rPr>
      <w:rFonts w:ascii="Calibri" w:hAnsi="Calibri"/>
      <w:i/>
      <w:sz w:val="24"/>
      <w:lang w:val="ru-RU" w:eastAsia="en-US"/>
    </w:rPr>
  </w:style>
  <w:style w:type="paragraph" w:styleId="af9">
    <w:name w:val="Intense Quote"/>
    <w:basedOn w:val="a"/>
    <w:next w:val="a"/>
    <w:link w:val="afa"/>
    <w:uiPriority w:val="30"/>
    <w:qFormat/>
    <w:rsid w:val="00292A6F"/>
    <w:pPr>
      <w:ind w:left="720" w:right="720"/>
    </w:pPr>
    <w:rPr>
      <w:b/>
      <w:i/>
      <w:sz w:val="22"/>
      <w:szCs w:val="20"/>
    </w:rPr>
  </w:style>
  <w:style w:type="character" w:customStyle="1" w:styleId="IntenseQuoteChar">
    <w:name w:val="Intense Quote Char"/>
    <w:link w:val="12"/>
    <w:uiPriority w:val="99"/>
    <w:locked/>
    <w:rsid w:val="004E2E21"/>
    <w:rPr>
      <w:rFonts w:ascii="Calibri" w:hAnsi="Calibri" w:cs="Times New Roman"/>
      <w:b/>
      <w:i/>
      <w:sz w:val="24"/>
      <w:lang w:eastAsia="en-US"/>
    </w:rPr>
  </w:style>
  <w:style w:type="character" w:customStyle="1" w:styleId="afa">
    <w:name w:val="Выделенная цитата Знак"/>
    <w:link w:val="af9"/>
    <w:uiPriority w:val="30"/>
    <w:locked/>
    <w:rsid w:val="00292A6F"/>
    <w:rPr>
      <w:rFonts w:ascii="Calibri" w:hAnsi="Calibri"/>
      <w:b/>
      <w:i/>
      <w:sz w:val="22"/>
      <w:lang w:val="ru-RU" w:eastAsia="en-US"/>
    </w:rPr>
  </w:style>
  <w:style w:type="character" w:styleId="afb">
    <w:name w:val="Subtle Emphasis"/>
    <w:uiPriority w:val="99"/>
    <w:qFormat/>
    <w:rsid w:val="00292A6F"/>
    <w:rPr>
      <w:rFonts w:cs="Times New Roman"/>
      <w:i/>
      <w:color w:val="5A5A5A"/>
    </w:rPr>
  </w:style>
  <w:style w:type="character" w:styleId="afc">
    <w:name w:val="Intense Emphasis"/>
    <w:uiPriority w:val="99"/>
    <w:qFormat/>
    <w:rsid w:val="00292A6F"/>
    <w:rPr>
      <w:rFonts w:cs="Times New Roman"/>
      <w:b/>
      <w:i/>
      <w:sz w:val="24"/>
      <w:u w:val="single"/>
    </w:rPr>
  </w:style>
  <w:style w:type="character" w:styleId="afd">
    <w:name w:val="Subtle Reference"/>
    <w:uiPriority w:val="99"/>
    <w:qFormat/>
    <w:rsid w:val="00292A6F"/>
    <w:rPr>
      <w:rFonts w:cs="Times New Roman"/>
      <w:sz w:val="24"/>
      <w:u w:val="single"/>
    </w:rPr>
  </w:style>
  <w:style w:type="character" w:styleId="afe">
    <w:name w:val="Intense Reference"/>
    <w:uiPriority w:val="99"/>
    <w:qFormat/>
    <w:rsid w:val="00292A6F"/>
    <w:rPr>
      <w:rFonts w:cs="Times New Roman"/>
      <w:b/>
      <w:sz w:val="24"/>
      <w:u w:val="single"/>
    </w:rPr>
  </w:style>
  <w:style w:type="character" w:styleId="aff">
    <w:name w:val="Book Title"/>
    <w:uiPriority w:val="99"/>
    <w:qFormat/>
    <w:rsid w:val="00292A6F"/>
    <w:rPr>
      <w:rFonts w:ascii="Cambria" w:hAnsi="Cambria" w:cs="Times New Roman"/>
      <w:b/>
      <w:i/>
      <w:sz w:val="24"/>
    </w:rPr>
  </w:style>
  <w:style w:type="paragraph" w:styleId="aff0">
    <w:name w:val="TOC Heading"/>
    <w:basedOn w:val="1"/>
    <w:next w:val="a"/>
    <w:uiPriority w:val="99"/>
    <w:qFormat/>
    <w:rsid w:val="00292A6F"/>
    <w:pPr>
      <w:outlineLvl w:val="9"/>
    </w:pPr>
  </w:style>
  <w:style w:type="paragraph" w:styleId="aff1">
    <w:name w:val="Balloon Text"/>
    <w:basedOn w:val="a"/>
    <w:link w:val="aff2"/>
    <w:uiPriority w:val="99"/>
    <w:rsid w:val="00292A6F"/>
    <w:rPr>
      <w:rFonts w:ascii="Tahoma" w:hAnsi="Tahoma"/>
      <w:sz w:val="16"/>
      <w:szCs w:val="20"/>
    </w:rPr>
  </w:style>
  <w:style w:type="character" w:customStyle="1" w:styleId="aff2">
    <w:name w:val="Текст выноски Знак"/>
    <w:link w:val="aff1"/>
    <w:uiPriority w:val="99"/>
    <w:locked/>
    <w:rsid w:val="00292A6F"/>
    <w:rPr>
      <w:rFonts w:ascii="Tahoma" w:hAnsi="Tahoma" w:cs="Times New Roman"/>
      <w:sz w:val="16"/>
      <w:lang w:val="ru-RU" w:eastAsia="en-US"/>
    </w:rPr>
  </w:style>
  <w:style w:type="paragraph" w:customStyle="1" w:styleId="xl24">
    <w:name w:val="xl24"/>
    <w:basedOn w:val="a"/>
    <w:uiPriority w:val="99"/>
    <w:rsid w:val="00C941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lang w:eastAsia="ru-RU"/>
    </w:rPr>
  </w:style>
  <w:style w:type="paragraph" w:styleId="33">
    <w:name w:val="Body Text 3"/>
    <w:basedOn w:val="a"/>
    <w:link w:val="34"/>
    <w:uiPriority w:val="99"/>
    <w:rsid w:val="001C2F25"/>
    <w:pPr>
      <w:spacing w:after="120"/>
    </w:pPr>
    <w:rPr>
      <w:rFonts w:ascii="Times New Roman" w:hAnsi="Times New Roman"/>
      <w:sz w:val="16"/>
      <w:szCs w:val="20"/>
      <w:lang w:eastAsia="ru-RU"/>
    </w:rPr>
  </w:style>
  <w:style w:type="character" w:customStyle="1" w:styleId="34">
    <w:name w:val="Основной текст 3 Знак"/>
    <w:link w:val="33"/>
    <w:uiPriority w:val="99"/>
    <w:locked/>
    <w:rsid w:val="001C0A83"/>
    <w:rPr>
      <w:rFonts w:cs="Times New Roman"/>
      <w:sz w:val="16"/>
    </w:rPr>
  </w:style>
  <w:style w:type="paragraph" w:customStyle="1" w:styleId="320">
    <w:name w:val="Основной текст 32"/>
    <w:basedOn w:val="a"/>
    <w:uiPriority w:val="99"/>
    <w:rsid w:val="005F55C9"/>
    <w:rPr>
      <w:szCs w:val="20"/>
    </w:rPr>
  </w:style>
  <w:style w:type="character" w:styleId="aff3">
    <w:name w:val="Hyperlink"/>
    <w:uiPriority w:val="99"/>
    <w:rsid w:val="00AA2386"/>
    <w:rPr>
      <w:rFonts w:cs="Times New Roman"/>
      <w:color w:val="0000FF"/>
      <w:u w:val="single"/>
    </w:rPr>
  </w:style>
  <w:style w:type="paragraph" w:styleId="aff4">
    <w:name w:val="Normal (Web)"/>
    <w:basedOn w:val="a"/>
    <w:uiPriority w:val="99"/>
    <w:rsid w:val="00842A40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editsection">
    <w:name w:val="editsection"/>
    <w:uiPriority w:val="99"/>
    <w:rsid w:val="002277C6"/>
  </w:style>
  <w:style w:type="character" w:customStyle="1" w:styleId="mw-headline">
    <w:name w:val="mw-headline"/>
    <w:uiPriority w:val="99"/>
    <w:rsid w:val="002277C6"/>
  </w:style>
  <w:style w:type="paragraph" w:styleId="28">
    <w:name w:val="Body Text 2"/>
    <w:basedOn w:val="a"/>
    <w:link w:val="29"/>
    <w:uiPriority w:val="99"/>
    <w:rsid w:val="00FD76F8"/>
    <w:pPr>
      <w:spacing w:after="120" w:line="480" w:lineRule="auto"/>
    </w:pPr>
    <w:rPr>
      <w:szCs w:val="20"/>
    </w:rPr>
  </w:style>
  <w:style w:type="character" w:customStyle="1" w:styleId="29">
    <w:name w:val="Основной текст 2 Знак"/>
    <w:link w:val="28"/>
    <w:uiPriority w:val="99"/>
    <w:locked/>
    <w:rsid w:val="00FD76F8"/>
    <w:rPr>
      <w:rFonts w:ascii="Calibri" w:hAnsi="Calibri" w:cs="Times New Roman"/>
      <w:sz w:val="24"/>
      <w:lang w:eastAsia="en-US"/>
    </w:rPr>
  </w:style>
  <w:style w:type="paragraph" w:customStyle="1" w:styleId="Style19">
    <w:name w:val="Style19"/>
    <w:basedOn w:val="a"/>
    <w:uiPriority w:val="99"/>
    <w:rsid w:val="00AD1D82"/>
    <w:pPr>
      <w:widowControl w:val="0"/>
      <w:autoSpaceDE w:val="0"/>
      <w:autoSpaceDN w:val="0"/>
      <w:adjustRightInd w:val="0"/>
      <w:spacing w:line="323" w:lineRule="exact"/>
      <w:ind w:firstLine="710"/>
      <w:jc w:val="both"/>
    </w:pPr>
    <w:rPr>
      <w:rFonts w:ascii="Arial" w:hAnsi="Arial"/>
      <w:lang w:eastAsia="ru-RU"/>
    </w:rPr>
  </w:style>
  <w:style w:type="character" w:customStyle="1" w:styleId="FontStyle204">
    <w:name w:val="Font Style204"/>
    <w:rsid w:val="00AD1D82"/>
    <w:rPr>
      <w:rFonts w:ascii="Times New Roman" w:hAnsi="Times New Roman"/>
      <w:sz w:val="26"/>
    </w:rPr>
  </w:style>
  <w:style w:type="character" w:customStyle="1" w:styleId="FontStyle203">
    <w:name w:val="Font Style203"/>
    <w:uiPriority w:val="99"/>
    <w:rsid w:val="00AD1D82"/>
    <w:rPr>
      <w:rFonts w:ascii="Times New Roman" w:hAnsi="Times New Roman"/>
      <w:b/>
      <w:sz w:val="26"/>
    </w:rPr>
  </w:style>
  <w:style w:type="paragraph" w:customStyle="1" w:styleId="Style100">
    <w:name w:val="Style100"/>
    <w:basedOn w:val="a"/>
    <w:uiPriority w:val="99"/>
    <w:rsid w:val="005A01AD"/>
    <w:pPr>
      <w:widowControl w:val="0"/>
      <w:autoSpaceDE w:val="0"/>
      <w:autoSpaceDN w:val="0"/>
      <w:adjustRightInd w:val="0"/>
      <w:spacing w:line="311" w:lineRule="exact"/>
      <w:ind w:firstLine="701"/>
      <w:jc w:val="both"/>
    </w:pPr>
    <w:rPr>
      <w:rFonts w:ascii="Arial" w:hAnsi="Arial"/>
      <w:lang w:eastAsia="ru-RU"/>
    </w:rPr>
  </w:style>
  <w:style w:type="character" w:customStyle="1" w:styleId="FontStyle201">
    <w:name w:val="Font Style201"/>
    <w:rsid w:val="005A01AD"/>
    <w:rPr>
      <w:rFonts w:ascii="Times New Roman" w:hAnsi="Times New Roman"/>
      <w:i/>
      <w:sz w:val="24"/>
    </w:rPr>
  </w:style>
  <w:style w:type="paragraph" w:customStyle="1" w:styleId="Style77">
    <w:name w:val="Style77"/>
    <w:basedOn w:val="a"/>
    <w:uiPriority w:val="99"/>
    <w:rsid w:val="005A01AD"/>
    <w:pPr>
      <w:widowControl w:val="0"/>
      <w:autoSpaceDE w:val="0"/>
      <w:autoSpaceDN w:val="0"/>
      <w:adjustRightInd w:val="0"/>
      <w:spacing w:line="317" w:lineRule="exact"/>
      <w:ind w:hanging="1291"/>
    </w:pPr>
    <w:rPr>
      <w:rFonts w:ascii="Arial" w:hAnsi="Arial"/>
      <w:lang w:eastAsia="ru-RU"/>
    </w:rPr>
  </w:style>
  <w:style w:type="paragraph" w:customStyle="1" w:styleId="Style111">
    <w:name w:val="Style111"/>
    <w:basedOn w:val="a"/>
    <w:uiPriority w:val="99"/>
    <w:rsid w:val="005A01AD"/>
    <w:pPr>
      <w:widowControl w:val="0"/>
      <w:autoSpaceDE w:val="0"/>
      <w:autoSpaceDN w:val="0"/>
      <w:adjustRightInd w:val="0"/>
      <w:spacing w:line="251" w:lineRule="exact"/>
      <w:ind w:firstLine="374"/>
      <w:jc w:val="both"/>
    </w:pPr>
    <w:rPr>
      <w:rFonts w:ascii="Arial" w:hAnsi="Arial"/>
      <w:lang w:eastAsia="ru-RU"/>
    </w:rPr>
  </w:style>
  <w:style w:type="character" w:customStyle="1" w:styleId="FontStyle200">
    <w:name w:val="Font Style200"/>
    <w:uiPriority w:val="99"/>
    <w:rsid w:val="005A01AD"/>
    <w:rPr>
      <w:rFonts w:ascii="Times New Roman" w:hAnsi="Times New Roman"/>
      <w:sz w:val="24"/>
    </w:rPr>
  </w:style>
  <w:style w:type="paragraph" w:customStyle="1" w:styleId="Style101">
    <w:name w:val="Style101"/>
    <w:basedOn w:val="a"/>
    <w:uiPriority w:val="99"/>
    <w:rsid w:val="005A01AD"/>
    <w:pPr>
      <w:widowControl w:val="0"/>
      <w:autoSpaceDE w:val="0"/>
      <w:autoSpaceDN w:val="0"/>
      <w:adjustRightInd w:val="0"/>
      <w:spacing w:line="324" w:lineRule="exact"/>
      <w:ind w:firstLine="562"/>
      <w:jc w:val="both"/>
    </w:pPr>
    <w:rPr>
      <w:rFonts w:ascii="Arial" w:hAnsi="Arial"/>
      <w:lang w:eastAsia="ru-RU"/>
    </w:rPr>
  </w:style>
  <w:style w:type="character" w:customStyle="1" w:styleId="FontStyle171">
    <w:name w:val="Font Style171"/>
    <w:uiPriority w:val="99"/>
    <w:rsid w:val="005A01AD"/>
    <w:rPr>
      <w:rFonts w:ascii="Times New Roman" w:hAnsi="Times New Roman"/>
      <w:i/>
      <w:sz w:val="26"/>
    </w:rPr>
  </w:style>
  <w:style w:type="character" w:customStyle="1" w:styleId="FontStyle187">
    <w:name w:val="Font Style187"/>
    <w:uiPriority w:val="99"/>
    <w:rsid w:val="005A01AD"/>
    <w:rPr>
      <w:rFonts w:ascii="Century Schoolbook" w:hAnsi="Century Schoolbook"/>
      <w:spacing w:val="-10"/>
      <w:sz w:val="22"/>
    </w:rPr>
  </w:style>
  <w:style w:type="character" w:customStyle="1" w:styleId="FontStyle184">
    <w:name w:val="Font Style184"/>
    <w:uiPriority w:val="99"/>
    <w:rsid w:val="00647FEE"/>
    <w:rPr>
      <w:rFonts w:ascii="Times New Roman" w:hAnsi="Times New Roman"/>
      <w:sz w:val="26"/>
    </w:rPr>
  </w:style>
  <w:style w:type="paragraph" w:styleId="35">
    <w:name w:val="Body Text Indent 3"/>
    <w:basedOn w:val="a"/>
    <w:link w:val="36"/>
    <w:uiPriority w:val="99"/>
    <w:rsid w:val="00CC3AED"/>
    <w:pPr>
      <w:ind w:firstLine="720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36">
    <w:name w:val="Основной текст с отступом 3 Знак"/>
    <w:link w:val="35"/>
    <w:uiPriority w:val="99"/>
    <w:locked/>
    <w:rsid w:val="00CC3AED"/>
    <w:rPr>
      <w:rFonts w:cs="Times New Roman"/>
      <w:sz w:val="28"/>
    </w:rPr>
  </w:style>
  <w:style w:type="paragraph" w:styleId="aff5">
    <w:name w:val="Block Text"/>
    <w:basedOn w:val="a"/>
    <w:uiPriority w:val="99"/>
    <w:rsid w:val="00CC3AED"/>
    <w:pPr>
      <w:ind w:left="-567" w:right="-759" w:firstLine="567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aff6">
    <w:name w:val="Plain Text"/>
    <w:basedOn w:val="a"/>
    <w:link w:val="aff7"/>
    <w:uiPriority w:val="99"/>
    <w:rsid w:val="00CC3AED"/>
    <w:rPr>
      <w:rFonts w:ascii="Courier New" w:hAnsi="Courier New"/>
      <w:sz w:val="20"/>
      <w:szCs w:val="20"/>
      <w:lang w:eastAsia="ru-RU"/>
    </w:rPr>
  </w:style>
  <w:style w:type="character" w:customStyle="1" w:styleId="aff7">
    <w:name w:val="Текст Знак"/>
    <w:link w:val="aff6"/>
    <w:uiPriority w:val="99"/>
    <w:locked/>
    <w:rsid w:val="00CC3AED"/>
    <w:rPr>
      <w:rFonts w:ascii="Courier New" w:hAnsi="Courier New" w:cs="Times New Roman"/>
    </w:rPr>
  </w:style>
  <w:style w:type="paragraph" w:customStyle="1" w:styleId="13">
    <w:name w:val="Стиль1"/>
    <w:basedOn w:val="a3"/>
    <w:uiPriority w:val="99"/>
    <w:rsid w:val="00CC3AED"/>
    <w:rPr>
      <w:b/>
      <w:lang w:eastAsia="ru-RU"/>
    </w:rPr>
  </w:style>
  <w:style w:type="paragraph" w:customStyle="1" w:styleId="aff8">
    <w:name w:val="Знак Знак Знак Знак Знак Знак"/>
    <w:basedOn w:val="a"/>
    <w:autoRedefine/>
    <w:uiPriority w:val="99"/>
    <w:rsid w:val="00CC3AED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styleId="aff9">
    <w:name w:val="Document Map"/>
    <w:basedOn w:val="a"/>
    <w:link w:val="affa"/>
    <w:uiPriority w:val="99"/>
    <w:rsid w:val="00CC3AED"/>
    <w:pPr>
      <w:shd w:val="clear" w:color="auto" w:fill="000080"/>
    </w:pPr>
    <w:rPr>
      <w:rFonts w:ascii="Tahoma" w:hAnsi="Tahoma"/>
      <w:sz w:val="20"/>
      <w:szCs w:val="20"/>
      <w:lang w:eastAsia="ru-RU"/>
    </w:rPr>
  </w:style>
  <w:style w:type="character" w:customStyle="1" w:styleId="affa">
    <w:name w:val="Схема документа Знак"/>
    <w:link w:val="aff9"/>
    <w:uiPriority w:val="99"/>
    <w:locked/>
    <w:rsid w:val="00CC3AED"/>
    <w:rPr>
      <w:rFonts w:ascii="Tahoma" w:hAnsi="Tahoma" w:cs="Times New Roman"/>
      <w:shd w:val="clear" w:color="auto" w:fill="000080"/>
    </w:rPr>
  </w:style>
  <w:style w:type="paragraph" w:customStyle="1" w:styleId="81">
    <w:name w:val="Знак8"/>
    <w:basedOn w:val="a"/>
    <w:autoRedefine/>
    <w:uiPriority w:val="99"/>
    <w:rsid w:val="001C0A83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2a">
    <w:name w:val="Знак Знак Знак Знак Знак Знак Знак Знак Знак Знак2"/>
    <w:basedOn w:val="a"/>
    <w:autoRedefine/>
    <w:uiPriority w:val="99"/>
    <w:rsid w:val="001C0A83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120">
    <w:name w:val="Основной текст с отступом 312"/>
    <w:basedOn w:val="a"/>
    <w:uiPriority w:val="99"/>
    <w:rsid w:val="001C0A83"/>
    <w:pPr>
      <w:ind w:firstLine="709"/>
    </w:pPr>
    <w:rPr>
      <w:sz w:val="28"/>
      <w:szCs w:val="20"/>
    </w:rPr>
  </w:style>
  <w:style w:type="paragraph" w:customStyle="1" w:styleId="2120">
    <w:name w:val="Основной текст 212"/>
    <w:basedOn w:val="a"/>
    <w:uiPriority w:val="99"/>
    <w:rsid w:val="001C0A83"/>
    <w:pPr>
      <w:jc w:val="right"/>
    </w:pPr>
    <w:rPr>
      <w:szCs w:val="20"/>
    </w:rPr>
  </w:style>
  <w:style w:type="paragraph" w:customStyle="1" w:styleId="37">
    <w:name w:val="Знак Знак Знак Знак3"/>
    <w:basedOn w:val="a"/>
    <w:autoRedefine/>
    <w:uiPriority w:val="99"/>
    <w:rsid w:val="001C0A83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61">
    <w:name w:val="Знак Знак Знак Знак Знак Знак6"/>
    <w:basedOn w:val="a"/>
    <w:autoRedefine/>
    <w:uiPriority w:val="99"/>
    <w:rsid w:val="001C0A8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table" w:styleId="affb">
    <w:name w:val="Table Grid"/>
    <w:basedOn w:val="a1"/>
    <w:uiPriority w:val="59"/>
    <w:rsid w:val="001C0A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Название1"/>
    <w:aliases w:val="Title"/>
    <w:basedOn w:val="a"/>
    <w:next w:val="a5"/>
    <w:uiPriority w:val="99"/>
    <w:qFormat/>
    <w:rsid w:val="0030322A"/>
    <w:pPr>
      <w:suppressAutoHyphens/>
      <w:jc w:val="center"/>
    </w:pPr>
    <w:rPr>
      <w:rFonts w:ascii="Times New Roman" w:hAnsi="Times New Roman"/>
      <w:b/>
      <w:iCs/>
      <w:color w:val="000000"/>
      <w:lang w:eastAsia="ar-SA"/>
    </w:rPr>
  </w:style>
  <w:style w:type="paragraph" w:customStyle="1" w:styleId="330">
    <w:name w:val="Основной текст 33"/>
    <w:basedOn w:val="a"/>
    <w:uiPriority w:val="99"/>
    <w:rsid w:val="008B2555"/>
    <w:rPr>
      <w:rFonts w:ascii="Times New Roman" w:hAnsi="Times New Roman"/>
      <w:szCs w:val="20"/>
      <w:lang w:eastAsia="ru-RU"/>
    </w:rPr>
  </w:style>
  <w:style w:type="paragraph" w:customStyle="1" w:styleId="affc">
    <w:name w:val="Знак Знак Знак Знак Знак Знак Знак"/>
    <w:basedOn w:val="a"/>
    <w:autoRedefine/>
    <w:uiPriority w:val="99"/>
    <w:rsid w:val="00F37BB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20">
    <w:name w:val="Основной текст 22"/>
    <w:basedOn w:val="a"/>
    <w:uiPriority w:val="99"/>
    <w:rsid w:val="00F37BB5"/>
    <w:pPr>
      <w:jc w:val="right"/>
    </w:pPr>
    <w:rPr>
      <w:rFonts w:ascii="Times New Roman" w:hAnsi="Times New Roman"/>
      <w:szCs w:val="20"/>
      <w:lang w:eastAsia="ru-RU"/>
    </w:rPr>
  </w:style>
  <w:style w:type="paragraph" w:customStyle="1" w:styleId="340">
    <w:name w:val="Основной текст 34"/>
    <w:basedOn w:val="a"/>
    <w:uiPriority w:val="99"/>
    <w:rsid w:val="00F37BB5"/>
    <w:rPr>
      <w:rFonts w:ascii="Times New Roman" w:hAnsi="Times New Roman"/>
      <w:szCs w:val="20"/>
      <w:lang w:eastAsia="ru-RU"/>
    </w:rPr>
  </w:style>
  <w:style w:type="paragraph" w:customStyle="1" w:styleId="350">
    <w:name w:val="Основной текст 35"/>
    <w:basedOn w:val="a"/>
    <w:uiPriority w:val="99"/>
    <w:rsid w:val="00383432"/>
    <w:pPr>
      <w:suppressAutoHyphens/>
    </w:pPr>
    <w:rPr>
      <w:rFonts w:ascii="Times New Roman" w:hAnsi="Times New Roman"/>
      <w:szCs w:val="20"/>
      <w:lang w:eastAsia="ar-SA"/>
    </w:rPr>
  </w:style>
  <w:style w:type="paragraph" w:customStyle="1" w:styleId="51">
    <w:name w:val="Знак Знак Знак Знак Знак Знак5"/>
    <w:basedOn w:val="a"/>
    <w:autoRedefine/>
    <w:uiPriority w:val="99"/>
    <w:rsid w:val="00F316D0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affd">
    <w:name w:val="Заголовок таблицы"/>
    <w:basedOn w:val="a"/>
    <w:uiPriority w:val="99"/>
    <w:rsid w:val="008A0206"/>
    <w:pPr>
      <w:suppressLineNumbers/>
      <w:suppressAutoHyphens/>
      <w:jc w:val="center"/>
    </w:pPr>
    <w:rPr>
      <w:rFonts w:ascii="Times New Roman" w:hAnsi="Times New Roman"/>
      <w:b/>
      <w:bCs/>
      <w:lang w:eastAsia="ar-SA"/>
    </w:rPr>
  </w:style>
  <w:style w:type="paragraph" w:customStyle="1" w:styleId="41">
    <w:name w:val="Знак Знак Знак Знак Знак Знак4"/>
    <w:basedOn w:val="a"/>
    <w:autoRedefine/>
    <w:uiPriority w:val="99"/>
    <w:rsid w:val="00F62C7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15">
    <w:name w:val="Знак Знак1"/>
    <w:uiPriority w:val="99"/>
    <w:rsid w:val="00163C2B"/>
    <w:rPr>
      <w:b/>
      <w:sz w:val="28"/>
      <w:lang w:val="ru-RU" w:eastAsia="ru-RU"/>
    </w:rPr>
  </w:style>
  <w:style w:type="paragraph" w:customStyle="1" w:styleId="311">
    <w:name w:val="Основной текст 311"/>
    <w:basedOn w:val="a"/>
    <w:uiPriority w:val="99"/>
    <w:rsid w:val="00163C2B"/>
    <w:rPr>
      <w:szCs w:val="20"/>
    </w:rPr>
  </w:style>
  <w:style w:type="paragraph" w:customStyle="1" w:styleId="2110">
    <w:name w:val="Основной текст с отступом 211"/>
    <w:basedOn w:val="a"/>
    <w:uiPriority w:val="99"/>
    <w:rsid w:val="00163C2B"/>
    <w:pPr>
      <w:ind w:firstLine="709"/>
      <w:jc w:val="both"/>
    </w:pPr>
    <w:rPr>
      <w:sz w:val="28"/>
      <w:szCs w:val="20"/>
    </w:rPr>
  </w:style>
  <w:style w:type="paragraph" w:customStyle="1" w:styleId="71">
    <w:name w:val="Знак7"/>
    <w:basedOn w:val="a"/>
    <w:autoRedefine/>
    <w:uiPriority w:val="99"/>
    <w:rsid w:val="00163C2B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16">
    <w:name w:val="Знак Знак Знак Знак Знак Знак Знак Знак Знак Знак1"/>
    <w:basedOn w:val="a"/>
    <w:autoRedefine/>
    <w:uiPriority w:val="99"/>
    <w:rsid w:val="00163C2B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110">
    <w:name w:val="Основной текст с отступом 311"/>
    <w:basedOn w:val="a"/>
    <w:uiPriority w:val="99"/>
    <w:rsid w:val="00163C2B"/>
    <w:pPr>
      <w:ind w:firstLine="709"/>
    </w:pPr>
    <w:rPr>
      <w:sz w:val="28"/>
      <w:szCs w:val="20"/>
    </w:rPr>
  </w:style>
  <w:style w:type="paragraph" w:customStyle="1" w:styleId="2111">
    <w:name w:val="Основной текст 211"/>
    <w:basedOn w:val="a"/>
    <w:uiPriority w:val="99"/>
    <w:rsid w:val="00163C2B"/>
    <w:pPr>
      <w:jc w:val="right"/>
    </w:pPr>
    <w:rPr>
      <w:szCs w:val="20"/>
    </w:rPr>
  </w:style>
  <w:style w:type="paragraph" w:customStyle="1" w:styleId="17">
    <w:name w:val="Знак Знак Знак Знак1"/>
    <w:basedOn w:val="a"/>
    <w:autoRedefine/>
    <w:uiPriority w:val="99"/>
    <w:rsid w:val="00163C2B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2b">
    <w:name w:val="Знак Знак Знак Знак Знак Знак2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2">
    <w:name w:val="Знак6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2">
    <w:name w:val="Знак5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8">
    <w:name w:val="Знак Знак Знак Знак Знак Знак1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42">
    <w:name w:val="Знак4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8">
    <w:name w:val="Знак3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c">
    <w:name w:val="Знак2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31">
    <w:name w:val="Основной текст с отступом 33"/>
    <w:basedOn w:val="a"/>
    <w:uiPriority w:val="99"/>
    <w:rsid w:val="00163C2B"/>
    <w:pPr>
      <w:ind w:firstLine="709"/>
    </w:pPr>
    <w:rPr>
      <w:rFonts w:ascii="Times New Roman" w:hAnsi="Times New Roman"/>
      <w:sz w:val="28"/>
      <w:szCs w:val="20"/>
      <w:lang w:eastAsia="ru-RU"/>
    </w:rPr>
  </w:style>
  <w:style w:type="paragraph" w:customStyle="1" w:styleId="19">
    <w:name w:val="Знак1"/>
    <w:basedOn w:val="a"/>
    <w:autoRedefine/>
    <w:uiPriority w:val="99"/>
    <w:rsid w:val="00163C2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60">
    <w:name w:val="Основной текст 36"/>
    <w:basedOn w:val="a"/>
    <w:uiPriority w:val="99"/>
    <w:rsid w:val="00163C2B"/>
    <w:rPr>
      <w:rFonts w:ascii="Times New Roman" w:hAnsi="Times New Roman"/>
      <w:szCs w:val="20"/>
      <w:lang w:eastAsia="ru-RU"/>
    </w:rPr>
  </w:style>
  <w:style w:type="paragraph" w:customStyle="1" w:styleId="370">
    <w:name w:val="Основной текст 37"/>
    <w:basedOn w:val="a"/>
    <w:uiPriority w:val="99"/>
    <w:rsid w:val="00585B8E"/>
    <w:rPr>
      <w:rFonts w:ascii="Times New Roman" w:hAnsi="Times New Roman"/>
      <w:szCs w:val="20"/>
      <w:lang w:eastAsia="ru-RU"/>
    </w:rPr>
  </w:style>
  <w:style w:type="paragraph" w:customStyle="1" w:styleId="2d">
    <w:name w:val="Знак Знак Знак Знак2"/>
    <w:basedOn w:val="a"/>
    <w:autoRedefine/>
    <w:uiPriority w:val="99"/>
    <w:rsid w:val="00585B8E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">
    <w:name w:val="Знак Знак Знак Знак Знак Знак3"/>
    <w:basedOn w:val="a"/>
    <w:autoRedefine/>
    <w:uiPriority w:val="99"/>
    <w:rsid w:val="00585B8E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82">
    <w:name w:val="Знак Знак Знак Знак Знак Знак8"/>
    <w:basedOn w:val="a"/>
    <w:autoRedefine/>
    <w:uiPriority w:val="99"/>
    <w:rsid w:val="00985D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80">
    <w:name w:val="Основной текст 38"/>
    <w:basedOn w:val="a"/>
    <w:uiPriority w:val="99"/>
    <w:rsid w:val="00E04B0B"/>
    <w:rPr>
      <w:rFonts w:ascii="Times New Roman" w:hAnsi="Times New Roman"/>
      <w:szCs w:val="20"/>
      <w:lang w:eastAsia="ru-RU"/>
    </w:rPr>
  </w:style>
  <w:style w:type="paragraph" w:customStyle="1" w:styleId="230">
    <w:name w:val="Основной текст 23"/>
    <w:basedOn w:val="a"/>
    <w:uiPriority w:val="99"/>
    <w:rsid w:val="00FC291F"/>
    <w:pPr>
      <w:jc w:val="right"/>
    </w:pPr>
    <w:rPr>
      <w:szCs w:val="20"/>
    </w:rPr>
  </w:style>
  <w:style w:type="paragraph" w:customStyle="1" w:styleId="2e">
    <w:name w:val="Знак Знак Знак Знак Знак Знак Знак2"/>
    <w:basedOn w:val="a"/>
    <w:autoRedefine/>
    <w:uiPriority w:val="99"/>
    <w:rsid w:val="00FC291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BodyTextIndent22">
    <w:name w:val="Body Text Indent 22"/>
    <w:basedOn w:val="a"/>
    <w:uiPriority w:val="99"/>
    <w:rsid w:val="00036E77"/>
    <w:pPr>
      <w:ind w:firstLine="709"/>
      <w:jc w:val="both"/>
    </w:pPr>
    <w:rPr>
      <w:sz w:val="28"/>
      <w:szCs w:val="20"/>
    </w:rPr>
  </w:style>
  <w:style w:type="paragraph" w:customStyle="1" w:styleId="BodyText32">
    <w:name w:val="Body Text 32"/>
    <w:basedOn w:val="a"/>
    <w:uiPriority w:val="99"/>
    <w:rsid w:val="00036E77"/>
    <w:rPr>
      <w:szCs w:val="20"/>
    </w:rPr>
  </w:style>
  <w:style w:type="paragraph" w:customStyle="1" w:styleId="221">
    <w:name w:val="Основной текст с отступом 22"/>
    <w:basedOn w:val="a"/>
    <w:uiPriority w:val="99"/>
    <w:rsid w:val="006A0CC5"/>
    <w:pPr>
      <w:ind w:firstLine="709"/>
      <w:jc w:val="both"/>
    </w:pPr>
    <w:rPr>
      <w:sz w:val="28"/>
      <w:szCs w:val="20"/>
    </w:rPr>
  </w:style>
  <w:style w:type="paragraph" w:customStyle="1" w:styleId="53">
    <w:name w:val="Знак Знак Знак Знак5"/>
    <w:basedOn w:val="a"/>
    <w:autoRedefine/>
    <w:uiPriority w:val="99"/>
    <w:rsid w:val="006A0CC5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341">
    <w:name w:val="Основной текст с отступом 34"/>
    <w:basedOn w:val="a"/>
    <w:uiPriority w:val="99"/>
    <w:rsid w:val="006A0CC5"/>
    <w:pPr>
      <w:ind w:firstLine="709"/>
    </w:pPr>
    <w:rPr>
      <w:sz w:val="28"/>
      <w:szCs w:val="20"/>
    </w:rPr>
  </w:style>
  <w:style w:type="paragraph" w:customStyle="1" w:styleId="BodyTextIndent32">
    <w:name w:val="Body Text Indent 32"/>
    <w:basedOn w:val="a"/>
    <w:uiPriority w:val="99"/>
    <w:rsid w:val="006A0CC5"/>
    <w:pPr>
      <w:ind w:firstLine="709"/>
    </w:pPr>
    <w:rPr>
      <w:sz w:val="28"/>
      <w:szCs w:val="20"/>
    </w:rPr>
  </w:style>
  <w:style w:type="paragraph" w:customStyle="1" w:styleId="BodyText22">
    <w:name w:val="Body Text 22"/>
    <w:basedOn w:val="a"/>
    <w:uiPriority w:val="99"/>
    <w:rsid w:val="006A0CC5"/>
    <w:pPr>
      <w:jc w:val="right"/>
    </w:pPr>
    <w:rPr>
      <w:szCs w:val="20"/>
    </w:rPr>
  </w:style>
  <w:style w:type="paragraph" w:customStyle="1" w:styleId="190">
    <w:name w:val="Знак Знак Знак Знак Знак Знак19"/>
    <w:basedOn w:val="a"/>
    <w:autoRedefine/>
    <w:uiPriority w:val="99"/>
    <w:rsid w:val="00320F37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2">
    <w:name w:val="Знак Знак Знак Знак Знак Знак7"/>
    <w:basedOn w:val="a"/>
    <w:autoRedefine/>
    <w:uiPriority w:val="99"/>
    <w:rsid w:val="00FF1ED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a">
    <w:name w:val="Знак Знак Знак Знак Знак Знак Знак1"/>
    <w:basedOn w:val="a"/>
    <w:autoRedefine/>
    <w:uiPriority w:val="99"/>
    <w:rsid w:val="00FF1ED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43">
    <w:name w:val="Знак Знак Знак Знак4"/>
    <w:basedOn w:val="a"/>
    <w:autoRedefine/>
    <w:uiPriority w:val="99"/>
    <w:rsid w:val="00FF1ED5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xl53">
    <w:name w:val="xl53"/>
    <w:basedOn w:val="a"/>
    <w:uiPriority w:val="99"/>
    <w:rsid w:val="000C7285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after="100"/>
    </w:pPr>
    <w:rPr>
      <w:rFonts w:ascii="Times New Roman" w:hAnsi="Times New Roman"/>
      <w:szCs w:val="20"/>
      <w:lang w:eastAsia="ru-RU"/>
    </w:rPr>
  </w:style>
  <w:style w:type="paragraph" w:customStyle="1" w:styleId="1b">
    <w:name w:val="Цитата1"/>
    <w:basedOn w:val="a"/>
    <w:uiPriority w:val="99"/>
    <w:rsid w:val="000C7285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91">
    <w:name w:val="Знак Знак Знак Знак Знак Знак9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a">
    <w:name w:val="Знак Знак Знак Знак Знак Знак Знак3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3">
    <w:name w:val="Знак Знак Знак Знак6"/>
    <w:basedOn w:val="a"/>
    <w:autoRedefine/>
    <w:uiPriority w:val="99"/>
    <w:rsid w:val="00C9300C"/>
    <w:pPr>
      <w:spacing w:after="160" w:line="240" w:lineRule="exact"/>
    </w:pPr>
    <w:rPr>
      <w:rFonts w:eastAsia="SimSun"/>
      <w:b/>
      <w:sz w:val="28"/>
      <w:lang w:val="en-US"/>
    </w:rPr>
  </w:style>
  <w:style w:type="paragraph" w:customStyle="1" w:styleId="100">
    <w:name w:val="Знак Знак Знак Знак Знак Знак10"/>
    <w:basedOn w:val="a"/>
    <w:autoRedefine/>
    <w:uiPriority w:val="99"/>
    <w:rsid w:val="00C9300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0">
    <w:name w:val="Основной текст 39"/>
    <w:basedOn w:val="a"/>
    <w:uiPriority w:val="99"/>
    <w:rsid w:val="00ED7086"/>
    <w:rPr>
      <w:szCs w:val="20"/>
    </w:rPr>
  </w:style>
  <w:style w:type="paragraph" w:customStyle="1" w:styleId="240">
    <w:name w:val="Основной текст 24"/>
    <w:basedOn w:val="a"/>
    <w:uiPriority w:val="99"/>
    <w:rsid w:val="00D07838"/>
    <w:pPr>
      <w:jc w:val="right"/>
    </w:pPr>
    <w:rPr>
      <w:szCs w:val="20"/>
    </w:rPr>
  </w:style>
  <w:style w:type="paragraph" w:customStyle="1" w:styleId="394">
    <w:name w:val="Основной текст 394"/>
    <w:basedOn w:val="a"/>
    <w:uiPriority w:val="99"/>
    <w:rsid w:val="009E55B2"/>
    <w:rPr>
      <w:szCs w:val="20"/>
    </w:rPr>
  </w:style>
  <w:style w:type="paragraph" w:customStyle="1" w:styleId="244">
    <w:name w:val="Основной текст 244"/>
    <w:basedOn w:val="a"/>
    <w:uiPriority w:val="99"/>
    <w:rsid w:val="008666B3"/>
    <w:pPr>
      <w:jc w:val="right"/>
    </w:pPr>
    <w:rPr>
      <w:szCs w:val="20"/>
    </w:rPr>
  </w:style>
  <w:style w:type="paragraph" w:customStyle="1" w:styleId="affe">
    <w:name w:val="Знак Знак Знак"/>
    <w:basedOn w:val="a"/>
    <w:autoRedefine/>
    <w:uiPriority w:val="99"/>
    <w:rsid w:val="008666B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val">
    <w:name w:val="val"/>
    <w:uiPriority w:val="99"/>
    <w:rsid w:val="00D01455"/>
  </w:style>
  <w:style w:type="paragraph" w:customStyle="1" w:styleId="391">
    <w:name w:val="Основной текст 391"/>
    <w:basedOn w:val="a"/>
    <w:uiPriority w:val="99"/>
    <w:rsid w:val="00B35540"/>
    <w:rPr>
      <w:szCs w:val="20"/>
    </w:rPr>
  </w:style>
  <w:style w:type="paragraph" w:customStyle="1" w:styleId="110">
    <w:name w:val="Знак Знак Знак Знак Знак Знак11"/>
    <w:basedOn w:val="a"/>
    <w:autoRedefine/>
    <w:uiPriority w:val="99"/>
    <w:rsid w:val="00B35540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41">
    <w:name w:val="Основной текст 241"/>
    <w:basedOn w:val="a"/>
    <w:uiPriority w:val="99"/>
    <w:rsid w:val="00B35540"/>
    <w:pPr>
      <w:jc w:val="right"/>
    </w:pPr>
    <w:rPr>
      <w:szCs w:val="20"/>
    </w:rPr>
  </w:style>
  <w:style w:type="paragraph" w:customStyle="1" w:styleId="54">
    <w:name w:val="Знак Знак Знак5"/>
    <w:basedOn w:val="a"/>
    <w:autoRedefine/>
    <w:uiPriority w:val="99"/>
    <w:rsid w:val="0033078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afff">
    <w:name w:val="Основной текст_"/>
    <w:link w:val="1c"/>
    <w:uiPriority w:val="99"/>
    <w:locked/>
    <w:rsid w:val="00F80B8C"/>
    <w:rPr>
      <w:sz w:val="22"/>
      <w:shd w:val="clear" w:color="auto" w:fill="FFFFFF"/>
    </w:rPr>
  </w:style>
  <w:style w:type="paragraph" w:customStyle="1" w:styleId="1c">
    <w:name w:val="Основной текст1"/>
    <w:basedOn w:val="a"/>
    <w:link w:val="afff"/>
    <w:uiPriority w:val="99"/>
    <w:rsid w:val="00F80B8C"/>
    <w:pPr>
      <w:shd w:val="clear" w:color="auto" w:fill="FFFFFF"/>
      <w:spacing w:line="283" w:lineRule="exact"/>
    </w:pPr>
    <w:rPr>
      <w:rFonts w:ascii="Times New Roman" w:hAnsi="Times New Roman"/>
      <w:sz w:val="22"/>
      <w:szCs w:val="20"/>
      <w:lang w:eastAsia="ru-RU"/>
    </w:rPr>
  </w:style>
  <w:style w:type="paragraph" w:customStyle="1" w:styleId="250">
    <w:name w:val="Знак Знак Знак Знак Знак Знак25"/>
    <w:basedOn w:val="a"/>
    <w:autoRedefine/>
    <w:uiPriority w:val="99"/>
    <w:rsid w:val="00F80B8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0">
    <w:name w:val="Знак Знак Знак Знак Знак Знак13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2">
    <w:name w:val="Основной текст 392"/>
    <w:basedOn w:val="a"/>
    <w:uiPriority w:val="99"/>
    <w:rsid w:val="00DD790B"/>
    <w:rPr>
      <w:szCs w:val="20"/>
    </w:rPr>
  </w:style>
  <w:style w:type="paragraph" w:customStyle="1" w:styleId="242">
    <w:name w:val="Основной текст 242"/>
    <w:basedOn w:val="a"/>
    <w:uiPriority w:val="99"/>
    <w:rsid w:val="00DD790B"/>
    <w:pPr>
      <w:jc w:val="right"/>
    </w:pPr>
    <w:rPr>
      <w:szCs w:val="20"/>
    </w:rPr>
  </w:style>
  <w:style w:type="paragraph" w:customStyle="1" w:styleId="1d">
    <w:name w:val="Знак Знак Знак1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4">
    <w:name w:val="Знак Знак Знак Знак Знак Знак21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0">
    <w:name w:val="Знак Знак Знак Знак Знак Знак12"/>
    <w:basedOn w:val="a"/>
    <w:autoRedefine/>
    <w:uiPriority w:val="99"/>
    <w:rsid w:val="00DD790B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00">
    <w:name w:val="Основной текст 310"/>
    <w:basedOn w:val="a"/>
    <w:uiPriority w:val="99"/>
    <w:rsid w:val="00DD790B"/>
    <w:rPr>
      <w:rFonts w:ascii="Times New Roman" w:hAnsi="Times New Roman"/>
      <w:szCs w:val="20"/>
      <w:lang w:eastAsia="ru-RU"/>
    </w:rPr>
  </w:style>
  <w:style w:type="table" w:styleId="-1">
    <w:name w:val="Table Web 1"/>
    <w:basedOn w:val="a1"/>
    <w:uiPriority w:val="99"/>
    <w:rsid w:val="00005F3A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uiPriority w:val="99"/>
    <w:rsid w:val="00005F3A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0">
    <w:name w:val="Table Elegant"/>
    <w:basedOn w:val="a1"/>
    <w:uiPriority w:val="99"/>
    <w:rsid w:val="00005F3A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83">
    <w:name w:val="Table Grid 8"/>
    <w:basedOn w:val="a1"/>
    <w:uiPriority w:val="99"/>
    <w:rsid w:val="00005F3A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1">
    <w:name w:val="Table Professional"/>
    <w:basedOn w:val="a1"/>
    <w:uiPriority w:val="99"/>
    <w:rsid w:val="00005F3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55">
    <w:name w:val="Table Grid 5"/>
    <w:basedOn w:val="a1"/>
    <w:uiPriority w:val="99"/>
    <w:rsid w:val="00005F3A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e">
    <w:name w:val="Светлый список1"/>
    <w:uiPriority w:val="61"/>
    <w:rsid w:val="00005F3A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0">
    <w:name w:val="Знак Знак Знак Знак Знак Знак14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93">
    <w:name w:val="Основной текст 393"/>
    <w:basedOn w:val="a"/>
    <w:uiPriority w:val="99"/>
    <w:rsid w:val="00A60811"/>
    <w:rPr>
      <w:szCs w:val="20"/>
    </w:rPr>
  </w:style>
  <w:style w:type="paragraph" w:customStyle="1" w:styleId="243">
    <w:name w:val="Основной текст 243"/>
    <w:basedOn w:val="a"/>
    <w:uiPriority w:val="99"/>
    <w:rsid w:val="00A60811"/>
    <w:pPr>
      <w:jc w:val="right"/>
    </w:pPr>
    <w:rPr>
      <w:szCs w:val="20"/>
    </w:rPr>
  </w:style>
  <w:style w:type="paragraph" w:customStyle="1" w:styleId="2f">
    <w:name w:val="Знак Знак Знак2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22">
    <w:name w:val="Знак Знак Знак Знак Знак Знак22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3">
    <w:name w:val="Основной текст 313"/>
    <w:basedOn w:val="a"/>
    <w:uiPriority w:val="99"/>
    <w:rsid w:val="00A60811"/>
    <w:rPr>
      <w:szCs w:val="20"/>
    </w:rPr>
  </w:style>
  <w:style w:type="paragraph" w:customStyle="1" w:styleId="92">
    <w:name w:val="Знак Знак Знак Знак9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44">
    <w:name w:val="Знак Знак4"/>
    <w:uiPriority w:val="99"/>
    <w:rsid w:val="00A60811"/>
    <w:rPr>
      <w:b/>
      <w:sz w:val="28"/>
      <w:lang w:val="ru-RU" w:eastAsia="ru-RU"/>
    </w:rPr>
  </w:style>
  <w:style w:type="character" w:styleId="afff2">
    <w:name w:val="FollowedHyperlink"/>
    <w:uiPriority w:val="99"/>
    <w:rsid w:val="00A60811"/>
    <w:rPr>
      <w:rFonts w:cs="Times New Roman"/>
      <w:color w:val="800080"/>
      <w:u w:val="single"/>
    </w:rPr>
  </w:style>
  <w:style w:type="paragraph" w:customStyle="1" w:styleId="xl59">
    <w:name w:val="xl59"/>
    <w:basedOn w:val="a"/>
    <w:uiPriority w:val="99"/>
    <w:rsid w:val="00A6081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Style24">
    <w:name w:val="Style24"/>
    <w:basedOn w:val="a"/>
    <w:uiPriority w:val="99"/>
    <w:rsid w:val="00A60811"/>
    <w:pPr>
      <w:widowControl w:val="0"/>
      <w:autoSpaceDE w:val="0"/>
      <w:autoSpaceDN w:val="0"/>
      <w:adjustRightInd w:val="0"/>
      <w:jc w:val="both"/>
    </w:pPr>
    <w:rPr>
      <w:rFonts w:ascii="Arial" w:hAnsi="Arial"/>
      <w:lang w:eastAsia="ru-RU"/>
    </w:rPr>
  </w:style>
  <w:style w:type="paragraph" w:customStyle="1" w:styleId="BlockText1">
    <w:name w:val="Block Text1"/>
    <w:basedOn w:val="a"/>
    <w:uiPriority w:val="99"/>
    <w:rsid w:val="00A60811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xl35">
    <w:name w:val="xl35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1f">
    <w:name w:val="Название объекта1"/>
    <w:basedOn w:val="a"/>
    <w:uiPriority w:val="99"/>
    <w:rsid w:val="00A60811"/>
    <w:pPr>
      <w:suppressAutoHyphens/>
      <w:jc w:val="center"/>
    </w:pPr>
    <w:rPr>
      <w:rFonts w:ascii="Times New Roman" w:hAnsi="Times New Roman"/>
      <w:kern w:val="1"/>
      <w:sz w:val="28"/>
      <w:szCs w:val="20"/>
      <w:lang w:eastAsia="ar-SA"/>
    </w:rPr>
  </w:style>
  <w:style w:type="paragraph" w:customStyle="1" w:styleId="xl64">
    <w:name w:val="xl64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65">
    <w:name w:val="xl65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66">
    <w:name w:val="xl66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67">
    <w:name w:val="xl67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68">
    <w:name w:val="xl68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69">
    <w:name w:val="xl69"/>
    <w:basedOn w:val="a"/>
    <w:uiPriority w:val="99"/>
    <w:rsid w:val="00A60811"/>
    <w:pP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0">
    <w:name w:val="xl70"/>
    <w:basedOn w:val="a"/>
    <w:uiPriority w:val="99"/>
    <w:rsid w:val="00A60811"/>
    <w:pP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71">
    <w:name w:val="xl71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72">
    <w:name w:val="xl72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3">
    <w:name w:val="xl73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4">
    <w:name w:val="xl74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6">
    <w:name w:val="xl76"/>
    <w:basedOn w:val="a"/>
    <w:uiPriority w:val="99"/>
    <w:rsid w:val="00A60811"/>
    <w:pP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77">
    <w:name w:val="xl77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78">
    <w:name w:val="xl78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79">
    <w:name w:val="xl79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0">
    <w:name w:val="xl80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81">
    <w:name w:val="xl81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231">
    <w:name w:val="Основной текст с отступом 23"/>
    <w:basedOn w:val="a"/>
    <w:uiPriority w:val="99"/>
    <w:rsid w:val="00A60811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character" w:customStyle="1" w:styleId="1f0">
    <w:name w:val="Основной шрифт абзаца1"/>
    <w:uiPriority w:val="99"/>
    <w:rsid w:val="00A60811"/>
  </w:style>
  <w:style w:type="paragraph" w:customStyle="1" w:styleId="245">
    <w:name w:val="Основной текст с отступом 24"/>
    <w:basedOn w:val="a"/>
    <w:uiPriority w:val="99"/>
    <w:rsid w:val="00A60811"/>
    <w:pPr>
      <w:ind w:firstLine="709"/>
      <w:jc w:val="both"/>
    </w:pPr>
    <w:rPr>
      <w:sz w:val="28"/>
      <w:szCs w:val="20"/>
    </w:rPr>
  </w:style>
  <w:style w:type="paragraph" w:customStyle="1" w:styleId="3b">
    <w:name w:val="Знак Знак Знак Знак Знак Знак Знак Знак Знак Знак3"/>
    <w:basedOn w:val="a"/>
    <w:autoRedefine/>
    <w:uiPriority w:val="99"/>
    <w:rsid w:val="00A60811"/>
    <w:pPr>
      <w:spacing w:after="160" w:line="240" w:lineRule="exact"/>
    </w:pPr>
    <w:rPr>
      <w:rFonts w:eastAsia="SimSun"/>
      <w:b/>
      <w:sz w:val="28"/>
      <w:lang w:val="en-US"/>
    </w:rPr>
  </w:style>
  <w:style w:type="character" w:customStyle="1" w:styleId="3c">
    <w:name w:val="Знак Знак3"/>
    <w:rsid w:val="00A60811"/>
    <w:rPr>
      <w:b/>
      <w:sz w:val="28"/>
      <w:lang w:val="ru-RU" w:eastAsia="ru-RU"/>
    </w:rPr>
  </w:style>
  <w:style w:type="paragraph" w:customStyle="1" w:styleId="251">
    <w:name w:val="Основной текст с отступом 25"/>
    <w:basedOn w:val="a"/>
    <w:uiPriority w:val="99"/>
    <w:rsid w:val="00A60811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45">
    <w:name w:val="Знак Знак Знак Знак Знак Знак Знак4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1">
    <w:name w:val="Знак Знак Знак1 Знак Знак Знак Знак Знак Знак Знак Знак Знак Знак Знак Знак Знак Знак Знак Знак Знак Знак Знак"/>
    <w:basedOn w:val="a"/>
    <w:autoRedefine/>
    <w:uiPriority w:val="99"/>
    <w:rsid w:val="00A6081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xl75">
    <w:name w:val="xl75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2">
    <w:name w:val="xl82"/>
    <w:basedOn w:val="a"/>
    <w:uiPriority w:val="99"/>
    <w:rsid w:val="00A60811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3">
    <w:name w:val="xl83"/>
    <w:basedOn w:val="a"/>
    <w:uiPriority w:val="99"/>
    <w:rsid w:val="00A60811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4">
    <w:name w:val="xl84"/>
    <w:basedOn w:val="a"/>
    <w:uiPriority w:val="99"/>
    <w:rsid w:val="00A6081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5">
    <w:name w:val="xl85"/>
    <w:basedOn w:val="a"/>
    <w:uiPriority w:val="99"/>
    <w:rsid w:val="00A608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xl86">
    <w:name w:val="xl86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7">
    <w:name w:val="xl87"/>
    <w:basedOn w:val="a"/>
    <w:uiPriority w:val="99"/>
    <w:rsid w:val="00A6081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88">
    <w:name w:val="xl88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eastAsia="ru-RU"/>
    </w:rPr>
  </w:style>
  <w:style w:type="paragraph" w:customStyle="1" w:styleId="xl89">
    <w:name w:val="xl89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0">
    <w:name w:val="xl90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1">
    <w:name w:val="xl91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92">
    <w:name w:val="xl92"/>
    <w:basedOn w:val="a"/>
    <w:uiPriority w:val="99"/>
    <w:rsid w:val="00A6081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3">
    <w:name w:val="xl93"/>
    <w:basedOn w:val="a"/>
    <w:uiPriority w:val="99"/>
    <w:rsid w:val="00A6081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4">
    <w:name w:val="xl94"/>
    <w:basedOn w:val="a"/>
    <w:uiPriority w:val="99"/>
    <w:rsid w:val="00A6081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lang w:eastAsia="ru-RU"/>
    </w:rPr>
  </w:style>
  <w:style w:type="paragraph" w:customStyle="1" w:styleId="xl95">
    <w:name w:val="xl95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96">
    <w:name w:val="xl96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xl97">
    <w:name w:val="xl97"/>
    <w:basedOn w:val="a"/>
    <w:uiPriority w:val="99"/>
    <w:rsid w:val="00A608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lang w:eastAsia="ru-RU"/>
    </w:rPr>
  </w:style>
  <w:style w:type="paragraph" w:customStyle="1" w:styleId="1f2">
    <w:name w:val="Без интервала1"/>
    <w:link w:val="NoSpacingChar"/>
    <w:uiPriority w:val="99"/>
    <w:qFormat/>
    <w:rsid w:val="00A60811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1f2"/>
    <w:uiPriority w:val="99"/>
    <w:locked/>
    <w:rsid w:val="00A60811"/>
    <w:rPr>
      <w:rFonts w:ascii="Calibri" w:hAnsi="Calibri"/>
      <w:sz w:val="22"/>
    </w:rPr>
  </w:style>
  <w:style w:type="paragraph" w:customStyle="1" w:styleId="111">
    <w:name w:val="Без интервала11"/>
    <w:uiPriority w:val="99"/>
    <w:rsid w:val="00A60811"/>
    <w:rPr>
      <w:rFonts w:ascii="Calibri" w:hAnsi="Calibri"/>
      <w:sz w:val="22"/>
      <w:szCs w:val="22"/>
    </w:rPr>
  </w:style>
  <w:style w:type="character" w:customStyle="1" w:styleId="3d">
    <w:name w:val="Основной текст + Полужирный3"/>
    <w:aliases w:val="Интервал 0 pt4"/>
    <w:uiPriority w:val="99"/>
    <w:rsid w:val="00914EB7"/>
    <w:rPr>
      <w:rFonts w:ascii="Times New Roman" w:hAnsi="Times New Roman"/>
      <w:b/>
      <w:spacing w:val="0"/>
      <w:sz w:val="21"/>
    </w:rPr>
  </w:style>
  <w:style w:type="character" w:customStyle="1" w:styleId="apple-converted-space">
    <w:name w:val="apple-converted-space"/>
    <w:uiPriority w:val="99"/>
    <w:rsid w:val="00973E04"/>
  </w:style>
  <w:style w:type="paragraph" w:customStyle="1" w:styleId="xl98">
    <w:name w:val="xl9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99">
    <w:name w:val="xl99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100">
    <w:name w:val="xl100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Arial" w:hAnsi="Arial" w:cs="Arial"/>
      <w:sz w:val="18"/>
      <w:szCs w:val="18"/>
      <w:lang w:eastAsia="ru-RU"/>
    </w:rPr>
  </w:style>
  <w:style w:type="paragraph" w:customStyle="1" w:styleId="xl101">
    <w:name w:val="xl10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102">
    <w:name w:val="xl102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03">
    <w:name w:val="xl103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04">
    <w:name w:val="xl104"/>
    <w:basedOn w:val="a"/>
    <w:uiPriority w:val="99"/>
    <w:rsid w:val="00163BDC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06">
    <w:name w:val="xl106"/>
    <w:basedOn w:val="a"/>
    <w:uiPriority w:val="99"/>
    <w:rsid w:val="00163BDC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07">
    <w:name w:val="xl107"/>
    <w:basedOn w:val="a"/>
    <w:uiPriority w:val="99"/>
    <w:rsid w:val="00163BDC"/>
    <w:pPr>
      <w:pBdr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08">
    <w:name w:val="xl10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09">
    <w:name w:val="xl109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10">
    <w:name w:val="xl110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11">
    <w:name w:val="xl111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12">
    <w:name w:val="xl112"/>
    <w:basedOn w:val="a"/>
    <w:uiPriority w:val="99"/>
    <w:rsid w:val="00163BDC"/>
    <w:pP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3">
    <w:name w:val="xl113"/>
    <w:basedOn w:val="a"/>
    <w:uiPriority w:val="99"/>
    <w:rsid w:val="00163BDC"/>
    <w:pPr>
      <w:pBdr>
        <w:left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uiPriority w:val="99"/>
    <w:rsid w:val="00163BDC"/>
    <w:pP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15">
    <w:name w:val="xl115"/>
    <w:basedOn w:val="a"/>
    <w:uiPriority w:val="99"/>
    <w:rsid w:val="00163BDC"/>
    <w:pP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6">
    <w:name w:val="xl116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17">
    <w:name w:val="xl117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8">
    <w:name w:val="xl11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19">
    <w:name w:val="xl119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20">
    <w:name w:val="xl120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21">
    <w:name w:val="xl12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22">
    <w:name w:val="xl122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23">
    <w:name w:val="xl123"/>
    <w:basedOn w:val="a"/>
    <w:uiPriority w:val="99"/>
    <w:rsid w:val="00163BDC"/>
    <w:pP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24">
    <w:name w:val="xl124"/>
    <w:basedOn w:val="a"/>
    <w:uiPriority w:val="99"/>
    <w:rsid w:val="00163BDC"/>
    <w:pP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25">
    <w:name w:val="xl125"/>
    <w:basedOn w:val="a"/>
    <w:uiPriority w:val="99"/>
    <w:rsid w:val="00163BDC"/>
    <w:pPr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26">
    <w:name w:val="xl126"/>
    <w:basedOn w:val="a"/>
    <w:uiPriority w:val="99"/>
    <w:rsid w:val="00163BDC"/>
    <w:pPr>
      <w:spacing w:before="100" w:beforeAutospacing="1" w:after="100" w:afterAutospacing="1"/>
    </w:pPr>
    <w:rPr>
      <w:rFonts w:ascii="Arial CYR" w:hAnsi="Arial CYR" w:cs="Arial CYR"/>
      <w:color w:val="FF0000"/>
      <w:sz w:val="18"/>
      <w:szCs w:val="18"/>
      <w:lang w:eastAsia="ru-RU"/>
    </w:rPr>
  </w:style>
  <w:style w:type="paragraph" w:customStyle="1" w:styleId="xl127">
    <w:name w:val="xl127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28">
    <w:name w:val="xl128"/>
    <w:basedOn w:val="a"/>
    <w:uiPriority w:val="99"/>
    <w:rsid w:val="00163BDC"/>
    <w:pPr>
      <w:pBdr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29">
    <w:name w:val="xl129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30">
    <w:name w:val="xl130"/>
    <w:basedOn w:val="a"/>
    <w:uiPriority w:val="99"/>
    <w:rsid w:val="00163BDC"/>
    <w:pPr>
      <w:pBdr>
        <w:top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31">
    <w:name w:val="xl13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32">
    <w:name w:val="xl132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33">
    <w:name w:val="xl133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34">
    <w:name w:val="xl134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35">
    <w:name w:val="xl135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36">
    <w:name w:val="xl136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37">
    <w:name w:val="xl137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38">
    <w:name w:val="xl138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39">
    <w:name w:val="xl139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40">
    <w:name w:val="xl140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1">
    <w:name w:val="xl14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42">
    <w:name w:val="xl142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3">
    <w:name w:val="xl143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44">
    <w:name w:val="xl144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5">
    <w:name w:val="xl145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6">
    <w:name w:val="xl146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7">
    <w:name w:val="xl147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8">
    <w:name w:val="xl148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49">
    <w:name w:val="xl149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50">
    <w:name w:val="xl150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1">
    <w:name w:val="xl151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52">
    <w:name w:val="xl152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53">
    <w:name w:val="xl153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Times New Roman" w:hAnsi="Times New Roman"/>
      <w:sz w:val="18"/>
      <w:szCs w:val="18"/>
      <w:lang w:eastAsia="ru-RU"/>
    </w:rPr>
  </w:style>
  <w:style w:type="paragraph" w:customStyle="1" w:styleId="xl154">
    <w:name w:val="xl154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5">
    <w:name w:val="xl155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6">
    <w:name w:val="xl156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7">
    <w:name w:val="xl15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58">
    <w:name w:val="xl158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u w:val="single"/>
      <w:lang w:eastAsia="ru-RU"/>
    </w:rPr>
  </w:style>
  <w:style w:type="paragraph" w:customStyle="1" w:styleId="xl159">
    <w:name w:val="xl159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0">
    <w:name w:val="xl160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1">
    <w:name w:val="xl161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2">
    <w:name w:val="xl162"/>
    <w:basedOn w:val="a"/>
    <w:uiPriority w:val="99"/>
    <w:rsid w:val="00163BDC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3">
    <w:name w:val="xl163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64">
    <w:name w:val="xl164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5">
    <w:name w:val="xl165"/>
    <w:basedOn w:val="a"/>
    <w:uiPriority w:val="99"/>
    <w:rsid w:val="00163BDC"/>
    <w:pPr>
      <w:pBdr>
        <w:top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6">
    <w:name w:val="xl166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Times New Roman" w:hAnsi="Times New Roman"/>
      <w:sz w:val="18"/>
      <w:szCs w:val="18"/>
      <w:lang w:eastAsia="ru-RU"/>
    </w:rPr>
  </w:style>
  <w:style w:type="paragraph" w:customStyle="1" w:styleId="xl167">
    <w:name w:val="xl16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8">
    <w:name w:val="xl168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69">
    <w:name w:val="xl169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0">
    <w:name w:val="xl170"/>
    <w:basedOn w:val="a"/>
    <w:uiPriority w:val="99"/>
    <w:rsid w:val="00163BDC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1">
    <w:name w:val="xl171"/>
    <w:basedOn w:val="a"/>
    <w:uiPriority w:val="99"/>
    <w:rsid w:val="00163BDC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72">
    <w:name w:val="xl172"/>
    <w:basedOn w:val="a"/>
    <w:uiPriority w:val="99"/>
    <w:rsid w:val="00163BDC"/>
    <w:pPr>
      <w:pBdr>
        <w:left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173">
    <w:name w:val="xl173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174">
    <w:name w:val="xl174"/>
    <w:basedOn w:val="a"/>
    <w:uiPriority w:val="99"/>
    <w:rsid w:val="00163BDC"/>
    <w:pPr>
      <w:shd w:val="clear" w:color="000000" w:fill="FFFFFF"/>
      <w:spacing w:before="100" w:beforeAutospacing="1" w:after="100" w:afterAutospacing="1"/>
      <w:jc w:val="center"/>
    </w:pPr>
    <w:rPr>
      <w:rFonts w:ascii="Arial" w:hAnsi="Arial" w:cs="Arial"/>
      <w:sz w:val="18"/>
      <w:szCs w:val="18"/>
      <w:lang w:eastAsia="ru-RU"/>
    </w:rPr>
  </w:style>
  <w:style w:type="paragraph" w:customStyle="1" w:styleId="xl175">
    <w:name w:val="xl175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" w:hAnsi="Arial" w:cs="Arial"/>
      <w:sz w:val="18"/>
      <w:szCs w:val="18"/>
      <w:lang w:eastAsia="ru-RU"/>
    </w:rPr>
  </w:style>
  <w:style w:type="paragraph" w:customStyle="1" w:styleId="xl176">
    <w:name w:val="xl176"/>
    <w:basedOn w:val="a"/>
    <w:uiPriority w:val="99"/>
    <w:rsid w:val="00163BDC"/>
    <w:pP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77">
    <w:name w:val="xl177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sz w:val="18"/>
      <w:szCs w:val="18"/>
      <w:lang w:eastAsia="ru-RU"/>
    </w:rPr>
  </w:style>
  <w:style w:type="paragraph" w:customStyle="1" w:styleId="xl178">
    <w:name w:val="xl178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79">
    <w:name w:val="xl179"/>
    <w:basedOn w:val="a"/>
    <w:uiPriority w:val="99"/>
    <w:rsid w:val="00163BDC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0">
    <w:name w:val="xl180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18"/>
      <w:szCs w:val="18"/>
      <w:lang w:eastAsia="ru-RU"/>
    </w:rPr>
  </w:style>
  <w:style w:type="paragraph" w:customStyle="1" w:styleId="xl181">
    <w:name w:val="xl181"/>
    <w:basedOn w:val="a"/>
    <w:uiPriority w:val="99"/>
    <w:rsid w:val="00163BDC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2">
    <w:name w:val="xl182"/>
    <w:basedOn w:val="a"/>
    <w:uiPriority w:val="99"/>
    <w:rsid w:val="00163BDC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3">
    <w:name w:val="xl183"/>
    <w:basedOn w:val="a"/>
    <w:uiPriority w:val="99"/>
    <w:rsid w:val="00163BD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4">
    <w:name w:val="xl184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5">
    <w:name w:val="xl185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b/>
      <w:bCs/>
      <w:sz w:val="18"/>
      <w:szCs w:val="18"/>
      <w:lang w:eastAsia="ru-RU"/>
    </w:rPr>
  </w:style>
  <w:style w:type="paragraph" w:customStyle="1" w:styleId="xl186">
    <w:name w:val="xl186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87">
    <w:name w:val="xl187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8">
    <w:name w:val="xl188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sz w:val="18"/>
      <w:szCs w:val="18"/>
      <w:lang w:eastAsia="ru-RU"/>
    </w:rPr>
  </w:style>
  <w:style w:type="paragraph" w:customStyle="1" w:styleId="xl189">
    <w:name w:val="xl189"/>
    <w:basedOn w:val="a"/>
    <w:uiPriority w:val="99"/>
    <w:rsid w:val="00163BD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Times New Roman" w:hAnsi="Times New Roman"/>
      <w:lang w:eastAsia="ru-RU"/>
    </w:rPr>
  </w:style>
  <w:style w:type="paragraph" w:customStyle="1" w:styleId="xl190">
    <w:name w:val="xl190"/>
    <w:basedOn w:val="a"/>
    <w:uiPriority w:val="99"/>
    <w:rsid w:val="00163BDC"/>
    <w:pPr>
      <w:pBdr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rFonts w:ascii="Arial CYR" w:hAnsi="Arial CYR" w:cs="Arial CYR"/>
      <w:b/>
      <w:bCs/>
      <w:sz w:val="18"/>
      <w:szCs w:val="18"/>
      <w:lang w:eastAsia="ru-RU"/>
    </w:rPr>
  </w:style>
  <w:style w:type="character" w:customStyle="1" w:styleId="NoSpacingChar1">
    <w:name w:val="No Spacing Char1"/>
    <w:uiPriority w:val="99"/>
    <w:locked/>
    <w:rsid w:val="00AB358F"/>
    <w:rPr>
      <w:sz w:val="22"/>
      <w:lang w:val="ru-RU" w:eastAsia="ru-RU"/>
    </w:rPr>
  </w:style>
  <w:style w:type="paragraph" w:customStyle="1" w:styleId="3e">
    <w:name w:val="Без интервала3"/>
    <w:uiPriority w:val="99"/>
    <w:rsid w:val="00AB358F"/>
    <w:rPr>
      <w:rFonts w:ascii="Calibri" w:hAnsi="Calibri"/>
      <w:sz w:val="22"/>
      <w:szCs w:val="22"/>
    </w:rPr>
  </w:style>
  <w:style w:type="paragraph" w:customStyle="1" w:styleId="314">
    <w:name w:val="Основной текст 314"/>
    <w:basedOn w:val="a"/>
    <w:uiPriority w:val="99"/>
    <w:rsid w:val="00AC18FA"/>
    <w:rPr>
      <w:szCs w:val="20"/>
    </w:rPr>
  </w:style>
  <w:style w:type="paragraph" w:customStyle="1" w:styleId="252">
    <w:name w:val="Основной текст 25"/>
    <w:basedOn w:val="a"/>
    <w:uiPriority w:val="99"/>
    <w:rsid w:val="00AC18FA"/>
    <w:pPr>
      <w:jc w:val="right"/>
    </w:pPr>
    <w:rPr>
      <w:szCs w:val="20"/>
    </w:rPr>
  </w:style>
  <w:style w:type="paragraph" w:customStyle="1" w:styleId="3f">
    <w:name w:val="Знак Знак Знак Знак Знак Знак3 Знак Знак Знак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80">
    <w:name w:val="Знак Знак Знак Знак Знак Знак18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1">
    <w:name w:val="Знак Знак Знак Знак Знак Знак32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2">
    <w:name w:val="Знак Знак Знак Знак Знак Знак3 Знак Знак Знак2"/>
    <w:basedOn w:val="a"/>
    <w:autoRedefine/>
    <w:uiPriority w:val="99"/>
    <w:rsid w:val="00B01EA4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f0">
    <w:name w:val="Знак Знак Знак Знак Знак Знак3 Знак Знак Знак Знак Знак Знак Знак Знак Знак"/>
    <w:basedOn w:val="a"/>
    <w:autoRedefine/>
    <w:uiPriority w:val="99"/>
    <w:rsid w:val="007D269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styleId="afff3">
    <w:name w:val="Revision"/>
    <w:hidden/>
    <w:uiPriority w:val="99"/>
    <w:semiHidden/>
    <w:rsid w:val="007E4703"/>
    <w:rPr>
      <w:rFonts w:ascii="Calibri" w:hAnsi="Calibri"/>
      <w:sz w:val="24"/>
      <w:szCs w:val="24"/>
      <w:lang w:eastAsia="en-US"/>
    </w:rPr>
  </w:style>
  <w:style w:type="character" w:styleId="afff4">
    <w:name w:val="annotation reference"/>
    <w:uiPriority w:val="99"/>
    <w:rsid w:val="00A95324"/>
    <w:rPr>
      <w:rFonts w:cs="Times New Roman"/>
      <w:sz w:val="16"/>
    </w:rPr>
  </w:style>
  <w:style w:type="paragraph" w:styleId="afff5">
    <w:name w:val="annotation text"/>
    <w:basedOn w:val="a"/>
    <w:link w:val="afff6"/>
    <w:uiPriority w:val="99"/>
    <w:rsid w:val="00A95324"/>
    <w:rPr>
      <w:sz w:val="20"/>
      <w:szCs w:val="20"/>
    </w:rPr>
  </w:style>
  <w:style w:type="character" w:customStyle="1" w:styleId="afff6">
    <w:name w:val="Текст примечания Знак"/>
    <w:link w:val="afff5"/>
    <w:uiPriority w:val="99"/>
    <w:locked/>
    <w:rsid w:val="00A95324"/>
    <w:rPr>
      <w:rFonts w:ascii="Calibri" w:hAnsi="Calibri" w:cs="Times New Roman"/>
      <w:lang w:eastAsia="en-US"/>
    </w:rPr>
  </w:style>
  <w:style w:type="character" w:customStyle="1" w:styleId="s1">
    <w:name w:val="s1"/>
    <w:uiPriority w:val="99"/>
    <w:rsid w:val="002D4092"/>
    <w:rPr>
      <w:rFonts w:ascii="Times New Roman" w:hAnsi="Times New Roman"/>
      <w:b/>
      <w:color w:val="000000"/>
      <w:sz w:val="28"/>
      <w:u w:val="none"/>
      <w:effect w:val="none"/>
    </w:rPr>
  </w:style>
  <w:style w:type="paragraph" w:styleId="1f3">
    <w:name w:val="index 1"/>
    <w:basedOn w:val="a"/>
    <w:next w:val="a"/>
    <w:autoRedefine/>
    <w:uiPriority w:val="99"/>
    <w:rsid w:val="002D4092"/>
    <w:pPr>
      <w:ind w:left="240" w:hanging="240"/>
    </w:pPr>
  </w:style>
  <w:style w:type="paragraph" w:styleId="afff7">
    <w:name w:val="index heading"/>
    <w:basedOn w:val="a"/>
    <w:uiPriority w:val="99"/>
    <w:rsid w:val="002D4092"/>
    <w:pPr>
      <w:suppressLineNumbers/>
      <w:suppressAutoHyphens/>
    </w:pPr>
    <w:rPr>
      <w:rFonts w:ascii="Times New Roman" w:hAnsi="Times New Roman" w:cs="Tahoma"/>
      <w:lang w:eastAsia="ar-SA"/>
    </w:rPr>
  </w:style>
  <w:style w:type="paragraph" w:styleId="afff8">
    <w:name w:val="List"/>
    <w:basedOn w:val="a3"/>
    <w:uiPriority w:val="99"/>
    <w:rsid w:val="002D4092"/>
    <w:pPr>
      <w:tabs>
        <w:tab w:val="left" w:pos="2268"/>
      </w:tabs>
      <w:suppressAutoHyphens/>
      <w:ind w:right="-276"/>
    </w:pPr>
    <w:rPr>
      <w:rFonts w:cs="Tahoma"/>
      <w:b/>
      <w:lang w:eastAsia="ar-SA"/>
    </w:rPr>
  </w:style>
  <w:style w:type="paragraph" w:styleId="afff9">
    <w:name w:val="Title"/>
    <w:aliases w:val="Название4,Название5,Название211"/>
    <w:basedOn w:val="a"/>
    <w:next w:val="a3"/>
    <w:link w:val="3f1"/>
    <w:qFormat/>
    <w:rsid w:val="002D4092"/>
    <w:pPr>
      <w:keepNext/>
      <w:suppressAutoHyphens/>
      <w:spacing w:before="240" w:after="120"/>
    </w:pPr>
    <w:rPr>
      <w:rFonts w:ascii="Arial" w:hAnsi="Arial"/>
      <w:sz w:val="28"/>
      <w:szCs w:val="20"/>
      <w:lang w:eastAsia="ar-SA"/>
    </w:rPr>
  </w:style>
  <w:style w:type="character" w:customStyle="1" w:styleId="3f1">
    <w:name w:val="Название Знак3"/>
    <w:aliases w:val="Название4 Знак1,Название5 Знак,Название211 Знак"/>
    <w:link w:val="afff9"/>
    <w:uiPriority w:val="99"/>
    <w:locked/>
    <w:rsid w:val="00983363"/>
    <w:rPr>
      <w:rFonts w:ascii="Arial" w:hAnsi="Arial" w:cs="Times New Roman"/>
      <w:sz w:val="28"/>
      <w:lang w:eastAsia="ar-SA" w:bidi="ar-SA"/>
    </w:rPr>
  </w:style>
  <w:style w:type="paragraph" w:customStyle="1" w:styleId="afffa">
    <w:name w:val="Содержимое таблицы"/>
    <w:basedOn w:val="a"/>
    <w:uiPriority w:val="99"/>
    <w:rsid w:val="002D4092"/>
    <w:pPr>
      <w:suppressLineNumbers/>
      <w:suppressAutoHyphens/>
    </w:pPr>
    <w:rPr>
      <w:rFonts w:ascii="Times New Roman" w:hAnsi="Times New Roman"/>
      <w:lang w:eastAsia="ar-SA"/>
    </w:rPr>
  </w:style>
  <w:style w:type="paragraph" w:customStyle="1" w:styleId="afffb">
    <w:name w:val="Содержимое врезки"/>
    <w:basedOn w:val="a3"/>
    <w:uiPriority w:val="99"/>
    <w:rsid w:val="002D4092"/>
    <w:pPr>
      <w:tabs>
        <w:tab w:val="left" w:pos="2268"/>
      </w:tabs>
      <w:suppressAutoHyphens/>
      <w:ind w:right="-276"/>
    </w:pPr>
    <w:rPr>
      <w:b/>
      <w:lang w:eastAsia="ar-SA"/>
    </w:rPr>
  </w:style>
  <w:style w:type="paragraph" w:customStyle="1" w:styleId="1f4">
    <w:name w:val="Обычный1"/>
    <w:uiPriority w:val="99"/>
    <w:rsid w:val="002D4092"/>
    <w:pPr>
      <w:widowControl w:val="0"/>
      <w:snapToGrid w:val="0"/>
    </w:pPr>
  </w:style>
  <w:style w:type="table" w:customStyle="1" w:styleId="1f5">
    <w:name w:val="Сетка таблицы1"/>
    <w:uiPriority w:val="39"/>
    <w:rsid w:val="002D409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3">
    <w:name w:val="Знак Знак7"/>
    <w:uiPriority w:val="99"/>
    <w:rsid w:val="002D4092"/>
    <w:rPr>
      <w:b/>
      <w:sz w:val="28"/>
      <w:lang w:val="ru-RU" w:eastAsia="ru-RU"/>
    </w:rPr>
  </w:style>
  <w:style w:type="paragraph" w:customStyle="1" w:styleId="56">
    <w:name w:val="Знак Знак Знак Знак Знак Знак Знак Знак Знак Знак5"/>
    <w:basedOn w:val="a"/>
    <w:autoRedefine/>
    <w:uiPriority w:val="99"/>
    <w:rsid w:val="002D4092"/>
    <w:pPr>
      <w:spacing w:after="160" w:line="240" w:lineRule="exact"/>
    </w:pPr>
    <w:rPr>
      <w:rFonts w:eastAsia="SimSun"/>
      <w:b/>
      <w:sz w:val="28"/>
      <w:lang w:val="en-US"/>
    </w:rPr>
  </w:style>
  <w:style w:type="character" w:customStyle="1" w:styleId="64">
    <w:name w:val="Знак Знак6"/>
    <w:rsid w:val="002D4092"/>
    <w:rPr>
      <w:b/>
      <w:sz w:val="28"/>
      <w:lang w:val="ru-RU" w:eastAsia="ru-RU"/>
    </w:rPr>
  </w:style>
  <w:style w:type="paragraph" w:customStyle="1" w:styleId="46">
    <w:name w:val="Знак Знак Знак Знак Знак Знак Знак Знак Знак Знак4"/>
    <w:basedOn w:val="a"/>
    <w:autoRedefine/>
    <w:uiPriority w:val="99"/>
    <w:rsid w:val="002D4092"/>
    <w:pPr>
      <w:spacing w:after="160" w:line="240" w:lineRule="exact"/>
    </w:pPr>
    <w:rPr>
      <w:rFonts w:eastAsia="SimSun"/>
      <w:b/>
      <w:sz w:val="28"/>
      <w:lang w:val="en-US"/>
    </w:rPr>
  </w:style>
  <w:style w:type="character" w:customStyle="1" w:styleId="57">
    <w:name w:val="Знак Знак5"/>
    <w:uiPriority w:val="99"/>
    <w:rsid w:val="002D4092"/>
    <w:rPr>
      <w:b/>
      <w:sz w:val="28"/>
      <w:lang w:val="ru-RU" w:eastAsia="ru-RU"/>
    </w:rPr>
  </w:style>
  <w:style w:type="paragraph" w:customStyle="1" w:styleId="2f0">
    <w:name w:val="Цитата2"/>
    <w:basedOn w:val="a"/>
    <w:uiPriority w:val="99"/>
    <w:rsid w:val="002D4092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720">
    <w:name w:val="Стиль 72 пт полужирный курсив все прописные По центру"/>
    <w:basedOn w:val="a"/>
    <w:next w:val="25"/>
    <w:uiPriority w:val="99"/>
    <w:rsid w:val="002D4092"/>
    <w:pPr>
      <w:jc w:val="center"/>
    </w:pPr>
    <w:rPr>
      <w:rFonts w:ascii="Vladimir Script" w:hAnsi="Vladimir Script"/>
      <w:b/>
      <w:i/>
      <w:caps/>
      <w:sz w:val="144"/>
      <w:szCs w:val="144"/>
      <w:lang w:eastAsia="ru-RU"/>
    </w:rPr>
  </w:style>
  <w:style w:type="paragraph" w:customStyle="1" w:styleId="xl29">
    <w:name w:val="xl29"/>
    <w:basedOn w:val="a"/>
    <w:uiPriority w:val="99"/>
    <w:rsid w:val="002D4092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lang w:eastAsia="ru-RU"/>
    </w:rPr>
  </w:style>
  <w:style w:type="character" w:customStyle="1" w:styleId="WW8Num1z0">
    <w:name w:val="WW8Num1z0"/>
    <w:uiPriority w:val="99"/>
    <w:rsid w:val="002D4092"/>
    <w:rPr>
      <w:color w:val="000000"/>
      <w:sz w:val="28"/>
    </w:rPr>
  </w:style>
  <w:style w:type="paragraph" w:customStyle="1" w:styleId="1f6">
    <w:name w:val="Указатель1"/>
    <w:basedOn w:val="a"/>
    <w:uiPriority w:val="99"/>
    <w:rsid w:val="002D4092"/>
    <w:pPr>
      <w:suppressLineNumbers/>
      <w:suppressAutoHyphens/>
    </w:pPr>
    <w:rPr>
      <w:rFonts w:ascii="Arial" w:hAnsi="Arial" w:cs="Tahoma"/>
      <w:sz w:val="20"/>
      <w:szCs w:val="20"/>
      <w:lang w:eastAsia="ar-SA"/>
    </w:rPr>
  </w:style>
  <w:style w:type="paragraph" w:customStyle="1" w:styleId="1f7">
    <w:name w:val="Схема документа1"/>
    <w:basedOn w:val="a"/>
    <w:uiPriority w:val="99"/>
    <w:rsid w:val="002D4092"/>
    <w:pPr>
      <w:shd w:val="clear" w:color="auto" w:fill="000080"/>
      <w:suppressAutoHyphens/>
    </w:pPr>
    <w:rPr>
      <w:rFonts w:ascii="Tahoma" w:hAnsi="Tahoma" w:cs="Tahoma"/>
      <w:sz w:val="20"/>
      <w:szCs w:val="20"/>
      <w:lang w:eastAsia="ar-SA"/>
    </w:rPr>
  </w:style>
  <w:style w:type="paragraph" w:customStyle="1" w:styleId="1f8">
    <w:name w:val="Абзац списка1"/>
    <w:basedOn w:val="a"/>
    <w:next w:val="af8"/>
    <w:uiPriority w:val="99"/>
    <w:qFormat/>
    <w:rsid w:val="002D4092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afffc">
    <w:name w:val="Знак Знак Знак Знак Знак Знак Знак Знак"/>
    <w:basedOn w:val="a"/>
    <w:autoRedefine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60">
    <w:name w:val="Основной текст с отступом 26"/>
    <w:basedOn w:val="a"/>
    <w:uiPriority w:val="99"/>
    <w:rsid w:val="002D4092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2f1">
    <w:name w:val="Обычный2"/>
    <w:uiPriority w:val="99"/>
    <w:rsid w:val="002D4092"/>
    <w:pPr>
      <w:widowControl w:val="0"/>
      <w:snapToGrid w:val="0"/>
    </w:pPr>
  </w:style>
  <w:style w:type="paragraph" w:customStyle="1" w:styleId="3f2">
    <w:name w:val="Цитата3"/>
    <w:basedOn w:val="a"/>
    <w:uiPriority w:val="99"/>
    <w:rsid w:val="002D4092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31">
    <w:name w:val="Знак Знак Знак1 Знак Знак Знак Знак Знак Знак Знак Знак Знак Знак Знак Знак Знак Знак Знак Знак Знак Знак Знак3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4">
    <w:name w:val="Знак Знак Знак Знак Знак Знак Знак7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510">
    <w:name w:val="Основной текст с отступом 251"/>
    <w:basedOn w:val="a"/>
    <w:uiPriority w:val="99"/>
    <w:rsid w:val="002D4092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112">
    <w:name w:val="Обычный11"/>
    <w:uiPriority w:val="99"/>
    <w:rsid w:val="002D4092"/>
    <w:pPr>
      <w:widowControl w:val="0"/>
      <w:snapToGrid w:val="0"/>
    </w:pPr>
  </w:style>
  <w:style w:type="paragraph" w:customStyle="1" w:styleId="113">
    <w:name w:val="Знак Знак Знак1 Знак Знак Знак Знак Знак Знак Знак Знак Знак Знак Знак Знак Знак Знак Знак Знак Знак Знак Знак1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8">
    <w:name w:val="Знак Знак Знак Знак Знак Знак Знак5"/>
    <w:basedOn w:val="a"/>
    <w:autoRedefine/>
    <w:uiPriority w:val="99"/>
    <w:rsid w:val="002D409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61">
    <w:name w:val="Основной текст с отступом 261"/>
    <w:basedOn w:val="a"/>
    <w:uiPriority w:val="99"/>
    <w:rsid w:val="002D4092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215">
    <w:name w:val="Обычный21"/>
    <w:uiPriority w:val="99"/>
    <w:rsid w:val="002D4092"/>
    <w:pPr>
      <w:widowControl w:val="0"/>
      <w:snapToGrid w:val="0"/>
    </w:pPr>
  </w:style>
  <w:style w:type="character" w:customStyle="1" w:styleId="WW8Num4z0">
    <w:name w:val="WW8Num4z0"/>
    <w:uiPriority w:val="99"/>
    <w:rsid w:val="002D4092"/>
    <w:rPr>
      <w:rFonts w:ascii="Courier New" w:hAnsi="Courier New"/>
    </w:rPr>
  </w:style>
  <w:style w:type="paragraph" w:styleId="afffd">
    <w:name w:val="annotation subject"/>
    <w:basedOn w:val="afff5"/>
    <w:next w:val="afff5"/>
    <w:link w:val="afffe"/>
    <w:uiPriority w:val="99"/>
    <w:rsid w:val="002D4092"/>
    <w:rPr>
      <w:b/>
    </w:rPr>
  </w:style>
  <w:style w:type="character" w:customStyle="1" w:styleId="afffe">
    <w:name w:val="Тема примечания Знак"/>
    <w:link w:val="afffd"/>
    <w:uiPriority w:val="99"/>
    <w:locked/>
    <w:rsid w:val="002D4092"/>
    <w:rPr>
      <w:rFonts w:ascii="Calibri" w:hAnsi="Calibri" w:cs="Times New Roman"/>
      <w:b/>
      <w:lang w:eastAsia="en-US"/>
    </w:rPr>
  </w:style>
  <w:style w:type="paragraph" w:customStyle="1" w:styleId="170">
    <w:name w:val="Знак Знак Знак Знак Знак Знак17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5">
    <w:name w:val="Основной текст 315"/>
    <w:basedOn w:val="a"/>
    <w:uiPriority w:val="99"/>
    <w:rsid w:val="009803DC"/>
    <w:rPr>
      <w:szCs w:val="20"/>
    </w:rPr>
  </w:style>
  <w:style w:type="paragraph" w:customStyle="1" w:styleId="262">
    <w:name w:val="Основной текст 26"/>
    <w:basedOn w:val="a"/>
    <w:uiPriority w:val="99"/>
    <w:rsid w:val="009803DC"/>
    <w:pPr>
      <w:jc w:val="right"/>
    </w:pPr>
    <w:rPr>
      <w:szCs w:val="20"/>
    </w:rPr>
  </w:style>
  <w:style w:type="paragraph" w:customStyle="1" w:styleId="47">
    <w:name w:val="Знак Знак Знак4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46">
    <w:name w:val="Знак Знак Знак Знак Знак Знак24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84">
    <w:name w:val="Знак Знак Знак Знак8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f2">
    <w:name w:val="Без интервала2"/>
    <w:uiPriority w:val="99"/>
    <w:rsid w:val="009803DC"/>
    <w:rPr>
      <w:rFonts w:ascii="Calibri" w:hAnsi="Calibri"/>
      <w:sz w:val="22"/>
      <w:szCs w:val="22"/>
    </w:rPr>
  </w:style>
  <w:style w:type="paragraph" w:customStyle="1" w:styleId="316">
    <w:name w:val="Знак Знак Знак Знак Знак Знак3 Знак Знак Знак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60">
    <w:name w:val="Знак Знак Знак Знак Знак Знак16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7">
    <w:name w:val="Знак Знак Знак Знак Знак Знак3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8">
    <w:name w:val="Знак Знак Знак Знак Знак Знак3 Знак Знак Знак Знак Знак Знак Знак Знак Знак1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70">
    <w:name w:val="Основной текст с отступом 27"/>
    <w:basedOn w:val="a"/>
    <w:uiPriority w:val="99"/>
    <w:rsid w:val="009803DC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3f3">
    <w:name w:val="Обычный3"/>
    <w:uiPriority w:val="99"/>
    <w:rsid w:val="009803DC"/>
    <w:pPr>
      <w:widowControl w:val="0"/>
      <w:snapToGrid w:val="0"/>
    </w:pPr>
  </w:style>
  <w:style w:type="paragraph" w:customStyle="1" w:styleId="48">
    <w:name w:val="Цитата4"/>
    <w:basedOn w:val="a"/>
    <w:uiPriority w:val="99"/>
    <w:rsid w:val="009803DC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21">
    <w:name w:val="Знак Знак Знак1 Знак Знак Знак Знак Знак Знак Знак Знак Знак Знак Знак Знак Знак Знак Знак Знак Знак Знак Знак2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5">
    <w:name w:val="Знак Знак Знак Знак Знак Знак Знак6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9">
    <w:name w:val="Знак Знак Знак Знак Знак Знак1 Знак Знак Знак"/>
    <w:basedOn w:val="a"/>
    <w:autoRedefine/>
    <w:uiPriority w:val="99"/>
    <w:rsid w:val="009803DC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49">
    <w:name w:val="Без интервала4"/>
    <w:uiPriority w:val="99"/>
    <w:qFormat/>
    <w:rsid w:val="005C37E4"/>
    <w:rPr>
      <w:sz w:val="24"/>
      <w:szCs w:val="24"/>
    </w:rPr>
  </w:style>
  <w:style w:type="paragraph" w:customStyle="1" w:styleId="150">
    <w:name w:val="Знак Знак Знак Знак Знак Знак15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60">
    <w:name w:val="Основной текст 316"/>
    <w:basedOn w:val="a"/>
    <w:uiPriority w:val="99"/>
    <w:rsid w:val="002971E1"/>
    <w:rPr>
      <w:szCs w:val="20"/>
    </w:rPr>
  </w:style>
  <w:style w:type="paragraph" w:customStyle="1" w:styleId="271">
    <w:name w:val="Основной текст 27"/>
    <w:basedOn w:val="a"/>
    <w:uiPriority w:val="99"/>
    <w:rsid w:val="002971E1"/>
    <w:pPr>
      <w:jc w:val="right"/>
    </w:pPr>
    <w:rPr>
      <w:szCs w:val="20"/>
    </w:rPr>
  </w:style>
  <w:style w:type="paragraph" w:customStyle="1" w:styleId="3f4">
    <w:name w:val="Знак Знак Знак3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32">
    <w:name w:val="Знак Знак Знак Знак Знак Знак23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5">
    <w:name w:val="Знак Знак Знак Знак7"/>
    <w:basedOn w:val="a"/>
    <w:autoRedefine/>
    <w:uiPriority w:val="99"/>
    <w:rsid w:val="002971E1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9">
    <w:name w:val="Без интервала5"/>
    <w:uiPriority w:val="99"/>
    <w:rsid w:val="002971E1"/>
    <w:rPr>
      <w:rFonts w:ascii="Calibri" w:hAnsi="Calibri"/>
      <w:sz w:val="22"/>
      <w:szCs w:val="22"/>
    </w:rPr>
  </w:style>
  <w:style w:type="character" w:customStyle="1" w:styleId="1fa">
    <w:name w:val="Название Знак1"/>
    <w:rsid w:val="00453404"/>
    <w:rPr>
      <w:rFonts w:ascii="Cambria" w:hAnsi="Cambria"/>
      <w:color w:val="17365D"/>
      <w:spacing w:val="5"/>
      <w:kern w:val="28"/>
      <w:sz w:val="52"/>
    </w:rPr>
  </w:style>
  <w:style w:type="paragraph" w:customStyle="1" w:styleId="200">
    <w:name w:val="Знак Знак Знак Знак Знак Знак2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70">
    <w:name w:val="Основной текст 317"/>
    <w:basedOn w:val="a"/>
    <w:uiPriority w:val="99"/>
    <w:rsid w:val="00712756"/>
    <w:rPr>
      <w:szCs w:val="20"/>
    </w:rPr>
  </w:style>
  <w:style w:type="paragraph" w:customStyle="1" w:styleId="280">
    <w:name w:val="Основной текст 28"/>
    <w:basedOn w:val="a"/>
    <w:uiPriority w:val="99"/>
    <w:rsid w:val="00712756"/>
    <w:pPr>
      <w:jc w:val="right"/>
    </w:pPr>
    <w:rPr>
      <w:szCs w:val="20"/>
    </w:rPr>
  </w:style>
  <w:style w:type="paragraph" w:customStyle="1" w:styleId="66">
    <w:name w:val="Знак Знак Знак6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63">
    <w:name w:val="Знак Знак Знак Знак Знак Знак26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01">
    <w:name w:val="Знак Знак Знак Знак1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67">
    <w:name w:val="Без интервала6"/>
    <w:uiPriority w:val="99"/>
    <w:rsid w:val="00712756"/>
    <w:rPr>
      <w:rFonts w:ascii="Calibri" w:hAnsi="Calibri"/>
      <w:sz w:val="22"/>
      <w:szCs w:val="22"/>
    </w:rPr>
  </w:style>
  <w:style w:type="paragraph" w:customStyle="1" w:styleId="332">
    <w:name w:val="Знак Знак Знак Знак Знак Знак3 Знак Знак Знак3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00">
    <w:name w:val="Знак Знак Знак Знак Знак Знак110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33">
    <w:name w:val="Знак Знак Знак Знак Знак Знак33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3">
    <w:name w:val="Знак Знак Знак Знак Знак Знак3 Знак Знак Знак Знак Знак Знак Знак Знак Знак2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81">
    <w:name w:val="Основной текст с отступом 28"/>
    <w:basedOn w:val="a"/>
    <w:uiPriority w:val="99"/>
    <w:rsid w:val="00712756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4a">
    <w:name w:val="Обычный4"/>
    <w:uiPriority w:val="99"/>
    <w:rsid w:val="00712756"/>
    <w:pPr>
      <w:widowControl w:val="0"/>
      <w:snapToGrid w:val="0"/>
    </w:pPr>
  </w:style>
  <w:style w:type="paragraph" w:customStyle="1" w:styleId="5a">
    <w:name w:val="Цитата5"/>
    <w:basedOn w:val="a"/>
    <w:uiPriority w:val="99"/>
    <w:rsid w:val="00712756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41">
    <w:name w:val="Знак Знак Знак1 Знак Знак Знак Знак Знак Знак Знак Знак Знак Знак Знак Знак Знак Знак Знак Знак Знак Знак Знак4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85">
    <w:name w:val="Знак Знак Знак Знак Знак Знак Знак8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4">
    <w:name w:val="Знак Знак Знак Знак Знак Знак1 Знак Знак Знак1"/>
    <w:basedOn w:val="a"/>
    <w:autoRedefine/>
    <w:uiPriority w:val="99"/>
    <w:rsid w:val="00712756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76">
    <w:name w:val="Без интервала7"/>
    <w:uiPriority w:val="99"/>
    <w:rsid w:val="00CE4C92"/>
    <w:rPr>
      <w:sz w:val="24"/>
      <w:szCs w:val="24"/>
    </w:rPr>
  </w:style>
  <w:style w:type="paragraph" w:customStyle="1" w:styleId="86">
    <w:name w:val="Без интервала8"/>
    <w:link w:val="87"/>
    <w:uiPriority w:val="99"/>
    <w:rsid w:val="00D16BB3"/>
    <w:rPr>
      <w:sz w:val="24"/>
      <w:szCs w:val="24"/>
    </w:rPr>
  </w:style>
  <w:style w:type="paragraph" w:customStyle="1" w:styleId="381">
    <w:name w:val="Знак Знак Знак Знак Знак Знак38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80">
    <w:name w:val="Основной текст 318"/>
    <w:basedOn w:val="a"/>
    <w:uiPriority w:val="99"/>
    <w:rsid w:val="009B7AB2"/>
    <w:rPr>
      <w:szCs w:val="20"/>
    </w:rPr>
  </w:style>
  <w:style w:type="paragraph" w:customStyle="1" w:styleId="290">
    <w:name w:val="Основной текст 29"/>
    <w:basedOn w:val="a"/>
    <w:uiPriority w:val="99"/>
    <w:rsid w:val="009B7AB2"/>
    <w:pPr>
      <w:jc w:val="right"/>
    </w:pPr>
    <w:rPr>
      <w:szCs w:val="20"/>
    </w:rPr>
  </w:style>
  <w:style w:type="paragraph" w:customStyle="1" w:styleId="102">
    <w:name w:val="Знак Знак Знак10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12">
    <w:name w:val="Знак Знак Знак Знак Знак Знак211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42">
    <w:name w:val="Знак Знак Знак Знак14"/>
    <w:basedOn w:val="a"/>
    <w:autoRedefine/>
    <w:uiPriority w:val="99"/>
    <w:rsid w:val="009B7AB2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93">
    <w:name w:val="Без интервала9"/>
    <w:uiPriority w:val="99"/>
    <w:rsid w:val="009B7AB2"/>
    <w:rPr>
      <w:rFonts w:ascii="Calibri" w:hAnsi="Calibri"/>
      <w:sz w:val="22"/>
      <w:szCs w:val="22"/>
    </w:rPr>
  </w:style>
  <w:style w:type="paragraph" w:customStyle="1" w:styleId="371">
    <w:name w:val="Знак Знак Знак Знак Знак Знак37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19">
    <w:name w:val="Основной текст 319"/>
    <w:basedOn w:val="a"/>
    <w:uiPriority w:val="99"/>
    <w:rsid w:val="005423DF"/>
    <w:rPr>
      <w:szCs w:val="20"/>
    </w:rPr>
  </w:style>
  <w:style w:type="paragraph" w:customStyle="1" w:styleId="2100">
    <w:name w:val="Основной текст 210"/>
    <w:basedOn w:val="a"/>
    <w:uiPriority w:val="99"/>
    <w:rsid w:val="005423DF"/>
    <w:pPr>
      <w:jc w:val="right"/>
    </w:pPr>
    <w:rPr>
      <w:szCs w:val="20"/>
    </w:rPr>
  </w:style>
  <w:style w:type="paragraph" w:customStyle="1" w:styleId="94">
    <w:name w:val="Знак Знак Знак9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01">
    <w:name w:val="Знак Знак Знак Знак Знак Знак210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2">
    <w:name w:val="Знак Знак Знак Знак13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03">
    <w:name w:val="Без интервала10"/>
    <w:uiPriority w:val="99"/>
    <w:rsid w:val="005423DF"/>
    <w:rPr>
      <w:rFonts w:ascii="Calibri" w:hAnsi="Calibri"/>
      <w:sz w:val="22"/>
      <w:szCs w:val="22"/>
    </w:rPr>
  </w:style>
  <w:style w:type="paragraph" w:customStyle="1" w:styleId="361">
    <w:name w:val="Знак Знак Знак Знак Знак Знак3 Знак Знак Знак6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30">
    <w:name w:val="Знак Знак Знак Знак Знак Знак113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62">
    <w:name w:val="Знак Знак Знак Знак Знак Знак36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51">
    <w:name w:val="Знак Знак Знак Знак Знак Знак3 Знак Знак Знак Знак Знак Знак Знак Знак Знак5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91">
    <w:name w:val="Основной текст с отступом 29"/>
    <w:basedOn w:val="a"/>
    <w:uiPriority w:val="99"/>
    <w:rsid w:val="005423DF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5b">
    <w:name w:val="Обычный5"/>
    <w:uiPriority w:val="99"/>
    <w:rsid w:val="005423DF"/>
    <w:pPr>
      <w:widowControl w:val="0"/>
      <w:snapToGrid w:val="0"/>
    </w:pPr>
  </w:style>
  <w:style w:type="paragraph" w:customStyle="1" w:styleId="68">
    <w:name w:val="Цитата6"/>
    <w:basedOn w:val="a"/>
    <w:uiPriority w:val="99"/>
    <w:rsid w:val="005423DF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71">
    <w:name w:val="Знак Знак Знак1 Знак Знак Знак Знак Знак Знак Знак Знак Знак Знак Знак Знак Знак Знак Знак Знак Знак Знак Знак7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5">
    <w:name w:val="Знак Знак Знак Знак Знак Знак Знак11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43">
    <w:name w:val="Знак Знак Знак Знак Знак Знак1 Знак Знак Знак4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b">
    <w:name w:val="Знак Знак Знак Знак Знак Знак1 Знак Знак Знак Знак Знак Знак Знак Знак Знак"/>
    <w:basedOn w:val="a"/>
    <w:autoRedefine/>
    <w:uiPriority w:val="99"/>
    <w:rsid w:val="005423D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00">
    <w:name w:val="Знак Знак Знак Знак Знак Знак30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00">
    <w:name w:val="Основной текст 320"/>
    <w:basedOn w:val="a"/>
    <w:uiPriority w:val="99"/>
    <w:rsid w:val="004E5B95"/>
    <w:rPr>
      <w:szCs w:val="20"/>
    </w:rPr>
  </w:style>
  <w:style w:type="paragraph" w:customStyle="1" w:styleId="2130">
    <w:name w:val="Основной текст 213"/>
    <w:basedOn w:val="a"/>
    <w:uiPriority w:val="99"/>
    <w:rsid w:val="004E5B95"/>
    <w:pPr>
      <w:jc w:val="right"/>
    </w:pPr>
    <w:rPr>
      <w:szCs w:val="20"/>
    </w:rPr>
  </w:style>
  <w:style w:type="paragraph" w:customStyle="1" w:styleId="88">
    <w:name w:val="Знак Знак Знак8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92">
    <w:name w:val="Знак Знак Знак Знак Знак Знак29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2">
    <w:name w:val="Знак Знак Знак Знак1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3">
    <w:name w:val="Без интервала12"/>
    <w:uiPriority w:val="99"/>
    <w:rsid w:val="004E5B95"/>
    <w:rPr>
      <w:rFonts w:ascii="Calibri" w:hAnsi="Calibri"/>
      <w:sz w:val="22"/>
      <w:szCs w:val="22"/>
    </w:rPr>
  </w:style>
  <w:style w:type="paragraph" w:customStyle="1" w:styleId="352">
    <w:name w:val="Знак Знак Знак Знак Знак Знак3 Знак Знак Знак5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20">
    <w:name w:val="Знак Знак Знак Знак Знак Знак11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53">
    <w:name w:val="Знак Знак Знак Знак Знак Знак35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42">
    <w:name w:val="Знак Знак Знак Знак Знак Знак3 Знак Знак Знак Знак Знак Знак Знак Знак Знак4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02">
    <w:name w:val="Основной текст с отступом 210"/>
    <w:basedOn w:val="a"/>
    <w:uiPriority w:val="99"/>
    <w:rsid w:val="004E5B95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69">
    <w:name w:val="Обычный6"/>
    <w:uiPriority w:val="99"/>
    <w:rsid w:val="004E5B95"/>
    <w:pPr>
      <w:widowControl w:val="0"/>
      <w:snapToGrid w:val="0"/>
    </w:pPr>
  </w:style>
  <w:style w:type="paragraph" w:customStyle="1" w:styleId="77">
    <w:name w:val="Цитата7"/>
    <w:basedOn w:val="a"/>
    <w:uiPriority w:val="99"/>
    <w:rsid w:val="004E5B95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61">
    <w:name w:val="Знак Знак Знак1 Знак Знак Знак Знак Знак Знак Знак Знак Знак Знак Знак Знак Знак Знак Знак Знак Знак Знак Знак6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04">
    <w:name w:val="Знак Знак Знак Знак Знак Знак Знак10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3">
    <w:name w:val="Знак Знак Знак Знак Знак Знак1 Знак Знак Знак3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4">
    <w:name w:val="Знак Знак Знак Знак Знак Знак1 Знак Знак Знак Знак Знак Знак Знак Знак Знак2"/>
    <w:basedOn w:val="a"/>
    <w:autoRedefine/>
    <w:uiPriority w:val="99"/>
    <w:rsid w:val="004E5B95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34">
    <w:name w:val="Без интервала13"/>
    <w:uiPriority w:val="99"/>
    <w:rsid w:val="003416C3"/>
    <w:rPr>
      <w:sz w:val="24"/>
      <w:szCs w:val="24"/>
    </w:rPr>
  </w:style>
  <w:style w:type="paragraph" w:customStyle="1" w:styleId="144">
    <w:name w:val="Без интервала14"/>
    <w:uiPriority w:val="99"/>
    <w:rsid w:val="00D6261A"/>
    <w:rPr>
      <w:sz w:val="24"/>
      <w:szCs w:val="24"/>
    </w:rPr>
  </w:style>
  <w:style w:type="paragraph" w:customStyle="1" w:styleId="282">
    <w:name w:val="Знак Знак Знак Знак Знак Знак28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210">
    <w:name w:val="Основной текст 321"/>
    <w:basedOn w:val="a"/>
    <w:uiPriority w:val="99"/>
    <w:rsid w:val="002554A8"/>
    <w:rPr>
      <w:szCs w:val="20"/>
    </w:rPr>
  </w:style>
  <w:style w:type="paragraph" w:customStyle="1" w:styleId="2140">
    <w:name w:val="Основной текст 214"/>
    <w:basedOn w:val="a"/>
    <w:uiPriority w:val="99"/>
    <w:rsid w:val="002554A8"/>
    <w:pPr>
      <w:jc w:val="right"/>
    </w:pPr>
    <w:rPr>
      <w:szCs w:val="20"/>
    </w:rPr>
  </w:style>
  <w:style w:type="paragraph" w:customStyle="1" w:styleId="78">
    <w:name w:val="Знак Знак Знак7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72">
    <w:name w:val="Знак Знак Знак Знак Знак Знак27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6">
    <w:name w:val="Знак Знак Знак Знак1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51">
    <w:name w:val="Без интервала15"/>
    <w:uiPriority w:val="99"/>
    <w:rsid w:val="002554A8"/>
    <w:rPr>
      <w:rFonts w:ascii="Calibri" w:hAnsi="Calibri"/>
      <w:sz w:val="22"/>
      <w:szCs w:val="22"/>
    </w:rPr>
  </w:style>
  <w:style w:type="paragraph" w:customStyle="1" w:styleId="343">
    <w:name w:val="Знак Знак Знак Знак Знак Знак3 Знак Знак Знак4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10">
    <w:name w:val="Знак Знак Знак Знак Знак Знак11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44">
    <w:name w:val="Знак Знак Знак Знак Знак Знак34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34">
    <w:name w:val="Знак Знак Знак Знак Знак Знак3 Знак Знак Знак Знак Знак Знак Знак Знак Знак3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131">
    <w:name w:val="Основной текст с отступом 213"/>
    <w:basedOn w:val="a"/>
    <w:uiPriority w:val="99"/>
    <w:rsid w:val="002554A8"/>
    <w:pPr>
      <w:suppressAutoHyphens/>
      <w:ind w:firstLine="709"/>
      <w:jc w:val="both"/>
    </w:pPr>
    <w:rPr>
      <w:rFonts w:ascii="Times New Roman" w:hAnsi="Times New Roman"/>
      <w:sz w:val="28"/>
      <w:szCs w:val="20"/>
      <w:lang w:eastAsia="ar-SA"/>
    </w:rPr>
  </w:style>
  <w:style w:type="paragraph" w:customStyle="1" w:styleId="79">
    <w:name w:val="Обычный7"/>
    <w:uiPriority w:val="99"/>
    <w:rsid w:val="002554A8"/>
    <w:pPr>
      <w:widowControl w:val="0"/>
      <w:snapToGrid w:val="0"/>
    </w:pPr>
  </w:style>
  <w:style w:type="paragraph" w:customStyle="1" w:styleId="89">
    <w:name w:val="Цитата8"/>
    <w:basedOn w:val="a"/>
    <w:uiPriority w:val="99"/>
    <w:rsid w:val="002554A8"/>
    <w:pPr>
      <w:ind w:left="907" w:right="284" w:firstLine="720"/>
    </w:pPr>
    <w:rPr>
      <w:rFonts w:ascii="Times New Roman" w:hAnsi="Times New Roman"/>
      <w:sz w:val="28"/>
      <w:szCs w:val="20"/>
      <w:lang w:eastAsia="ru-RU"/>
    </w:rPr>
  </w:style>
  <w:style w:type="paragraph" w:customStyle="1" w:styleId="152">
    <w:name w:val="Знак Знак Знак1 Знак Знак Знак Знак Знак Знак Знак Знак Знак Знак Знак Знак Знак Знак Знак Знак Знак Знак Знак5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95">
    <w:name w:val="Знак Знак Знак Знак Знак Знак Знак9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25">
    <w:name w:val="Знак Знак Знак Знак Знак Знак1 Знак Знак Знак2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17">
    <w:name w:val="Знак Знак Знак Знак Знак Знак1 Знак Знак Знак Знак Знак Знак Знак Знак Знак1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c">
    <w:name w:val="Знак Знак Знак Знак Знак Знак1 Знак Знак Знак Знак Знак Знак"/>
    <w:basedOn w:val="a"/>
    <w:autoRedefine/>
    <w:uiPriority w:val="99"/>
    <w:rsid w:val="002554A8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62">
    <w:name w:val="Без интервала16"/>
    <w:uiPriority w:val="99"/>
    <w:rsid w:val="006307C7"/>
    <w:rPr>
      <w:sz w:val="24"/>
      <w:szCs w:val="24"/>
    </w:rPr>
  </w:style>
  <w:style w:type="paragraph" w:customStyle="1" w:styleId="172">
    <w:name w:val="Без интервала17"/>
    <w:uiPriority w:val="99"/>
    <w:rsid w:val="009229A9"/>
    <w:rPr>
      <w:sz w:val="24"/>
      <w:szCs w:val="24"/>
    </w:rPr>
  </w:style>
  <w:style w:type="paragraph" w:customStyle="1" w:styleId="181">
    <w:name w:val="Без интервала18"/>
    <w:uiPriority w:val="99"/>
    <w:rsid w:val="005D140F"/>
    <w:rPr>
      <w:sz w:val="24"/>
      <w:szCs w:val="24"/>
    </w:rPr>
  </w:style>
  <w:style w:type="paragraph" w:customStyle="1" w:styleId="2141">
    <w:name w:val="Основной текст с отступом 214"/>
    <w:basedOn w:val="a"/>
    <w:uiPriority w:val="99"/>
    <w:rsid w:val="00810FA5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table" w:customStyle="1" w:styleId="2f3">
    <w:name w:val="Сетка таблицы2"/>
    <w:uiPriority w:val="59"/>
    <w:rsid w:val="008F1A2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4">
    <w:name w:val="Знак Знак Знак Знак Знак Знак Знак Знак2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fd">
    <w:name w:val="Знак Знак Знак Знак Знак Знак Знак Знак1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16">
    <w:name w:val="Основной текст с отступом 2 Знак1"/>
    <w:uiPriority w:val="99"/>
    <w:rsid w:val="00655FCF"/>
    <w:rPr>
      <w:rFonts w:ascii="Calibri" w:hAnsi="Calibri"/>
      <w:kern w:val="1"/>
      <w:sz w:val="24"/>
      <w:lang w:eastAsia="en-US"/>
    </w:rPr>
  </w:style>
  <w:style w:type="paragraph" w:customStyle="1" w:styleId="8a">
    <w:name w:val="Обычный8"/>
    <w:uiPriority w:val="99"/>
    <w:rsid w:val="00655FCF"/>
    <w:pPr>
      <w:spacing w:line="276" w:lineRule="auto"/>
    </w:pPr>
    <w:rPr>
      <w:rFonts w:ascii="Arial" w:hAnsi="Arial" w:cs="Arial"/>
      <w:color w:val="000000"/>
      <w:sz w:val="22"/>
      <w:szCs w:val="22"/>
    </w:rPr>
  </w:style>
  <w:style w:type="paragraph" w:customStyle="1" w:styleId="3f5">
    <w:name w:val="Знак Знак Знак Знак Знак Знак Знак Знак3"/>
    <w:basedOn w:val="a"/>
    <w:autoRedefine/>
    <w:uiPriority w:val="99"/>
    <w:rsid w:val="00655FCF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xl63">
    <w:name w:val="xl63"/>
    <w:basedOn w:val="a"/>
    <w:uiPriority w:val="99"/>
    <w:rsid w:val="00655F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2f5">
    <w:name w:val="Основной шрифт абзаца2"/>
    <w:uiPriority w:val="99"/>
    <w:rsid w:val="00655FCF"/>
  </w:style>
  <w:style w:type="character" w:customStyle="1" w:styleId="ListLabel1">
    <w:name w:val="ListLabel 1"/>
    <w:uiPriority w:val="99"/>
    <w:rsid w:val="00655FCF"/>
    <w:rPr>
      <w:b/>
      <w:sz w:val="28"/>
    </w:rPr>
  </w:style>
  <w:style w:type="character" w:customStyle="1" w:styleId="ListLabel2">
    <w:name w:val="ListLabel 2"/>
    <w:uiPriority w:val="99"/>
    <w:rsid w:val="00655FCF"/>
    <w:rPr>
      <w:b/>
      <w:color w:val="000000"/>
    </w:rPr>
  </w:style>
  <w:style w:type="paragraph" w:customStyle="1" w:styleId="2150">
    <w:name w:val="Основной текст с отступом 215"/>
    <w:basedOn w:val="a"/>
    <w:uiPriority w:val="99"/>
    <w:rsid w:val="00655FCF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Absatz-Standardschriftart">
    <w:name w:val="Absatz-Standardschriftart"/>
    <w:uiPriority w:val="99"/>
    <w:rsid w:val="00655FCF"/>
  </w:style>
  <w:style w:type="character" w:customStyle="1" w:styleId="WW-Absatz-Standardschriftart">
    <w:name w:val="WW-Absatz-Standardschriftart"/>
    <w:uiPriority w:val="99"/>
    <w:rsid w:val="00655FCF"/>
  </w:style>
  <w:style w:type="character" w:customStyle="1" w:styleId="WW-Absatz-Standardschriftart1">
    <w:name w:val="WW-Absatz-Standardschriftart1"/>
    <w:uiPriority w:val="99"/>
    <w:rsid w:val="00655FCF"/>
  </w:style>
  <w:style w:type="character" w:customStyle="1" w:styleId="WW-Absatz-Standardschriftart11">
    <w:name w:val="WW-Absatz-Standardschriftart11"/>
    <w:uiPriority w:val="99"/>
    <w:rsid w:val="00655FCF"/>
  </w:style>
  <w:style w:type="character" w:customStyle="1" w:styleId="WW8Num7z0">
    <w:name w:val="WW8Num7z0"/>
    <w:uiPriority w:val="99"/>
    <w:rsid w:val="00655FCF"/>
    <w:rPr>
      <w:b/>
      <w:sz w:val="28"/>
    </w:rPr>
  </w:style>
  <w:style w:type="character" w:customStyle="1" w:styleId="WW8Num7z1">
    <w:name w:val="WW8Num7z1"/>
    <w:uiPriority w:val="99"/>
    <w:rsid w:val="00655FCF"/>
    <w:rPr>
      <w:color w:val="auto"/>
    </w:rPr>
  </w:style>
  <w:style w:type="paragraph" w:customStyle="1" w:styleId="WW-">
    <w:name w:val="WW-Знак"/>
    <w:basedOn w:val="a"/>
    <w:uiPriority w:val="99"/>
    <w:rsid w:val="00655FCF"/>
    <w:pPr>
      <w:suppressAutoHyphens/>
      <w:spacing w:after="160" w:line="240" w:lineRule="exact"/>
    </w:pPr>
    <w:rPr>
      <w:rFonts w:ascii="Times New Roman" w:eastAsia="SimSun" w:hAnsi="Times New Roman"/>
      <w:b/>
      <w:sz w:val="28"/>
      <w:lang w:val="en-US" w:eastAsia="zh-CN"/>
    </w:rPr>
  </w:style>
  <w:style w:type="paragraph" w:customStyle="1" w:styleId="1fe">
    <w:name w:val="1"/>
    <w:basedOn w:val="a"/>
    <w:next w:val="a"/>
    <w:uiPriority w:val="99"/>
    <w:qFormat/>
    <w:rsid w:val="004E2E2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fff">
    <w:name w:val="Заголовок Знак"/>
    <w:uiPriority w:val="99"/>
    <w:rsid w:val="004E2E21"/>
    <w:rPr>
      <w:rFonts w:ascii="Cambria" w:hAnsi="Cambria"/>
      <w:b/>
      <w:kern w:val="28"/>
      <w:sz w:val="32"/>
      <w:lang w:val="ru-RU" w:eastAsia="en-US"/>
    </w:rPr>
  </w:style>
  <w:style w:type="paragraph" w:customStyle="1" w:styleId="1ff">
    <w:name w:val="Заголовок1"/>
    <w:basedOn w:val="a"/>
    <w:next w:val="a3"/>
    <w:uiPriority w:val="99"/>
    <w:qFormat/>
    <w:rsid w:val="004E2E21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2160">
    <w:name w:val="Основной текст с отступом 216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2"/>
      <w:szCs w:val="20"/>
    </w:rPr>
  </w:style>
  <w:style w:type="paragraph" w:customStyle="1" w:styleId="2f6">
    <w:name w:val="Абзац списка2"/>
    <w:basedOn w:val="a"/>
    <w:uiPriority w:val="99"/>
    <w:qFormat/>
    <w:rsid w:val="004E2E21"/>
    <w:pPr>
      <w:ind w:left="720"/>
      <w:contextualSpacing/>
    </w:pPr>
  </w:style>
  <w:style w:type="character" w:customStyle="1" w:styleId="NoSpacingChar2">
    <w:name w:val="No Spacing Char2"/>
    <w:link w:val="191"/>
    <w:uiPriority w:val="99"/>
    <w:locked/>
    <w:rsid w:val="004E2E21"/>
    <w:rPr>
      <w:rFonts w:ascii="Calibri" w:hAnsi="Calibri"/>
      <w:sz w:val="32"/>
      <w:lang w:eastAsia="en-US"/>
    </w:rPr>
  </w:style>
  <w:style w:type="paragraph" w:customStyle="1" w:styleId="191">
    <w:name w:val="Без интервала19"/>
    <w:basedOn w:val="a"/>
    <w:link w:val="NoSpacingChar2"/>
    <w:uiPriority w:val="99"/>
    <w:qFormat/>
    <w:rsid w:val="004E2E21"/>
    <w:rPr>
      <w:sz w:val="32"/>
      <w:szCs w:val="20"/>
    </w:rPr>
  </w:style>
  <w:style w:type="paragraph" w:customStyle="1" w:styleId="213">
    <w:name w:val="Цитата 21"/>
    <w:basedOn w:val="a"/>
    <w:next w:val="a"/>
    <w:link w:val="QuoteChar"/>
    <w:uiPriority w:val="99"/>
    <w:qFormat/>
    <w:rsid w:val="004E2E21"/>
    <w:rPr>
      <w:i/>
      <w:szCs w:val="20"/>
    </w:rPr>
  </w:style>
  <w:style w:type="paragraph" w:customStyle="1" w:styleId="12">
    <w:name w:val="Выделенная цитата1"/>
    <w:basedOn w:val="a"/>
    <w:next w:val="a"/>
    <w:link w:val="IntenseQuoteChar"/>
    <w:uiPriority w:val="99"/>
    <w:qFormat/>
    <w:rsid w:val="004E2E21"/>
    <w:pPr>
      <w:ind w:left="720" w:right="720"/>
    </w:pPr>
    <w:rPr>
      <w:b/>
      <w:i/>
      <w:szCs w:val="20"/>
    </w:rPr>
  </w:style>
  <w:style w:type="paragraph" w:customStyle="1" w:styleId="1ff0">
    <w:name w:val="Заголовок оглавления1"/>
    <w:basedOn w:val="1"/>
    <w:next w:val="a"/>
    <w:uiPriority w:val="99"/>
    <w:qFormat/>
    <w:rsid w:val="004E2E21"/>
    <w:pPr>
      <w:outlineLvl w:val="9"/>
    </w:pPr>
  </w:style>
  <w:style w:type="paragraph" w:customStyle="1" w:styleId="1ff1">
    <w:name w:val="Рецензия1"/>
    <w:uiPriority w:val="99"/>
    <w:semiHidden/>
    <w:rsid w:val="004E2E21"/>
    <w:rPr>
      <w:rFonts w:ascii="Calibri" w:hAnsi="Calibri"/>
      <w:sz w:val="24"/>
      <w:szCs w:val="24"/>
      <w:lang w:eastAsia="en-US"/>
    </w:rPr>
  </w:style>
  <w:style w:type="character" w:customStyle="1" w:styleId="3f6">
    <w:name w:val="Основной шрифт абзаца3"/>
    <w:uiPriority w:val="99"/>
    <w:rsid w:val="004E2E21"/>
  </w:style>
  <w:style w:type="character" w:customStyle="1" w:styleId="1ff2">
    <w:name w:val="Слабое выделение1"/>
    <w:uiPriority w:val="99"/>
    <w:qFormat/>
    <w:rsid w:val="004E2E21"/>
    <w:rPr>
      <w:i/>
      <w:color w:val="5A5A5A"/>
    </w:rPr>
  </w:style>
  <w:style w:type="character" w:customStyle="1" w:styleId="1ff3">
    <w:name w:val="Сильное выделение1"/>
    <w:uiPriority w:val="99"/>
    <w:qFormat/>
    <w:rsid w:val="004E2E21"/>
    <w:rPr>
      <w:b/>
      <w:i/>
      <w:sz w:val="24"/>
      <w:u w:val="single"/>
    </w:rPr>
  </w:style>
  <w:style w:type="character" w:customStyle="1" w:styleId="1ff4">
    <w:name w:val="Слабая ссылка1"/>
    <w:uiPriority w:val="99"/>
    <w:qFormat/>
    <w:rsid w:val="004E2E21"/>
    <w:rPr>
      <w:sz w:val="24"/>
      <w:u w:val="single"/>
    </w:rPr>
  </w:style>
  <w:style w:type="character" w:customStyle="1" w:styleId="1ff5">
    <w:name w:val="Сильная ссылка1"/>
    <w:uiPriority w:val="99"/>
    <w:qFormat/>
    <w:rsid w:val="004E2E21"/>
    <w:rPr>
      <w:b/>
      <w:sz w:val="24"/>
      <w:u w:val="single"/>
    </w:rPr>
  </w:style>
  <w:style w:type="character" w:customStyle="1" w:styleId="1ff6">
    <w:name w:val="Название книги1"/>
    <w:uiPriority w:val="99"/>
    <w:qFormat/>
    <w:rsid w:val="004E2E21"/>
    <w:rPr>
      <w:rFonts w:ascii="Cambria" w:hAnsi="Cambria"/>
      <w:b/>
      <w:i/>
      <w:sz w:val="24"/>
    </w:rPr>
  </w:style>
  <w:style w:type="table" w:customStyle="1" w:styleId="3f7">
    <w:name w:val="Сетка таблицы3"/>
    <w:uiPriority w:val="59"/>
    <w:rsid w:val="004E2E2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b">
    <w:name w:val="Сетка таблицы4"/>
    <w:uiPriority w:val="59"/>
    <w:rsid w:val="004E2E21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92">
    <w:name w:val="Знак Знак19"/>
    <w:uiPriority w:val="99"/>
    <w:locked/>
    <w:rsid w:val="004E2E21"/>
    <w:rPr>
      <w:rFonts w:ascii="Calibri" w:hAnsi="Calibri"/>
      <w:b/>
      <w:sz w:val="28"/>
    </w:rPr>
  </w:style>
  <w:style w:type="character" w:customStyle="1" w:styleId="4c">
    <w:name w:val="Основной шрифт абзаца4"/>
    <w:uiPriority w:val="99"/>
    <w:rsid w:val="004E2E21"/>
  </w:style>
  <w:style w:type="paragraph" w:customStyle="1" w:styleId="217">
    <w:name w:val="Основной текст с отступом 217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5c">
    <w:name w:val="Основной шрифт абзаца5"/>
    <w:uiPriority w:val="99"/>
    <w:rsid w:val="004E2E21"/>
  </w:style>
  <w:style w:type="paragraph" w:customStyle="1" w:styleId="218">
    <w:name w:val="Основной текст с отступом 218"/>
    <w:basedOn w:val="a"/>
    <w:uiPriority w:val="99"/>
    <w:rsid w:val="004E2E21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2f7">
    <w:name w:val="Название Знак2"/>
    <w:uiPriority w:val="99"/>
    <w:rsid w:val="004E2E21"/>
    <w:rPr>
      <w:rFonts w:ascii="Calibri Light" w:hAnsi="Calibri Light"/>
      <w:spacing w:val="-10"/>
      <w:kern w:val="28"/>
      <w:sz w:val="56"/>
      <w:lang w:eastAsia="en-US"/>
    </w:rPr>
  </w:style>
  <w:style w:type="character" w:customStyle="1" w:styleId="680">
    <w:name w:val="Знак Знак68"/>
    <w:locked/>
    <w:rsid w:val="00CF1EA3"/>
    <w:rPr>
      <w:rFonts w:ascii="Calibri" w:hAnsi="Calibri"/>
      <w:b/>
      <w:sz w:val="28"/>
    </w:rPr>
  </w:style>
  <w:style w:type="character" w:customStyle="1" w:styleId="WW-Absatz-Standardschriftart111">
    <w:name w:val="WW-Absatz-Standardschriftart111"/>
    <w:uiPriority w:val="99"/>
    <w:rsid w:val="00CF1EA3"/>
  </w:style>
  <w:style w:type="character" w:customStyle="1" w:styleId="WW-Absatz-Standardschriftart1111">
    <w:name w:val="WW-Absatz-Standardschriftart1111"/>
    <w:uiPriority w:val="99"/>
    <w:rsid w:val="00CF1EA3"/>
  </w:style>
  <w:style w:type="character" w:customStyle="1" w:styleId="WW-Absatz-Standardschriftart11111">
    <w:name w:val="WW-Absatz-Standardschriftart11111"/>
    <w:uiPriority w:val="99"/>
    <w:rsid w:val="00CF1EA3"/>
  </w:style>
  <w:style w:type="paragraph" w:customStyle="1" w:styleId="4d">
    <w:name w:val="Указатель4"/>
    <w:basedOn w:val="a"/>
    <w:uiPriority w:val="99"/>
    <w:rsid w:val="00CF1EA3"/>
    <w:pPr>
      <w:suppressLineNumbers/>
      <w:suppressAutoHyphens/>
    </w:pPr>
    <w:rPr>
      <w:rFonts w:ascii="Times New Roman" w:hAnsi="Times New Roman" w:cs="Mangal"/>
      <w:sz w:val="20"/>
      <w:szCs w:val="20"/>
      <w:lang w:eastAsia="zh-CN"/>
    </w:rPr>
  </w:style>
  <w:style w:type="paragraph" w:customStyle="1" w:styleId="4e">
    <w:name w:val="Название объекта4"/>
    <w:basedOn w:val="a"/>
    <w:uiPriority w:val="99"/>
    <w:rsid w:val="00CF1EA3"/>
    <w:pPr>
      <w:suppressLineNumbers/>
      <w:suppressAutoHyphens/>
      <w:spacing w:before="120" w:after="120"/>
    </w:pPr>
    <w:rPr>
      <w:rFonts w:ascii="Times New Roman" w:hAnsi="Times New Roman" w:cs="Mangal"/>
      <w:i/>
      <w:iCs/>
      <w:lang w:eastAsia="zh-CN"/>
    </w:rPr>
  </w:style>
  <w:style w:type="paragraph" w:customStyle="1" w:styleId="3f8">
    <w:name w:val="Указатель3"/>
    <w:basedOn w:val="a"/>
    <w:uiPriority w:val="99"/>
    <w:rsid w:val="00CF1EA3"/>
    <w:pPr>
      <w:suppressLineNumbers/>
      <w:suppressAutoHyphens/>
    </w:pPr>
    <w:rPr>
      <w:rFonts w:ascii="Times New Roman" w:hAnsi="Times New Roman" w:cs="Mangal"/>
      <w:sz w:val="20"/>
      <w:szCs w:val="20"/>
      <w:lang w:eastAsia="zh-CN"/>
    </w:rPr>
  </w:style>
  <w:style w:type="paragraph" w:customStyle="1" w:styleId="3f9">
    <w:name w:val="Название объекта3"/>
    <w:basedOn w:val="a"/>
    <w:next w:val="a"/>
    <w:uiPriority w:val="99"/>
    <w:rsid w:val="00CF1EA3"/>
    <w:pPr>
      <w:spacing w:before="240" w:after="60"/>
      <w:jc w:val="center"/>
    </w:pPr>
    <w:rPr>
      <w:rFonts w:ascii="Cambria" w:hAnsi="Cambria" w:cs="Cambria"/>
      <w:b/>
      <w:bCs/>
      <w:kern w:val="1"/>
      <w:sz w:val="32"/>
      <w:szCs w:val="32"/>
      <w:lang w:eastAsia="zh-CN"/>
    </w:rPr>
  </w:style>
  <w:style w:type="paragraph" w:customStyle="1" w:styleId="2f8">
    <w:name w:val="Указатель2"/>
    <w:basedOn w:val="a"/>
    <w:uiPriority w:val="99"/>
    <w:rsid w:val="00CF1EA3"/>
    <w:pPr>
      <w:suppressLineNumbers/>
      <w:suppressAutoHyphens/>
    </w:pPr>
    <w:rPr>
      <w:rFonts w:ascii="Times New Roman" w:hAnsi="Times New Roman" w:cs="Mangal"/>
      <w:sz w:val="20"/>
      <w:szCs w:val="20"/>
      <w:lang w:eastAsia="zh-CN"/>
    </w:rPr>
  </w:style>
  <w:style w:type="paragraph" w:customStyle="1" w:styleId="2f9">
    <w:name w:val="Название объекта2"/>
    <w:basedOn w:val="a"/>
    <w:uiPriority w:val="99"/>
    <w:rsid w:val="00CF1EA3"/>
    <w:pPr>
      <w:suppressLineNumbers/>
      <w:suppressAutoHyphens/>
      <w:spacing w:before="120" w:after="120"/>
    </w:pPr>
    <w:rPr>
      <w:rFonts w:ascii="Times New Roman" w:hAnsi="Times New Roman" w:cs="Mangal"/>
      <w:i/>
      <w:iCs/>
      <w:lang w:eastAsia="zh-CN"/>
    </w:rPr>
  </w:style>
  <w:style w:type="character" w:customStyle="1" w:styleId="1ff7">
    <w:name w:val="Нижний колонтитул Знак1"/>
    <w:uiPriority w:val="99"/>
    <w:rsid w:val="00CF1EA3"/>
    <w:rPr>
      <w:rFonts w:ascii="Times New Roman" w:hAnsi="Times New Roman"/>
      <w:lang w:eastAsia="zh-CN"/>
    </w:rPr>
  </w:style>
  <w:style w:type="character" w:customStyle="1" w:styleId="1ff8">
    <w:name w:val="Верхний колонтитул Знак1"/>
    <w:uiPriority w:val="99"/>
    <w:rsid w:val="00CF1EA3"/>
    <w:rPr>
      <w:rFonts w:ascii="Times New Roman" w:hAnsi="Times New Roman"/>
      <w:lang w:eastAsia="zh-CN"/>
    </w:rPr>
  </w:style>
  <w:style w:type="character" w:customStyle="1" w:styleId="1ff9">
    <w:name w:val="Подзаголовок Знак1"/>
    <w:uiPriority w:val="99"/>
    <w:rsid w:val="00CF1EA3"/>
    <w:rPr>
      <w:rFonts w:ascii="Times New Roman" w:hAnsi="Times New Roman"/>
      <w:b/>
      <w:caps/>
      <w:sz w:val="36"/>
      <w:lang w:eastAsia="zh-CN"/>
    </w:rPr>
  </w:style>
  <w:style w:type="character" w:customStyle="1" w:styleId="1ffa">
    <w:name w:val="Текст выноски Знак1"/>
    <w:uiPriority w:val="99"/>
    <w:rsid w:val="00CF1EA3"/>
    <w:rPr>
      <w:rFonts w:ascii="Tahoma" w:hAnsi="Tahoma"/>
      <w:sz w:val="16"/>
      <w:lang w:eastAsia="zh-CN"/>
    </w:rPr>
  </w:style>
  <w:style w:type="character" w:customStyle="1" w:styleId="6a">
    <w:name w:val="Основной шрифт абзаца6"/>
    <w:uiPriority w:val="99"/>
    <w:rsid w:val="00CF1EA3"/>
  </w:style>
  <w:style w:type="paragraph" w:customStyle="1" w:styleId="219">
    <w:name w:val="Основной текст с отступом 219"/>
    <w:basedOn w:val="a"/>
    <w:uiPriority w:val="99"/>
    <w:rsid w:val="00CF1E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table" w:customStyle="1" w:styleId="118">
    <w:name w:val="Светлый список11"/>
    <w:uiPriority w:val="61"/>
    <w:rsid w:val="00CF1E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a">
    <w:name w:val="Абзац списка3"/>
    <w:basedOn w:val="a"/>
    <w:uiPriority w:val="99"/>
    <w:qFormat/>
    <w:rsid w:val="00CF1EA3"/>
    <w:pPr>
      <w:ind w:left="720"/>
      <w:contextualSpacing/>
    </w:pPr>
  </w:style>
  <w:style w:type="paragraph" w:customStyle="1" w:styleId="201">
    <w:name w:val="Без интервала20"/>
    <w:basedOn w:val="a"/>
    <w:uiPriority w:val="99"/>
    <w:qFormat/>
    <w:rsid w:val="00CF1EA3"/>
    <w:rPr>
      <w:sz w:val="32"/>
      <w:szCs w:val="20"/>
    </w:rPr>
  </w:style>
  <w:style w:type="paragraph" w:customStyle="1" w:styleId="223">
    <w:name w:val="Цитата 22"/>
    <w:basedOn w:val="a"/>
    <w:next w:val="a"/>
    <w:uiPriority w:val="99"/>
    <w:qFormat/>
    <w:rsid w:val="00CF1EA3"/>
    <w:rPr>
      <w:i/>
    </w:rPr>
  </w:style>
  <w:style w:type="paragraph" w:customStyle="1" w:styleId="2fa">
    <w:name w:val="Выделенная цитата2"/>
    <w:basedOn w:val="a"/>
    <w:next w:val="a"/>
    <w:uiPriority w:val="99"/>
    <w:qFormat/>
    <w:rsid w:val="00CF1EA3"/>
    <w:pPr>
      <w:ind w:left="720" w:right="720"/>
    </w:pPr>
    <w:rPr>
      <w:b/>
      <w:i/>
      <w:szCs w:val="20"/>
    </w:rPr>
  </w:style>
  <w:style w:type="character" w:customStyle="1" w:styleId="2fb">
    <w:name w:val="Слабое выделение2"/>
    <w:uiPriority w:val="99"/>
    <w:qFormat/>
    <w:rsid w:val="00CF1EA3"/>
    <w:rPr>
      <w:i/>
      <w:color w:val="5A5A5A"/>
    </w:rPr>
  </w:style>
  <w:style w:type="character" w:customStyle="1" w:styleId="2fc">
    <w:name w:val="Сильное выделение2"/>
    <w:uiPriority w:val="99"/>
    <w:qFormat/>
    <w:rsid w:val="00CF1EA3"/>
    <w:rPr>
      <w:b/>
      <w:i/>
      <w:sz w:val="24"/>
      <w:u w:val="single"/>
    </w:rPr>
  </w:style>
  <w:style w:type="character" w:customStyle="1" w:styleId="2fd">
    <w:name w:val="Слабая ссылка2"/>
    <w:uiPriority w:val="99"/>
    <w:qFormat/>
    <w:rsid w:val="00CF1EA3"/>
    <w:rPr>
      <w:sz w:val="24"/>
      <w:u w:val="single"/>
    </w:rPr>
  </w:style>
  <w:style w:type="character" w:customStyle="1" w:styleId="2fe">
    <w:name w:val="Сильная ссылка2"/>
    <w:uiPriority w:val="99"/>
    <w:qFormat/>
    <w:rsid w:val="00CF1EA3"/>
    <w:rPr>
      <w:b/>
      <w:sz w:val="24"/>
      <w:u w:val="single"/>
    </w:rPr>
  </w:style>
  <w:style w:type="character" w:customStyle="1" w:styleId="2ff">
    <w:name w:val="Название книги2"/>
    <w:uiPriority w:val="99"/>
    <w:qFormat/>
    <w:rsid w:val="00CF1EA3"/>
    <w:rPr>
      <w:rFonts w:ascii="Cambria" w:hAnsi="Cambria"/>
      <w:b/>
      <w:i/>
      <w:sz w:val="24"/>
    </w:rPr>
  </w:style>
  <w:style w:type="paragraph" w:customStyle="1" w:styleId="2ff0">
    <w:name w:val="Заголовок оглавления2"/>
    <w:basedOn w:val="1"/>
    <w:next w:val="a"/>
    <w:uiPriority w:val="99"/>
    <w:qFormat/>
    <w:rsid w:val="00CF1EA3"/>
    <w:pPr>
      <w:outlineLvl w:val="9"/>
    </w:pPr>
  </w:style>
  <w:style w:type="paragraph" w:customStyle="1" w:styleId="2ff1">
    <w:name w:val="Рецензия2"/>
    <w:hidden/>
    <w:uiPriority w:val="99"/>
    <w:semiHidden/>
    <w:rsid w:val="00CF1EA3"/>
    <w:rPr>
      <w:rFonts w:ascii="Calibri" w:hAnsi="Calibri"/>
      <w:sz w:val="24"/>
      <w:szCs w:val="24"/>
      <w:lang w:eastAsia="en-US"/>
    </w:rPr>
  </w:style>
  <w:style w:type="table" w:customStyle="1" w:styleId="5d">
    <w:name w:val="Сетка таблицы5"/>
    <w:uiPriority w:val="59"/>
    <w:rsid w:val="00CF1EA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f">
    <w:name w:val="Абзац списка4"/>
    <w:basedOn w:val="a"/>
    <w:uiPriority w:val="99"/>
    <w:qFormat/>
    <w:rsid w:val="00CF1EA3"/>
    <w:pPr>
      <w:ind w:left="720"/>
      <w:contextualSpacing/>
    </w:pPr>
  </w:style>
  <w:style w:type="paragraph" w:customStyle="1" w:styleId="21a">
    <w:name w:val="Без интервала21"/>
    <w:basedOn w:val="a"/>
    <w:uiPriority w:val="99"/>
    <w:qFormat/>
    <w:rsid w:val="00CF1EA3"/>
    <w:rPr>
      <w:sz w:val="32"/>
      <w:szCs w:val="20"/>
    </w:rPr>
  </w:style>
  <w:style w:type="paragraph" w:customStyle="1" w:styleId="233">
    <w:name w:val="Цитата 23"/>
    <w:basedOn w:val="a"/>
    <w:next w:val="a"/>
    <w:uiPriority w:val="99"/>
    <w:qFormat/>
    <w:rsid w:val="00CF1EA3"/>
    <w:rPr>
      <w:i/>
    </w:rPr>
  </w:style>
  <w:style w:type="paragraph" w:customStyle="1" w:styleId="3fb">
    <w:name w:val="Выделенная цитата3"/>
    <w:basedOn w:val="a"/>
    <w:next w:val="a"/>
    <w:uiPriority w:val="99"/>
    <w:qFormat/>
    <w:rsid w:val="00CF1EA3"/>
    <w:pPr>
      <w:ind w:left="720" w:right="720"/>
    </w:pPr>
    <w:rPr>
      <w:b/>
      <w:i/>
      <w:szCs w:val="20"/>
    </w:rPr>
  </w:style>
  <w:style w:type="character" w:customStyle="1" w:styleId="3fc">
    <w:name w:val="Слабое выделение3"/>
    <w:uiPriority w:val="99"/>
    <w:qFormat/>
    <w:rsid w:val="00CF1EA3"/>
    <w:rPr>
      <w:i/>
      <w:color w:val="5A5A5A"/>
    </w:rPr>
  </w:style>
  <w:style w:type="character" w:customStyle="1" w:styleId="3fd">
    <w:name w:val="Сильное выделение3"/>
    <w:uiPriority w:val="99"/>
    <w:qFormat/>
    <w:rsid w:val="00CF1EA3"/>
    <w:rPr>
      <w:b/>
      <w:i/>
      <w:sz w:val="24"/>
      <w:u w:val="single"/>
    </w:rPr>
  </w:style>
  <w:style w:type="character" w:customStyle="1" w:styleId="3fe">
    <w:name w:val="Слабая ссылка3"/>
    <w:uiPriority w:val="99"/>
    <w:qFormat/>
    <w:rsid w:val="00CF1EA3"/>
    <w:rPr>
      <w:sz w:val="24"/>
      <w:u w:val="single"/>
    </w:rPr>
  </w:style>
  <w:style w:type="character" w:customStyle="1" w:styleId="3ff">
    <w:name w:val="Сильная ссылка3"/>
    <w:uiPriority w:val="99"/>
    <w:qFormat/>
    <w:rsid w:val="00CF1EA3"/>
    <w:rPr>
      <w:b/>
      <w:sz w:val="24"/>
      <w:u w:val="single"/>
    </w:rPr>
  </w:style>
  <w:style w:type="character" w:customStyle="1" w:styleId="3ff0">
    <w:name w:val="Название книги3"/>
    <w:uiPriority w:val="99"/>
    <w:qFormat/>
    <w:rsid w:val="00CF1EA3"/>
    <w:rPr>
      <w:rFonts w:ascii="Cambria" w:hAnsi="Cambria"/>
      <w:b/>
      <w:i/>
      <w:sz w:val="24"/>
    </w:rPr>
  </w:style>
  <w:style w:type="paragraph" w:customStyle="1" w:styleId="3ff1">
    <w:name w:val="Заголовок оглавления3"/>
    <w:basedOn w:val="1"/>
    <w:next w:val="a"/>
    <w:uiPriority w:val="99"/>
    <w:qFormat/>
    <w:rsid w:val="00CF1EA3"/>
    <w:pPr>
      <w:outlineLvl w:val="9"/>
    </w:pPr>
  </w:style>
  <w:style w:type="paragraph" w:customStyle="1" w:styleId="3ff2">
    <w:name w:val="Рецензия3"/>
    <w:hidden/>
    <w:uiPriority w:val="99"/>
    <w:semiHidden/>
    <w:rsid w:val="00CF1EA3"/>
    <w:rPr>
      <w:rFonts w:ascii="Calibri" w:hAnsi="Calibri"/>
      <w:sz w:val="24"/>
      <w:szCs w:val="24"/>
      <w:lang w:eastAsia="en-US"/>
    </w:rPr>
  </w:style>
  <w:style w:type="character" w:customStyle="1" w:styleId="119">
    <w:name w:val="Знак Знак Знак11"/>
    <w:uiPriority w:val="99"/>
    <w:locked/>
    <w:rsid w:val="00CF1EA3"/>
    <w:rPr>
      <w:rFonts w:ascii="Calibri" w:hAnsi="Calibri"/>
      <w:sz w:val="24"/>
    </w:rPr>
  </w:style>
  <w:style w:type="character" w:customStyle="1" w:styleId="8b">
    <w:name w:val="Знак Знак8"/>
    <w:aliases w:val="Знак Знак Знак12,Знак Знак Знак121,Знак Знак81, Знак Знак Знак1"/>
    <w:uiPriority w:val="99"/>
    <w:locked/>
    <w:rsid w:val="00CF1EA3"/>
    <w:rPr>
      <w:rFonts w:eastAsia="SimSun"/>
      <w:b/>
      <w:sz w:val="24"/>
      <w:lang w:val="en-US" w:eastAsia="en-US"/>
    </w:rPr>
  </w:style>
  <w:style w:type="character" w:customStyle="1" w:styleId="1ffb">
    <w:name w:val="Основной текст с отступом Знак1"/>
    <w:uiPriority w:val="99"/>
    <w:rsid w:val="00CF1EA3"/>
    <w:rPr>
      <w:rFonts w:ascii="Calibri" w:hAnsi="Calibri"/>
      <w:kern w:val="1"/>
      <w:sz w:val="24"/>
    </w:rPr>
  </w:style>
  <w:style w:type="paragraph" w:styleId="HTML">
    <w:name w:val="HTML Preformatted"/>
    <w:basedOn w:val="a"/>
    <w:link w:val="HTML0"/>
    <w:uiPriority w:val="99"/>
    <w:rsid w:val="00CF1EA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CF1EA3"/>
    <w:rPr>
      <w:rFonts w:ascii="Courier New" w:hAnsi="Courier New" w:cs="Times New Roman"/>
    </w:rPr>
  </w:style>
  <w:style w:type="table" w:customStyle="1" w:styleId="126">
    <w:name w:val="Светлый список12"/>
    <w:uiPriority w:val="61"/>
    <w:rsid w:val="00CF1E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9562C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3ff3">
    <w:name w:val="Название3"/>
    <w:basedOn w:val="a"/>
    <w:next w:val="a"/>
    <w:qFormat/>
    <w:rsid w:val="00983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1a">
    <w:name w:val="Заголовок 1 Знак1"/>
    <w:uiPriority w:val="99"/>
    <w:locked/>
    <w:rsid w:val="00983363"/>
    <w:rPr>
      <w:b/>
      <w:sz w:val="24"/>
      <w:lang w:eastAsia="zh-CN"/>
    </w:rPr>
  </w:style>
  <w:style w:type="character" w:customStyle="1" w:styleId="410">
    <w:name w:val="Заголовок 4 Знак1"/>
    <w:uiPriority w:val="99"/>
    <w:rsid w:val="00983363"/>
    <w:rPr>
      <w:b/>
      <w:sz w:val="28"/>
      <w:lang w:eastAsia="zh-CN"/>
    </w:rPr>
  </w:style>
  <w:style w:type="character" w:customStyle="1" w:styleId="620">
    <w:name w:val="Основной шрифт абзаца62"/>
    <w:rsid w:val="00983363"/>
  </w:style>
  <w:style w:type="paragraph" w:customStyle="1" w:styleId="2192">
    <w:name w:val="Основной текст с отступом 2192"/>
    <w:basedOn w:val="a"/>
    <w:rsid w:val="0098336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styleId="affff0">
    <w:name w:val="endnote text"/>
    <w:basedOn w:val="a"/>
    <w:link w:val="affff1"/>
    <w:uiPriority w:val="99"/>
    <w:rsid w:val="00983363"/>
    <w:rPr>
      <w:sz w:val="20"/>
      <w:szCs w:val="20"/>
    </w:rPr>
  </w:style>
  <w:style w:type="character" w:customStyle="1" w:styleId="affff1">
    <w:name w:val="Текст концевой сноски Знак"/>
    <w:link w:val="affff0"/>
    <w:uiPriority w:val="99"/>
    <w:locked/>
    <w:rsid w:val="00983363"/>
    <w:rPr>
      <w:rFonts w:ascii="Calibri" w:hAnsi="Calibri" w:cs="Times New Roman"/>
      <w:lang w:eastAsia="en-US"/>
    </w:rPr>
  </w:style>
  <w:style w:type="character" w:styleId="affff2">
    <w:name w:val="endnote reference"/>
    <w:uiPriority w:val="99"/>
    <w:rsid w:val="00983363"/>
    <w:rPr>
      <w:rFonts w:cs="Times New Roman"/>
      <w:vertAlign w:val="superscript"/>
    </w:rPr>
  </w:style>
  <w:style w:type="paragraph" w:customStyle="1" w:styleId="4f0">
    <w:name w:val="Знак Знак Знак Знак Знак Знак Знак Знак4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5e">
    <w:name w:val="Знак Знак Знак Знак Знак Знак Знак Знак5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styleId="affff3">
    <w:name w:val="Placeholder Text"/>
    <w:uiPriority w:val="99"/>
    <w:semiHidden/>
    <w:rsid w:val="00983363"/>
    <w:rPr>
      <w:rFonts w:cs="Times New Roman"/>
      <w:color w:val="808080"/>
    </w:rPr>
  </w:style>
  <w:style w:type="character" w:customStyle="1" w:styleId="610">
    <w:name w:val="Знак Знак61"/>
    <w:uiPriority w:val="99"/>
    <w:locked/>
    <w:rsid w:val="00983363"/>
    <w:rPr>
      <w:rFonts w:ascii="Calibri" w:hAnsi="Calibri"/>
      <w:b/>
      <w:sz w:val="28"/>
    </w:rPr>
  </w:style>
  <w:style w:type="paragraph" w:customStyle="1" w:styleId="127">
    <w:name w:val="Знак Знак Знак Знак Знак Знак Знак Знак12"/>
    <w:basedOn w:val="a"/>
    <w:autoRedefine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font5">
    <w:name w:val="font5"/>
    <w:basedOn w:val="a"/>
    <w:uiPriority w:val="99"/>
    <w:rsid w:val="00983363"/>
    <w:pPr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2151">
    <w:name w:val="Основной текст 215"/>
    <w:basedOn w:val="a"/>
    <w:uiPriority w:val="99"/>
    <w:rsid w:val="00983363"/>
    <w:pPr>
      <w:jc w:val="right"/>
    </w:pPr>
    <w:rPr>
      <w:rFonts w:ascii="Times New Roman" w:hAnsi="Times New Roman"/>
      <w:szCs w:val="20"/>
      <w:lang w:eastAsia="ru-RU"/>
    </w:rPr>
  </w:style>
  <w:style w:type="character" w:customStyle="1" w:styleId="7a">
    <w:name w:val="Основной шрифт абзаца7"/>
    <w:uiPriority w:val="99"/>
    <w:rsid w:val="00983363"/>
  </w:style>
  <w:style w:type="paragraph" w:customStyle="1" w:styleId="2200">
    <w:name w:val="Основной текст с отступом 220"/>
    <w:basedOn w:val="a"/>
    <w:uiPriority w:val="99"/>
    <w:rsid w:val="0098336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character" w:customStyle="1" w:styleId="621">
    <w:name w:val="Знак Знак62"/>
    <w:uiPriority w:val="99"/>
    <w:locked/>
    <w:rsid w:val="00983363"/>
    <w:rPr>
      <w:rFonts w:ascii="Calibri" w:hAnsi="Calibri"/>
      <w:b/>
      <w:sz w:val="28"/>
    </w:rPr>
  </w:style>
  <w:style w:type="paragraph" w:customStyle="1" w:styleId="6b">
    <w:name w:val="Знак Знак Знак Знак Знак Знак Знак Знак6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table" w:customStyle="1" w:styleId="6c">
    <w:name w:val="Сетка таблицы6"/>
    <w:uiPriority w:val="59"/>
    <w:rsid w:val="0098336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b">
    <w:name w:val="Сетка таблицы7"/>
    <w:uiPriority w:val="59"/>
    <w:rsid w:val="00983363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30">
    <w:name w:val="Знак Знак63"/>
    <w:locked/>
    <w:rsid w:val="00983363"/>
    <w:rPr>
      <w:rFonts w:ascii="Calibri" w:hAnsi="Calibri"/>
      <w:b/>
      <w:sz w:val="28"/>
    </w:rPr>
  </w:style>
  <w:style w:type="character" w:customStyle="1" w:styleId="8c">
    <w:name w:val="Основной шрифт абзаца8"/>
    <w:uiPriority w:val="99"/>
    <w:rsid w:val="00983363"/>
  </w:style>
  <w:style w:type="paragraph" w:customStyle="1" w:styleId="2210">
    <w:name w:val="Основной текст с отступом 221"/>
    <w:basedOn w:val="a"/>
    <w:uiPriority w:val="99"/>
    <w:rsid w:val="0098336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7c">
    <w:name w:val="Знак Знак Знак Знак Знак Знак Знак Знак7"/>
    <w:basedOn w:val="a"/>
    <w:autoRedefine/>
    <w:uiPriority w:val="99"/>
    <w:rsid w:val="0098336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4">
    <w:name w:val="Знак Знак22"/>
    <w:locked/>
    <w:rsid w:val="00983363"/>
    <w:rPr>
      <w:rFonts w:ascii="Cambria" w:hAnsi="Cambria"/>
      <w:b/>
      <w:kern w:val="32"/>
      <w:sz w:val="32"/>
      <w:lang w:eastAsia="en-US"/>
    </w:rPr>
  </w:style>
  <w:style w:type="character" w:customStyle="1" w:styleId="BodyTextChar2">
    <w:name w:val="Body Text Char2"/>
    <w:aliases w:val="Знак Char1,Body Text Char Char1,Знак Char2"/>
    <w:uiPriority w:val="99"/>
    <w:locked/>
    <w:rsid w:val="00983363"/>
    <w:rPr>
      <w:rFonts w:ascii="Arial" w:hAnsi="Arial"/>
      <w:b/>
      <w:sz w:val="24"/>
      <w:lang w:val="ru-RU" w:eastAsia="en-US"/>
    </w:rPr>
  </w:style>
  <w:style w:type="character" w:customStyle="1" w:styleId="NoSpacingChar3">
    <w:name w:val="No Spacing Char3"/>
    <w:aliases w:val="норма Char,Обя Char,мелкий Char,мой рабочий Char,Айгерим Char"/>
    <w:locked/>
    <w:rsid w:val="00983363"/>
    <w:rPr>
      <w:rFonts w:ascii="Calibri" w:hAnsi="Calibri"/>
      <w:sz w:val="32"/>
      <w:lang w:val="ru-RU" w:eastAsia="en-US"/>
    </w:rPr>
  </w:style>
  <w:style w:type="paragraph" w:customStyle="1" w:styleId="5f">
    <w:name w:val="Абзац списка5"/>
    <w:basedOn w:val="a"/>
    <w:uiPriority w:val="99"/>
    <w:qFormat/>
    <w:rsid w:val="00983363"/>
    <w:pPr>
      <w:ind w:left="720"/>
      <w:contextualSpacing/>
    </w:pPr>
  </w:style>
  <w:style w:type="paragraph" w:customStyle="1" w:styleId="247">
    <w:name w:val="Цитата 24"/>
    <w:basedOn w:val="a"/>
    <w:next w:val="a"/>
    <w:link w:val="QuoteChar1"/>
    <w:uiPriority w:val="99"/>
    <w:qFormat/>
    <w:rsid w:val="00983363"/>
    <w:rPr>
      <w:i/>
      <w:szCs w:val="20"/>
    </w:rPr>
  </w:style>
  <w:style w:type="character" w:customStyle="1" w:styleId="QuoteChar1">
    <w:name w:val="Quote Char1"/>
    <w:link w:val="247"/>
    <w:locked/>
    <w:rsid w:val="00983363"/>
    <w:rPr>
      <w:rFonts w:ascii="Calibri" w:hAnsi="Calibri"/>
      <w:i/>
      <w:sz w:val="24"/>
      <w:lang w:eastAsia="en-US"/>
    </w:rPr>
  </w:style>
  <w:style w:type="paragraph" w:customStyle="1" w:styleId="4f1">
    <w:name w:val="Выделенная цитата4"/>
    <w:basedOn w:val="a"/>
    <w:next w:val="a"/>
    <w:link w:val="IntenseQuoteChar1"/>
    <w:uiPriority w:val="99"/>
    <w:qFormat/>
    <w:rsid w:val="00983363"/>
    <w:pPr>
      <w:ind w:left="720" w:right="720"/>
    </w:pPr>
    <w:rPr>
      <w:b/>
      <w:i/>
      <w:sz w:val="22"/>
      <w:szCs w:val="20"/>
    </w:rPr>
  </w:style>
  <w:style w:type="character" w:customStyle="1" w:styleId="IntenseQuoteChar1">
    <w:name w:val="Intense Quote Char1"/>
    <w:link w:val="4f1"/>
    <w:locked/>
    <w:rsid w:val="00983363"/>
    <w:rPr>
      <w:rFonts w:ascii="Calibri" w:hAnsi="Calibri"/>
      <w:b/>
      <w:i/>
      <w:sz w:val="22"/>
      <w:lang w:eastAsia="en-US"/>
    </w:rPr>
  </w:style>
  <w:style w:type="character" w:customStyle="1" w:styleId="4f2">
    <w:name w:val="Слабое выделение4"/>
    <w:uiPriority w:val="99"/>
    <w:qFormat/>
    <w:rsid w:val="00983363"/>
    <w:rPr>
      <w:i/>
      <w:color w:val="5A5A5A"/>
    </w:rPr>
  </w:style>
  <w:style w:type="character" w:customStyle="1" w:styleId="4f3">
    <w:name w:val="Сильное выделение4"/>
    <w:uiPriority w:val="99"/>
    <w:qFormat/>
    <w:rsid w:val="00983363"/>
    <w:rPr>
      <w:b/>
      <w:i/>
      <w:sz w:val="24"/>
      <w:u w:val="single"/>
    </w:rPr>
  </w:style>
  <w:style w:type="character" w:customStyle="1" w:styleId="4f4">
    <w:name w:val="Слабая ссылка4"/>
    <w:uiPriority w:val="99"/>
    <w:qFormat/>
    <w:rsid w:val="00983363"/>
    <w:rPr>
      <w:sz w:val="24"/>
      <w:u w:val="single"/>
    </w:rPr>
  </w:style>
  <w:style w:type="character" w:customStyle="1" w:styleId="4f5">
    <w:name w:val="Сильная ссылка4"/>
    <w:uiPriority w:val="99"/>
    <w:qFormat/>
    <w:rsid w:val="00983363"/>
    <w:rPr>
      <w:b/>
      <w:sz w:val="24"/>
      <w:u w:val="single"/>
    </w:rPr>
  </w:style>
  <w:style w:type="character" w:customStyle="1" w:styleId="4f6">
    <w:name w:val="Название книги4"/>
    <w:uiPriority w:val="99"/>
    <w:qFormat/>
    <w:rsid w:val="00983363"/>
    <w:rPr>
      <w:rFonts w:ascii="Cambria" w:hAnsi="Cambria"/>
      <w:b/>
      <w:i/>
      <w:sz w:val="24"/>
    </w:rPr>
  </w:style>
  <w:style w:type="paragraph" w:customStyle="1" w:styleId="4f7">
    <w:name w:val="Заголовок оглавления4"/>
    <w:basedOn w:val="1"/>
    <w:next w:val="a"/>
    <w:uiPriority w:val="99"/>
    <w:qFormat/>
    <w:rsid w:val="00983363"/>
    <w:pPr>
      <w:outlineLvl w:val="9"/>
    </w:pPr>
  </w:style>
  <w:style w:type="paragraph" w:customStyle="1" w:styleId="affff4">
    <w:name w:val="Стиль"/>
    <w:basedOn w:val="a"/>
    <w:next w:val="a"/>
    <w:rsid w:val="00983363"/>
    <w:pPr>
      <w:spacing w:before="240" w:after="60"/>
      <w:jc w:val="center"/>
      <w:outlineLvl w:val="0"/>
    </w:pPr>
    <w:rPr>
      <w:rFonts w:ascii="Cambria" w:hAnsi="Cambria"/>
      <w:color w:val="17365D"/>
      <w:spacing w:val="5"/>
      <w:kern w:val="28"/>
      <w:sz w:val="52"/>
      <w:szCs w:val="20"/>
      <w:lang w:eastAsia="ru-RU"/>
    </w:rPr>
  </w:style>
  <w:style w:type="character" w:customStyle="1" w:styleId="31a">
    <w:name w:val="Знак Знак31"/>
    <w:rsid w:val="00983363"/>
    <w:rPr>
      <w:rFonts w:ascii="Cambria" w:hAnsi="Cambria"/>
      <w:b/>
      <w:kern w:val="32"/>
      <w:sz w:val="32"/>
    </w:rPr>
  </w:style>
  <w:style w:type="table" w:customStyle="1" w:styleId="8d">
    <w:name w:val="Сетка таблицы8"/>
    <w:uiPriority w:val="59"/>
    <w:rsid w:val="00983363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">
    <w:name w:val="msonormalbullet2.gif"/>
    <w:basedOn w:val="a"/>
    <w:rsid w:val="0098336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table" w:customStyle="1" w:styleId="96">
    <w:name w:val="Сетка таблицы9"/>
    <w:uiPriority w:val="59"/>
    <w:rsid w:val="00983363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data">
    <w:name w:val="docdata"/>
    <w:aliases w:val="docy,v5,2197,baiaagaaboqcaaadzgyaaaxcbgaaaaaaaaaaaaaaaaaaaaaaaaaaaaaaaaaaaaaaaaaaaaaaaaaaaaaaaaaaaaaaaaaaaaaaaaaaaaaaaaaaaaaaaaaaaaaaaaaaaaaaaaaaaaaaaaaaaaaaaaaaaaaaaaaaaaaaaaaaaaaaaaaaaaaaaaaaaaaaaaaaaaaaaaaaaaaaaaaaaaaaaaaaaaaaaaaaaaaaaaaaaaa"/>
    <w:basedOn w:val="a"/>
    <w:rsid w:val="00D47BBA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3400">
    <w:name w:val="3400"/>
    <w:aliases w:val="baiaagaaboqcaaadaakaaav2cqaaaaaaaaaaaaaaaaaaaaaaaaaaaaaaaaaaaaaaaaaaaaaaaaaaaaaaaaaaaaaaaaaaaaaaaaaaaaaaaaaaaaaaaaaaaaaaaaaaaaaaaaaaaaaaaaaaaaaaaaaaaaaaaaaaaaaaaaaaaaaaaaaaaaaaaaaaaaaaaaaaaaaaaaaaaaaaaaaaaaaaaaaaaaaaaaaaaaaaaaaaaaaa"/>
    <w:rsid w:val="00D47BBA"/>
  </w:style>
  <w:style w:type="paragraph" w:customStyle="1" w:styleId="2924">
    <w:name w:val="2924"/>
    <w:aliases w:val="baiaagaaboqcaaadjacaaawabwaaaaaaaaaaaaaaaaaaaaaaaaaaaaaaaaaaaaaaaaaaaaaaaaaaaaaaaaaaaaaaaaaaaaaaaaaaaaaaaaaaaaaaaaaaaaaaaaaaaaaaaaaaaaaaaaaaaaaaaaaaaaaaaaaaaaaaaaaaaaaaaaaaaaaaaaaaaaaaaaaaaaaaaaaaaaaaaaaaaaaaaaaaaaaaaaaaaaaaaaaaaaaa"/>
    <w:basedOn w:val="a"/>
    <w:rsid w:val="00D47BBA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affff5">
    <w:name w:val="Знак Знак Знак Знак Знак Знак Знак Знак Знак Знак Знак Знак Знак Знак"/>
    <w:basedOn w:val="a"/>
    <w:autoRedefine/>
    <w:uiPriority w:val="99"/>
    <w:rsid w:val="00FC73C6"/>
    <w:pPr>
      <w:spacing w:after="160" w:line="240" w:lineRule="exact"/>
    </w:pPr>
    <w:rPr>
      <w:rFonts w:ascii="Times New Roman" w:eastAsia="SimSun" w:hAnsi="Times New Roman"/>
      <w:b/>
      <w:sz w:val="28"/>
      <w:szCs w:val="22"/>
      <w:lang w:val="en-US"/>
    </w:rPr>
  </w:style>
  <w:style w:type="character" w:customStyle="1" w:styleId="BodyTextIndentChar1">
    <w:name w:val="Body Text Indent Char1"/>
    <w:uiPriority w:val="99"/>
    <w:locked/>
    <w:rsid w:val="00FC73C6"/>
    <w:rPr>
      <w:rFonts w:ascii="Calibri" w:hAnsi="Calibri"/>
      <w:sz w:val="24"/>
    </w:rPr>
  </w:style>
  <w:style w:type="character" w:customStyle="1" w:styleId="1ffc">
    <w:name w:val="Заголовок Знак1"/>
    <w:uiPriority w:val="99"/>
    <w:rsid w:val="00FC73C6"/>
    <w:rPr>
      <w:rFonts w:ascii="Times New Roman" w:hAnsi="Times New Roman"/>
      <w:sz w:val="20"/>
      <w:lang w:eastAsia="ru-RU"/>
    </w:rPr>
  </w:style>
  <w:style w:type="character" w:customStyle="1" w:styleId="21b">
    <w:name w:val="Основной текст 2 Знак1"/>
    <w:uiPriority w:val="99"/>
    <w:semiHidden/>
    <w:rsid w:val="00FC73C6"/>
    <w:rPr>
      <w:rFonts w:ascii="Calibri" w:hAnsi="Calibri"/>
      <w:sz w:val="24"/>
    </w:rPr>
  </w:style>
  <w:style w:type="character" w:customStyle="1" w:styleId="fontstyle01">
    <w:name w:val="fontstyle01"/>
    <w:rsid w:val="00FC73C6"/>
    <w:rPr>
      <w:rFonts w:ascii="Times New Roman" w:hAnsi="Times New Roman"/>
      <w:color w:val="000000"/>
      <w:sz w:val="28"/>
    </w:rPr>
  </w:style>
  <w:style w:type="table" w:customStyle="1" w:styleId="-11">
    <w:name w:val="Веб-таблица 11"/>
    <w:rsid w:val="005C7FA3"/>
    <w:pPr>
      <w:spacing w:after="200" w:line="276" w:lineRule="auto"/>
    </w:pPr>
    <w:rPr>
      <w:rFonts w:ascii="Calibri" w:hAnsi="Calibri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1">
    <w:name w:val="Веб-таблица 21"/>
    <w:rsid w:val="005C7FA3"/>
    <w:pPr>
      <w:spacing w:after="200" w:line="276" w:lineRule="auto"/>
    </w:pPr>
    <w:rPr>
      <w:rFonts w:ascii="Calibri" w:hAnsi="Calibri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ffd">
    <w:name w:val="Изысканная таблица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0">
    <w:name w:val="Сетка таблицы 8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fe">
    <w:name w:val="Стандартная таблица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 51"/>
    <w:rsid w:val="005C7FA3"/>
    <w:pPr>
      <w:spacing w:after="200" w:line="276" w:lineRule="auto"/>
    </w:pPr>
    <w:rPr>
      <w:rFonts w:ascii="Calibri" w:hAnsi="Calibri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b">
    <w:name w:val="Сетка таблицы11"/>
    <w:uiPriority w:val="39"/>
    <w:rsid w:val="005C7FA3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c">
    <w:name w:val="Сетка таблицы21"/>
    <w:uiPriority w:val="39"/>
    <w:rsid w:val="005C7FA3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95">
    <w:name w:val="Знак Знак Знак Знак Знак Знак39"/>
    <w:basedOn w:val="a"/>
    <w:autoRedefine/>
    <w:uiPriority w:val="99"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153">
    <w:name w:val="Знак Знак Знак Знак Знак Знак1 Знак Знак Знак5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363">
    <w:name w:val="Знак Знак Знак Знак Знак Знак3 Знак Знак Знак Знак Знак Знак Знак Знак Знак6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40">
    <w:name w:val="Знак Знак224"/>
    <w:locked/>
    <w:rsid w:val="005C7FA3"/>
    <w:rPr>
      <w:rFonts w:ascii="Cambria" w:hAnsi="Cambria"/>
      <w:b/>
      <w:kern w:val="32"/>
      <w:sz w:val="32"/>
      <w:lang w:eastAsia="en-US"/>
    </w:rPr>
  </w:style>
  <w:style w:type="character" w:customStyle="1" w:styleId="660">
    <w:name w:val="Знак Знак66"/>
    <w:locked/>
    <w:rsid w:val="005C7FA3"/>
    <w:rPr>
      <w:rFonts w:ascii="Calibri" w:hAnsi="Calibri"/>
      <w:b/>
      <w:sz w:val="28"/>
    </w:rPr>
  </w:style>
  <w:style w:type="character" w:customStyle="1" w:styleId="611">
    <w:name w:val="Основной шрифт абзаца61"/>
    <w:rsid w:val="005C7FA3"/>
  </w:style>
  <w:style w:type="paragraph" w:customStyle="1" w:styleId="2191">
    <w:name w:val="Основной текст с отступом 2191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105">
    <w:name w:val="Знак Знак Знак Знак Знак Знак Знак Знак10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s0">
    <w:name w:val="s0"/>
    <w:rsid w:val="005C7FA3"/>
    <w:rPr>
      <w:rFonts w:ascii="Times New Roman" w:hAnsi="Times New Roman"/>
      <w:color w:val="000000"/>
    </w:rPr>
  </w:style>
  <w:style w:type="character" w:customStyle="1" w:styleId="2220">
    <w:name w:val="Знак Знак222"/>
    <w:locked/>
    <w:rsid w:val="005C7FA3"/>
    <w:rPr>
      <w:rFonts w:ascii="Cambria" w:hAnsi="Cambria"/>
      <w:b/>
      <w:kern w:val="32"/>
      <w:sz w:val="32"/>
      <w:lang w:eastAsia="en-US"/>
    </w:rPr>
  </w:style>
  <w:style w:type="character" w:customStyle="1" w:styleId="4f8">
    <w:name w:val="Название Знак4"/>
    <w:aliases w:val="Название2 Знак,Название21 Знак,Название4 Знак,Заголовок5 Знак"/>
    <w:uiPriority w:val="10"/>
    <w:locked/>
    <w:rsid w:val="005C7FA3"/>
    <w:rPr>
      <w:rFonts w:ascii="Arial" w:hAnsi="Arial"/>
      <w:sz w:val="28"/>
      <w:lang w:eastAsia="ar-SA" w:bidi="ar-SA"/>
    </w:rPr>
  </w:style>
  <w:style w:type="paragraph" w:customStyle="1" w:styleId="511">
    <w:name w:val="Абзац списка51"/>
    <w:basedOn w:val="a"/>
    <w:uiPriority w:val="99"/>
    <w:qFormat/>
    <w:rsid w:val="005C7FA3"/>
    <w:pPr>
      <w:ind w:left="720"/>
      <w:contextualSpacing/>
    </w:pPr>
  </w:style>
  <w:style w:type="paragraph" w:customStyle="1" w:styleId="2410">
    <w:name w:val="Цитата 241"/>
    <w:basedOn w:val="a"/>
    <w:next w:val="a"/>
    <w:uiPriority w:val="99"/>
    <w:qFormat/>
    <w:rsid w:val="005C7FA3"/>
    <w:rPr>
      <w:i/>
      <w:szCs w:val="20"/>
    </w:rPr>
  </w:style>
  <w:style w:type="paragraph" w:customStyle="1" w:styleId="411">
    <w:name w:val="Выделенная цитата41"/>
    <w:basedOn w:val="a"/>
    <w:next w:val="a"/>
    <w:uiPriority w:val="99"/>
    <w:qFormat/>
    <w:rsid w:val="005C7FA3"/>
    <w:pPr>
      <w:ind w:left="720" w:right="720"/>
    </w:pPr>
    <w:rPr>
      <w:b/>
      <w:i/>
      <w:sz w:val="22"/>
      <w:szCs w:val="20"/>
    </w:rPr>
  </w:style>
  <w:style w:type="character" w:customStyle="1" w:styleId="412">
    <w:name w:val="Слабое выделение41"/>
    <w:uiPriority w:val="99"/>
    <w:qFormat/>
    <w:rsid w:val="005C7FA3"/>
    <w:rPr>
      <w:i/>
      <w:color w:val="5A5A5A"/>
    </w:rPr>
  </w:style>
  <w:style w:type="character" w:customStyle="1" w:styleId="413">
    <w:name w:val="Сильное выделение41"/>
    <w:uiPriority w:val="99"/>
    <w:qFormat/>
    <w:rsid w:val="005C7FA3"/>
    <w:rPr>
      <w:b/>
      <w:i/>
      <w:sz w:val="24"/>
      <w:u w:val="single"/>
    </w:rPr>
  </w:style>
  <w:style w:type="character" w:customStyle="1" w:styleId="414">
    <w:name w:val="Слабая ссылка41"/>
    <w:uiPriority w:val="99"/>
    <w:qFormat/>
    <w:rsid w:val="005C7FA3"/>
    <w:rPr>
      <w:sz w:val="24"/>
      <w:u w:val="single"/>
    </w:rPr>
  </w:style>
  <w:style w:type="character" w:customStyle="1" w:styleId="415">
    <w:name w:val="Сильная ссылка41"/>
    <w:uiPriority w:val="99"/>
    <w:qFormat/>
    <w:rsid w:val="005C7FA3"/>
    <w:rPr>
      <w:b/>
      <w:sz w:val="24"/>
      <w:u w:val="single"/>
    </w:rPr>
  </w:style>
  <w:style w:type="character" w:customStyle="1" w:styleId="416">
    <w:name w:val="Название книги41"/>
    <w:uiPriority w:val="99"/>
    <w:qFormat/>
    <w:rsid w:val="005C7FA3"/>
    <w:rPr>
      <w:rFonts w:ascii="Cambria" w:hAnsi="Cambria"/>
      <w:b/>
      <w:i/>
      <w:sz w:val="24"/>
    </w:rPr>
  </w:style>
  <w:style w:type="paragraph" w:customStyle="1" w:styleId="417">
    <w:name w:val="Заголовок оглавления41"/>
    <w:basedOn w:val="1"/>
    <w:next w:val="a"/>
    <w:uiPriority w:val="99"/>
    <w:qFormat/>
    <w:rsid w:val="005C7FA3"/>
    <w:pPr>
      <w:outlineLvl w:val="9"/>
    </w:pPr>
  </w:style>
  <w:style w:type="character" w:customStyle="1" w:styleId="650">
    <w:name w:val="Знак Знак65"/>
    <w:locked/>
    <w:rsid w:val="005C7FA3"/>
    <w:rPr>
      <w:rFonts w:ascii="Calibri" w:hAnsi="Calibri"/>
      <w:b/>
      <w:sz w:val="28"/>
    </w:rPr>
  </w:style>
  <w:style w:type="character" w:customStyle="1" w:styleId="97">
    <w:name w:val="Основной шрифт абзаца9"/>
    <w:rsid w:val="005C7FA3"/>
  </w:style>
  <w:style w:type="paragraph" w:customStyle="1" w:styleId="2221">
    <w:name w:val="Основной текст с отступом 222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98">
    <w:name w:val="Знак Знак Знак Знак Знак Знак Знак Знак9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11">
    <w:name w:val="Знак Знак221"/>
    <w:uiPriority w:val="99"/>
    <w:locked/>
    <w:rsid w:val="005C7FA3"/>
    <w:rPr>
      <w:rFonts w:ascii="Cambria" w:hAnsi="Cambria"/>
      <w:b/>
      <w:kern w:val="32"/>
      <w:sz w:val="32"/>
      <w:lang w:eastAsia="en-US"/>
    </w:rPr>
  </w:style>
  <w:style w:type="paragraph" w:customStyle="1" w:styleId="6d">
    <w:name w:val="Абзац списка6"/>
    <w:basedOn w:val="a"/>
    <w:rsid w:val="005C7FA3"/>
    <w:pPr>
      <w:ind w:left="720"/>
      <w:contextualSpacing/>
    </w:pPr>
  </w:style>
  <w:style w:type="paragraph" w:customStyle="1" w:styleId="253">
    <w:name w:val="Цитата 25"/>
    <w:basedOn w:val="a"/>
    <w:next w:val="a"/>
    <w:rsid w:val="005C7FA3"/>
    <w:rPr>
      <w:i/>
      <w:szCs w:val="20"/>
    </w:rPr>
  </w:style>
  <w:style w:type="paragraph" w:customStyle="1" w:styleId="5f0">
    <w:name w:val="Выделенная цитата5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5f1">
    <w:name w:val="Слабое выделение5"/>
    <w:rsid w:val="005C7FA3"/>
    <w:rPr>
      <w:i/>
      <w:color w:val="5A5A5A"/>
    </w:rPr>
  </w:style>
  <w:style w:type="character" w:customStyle="1" w:styleId="5f2">
    <w:name w:val="Сильное выделение5"/>
    <w:rsid w:val="005C7FA3"/>
    <w:rPr>
      <w:b/>
      <w:i/>
      <w:sz w:val="24"/>
      <w:u w:val="single"/>
    </w:rPr>
  </w:style>
  <w:style w:type="character" w:customStyle="1" w:styleId="5f3">
    <w:name w:val="Слабая ссылка5"/>
    <w:rsid w:val="005C7FA3"/>
    <w:rPr>
      <w:sz w:val="24"/>
      <w:u w:val="single"/>
    </w:rPr>
  </w:style>
  <w:style w:type="character" w:customStyle="1" w:styleId="5f4">
    <w:name w:val="Сильная ссылка5"/>
    <w:rsid w:val="005C7FA3"/>
    <w:rPr>
      <w:b/>
      <w:sz w:val="24"/>
      <w:u w:val="single"/>
    </w:rPr>
  </w:style>
  <w:style w:type="character" w:customStyle="1" w:styleId="5f5">
    <w:name w:val="Название книги5"/>
    <w:rsid w:val="005C7FA3"/>
    <w:rPr>
      <w:rFonts w:ascii="Cambria" w:hAnsi="Cambria"/>
      <w:b/>
      <w:i/>
      <w:sz w:val="24"/>
    </w:rPr>
  </w:style>
  <w:style w:type="paragraph" w:customStyle="1" w:styleId="5f6">
    <w:name w:val="Заголовок оглавления5"/>
    <w:basedOn w:val="1"/>
    <w:next w:val="a"/>
    <w:rsid w:val="005C7FA3"/>
    <w:pPr>
      <w:outlineLvl w:val="9"/>
    </w:pPr>
  </w:style>
  <w:style w:type="character" w:customStyle="1" w:styleId="640">
    <w:name w:val="Знак Знак64"/>
    <w:locked/>
    <w:rsid w:val="005C7FA3"/>
    <w:rPr>
      <w:rFonts w:ascii="Calibri" w:hAnsi="Calibri"/>
      <w:b/>
      <w:sz w:val="28"/>
    </w:rPr>
  </w:style>
  <w:style w:type="character" w:customStyle="1" w:styleId="106">
    <w:name w:val="Основной шрифт абзаца10"/>
    <w:rsid w:val="005C7FA3"/>
  </w:style>
  <w:style w:type="paragraph" w:customStyle="1" w:styleId="2230">
    <w:name w:val="Основной текст с отступом 223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8e">
    <w:name w:val="Знак Знак Знак Знак Знак Знак Знак Знак8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paragraph" w:customStyle="1" w:styleId="2ff2">
    <w:name w:val="Заголовок2"/>
    <w:basedOn w:val="a"/>
    <w:next w:val="a3"/>
    <w:uiPriority w:val="99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3ff4">
    <w:name w:val="Заголовок3"/>
    <w:basedOn w:val="a"/>
    <w:next w:val="a3"/>
    <w:uiPriority w:val="99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4f9">
    <w:name w:val="Заголовок4"/>
    <w:basedOn w:val="a"/>
    <w:next w:val="a3"/>
    <w:uiPriority w:val="99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table" w:customStyle="1" w:styleId="128">
    <w:name w:val="Сетка таблицы12"/>
    <w:uiPriority w:val="39"/>
    <w:rsid w:val="005C7FA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bullet2gifbullet1gif">
    <w:name w:val="msonormalbullet2gifbullet1.gif"/>
    <w:basedOn w:val="a"/>
    <w:rsid w:val="005C7FA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msonormalbullet2gifbullet2gif">
    <w:name w:val="msonormalbullet2gifbullet2.gif"/>
    <w:basedOn w:val="a"/>
    <w:rsid w:val="005C7FA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msonormalbullet2gifbullet3gif">
    <w:name w:val="msonormalbullet2gifbullet3.gif"/>
    <w:basedOn w:val="a"/>
    <w:rsid w:val="005C7FA3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670">
    <w:name w:val="Знак Знак67"/>
    <w:locked/>
    <w:rsid w:val="005C7FA3"/>
    <w:rPr>
      <w:rFonts w:ascii="Calibri" w:hAnsi="Calibri"/>
      <w:b/>
      <w:sz w:val="28"/>
    </w:rPr>
  </w:style>
  <w:style w:type="character" w:customStyle="1" w:styleId="11c">
    <w:name w:val="Основной шрифт абзаца11"/>
    <w:rsid w:val="005C7FA3"/>
  </w:style>
  <w:style w:type="paragraph" w:customStyle="1" w:styleId="2241">
    <w:name w:val="Основной текст с отступом 224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11d">
    <w:name w:val="Знак Знак Знак Знак Знак Знак Знак Знак11"/>
    <w:basedOn w:val="a"/>
    <w:autoRedefine/>
    <w:rsid w:val="005C7FA3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character" w:customStyle="1" w:styleId="2231">
    <w:name w:val="Знак Знак223"/>
    <w:locked/>
    <w:rsid w:val="005C7FA3"/>
    <w:rPr>
      <w:rFonts w:ascii="Cambria" w:hAnsi="Cambria"/>
      <w:b/>
      <w:kern w:val="32"/>
      <w:sz w:val="32"/>
      <w:lang w:eastAsia="en-US"/>
    </w:rPr>
  </w:style>
  <w:style w:type="paragraph" w:customStyle="1" w:styleId="7d">
    <w:name w:val="Абзац списка7"/>
    <w:basedOn w:val="a"/>
    <w:rsid w:val="005C7FA3"/>
    <w:pPr>
      <w:ind w:left="720"/>
      <w:contextualSpacing/>
    </w:pPr>
  </w:style>
  <w:style w:type="paragraph" w:customStyle="1" w:styleId="264">
    <w:name w:val="Цитата 26"/>
    <w:basedOn w:val="a"/>
    <w:next w:val="a"/>
    <w:rsid w:val="005C7FA3"/>
    <w:rPr>
      <w:i/>
      <w:szCs w:val="20"/>
    </w:rPr>
  </w:style>
  <w:style w:type="paragraph" w:customStyle="1" w:styleId="6e">
    <w:name w:val="Выделенная цитата6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6f">
    <w:name w:val="Слабое выделение6"/>
    <w:rsid w:val="005C7FA3"/>
    <w:rPr>
      <w:i/>
      <w:color w:val="5A5A5A"/>
    </w:rPr>
  </w:style>
  <w:style w:type="character" w:customStyle="1" w:styleId="6f0">
    <w:name w:val="Сильное выделение6"/>
    <w:rsid w:val="005C7FA3"/>
    <w:rPr>
      <w:b/>
      <w:i/>
      <w:sz w:val="24"/>
      <w:u w:val="single"/>
    </w:rPr>
  </w:style>
  <w:style w:type="character" w:customStyle="1" w:styleId="6f1">
    <w:name w:val="Слабая ссылка6"/>
    <w:rsid w:val="005C7FA3"/>
    <w:rPr>
      <w:sz w:val="24"/>
      <w:u w:val="single"/>
    </w:rPr>
  </w:style>
  <w:style w:type="character" w:customStyle="1" w:styleId="6f2">
    <w:name w:val="Сильная ссылка6"/>
    <w:rsid w:val="005C7FA3"/>
    <w:rPr>
      <w:b/>
      <w:sz w:val="24"/>
      <w:u w:val="single"/>
    </w:rPr>
  </w:style>
  <w:style w:type="character" w:customStyle="1" w:styleId="6f3">
    <w:name w:val="Название книги6"/>
    <w:rsid w:val="005C7FA3"/>
    <w:rPr>
      <w:rFonts w:ascii="Cambria" w:hAnsi="Cambria"/>
      <w:b/>
      <w:i/>
      <w:sz w:val="24"/>
    </w:rPr>
  </w:style>
  <w:style w:type="paragraph" w:customStyle="1" w:styleId="6f4">
    <w:name w:val="Заголовок оглавления6"/>
    <w:basedOn w:val="1"/>
    <w:next w:val="a"/>
    <w:rsid w:val="005C7FA3"/>
    <w:pPr>
      <w:outlineLvl w:val="9"/>
    </w:pPr>
  </w:style>
  <w:style w:type="character" w:customStyle="1" w:styleId="145">
    <w:name w:val="Знак Знак Знак14"/>
    <w:rsid w:val="005C7FA3"/>
    <w:rPr>
      <w:rFonts w:ascii="Calibri" w:hAnsi="Calibri"/>
      <w:sz w:val="24"/>
    </w:rPr>
  </w:style>
  <w:style w:type="table" w:customStyle="1" w:styleId="520">
    <w:name w:val="Сетка таблицы 52"/>
    <w:rsid w:val="005C7FA3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 82"/>
    <w:rsid w:val="005C7FA3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3">
    <w:name w:val="Изысканная таблица2"/>
    <w:rsid w:val="005C7FA3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Стандартная таблица2"/>
    <w:rsid w:val="005C7FA3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">
    <w:name w:val="Веб-таблица 12"/>
    <w:rsid w:val="005C7FA3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-22">
    <w:name w:val="Веб-таблица 22"/>
    <w:rsid w:val="005C7FA3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</w:style>
  <w:style w:type="table" w:customStyle="1" w:styleId="135">
    <w:name w:val="Светлый список13"/>
    <w:uiPriority w:val="61"/>
    <w:rsid w:val="005C7F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6">
    <w:name w:val="Сетка таблицы13"/>
    <w:uiPriority w:val="39"/>
    <w:rsid w:val="005C7FA3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">
    <w:name w:val="Сетка таблицы22"/>
    <w:uiPriority w:val="39"/>
    <w:rsid w:val="005C7FA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b">
    <w:name w:val="Сетка таблицы31"/>
    <w:uiPriority w:val="59"/>
    <w:rsid w:val="005C7FA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8">
    <w:name w:val="Сетка таблицы41"/>
    <w:uiPriority w:val="39"/>
    <w:rsid w:val="005C7FA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uiPriority w:val="59"/>
    <w:rsid w:val="005C7FA3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"/>
    <w:uiPriority w:val="59"/>
    <w:rsid w:val="005C7FA3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uiPriority w:val="59"/>
    <w:rsid w:val="005C7FA3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ветлый список111"/>
    <w:uiPriority w:val="61"/>
    <w:rsid w:val="005C7F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ветлый список121"/>
    <w:uiPriority w:val="61"/>
    <w:rsid w:val="005C7FA3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fa">
    <w:name w:val="Рецензия4"/>
    <w:hidden/>
    <w:uiPriority w:val="99"/>
    <w:semiHidden/>
    <w:rsid w:val="005C7FA3"/>
    <w:rPr>
      <w:rFonts w:ascii="Calibri" w:hAnsi="Calibri"/>
      <w:sz w:val="24"/>
      <w:szCs w:val="24"/>
      <w:lang w:eastAsia="en-US"/>
    </w:rPr>
  </w:style>
  <w:style w:type="character" w:customStyle="1" w:styleId="st">
    <w:name w:val="st"/>
    <w:uiPriority w:val="99"/>
    <w:rsid w:val="005C7FA3"/>
  </w:style>
  <w:style w:type="character" w:customStyle="1" w:styleId="137">
    <w:name w:val="Знак Знак Знак13"/>
    <w:rsid w:val="005C7FA3"/>
    <w:rPr>
      <w:rFonts w:ascii="Calibri" w:hAnsi="Calibri"/>
      <w:sz w:val="24"/>
    </w:rPr>
  </w:style>
  <w:style w:type="paragraph" w:customStyle="1" w:styleId="5f7">
    <w:name w:val="Заголовок5"/>
    <w:basedOn w:val="a"/>
    <w:next w:val="a3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8f">
    <w:name w:val="Абзац списка8"/>
    <w:basedOn w:val="a"/>
    <w:rsid w:val="005C7FA3"/>
    <w:pPr>
      <w:ind w:left="720"/>
      <w:contextualSpacing/>
    </w:pPr>
  </w:style>
  <w:style w:type="paragraph" w:customStyle="1" w:styleId="273">
    <w:name w:val="Цитата 27"/>
    <w:basedOn w:val="a"/>
    <w:next w:val="a"/>
    <w:rsid w:val="005C7FA3"/>
    <w:rPr>
      <w:i/>
      <w:szCs w:val="20"/>
    </w:rPr>
  </w:style>
  <w:style w:type="paragraph" w:customStyle="1" w:styleId="7e">
    <w:name w:val="Выделенная цитата7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7f">
    <w:name w:val="Слабое выделение7"/>
    <w:rsid w:val="005C7FA3"/>
    <w:rPr>
      <w:i/>
      <w:color w:val="5A5A5A"/>
    </w:rPr>
  </w:style>
  <w:style w:type="character" w:customStyle="1" w:styleId="7f0">
    <w:name w:val="Сильное выделение7"/>
    <w:rsid w:val="005C7FA3"/>
    <w:rPr>
      <w:b/>
      <w:i/>
      <w:sz w:val="24"/>
      <w:u w:val="single"/>
    </w:rPr>
  </w:style>
  <w:style w:type="character" w:customStyle="1" w:styleId="7f1">
    <w:name w:val="Слабая ссылка7"/>
    <w:rsid w:val="005C7FA3"/>
    <w:rPr>
      <w:sz w:val="24"/>
      <w:u w:val="single"/>
    </w:rPr>
  </w:style>
  <w:style w:type="character" w:customStyle="1" w:styleId="7f2">
    <w:name w:val="Сильная ссылка7"/>
    <w:rsid w:val="005C7FA3"/>
    <w:rPr>
      <w:b/>
      <w:sz w:val="24"/>
      <w:u w:val="single"/>
    </w:rPr>
  </w:style>
  <w:style w:type="character" w:customStyle="1" w:styleId="7f3">
    <w:name w:val="Название книги7"/>
    <w:rsid w:val="005C7FA3"/>
    <w:rPr>
      <w:rFonts w:ascii="Cambria" w:hAnsi="Cambria"/>
      <w:b/>
      <w:i/>
      <w:sz w:val="24"/>
    </w:rPr>
  </w:style>
  <w:style w:type="paragraph" w:customStyle="1" w:styleId="7f4">
    <w:name w:val="Заголовок оглавления7"/>
    <w:basedOn w:val="1"/>
    <w:next w:val="a"/>
    <w:rsid w:val="005C7FA3"/>
    <w:pPr>
      <w:outlineLvl w:val="9"/>
    </w:pPr>
  </w:style>
  <w:style w:type="paragraph" w:customStyle="1" w:styleId="6f5">
    <w:name w:val="Заголовок6"/>
    <w:basedOn w:val="a"/>
    <w:next w:val="a3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extended-textshort">
    <w:name w:val="extended-text__short"/>
    <w:rsid w:val="005C7FA3"/>
  </w:style>
  <w:style w:type="paragraph" w:customStyle="1" w:styleId="7f5">
    <w:name w:val="Заголовок7"/>
    <w:basedOn w:val="a"/>
    <w:next w:val="a3"/>
    <w:qFormat/>
    <w:rsid w:val="005C7FA3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affff6">
    <w:name w:val="Основной текст + Не полужирный"/>
    <w:rsid w:val="005C7FA3"/>
    <w:rPr>
      <w:rFonts w:ascii="Times New Roman" w:hAnsi="Times New Roman"/>
      <w:b/>
      <w:color w:val="000000"/>
      <w:spacing w:val="0"/>
      <w:w w:val="100"/>
      <w:position w:val="0"/>
      <w:sz w:val="15"/>
      <w:u w:val="none"/>
      <w:shd w:val="clear" w:color="auto" w:fill="FFFFFF"/>
      <w:lang w:val="ru-RU"/>
    </w:rPr>
  </w:style>
  <w:style w:type="character" w:customStyle="1" w:styleId="129">
    <w:name w:val="Основной шрифт абзаца12"/>
    <w:rsid w:val="005C7FA3"/>
  </w:style>
  <w:style w:type="paragraph" w:customStyle="1" w:styleId="2250">
    <w:name w:val="Основной текст с отступом 225"/>
    <w:basedOn w:val="a"/>
    <w:rsid w:val="005C7FA3"/>
    <w:pPr>
      <w:suppressAutoHyphens/>
      <w:spacing w:line="100" w:lineRule="atLeast"/>
      <w:ind w:firstLine="709"/>
      <w:jc w:val="both"/>
    </w:pPr>
    <w:rPr>
      <w:kern w:val="1"/>
      <w:szCs w:val="20"/>
    </w:rPr>
  </w:style>
  <w:style w:type="paragraph" w:customStyle="1" w:styleId="99">
    <w:name w:val="Абзац списка9"/>
    <w:basedOn w:val="a"/>
    <w:rsid w:val="005C7FA3"/>
    <w:pPr>
      <w:ind w:left="720"/>
      <w:contextualSpacing/>
    </w:pPr>
  </w:style>
  <w:style w:type="paragraph" w:customStyle="1" w:styleId="283">
    <w:name w:val="Цитата 28"/>
    <w:basedOn w:val="a"/>
    <w:next w:val="a"/>
    <w:rsid w:val="005C7FA3"/>
    <w:rPr>
      <w:i/>
      <w:szCs w:val="20"/>
    </w:rPr>
  </w:style>
  <w:style w:type="paragraph" w:customStyle="1" w:styleId="8f0">
    <w:name w:val="Выделенная цитата8"/>
    <w:basedOn w:val="a"/>
    <w:next w:val="a"/>
    <w:rsid w:val="005C7FA3"/>
    <w:pPr>
      <w:ind w:left="720" w:right="720"/>
    </w:pPr>
    <w:rPr>
      <w:b/>
      <w:i/>
      <w:sz w:val="22"/>
      <w:szCs w:val="20"/>
    </w:rPr>
  </w:style>
  <w:style w:type="character" w:customStyle="1" w:styleId="8f1">
    <w:name w:val="Слабое выделение8"/>
    <w:rsid w:val="005C7FA3"/>
    <w:rPr>
      <w:i/>
      <w:color w:val="5A5A5A"/>
    </w:rPr>
  </w:style>
  <w:style w:type="character" w:customStyle="1" w:styleId="8f2">
    <w:name w:val="Сильное выделение8"/>
    <w:rsid w:val="005C7FA3"/>
    <w:rPr>
      <w:b/>
      <w:i/>
      <w:sz w:val="24"/>
      <w:u w:val="single"/>
    </w:rPr>
  </w:style>
  <w:style w:type="character" w:customStyle="1" w:styleId="8f3">
    <w:name w:val="Слабая ссылка8"/>
    <w:rsid w:val="005C7FA3"/>
    <w:rPr>
      <w:sz w:val="24"/>
      <w:u w:val="single"/>
    </w:rPr>
  </w:style>
  <w:style w:type="character" w:customStyle="1" w:styleId="8f4">
    <w:name w:val="Сильная ссылка8"/>
    <w:rsid w:val="005C7FA3"/>
    <w:rPr>
      <w:b/>
      <w:sz w:val="24"/>
      <w:u w:val="single"/>
    </w:rPr>
  </w:style>
  <w:style w:type="character" w:customStyle="1" w:styleId="8f5">
    <w:name w:val="Название книги8"/>
    <w:rsid w:val="005C7FA3"/>
    <w:rPr>
      <w:rFonts w:ascii="Cambria" w:hAnsi="Cambria"/>
      <w:b/>
      <w:i/>
      <w:sz w:val="24"/>
    </w:rPr>
  </w:style>
  <w:style w:type="paragraph" w:customStyle="1" w:styleId="8f6">
    <w:name w:val="Заголовок оглавления8"/>
    <w:basedOn w:val="1"/>
    <w:next w:val="a"/>
    <w:rsid w:val="005C7FA3"/>
    <w:pPr>
      <w:outlineLvl w:val="9"/>
    </w:pPr>
  </w:style>
  <w:style w:type="table" w:customStyle="1" w:styleId="107">
    <w:name w:val="Сетка таблицы10"/>
    <w:uiPriority w:val="99"/>
    <w:rsid w:val="005C7FA3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FTABLES">
    <w:name w:val="**TEXT OF TABLES"/>
    <w:basedOn w:val="a"/>
    <w:link w:val="TEXTOFTABLES0"/>
    <w:uiPriority w:val="99"/>
    <w:rsid w:val="005C7FA3"/>
    <w:pPr>
      <w:widowControl w:val="0"/>
      <w:spacing w:before="10" w:after="10"/>
      <w:jc w:val="both"/>
    </w:pPr>
    <w:rPr>
      <w:rFonts w:ascii="Arial" w:hAnsi="Arial"/>
      <w:sz w:val="16"/>
      <w:szCs w:val="20"/>
    </w:rPr>
  </w:style>
  <w:style w:type="character" w:customStyle="1" w:styleId="TEXTOFTABLES0">
    <w:name w:val="**TEXT OF TABLES Знак Знак"/>
    <w:link w:val="TEXTOFTABLES"/>
    <w:uiPriority w:val="99"/>
    <w:locked/>
    <w:rsid w:val="005C7FA3"/>
    <w:rPr>
      <w:rFonts w:ascii="Arial" w:hAnsi="Arial"/>
      <w:sz w:val="16"/>
      <w:lang w:eastAsia="en-US"/>
    </w:rPr>
  </w:style>
  <w:style w:type="character" w:customStyle="1" w:styleId="hps">
    <w:name w:val="hps"/>
    <w:uiPriority w:val="99"/>
    <w:rsid w:val="005C7FA3"/>
  </w:style>
  <w:style w:type="character" w:customStyle="1" w:styleId="3ff5">
    <w:name w:val="Заголовок Знак3"/>
    <w:aliases w:val="Название2 Знак2,Заголовок5 Знак2,Название21 Знак2,Название4 Знак2"/>
    <w:locked/>
    <w:rsid w:val="00136938"/>
    <w:rPr>
      <w:rFonts w:ascii="Arial" w:hAnsi="Arial"/>
      <w:sz w:val="28"/>
      <w:lang w:eastAsia="ar-SA" w:bidi="ar-SA"/>
    </w:rPr>
  </w:style>
  <w:style w:type="paragraph" w:styleId="2">
    <w:name w:val="List Bullet 2"/>
    <w:basedOn w:val="a"/>
    <w:uiPriority w:val="99"/>
    <w:rsid w:val="00136938"/>
    <w:pPr>
      <w:numPr>
        <w:numId w:val="1"/>
      </w:numPr>
      <w:tabs>
        <w:tab w:val="num" w:pos="643"/>
      </w:tabs>
      <w:spacing w:after="200" w:line="276" w:lineRule="auto"/>
      <w:ind w:left="643" w:hanging="360"/>
      <w:contextualSpacing/>
    </w:pPr>
    <w:rPr>
      <w:sz w:val="22"/>
      <w:szCs w:val="22"/>
      <w:lang w:eastAsia="ru-RU"/>
    </w:rPr>
  </w:style>
  <w:style w:type="paragraph" w:styleId="affff7">
    <w:name w:val="Body Text First Indent"/>
    <w:basedOn w:val="a3"/>
    <w:link w:val="affff8"/>
    <w:uiPriority w:val="99"/>
    <w:rsid w:val="00136938"/>
    <w:pPr>
      <w:spacing w:after="200" w:line="276" w:lineRule="auto"/>
      <w:ind w:firstLine="360"/>
    </w:pPr>
    <w:rPr>
      <w:rFonts w:ascii="Calibri" w:hAnsi="Calibri"/>
      <w:sz w:val="22"/>
      <w:szCs w:val="22"/>
    </w:rPr>
  </w:style>
  <w:style w:type="character" w:customStyle="1" w:styleId="affff8">
    <w:name w:val="Красная строка Знак"/>
    <w:link w:val="affff7"/>
    <w:uiPriority w:val="99"/>
    <w:locked/>
    <w:rsid w:val="00136938"/>
    <w:rPr>
      <w:rFonts w:ascii="Calibri" w:hAnsi="Calibri" w:cs="Times New Roman"/>
      <w:sz w:val="22"/>
      <w:szCs w:val="24"/>
      <w:lang w:eastAsia="en-US"/>
    </w:rPr>
  </w:style>
  <w:style w:type="numbering" w:customStyle="1" w:styleId="1fff">
    <w:name w:val="Нет списка1"/>
    <w:next w:val="a2"/>
    <w:uiPriority w:val="99"/>
    <w:semiHidden/>
    <w:unhideWhenUsed/>
    <w:rsid w:val="00046937"/>
  </w:style>
  <w:style w:type="character" w:customStyle="1" w:styleId="1fff0">
    <w:name w:val="Выделенная цитата Знак1"/>
    <w:basedOn w:val="a0"/>
    <w:uiPriority w:val="30"/>
    <w:rsid w:val="00046937"/>
    <w:rPr>
      <w:i/>
      <w:iCs/>
      <w:color w:val="4F81BD" w:themeColor="accent1"/>
    </w:rPr>
  </w:style>
  <w:style w:type="paragraph" w:customStyle="1" w:styleId="8f7">
    <w:name w:val="Заголовок8"/>
    <w:basedOn w:val="a"/>
    <w:next w:val="a3"/>
    <w:qFormat/>
    <w:rsid w:val="00046937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9a">
    <w:name w:val="Заголовок9"/>
    <w:basedOn w:val="a"/>
    <w:next w:val="a3"/>
    <w:qFormat/>
    <w:rsid w:val="00046937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character" w:customStyle="1" w:styleId="Heading2Char">
    <w:name w:val="Heading 2 Char"/>
    <w:uiPriority w:val="99"/>
    <w:locked/>
    <w:rsid w:val="00046937"/>
    <w:rPr>
      <w:rFonts w:ascii="Cambria" w:hAnsi="Cambria"/>
      <w:b/>
      <w:i/>
      <w:sz w:val="28"/>
      <w:lang w:eastAsia="en-US"/>
    </w:rPr>
  </w:style>
  <w:style w:type="character" w:customStyle="1" w:styleId="Heading3Char">
    <w:name w:val="Heading 3 Char"/>
    <w:uiPriority w:val="99"/>
    <w:semiHidden/>
    <w:locked/>
    <w:rsid w:val="00046937"/>
    <w:rPr>
      <w:rFonts w:ascii="Cambria" w:hAnsi="Cambria"/>
      <w:b/>
      <w:sz w:val="26"/>
      <w:lang w:eastAsia="en-US"/>
    </w:rPr>
  </w:style>
  <w:style w:type="character" w:customStyle="1" w:styleId="Heading5Char">
    <w:name w:val="Heading 5 Char"/>
    <w:uiPriority w:val="99"/>
    <w:semiHidden/>
    <w:locked/>
    <w:rsid w:val="00046937"/>
    <w:rPr>
      <w:rFonts w:ascii="Calibri" w:hAnsi="Calibri"/>
      <w:b/>
      <w:i/>
      <w:sz w:val="26"/>
      <w:lang w:eastAsia="en-US"/>
    </w:rPr>
  </w:style>
  <w:style w:type="character" w:customStyle="1" w:styleId="Heading6Char">
    <w:name w:val="Heading 6 Char"/>
    <w:uiPriority w:val="99"/>
    <w:semiHidden/>
    <w:locked/>
    <w:rsid w:val="00046937"/>
    <w:rPr>
      <w:rFonts w:ascii="Calibri" w:hAnsi="Calibri"/>
      <w:b/>
      <w:lang w:eastAsia="en-US"/>
    </w:rPr>
  </w:style>
  <w:style w:type="character" w:customStyle="1" w:styleId="Heading7Char">
    <w:name w:val="Heading 7 Char"/>
    <w:uiPriority w:val="99"/>
    <w:semiHidden/>
    <w:locked/>
    <w:rsid w:val="00046937"/>
    <w:rPr>
      <w:rFonts w:ascii="Calibri" w:hAnsi="Calibri"/>
      <w:sz w:val="24"/>
      <w:lang w:eastAsia="en-US"/>
    </w:rPr>
  </w:style>
  <w:style w:type="character" w:customStyle="1" w:styleId="Heading8Char">
    <w:name w:val="Heading 8 Char"/>
    <w:uiPriority w:val="99"/>
    <w:semiHidden/>
    <w:locked/>
    <w:rsid w:val="00046937"/>
    <w:rPr>
      <w:rFonts w:ascii="Calibri" w:hAnsi="Calibri"/>
      <w:i/>
      <w:sz w:val="24"/>
      <w:lang w:eastAsia="en-US"/>
    </w:rPr>
  </w:style>
  <w:style w:type="character" w:customStyle="1" w:styleId="Heading9Char">
    <w:name w:val="Heading 9 Char"/>
    <w:uiPriority w:val="99"/>
    <w:semiHidden/>
    <w:locked/>
    <w:rsid w:val="00046937"/>
    <w:rPr>
      <w:rFonts w:ascii="Cambria" w:hAnsi="Cambria"/>
      <w:lang w:eastAsia="en-US"/>
    </w:rPr>
  </w:style>
  <w:style w:type="character" w:customStyle="1" w:styleId="163">
    <w:name w:val="Знак Знак16"/>
    <w:uiPriority w:val="99"/>
    <w:rsid w:val="00046937"/>
    <w:rPr>
      <w:rFonts w:ascii="Calibri" w:hAnsi="Calibri"/>
      <w:sz w:val="24"/>
    </w:rPr>
  </w:style>
  <w:style w:type="character" w:customStyle="1" w:styleId="154">
    <w:name w:val="Знак Знак15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SubtitleChar">
    <w:name w:val="Subtitle Char"/>
    <w:uiPriority w:val="99"/>
    <w:locked/>
    <w:rsid w:val="00046937"/>
    <w:rPr>
      <w:rFonts w:ascii="Cambria" w:hAnsi="Cambria"/>
      <w:sz w:val="24"/>
      <w:lang w:eastAsia="en-US"/>
    </w:rPr>
  </w:style>
  <w:style w:type="character" w:customStyle="1" w:styleId="HeaderChar">
    <w:name w:val="Header Char"/>
    <w:uiPriority w:val="99"/>
    <w:locked/>
    <w:rsid w:val="00046937"/>
    <w:rPr>
      <w:lang w:eastAsia="en-US"/>
    </w:rPr>
  </w:style>
  <w:style w:type="character" w:customStyle="1" w:styleId="FooterChar">
    <w:name w:val="Footer Char"/>
    <w:uiPriority w:val="99"/>
    <w:locked/>
    <w:rsid w:val="00046937"/>
    <w:rPr>
      <w:lang w:eastAsia="en-US"/>
    </w:rPr>
  </w:style>
  <w:style w:type="character" w:customStyle="1" w:styleId="TitleChar">
    <w:name w:val="Title Char"/>
    <w:uiPriority w:val="99"/>
    <w:locked/>
    <w:rsid w:val="00046937"/>
    <w:rPr>
      <w:rFonts w:ascii="Cambria" w:hAnsi="Cambria"/>
      <w:b/>
      <w:kern w:val="28"/>
      <w:sz w:val="32"/>
      <w:lang w:eastAsia="en-US"/>
    </w:rPr>
  </w:style>
  <w:style w:type="character" w:customStyle="1" w:styleId="BalloonTextChar">
    <w:name w:val="Balloon Text Char"/>
    <w:uiPriority w:val="99"/>
    <w:semiHidden/>
    <w:locked/>
    <w:rsid w:val="00046937"/>
    <w:rPr>
      <w:rFonts w:ascii="Times New Roman" w:hAnsi="Times New Roman"/>
      <w:sz w:val="2"/>
      <w:lang w:eastAsia="en-US"/>
    </w:rPr>
  </w:style>
  <w:style w:type="character" w:customStyle="1" w:styleId="BodyText3Char">
    <w:name w:val="Body Text 3 Char"/>
    <w:uiPriority w:val="99"/>
    <w:semiHidden/>
    <w:locked/>
    <w:rsid w:val="00046937"/>
    <w:rPr>
      <w:sz w:val="16"/>
      <w:lang w:eastAsia="en-US"/>
    </w:rPr>
  </w:style>
  <w:style w:type="character" w:customStyle="1" w:styleId="BodyText2Char">
    <w:name w:val="Body Text 2 Char"/>
    <w:uiPriority w:val="99"/>
    <w:semiHidden/>
    <w:locked/>
    <w:rsid w:val="00046937"/>
    <w:rPr>
      <w:lang w:eastAsia="en-US"/>
    </w:rPr>
  </w:style>
  <w:style w:type="character" w:customStyle="1" w:styleId="BodyTextIndent3Char">
    <w:name w:val="Body Text Indent 3 Char"/>
    <w:uiPriority w:val="99"/>
    <w:semiHidden/>
    <w:locked/>
    <w:rsid w:val="00046937"/>
    <w:rPr>
      <w:sz w:val="16"/>
      <w:lang w:eastAsia="en-US"/>
    </w:rPr>
  </w:style>
  <w:style w:type="character" w:customStyle="1" w:styleId="PlainTextChar">
    <w:name w:val="Plain Text Char"/>
    <w:uiPriority w:val="99"/>
    <w:semiHidden/>
    <w:locked/>
    <w:rsid w:val="00046937"/>
    <w:rPr>
      <w:rFonts w:ascii="Courier New" w:hAnsi="Courier New"/>
      <w:sz w:val="20"/>
      <w:lang w:eastAsia="en-US"/>
    </w:rPr>
  </w:style>
  <w:style w:type="character" w:customStyle="1" w:styleId="DocumentMapChar">
    <w:name w:val="Document Map Char"/>
    <w:uiPriority w:val="99"/>
    <w:semiHidden/>
    <w:locked/>
    <w:rsid w:val="00046937"/>
    <w:rPr>
      <w:rFonts w:ascii="Times New Roman" w:hAnsi="Times New Roman"/>
      <w:sz w:val="2"/>
      <w:lang w:eastAsia="en-US"/>
    </w:rPr>
  </w:style>
  <w:style w:type="character" w:customStyle="1" w:styleId="CommentTextChar">
    <w:name w:val="Comment Text Char"/>
    <w:uiPriority w:val="99"/>
    <w:semiHidden/>
    <w:locked/>
    <w:rsid w:val="00046937"/>
    <w:rPr>
      <w:sz w:val="20"/>
      <w:lang w:eastAsia="en-US"/>
    </w:rPr>
  </w:style>
  <w:style w:type="character" w:customStyle="1" w:styleId="CommentSubjectChar">
    <w:name w:val="Comment Subject Char"/>
    <w:uiPriority w:val="99"/>
    <w:semiHidden/>
    <w:locked/>
    <w:rsid w:val="00046937"/>
    <w:rPr>
      <w:rFonts w:ascii="Calibri" w:hAnsi="Calibri"/>
      <w:b/>
      <w:sz w:val="20"/>
      <w:lang w:val="ru-RU" w:eastAsia="en-US"/>
    </w:rPr>
  </w:style>
  <w:style w:type="character" w:customStyle="1" w:styleId="EndnoteTextChar">
    <w:name w:val="Endnote Text Char"/>
    <w:uiPriority w:val="99"/>
    <w:semiHidden/>
    <w:locked/>
    <w:rsid w:val="00046937"/>
    <w:rPr>
      <w:sz w:val="20"/>
      <w:lang w:eastAsia="en-US"/>
    </w:rPr>
  </w:style>
  <w:style w:type="character" w:customStyle="1" w:styleId="HTMLPreformattedChar">
    <w:name w:val="HTML Preformatted Char"/>
    <w:uiPriority w:val="99"/>
    <w:locked/>
    <w:rsid w:val="00046937"/>
    <w:rPr>
      <w:rFonts w:ascii="Courier New" w:hAnsi="Courier New"/>
      <w:sz w:val="20"/>
      <w:lang w:eastAsia="en-US"/>
    </w:rPr>
  </w:style>
  <w:style w:type="character" w:customStyle="1" w:styleId="1610">
    <w:name w:val="Знак Знак161"/>
    <w:uiPriority w:val="99"/>
    <w:rsid w:val="00046937"/>
    <w:rPr>
      <w:rFonts w:ascii="Calibri" w:hAnsi="Calibri"/>
      <w:sz w:val="24"/>
    </w:rPr>
  </w:style>
  <w:style w:type="table" w:customStyle="1" w:styleId="146">
    <w:name w:val="Сетка таблицы14"/>
    <w:basedOn w:val="a1"/>
    <w:next w:val="affb"/>
    <w:uiPriority w:val="59"/>
    <w:rsid w:val="00046937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">
    <w:name w:val="Сетка таблицы15"/>
    <w:basedOn w:val="a1"/>
    <w:next w:val="affb"/>
    <w:uiPriority w:val="59"/>
    <w:rsid w:val="0004693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f8">
    <w:name w:val="Название Знак5"/>
    <w:basedOn w:val="a0"/>
    <w:uiPriority w:val="10"/>
    <w:locked/>
    <w:rsid w:val="00046937"/>
    <w:rPr>
      <w:rFonts w:ascii="Calibri Light" w:eastAsia="Times New Roman" w:hAnsi="Calibri Light" w:cs="Times New Roman"/>
      <w:spacing w:val="-10"/>
      <w:kern w:val="28"/>
      <w:sz w:val="56"/>
      <w:szCs w:val="56"/>
      <w:lang w:eastAsia="en-US"/>
    </w:rPr>
  </w:style>
  <w:style w:type="numbering" w:customStyle="1" w:styleId="2ff5">
    <w:name w:val="Нет списка2"/>
    <w:next w:val="a2"/>
    <w:semiHidden/>
    <w:rsid w:val="00046937"/>
  </w:style>
  <w:style w:type="numbering" w:customStyle="1" w:styleId="3ff6">
    <w:name w:val="Нет списка3"/>
    <w:next w:val="a2"/>
    <w:uiPriority w:val="99"/>
    <w:semiHidden/>
    <w:unhideWhenUsed/>
    <w:rsid w:val="00046937"/>
  </w:style>
  <w:style w:type="numbering" w:customStyle="1" w:styleId="11e">
    <w:name w:val="Нет списка11"/>
    <w:next w:val="a2"/>
    <w:uiPriority w:val="99"/>
    <w:semiHidden/>
    <w:rsid w:val="00046937"/>
  </w:style>
  <w:style w:type="paragraph" w:customStyle="1" w:styleId="affff9">
    <w:name w:val="Знак Знак Знак Знак Знак Знак Знак Знак Знак"/>
    <w:basedOn w:val="a"/>
    <w:autoRedefine/>
    <w:rsid w:val="00046937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numbering" w:customStyle="1" w:styleId="21d">
    <w:name w:val="Нет списка21"/>
    <w:next w:val="a2"/>
    <w:semiHidden/>
    <w:unhideWhenUsed/>
    <w:rsid w:val="00046937"/>
  </w:style>
  <w:style w:type="character" w:customStyle="1" w:styleId="182">
    <w:name w:val="Знак Знак18"/>
    <w:uiPriority w:val="99"/>
    <w:rsid w:val="00046937"/>
    <w:rPr>
      <w:rFonts w:ascii="Calibri" w:hAnsi="Calibri"/>
      <w:sz w:val="24"/>
    </w:rPr>
  </w:style>
  <w:style w:type="character" w:customStyle="1" w:styleId="1810">
    <w:name w:val="Знак Знак181"/>
    <w:uiPriority w:val="99"/>
    <w:rsid w:val="00046937"/>
    <w:rPr>
      <w:rFonts w:ascii="Calibri" w:hAnsi="Calibri"/>
      <w:sz w:val="24"/>
    </w:rPr>
  </w:style>
  <w:style w:type="character" w:customStyle="1" w:styleId="1820">
    <w:name w:val="Знак Знак182"/>
    <w:uiPriority w:val="99"/>
    <w:rsid w:val="00046937"/>
    <w:rPr>
      <w:rFonts w:ascii="Calibri" w:hAnsi="Calibri"/>
      <w:sz w:val="24"/>
    </w:rPr>
  </w:style>
  <w:style w:type="paragraph" w:customStyle="1" w:styleId="TimesNewRoman">
    <w:name w:val="Обычный + Times New Roman"/>
    <w:basedOn w:val="a"/>
    <w:uiPriority w:val="99"/>
    <w:rsid w:val="00046937"/>
    <w:pPr>
      <w:spacing w:after="200" w:line="276" w:lineRule="auto"/>
    </w:pPr>
    <w:rPr>
      <w:rFonts w:ascii="Times New Roman" w:eastAsia="Calibri" w:hAnsi="Times New Roman"/>
      <w:sz w:val="22"/>
      <w:szCs w:val="22"/>
      <w:lang w:val="kk-KZ"/>
    </w:rPr>
  </w:style>
  <w:style w:type="numbering" w:customStyle="1" w:styleId="1112">
    <w:name w:val="Нет списка111"/>
    <w:next w:val="a2"/>
    <w:uiPriority w:val="99"/>
    <w:semiHidden/>
    <w:unhideWhenUsed/>
    <w:rsid w:val="00046937"/>
  </w:style>
  <w:style w:type="numbering" w:customStyle="1" w:styleId="11110">
    <w:name w:val="Нет списка1111"/>
    <w:next w:val="a2"/>
    <w:uiPriority w:val="99"/>
    <w:semiHidden/>
    <w:unhideWhenUsed/>
    <w:rsid w:val="00046937"/>
  </w:style>
  <w:style w:type="numbering" w:customStyle="1" w:styleId="31c">
    <w:name w:val="Нет списка31"/>
    <w:next w:val="a2"/>
    <w:uiPriority w:val="99"/>
    <w:semiHidden/>
    <w:unhideWhenUsed/>
    <w:rsid w:val="00046937"/>
  </w:style>
  <w:style w:type="numbering" w:customStyle="1" w:styleId="12a">
    <w:name w:val="Нет списка12"/>
    <w:next w:val="a2"/>
    <w:uiPriority w:val="99"/>
    <w:semiHidden/>
    <w:unhideWhenUsed/>
    <w:rsid w:val="00046937"/>
  </w:style>
  <w:style w:type="numbering" w:customStyle="1" w:styleId="2113">
    <w:name w:val="Нет списка211"/>
    <w:next w:val="a2"/>
    <w:semiHidden/>
    <w:rsid w:val="00046937"/>
  </w:style>
  <w:style w:type="numbering" w:customStyle="1" w:styleId="1121">
    <w:name w:val="Нет списка112"/>
    <w:next w:val="a2"/>
    <w:uiPriority w:val="99"/>
    <w:semiHidden/>
    <w:unhideWhenUsed/>
    <w:rsid w:val="00046937"/>
  </w:style>
  <w:style w:type="numbering" w:customStyle="1" w:styleId="4fb">
    <w:name w:val="Нет списка4"/>
    <w:next w:val="a2"/>
    <w:uiPriority w:val="99"/>
    <w:semiHidden/>
    <w:unhideWhenUsed/>
    <w:rsid w:val="00046937"/>
  </w:style>
  <w:style w:type="paragraph" w:customStyle="1" w:styleId="400">
    <w:name w:val="Знак Знак Знак Знак Знак Знак40"/>
    <w:basedOn w:val="a"/>
    <w:autoRedefine/>
    <w:uiPriority w:val="99"/>
    <w:rsid w:val="00046937"/>
    <w:pPr>
      <w:spacing w:after="160" w:line="240" w:lineRule="exact"/>
    </w:pPr>
    <w:rPr>
      <w:rFonts w:ascii="Times New Roman" w:eastAsia="SimSun" w:hAnsi="Times New Roman"/>
      <w:b/>
      <w:sz w:val="28"/>
      <w:lang w:val="en-US"/>
    </w:rPr>
  </w:style>
  <w:style w:type="numbering" w:customStyle="1" w:styleId="5f9">
    <w:name w:val="Нет списка5"/>
    <w:next w:val="a2"/>
    <w:uiPriority w:val="99"/>
    <w:semiHidden/>
    <w:unhideWhenUsed/>
    <w:rsid w:val="00046937"/>
  </w:style>
  <w:style w:type="table" w:customStyle="1" w:styleId="-111">
    <w:name w:val="Веб-таблица 111"/>
    <w:basedOn w:val="a1"/>
    <w:next w:val="-1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">
    <w:name w:val="Веб-таблица 211"/>
    <w:basedOn w:val="a1"/>
    <w:next w:val="-2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">
    <w:name w:val="Изысканная таблица11"/>
    <w:basedOn w:val="a1"/>
    <w:next w:val="afff0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">
    <w:name w:val="Сетка таблицы 811"/>
    <w:basedOn w:val="a1"/>
    <w:next w:val="83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0">
    <w:name w:val="Стандартная таблица11"/>
    <w:basedOn w:val="a1"/>
    <w:next w:val="afff1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0">
    <w:name w:val="Сетка таблицы 511"/>
    <w:basedOn w:val="a1"/>
    <w:next w:val="55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8">
    <w:name w:val="Нет списка13"/>
    <w:next w:val="a2"/>
    <w:uiPriority w:val="99"/>
    <w:semiHidden/>
    <w:unhideWhenUsed/>
    <w:rsid w:val="00046937"/>
  </w:style>
  <w:style w:type="table" w:customStyle="1" w:styleId="1113">
    <w:name w:val="Сетка таблицы111"/>
    <w:basedOn w:val="a1"/>
    <w:rsid w:val="00046937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6">
    <w:name w:val="Нет списка22"/>
    <w:next w:val="a2"/>
    <w:semiHidden/>
    <w:rsid w:val="00046937"/>
  </w:style>
  <w:style w:type="numbering" w:customStyle="1" w:styleId="1131">
    <w:name w:val="Нет списка113"/>
    <w:next w:val="a2"/>
    <w:uiPriority w:val="99"/>
    <w:semiHidden/>
    <w:unhideWhenUsed/>
    <w:rsid w:val="00046937"/>
  </w:style>
  <w:style w:type="numbering" w:customStyle="1" w:styleId="11111">
    <w:name w:val="Нет списка11111"/>
    <w:next w:val="a2"/>
    <w:uiPriority w:val="99"/>
    <w:semiHidden/>
    <w:unhideWhenUsed/>
    <w:rsid w:val="00046937"/>
  </w:style>
  <w:style w:type="numbering" w:customStyle="1" w:styleId="3111">
    <w:name w:val="Нет списка311"/>
    <w:next w:val="a2"/>
    <w:uiPriority w:val="99"/>
    <w:semiHidden/>
    <w:unhideWhenUsed/>
    <w:rsid w:val="00046937"/>
  </w:style>
  <w:style w:type="numbering" w:customStyle="1" w:styleId="1211">
    <w:name w:val="Нет списка121"/>
    <w:next w:val="a2"/>
    <w:uiPriority w:val="99"/>
    <w:semiHidden/>
    <w:unhideWhenUsed/>
    <w:rsid w:val="00046937"/>
  </w:style>
  <w:style w:type="numbering" w:customStyle="1" w:styleId="21110">
    <w:name w:val="Нет списка2111"/>
    <w:next w:val="a2"/>
    <w:semiHidden/>
    <w:rsid w:val="00046937"/>
  </w:style>
  <w:style w:type="numbering" w:customStyle="1" w:styleId="11210">
    <w:name w:val="Нет списка1121"/>
    <w:next w:val="a2"/>
    <w:uiPriority w:val="99"/>
    <w:semiHidden/>
    <w:unhideWhenUsed/>
    <w:rsid w:val="00046937"/>
  </w:style>
  <w:style w:type="table" w:customStyle="1" w:styleId="2114">
    <w:name w:val="Сетка таблицы211"/>
    <w:basedOn w:val="a1"/>
    <w:next w:val="affb"/>
    <w:uiPriority w:val="59"/>
    <w:rsid w:val="00046937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0">
    <w:name w:val="Нет списка1112"/>
    <w:next w:val="a2"/>
    <w:uiPriority w:val="99"/>
    <w:semiHidden/>
    <w:unhideWhenUsed/>
    <w:rsid w:val="00046937"/>
  </w:style>
  <w:style w:type="numbering" w:customStyle="1" w:styleId="419">
    <w:name w:val="Нет списка41"/>
    <w:next w:val="a2"/>
    <w:uiPriority w:val="99"/>
    <w:semiHidden/>
    <w:unhideWhenUsed/>
    <w:rsid w:val="00046937"/>
  </w:style>
  <w:style w:type="numbering" w:customStyle="1" w:styleId="147">
    <w:name w:val="Нет списка14"/>
    <w:next w:val="a2"/>
    <w:uiPriority w:val="99"/>
    <w:semiHidden/>
    <w:unhideWhenUsed/>
    <w:rsid w:val="00046937"/>
  </w:style>
  <w:style w:type="numbering" w:customStyle="1" w:styleId="234">
    <w:name w:val="Нет списка23"/>
    <w:next w:val="a2"/>
    <w:semiHidden/>
    <w:rsid w:val="00046937"/>
  </w:style>
  <w:style w:type="numbering" w:customStyle="1" w:styleId="1140">
    <w:name w:val="Нет списка114"/>
    <w:next w:val="a2"/>
    <w:uiPriority w:val="99"/>
    <w:semiHidden/>
    <w:unhideWhenUsed/>
    <w:rsid w:val="00046937"/>
  </w:style>
  <w:style w:type="numbering" w:customStyle="1" w:styleId="11130">
    <w:name w:val="Нет списка1113"/>
    <w:next w:val="a2"/>
    <w:uiPriority w:val="99"/>
    <w:semiHidden/>
    <w:unhideWhenUsed/>
    <w:rsid w:val="00046937"/>
  </w:style>
  <w:style w:type="numbering" w:customStyle="1" w:styleId="324">
    <w:name w:val="Нет списка32"/>
    <w:next w:val="a2"/>
    <w:uiPriority w:val="99"/>
    <w:semiHidden/>
    <w:unhideWhenUsed/>
    <w:rsid w:val="00046937"/>
  </w:style>
  <w:style w:type="numbering" w:customStyle="1" w:styleId="1220">
    <w:name w:val="Нет списка122"/>
    <w:next w:val="a2"/>
    <w:uiPriority w:val="99"/>
    <w:semiHidden/>
    <w:unhideWhenUsed/>
    <w:rsid w:val="00046937"/>
  </w:style>
  <w:style w:type="numbering" w:customStyle="1" w:styleId="2121">
    <w:name w:val="Нет списка212"/>
    <w:next w:val="a2"/>
    <w:semiHidden/>
    <w:rsid w:val="00046937"/>
  </w:style>
  <w:style w:type="numbering" w:customStyle="1" w:styleId="1122">
    <w:name w:val="Нет списка1122"/>
    <w:next w:val="a2"/>
    <w:uiPriority w:val="99"/>
    <w:semiHidden/>
    <w:unhideWhenUsed/>
    <w:rsid w:val="00046937"/>
  </w:style>
  <w:style w:type="numbering" w:customStyle="1" w:styleId="6f6">
    <w:name w:val="Нет списка6"/>
    <w:next w:val="a2"/>
    <w:uiPriority w:val="99"/>
    <w:semiHidden/>
    <w:unhideWhenUsed/>
    <w:rsid w:val="00046937"/>
  </w:style>
  <w:style w:type="numbering" w:customStyle="1" w:styleId="156">
    <w:name w:val="Нет списка15"/>
    <w:next w:val="a2"/>
    <w:uiPriority w:val="99"/>
    <w:semiHidden/>
    <w:unhideWhenUsed/>
    <w:rsid w:val="00046937"/>
  </w:style>
  <w:style w:type="numbering" w:customStyle="1" w:styleId="248">
    <w:name w:val="Нет списка24"/>
    <w:next w:val="a2"/>
    <w:semiHidden/>
    <w:rsid w:val="00046937"/>
  </w:style>
  <w:style w:type="numbering" w:customStyle="1" w:styleId="1150">
    <w:name w:val="Нет списка115"/>
    <w:next w:val="a2"/>
    <w:uiPriority w:val="99"/>
    <w:semiHidden/>
    <w:unhideWhenUsed/>
    <w:rsid w:val="00046937"/>
  </w:style>
  <w:style w:type="numbering" w:customStyle="1" w:styleId="1114">
    <w:name w:val="Нет списка1114"/>
    <w:next w:val="a2"/>
    <w:uiPriority w:val="99"/>
    <w:semiHidden/>
    <w:unhideWhenUsed/>
    <w:rsid w:val="00046937"/>
  </w:style>
  <w:style w:type="numbering" w:customStyle="1" w:styleId="335">
    <w:name w:val="Нет списка33"/>
    <w:next w:val="a2"/>
    <w:uiPriority w:val="99"/>
    <w:semiHidden/>
    <w:unhideWhenUsed/>
    <w:rsid w:val="00046937"/>
  </w:style>
  <w:style w:type="numbering" w:customStyle="1" w:styleId="1230">
    <w:name w:val="Нет списка123"/>
    <w:next w:val="a2"/>
    <w:uiPriority w:val="99"/>
    <w:semiHidden/>
    <w:unhideWhenUsed/>
    <w:rsid w:val="00046937"/>
  </w:style>
  <w:style w:type="numbering" w:customStyle="1" w:styleId="2132">
    <w:name w:val="Нет списка213"/>
    <w:next w:val="a2"/>
    <w:semiHidden/>
    <w:rsid w:val="00046937"/>
  </w:style>
  <w:style w:type="numbering" w:customStyle="1" w:styleId="1123">
    <w:name w:val="Нет списка1123"/>
    <w:next w:val="a2"/>
    <w:uiPriority w:val="99"/>
    <w:semiHidden/>
    <w:unhideWhenUsed/>
    <w:rsid w:val="00046937"/>
  </w:style>
  <w:style w:type="numbering" w:customStyle="1" w:styleId="420">
    <w:name w:val="Нет списка42"/>
    <w:next w:val="a2"/>
    <w:uiPriority w:val="99"/>
    <w:semiHidden/>
    <w:unhideWhenUsed/>
    <w:rsid w:val="00046937"/>
  </w:style>
  <w:style w:type="numbering" w:customStyle="1" w:styleId="7f6">
    <w:name w:val="Нет списка7"/>
    <w:next w:val="a2"/>
    <w:uiPriority w:val="99"/>
    <w:semiHidden/>
    <w:unhideWhenUsed/>
    <w:rsid w:val="00046937"/>
  </w:style>
  <w:style w:type="character" w:customStyle="1" w:styleId="21e">
    <w:name w:val="Знак Знак21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11f1">
    <w:name w:val="Знак Знак11"/>
    <w:uiPriority w:val="99"/>
    <w:rsid w:val="00046937"/>
    <w:rPr>
      <w:rFonts w:ascii="Calibri" w:hAnsi="Calibri"/>
      <w:b/>
      <w:sz w:val="28"/>
    </w:rPr>
  </w:style>
  <w:style w:type="character" w:customStyle="1" w:styleId="BodyTextIndentChar10">
    <w:name w:val="Body Text Indent Char1 Знак"/>
    <w:uiPriority w:val="99"/>
    <w:locked/>
    <w:rsid w:val="00046937"/>
    <w:rPr>
      <w:rFonts w:ascii="Calibri" w:hAnsi="Calibri" w:cs="Calibri"/>
      <w:sz w:val="24"/>
      <w:szCs w:val="24"/>
      <w:lang w:eastAsia="en-US"/>
    </w:rPr>
  </w:style>
  <w:style w:type="character" w:customStyle="1" w:styleId="235">
    <w:name w:val="Знак Знак23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12b">
    <w:name w:val="Знак Знак12"/>
    <w:uiPriority w:val="99"/>
    <w:rsid w:val="00046937"/>
    <w:rPr>
      <w:rFonts w:ascii="Calibri" w:hAnsi="Calibri"/>
      <w:b/>
      <w:sz w:val="28"/>
    </w:rPr>
  </w:style>
  <w:style w:type="character" w:customStyle="1" w:styleId="265">
    <w:name w:val="Знак Знак26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254">
    <w:name w:val="Знак Знак25"/>
    <w:uiPriority w:val="99"/>
    <w:locked/>
    <w:rsid w:val="00046937"/>
    <w:rPr>
      <w:rFonts w:ascii="Cambria" w:hAnsi="Cambria"/>
      <w:b/>
      <w:i/>
      <w:sz w:val="28"/>
      <w:lang w:val="ru-RU" w:eastAsia="en-US"/>
    </w:rPr>
  </w:style>
  <w:style w:type="character" w:customStyle="1" w:styleId="249">
    <w:name w:val="Знак Знак24"/>
    <w:uiPriority w:val="99"/>
    <w:locked/>
    <w:rsid w:val="00046937"/>
    <w:rPr>
      <w:rFonts w:ascii="Cambria" w:hAnsi="Cambria"/>
      <w:b/>
      <w:sz w:val="26"/>
      <w:lang w:val="ru-RU" w:eastAsia="en-US"/>
    </w:rPr>
  </w:style>
  <w:style w:type="character" w:customStyle="1" w:styleId="2310">
    <w:name w:val="Знак Знак231"/>
    <w:uiPriority w:val="99"/>
    <w:rsid w:val="00046937"/>
    <w:rPr>
      <w:rFonts w:ascii="Calibri" w:hAnsi="Calibri"/>
      <w:b/>
      <w:sz w:val="28"/>
    </w:rPr>
  </w:style>
  <w:style w:type="character" w:customStyle="1" w:styleId="2115">
    <w:name w:val="Знак Знак211"/>
    <w:uiPriority w:val="99"/>
    <w:locked/>
    <w:rsid w:val="00046937"/>
    <w:rPr>
      <w:rFonts w:ascii="Calibri" w:hAnsi="Calibri"/>
      <w:b/>
      <w:i/>
      <w:sz w:val="26"/>
      <w:lang w:val="ru-RU" w:eastAsia="en-US"/>
    </w:rPr>
  </w:style>
  <w:style w:type="character" w:customStyle="1" w:styleId="202">
    <w:name w:val="Знак Знак20"/>
    <w:uiPriority w:val="99"/>
    <w:locked/>
    <w:rsid w:val="00046937"/>
    <w:rPr>
      <w:rFonts w:ascii="Calibri" w:hAnsi="Calibri"/>
      <w:b/>
      <w:sz w:val="22"/>
      <w:lang w:val="ru-RU" w:eastAsia="en-US"/>
    </w:rPr>
  </w:style>
  <w:style w:type="character" w:customStyle="1" w:styleId="1910">
    <w:name w:val="Знак Знак19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73">
    <w:name w:val="Знак Знак17"/>
    <w:uiPriority w:val="99"/>
    <w:locked/>
    <w:rsid w:val="00046937"/>
    <w:rPr>
      <w:rFonts w:ascii="Cambria" w:hAnsi="Cambria"/>
      <w:sz w:val="22"/>
      <w:lang w:val="ru-RU" w:eastAsia="en-US"/>
    </w:rPr>
  </w:style>
  <w:style w:type="character" w:customStyle="1" w:styleId="148">
    <w:name w:val="Знак Знак14"/>
    <w:uiPriority w:val="99"/>
    <w:locked/>
    <w:rsid w:val="00046937"/>
    <w:rPr>
      <w:rFonts w:ascii="Cambria" w:hAnsi="Cambria"/>
      <w:sz w:val="24"/>
      <w:lang w:val="ru-RU" w:eastAsia="en-US"/>
    </w:rPr>
  </w:style>
  <w:style w:type="character" w:customStyle="1" w:styleId="139">
    <w:name w:val="Знак Знак1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212">
    <w:name w:val="Знак Знак12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115">
    <w:name w:val="Знак Знак111"/>
    <w:uiPriority w:val="99"/>
    <w:locked/>
    <w:rsid w:val="00046937"/>
    <w:rPr>
      <w:rFonts w:ascii="Cambria" w:hAnsi="Cambria"/>
      <w:b/>
      <w:kern w:val="28"/>
      <w:sz w:val="32"/>
      <w:lang w:val="ru-RU" w:eastAsia="en-US"/>
    </w:rPr>
  </w:style>
  <w:style w:type="character" w:customStyle="1" w:styleId="1010">
    <w:name w:val="Знак Знак101"/>
    <w:uiPriority w:val="99"/>
    <w:locked/>
    <w:rsid w:val="00046937"/>
    <w:rPr>
      <w:rFonts w:ascii="Tahoma" w:hAnsi="Tahoma"/>
      <w:sz w:val="16"/>
      <w:lang w:val="ru-RU" w:eastAsia="en-US"/>
    </w:rPr>
  </w:style>
  <w:style w:type="character" w:customStyle="1" w:styleId="910">
    <w:name w:val="Знак Знак91"/>
    <w:uiPriority w:val="99"/>
    <w:locked/>
    <w:rsid w:val="00046937"/>
    <w:rPr>
      <w:sz w:val="16"/>
      <w:lang w:val="ru-RU" w:eastAsia="ru-RU"/>
    </w:rPr>
  </w:style>
  <w:style w:type="character" w:customStyle="1" w:styleId="711">
    <w:name w:val="Знак Знак71"/>
    <w:uiPriority w:val="99"/>
    <w:locked/>
    <w:rsid w:val="00046937"/>
    <w:rPr>
      <w:sz w:val="28"/>
      <w:lang w:val="ru-RU" w:eastAsia="ru-RU"/>
    </w:rPr>
  </w:style>
  <w:style w:type="character" w:customStyle="1" w:styleId="513">
    <w:name w:val="Знак Знак51"/>
    <w:uiPriority w:val="99"/>
    <w:locked/>
    <w:rsid w:val="00046937"/>
    <w:rPr>
      <w:rFonts w:ascii="Tahoma" w:hAnsi="Tahoma"/>
      <w:lang w:val="ru-RU" w:eastAsia="ru-RU"/>
    </w:rPr>
  </w:style>
  <w:style w:type="character" w:customStyle="1" w:styleId="41a">
    <w:name w:val="Знак Знак41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274">
    <w:name w:val="Знак Знак27"/>
    <w:uiPriority w:val="99"/>
    <w:locked/>
    <w:rsid w:val="00046937"/>
    <w:rPr>
      <w:rFonts w:ascii="Courier New" w:hAnsi="Courier New"/>
      <w:lang w:val="ru-RU" w:eastAsia="ru-RU"/>
    </w:rPr>
  </w:style>
  <w:style w:type="character" w:customStyle="1" w:styleId="1101">
    <w:name w:val="Знак Знак110"/>
    <w:uiPriority w:val="99"/>
    <w:locked/>
    <w:rsid w:val="00046937"/>
    <w:rPr>
      <w:rFonts w:ascii="Calibri" w:hAnsi="Calibri"/>
      <w:lang w:val="ru-RU" w:eastAsia="en-US"/>
    </w:rPr>
  </w:style>
  <w:style w:type="numbering" w:customStyle="1" w:styleId="8f8">
    <w:name w:val="Нет списка8"/>
    <w:next w:val="a2"/>
    <w:uiPriority w:val="99"/>
    <w:semiHidden/>
    <w:unhideWhenUsed/>
    <w:rsid w:val="00046937"/>
  </w:style>
  <w:style w:type="table" w:customStyle="1" w:styleId="812">
    <w:name w:val="Сетка таблицы81"/>
    <w:basedOn w:val="a1"/>
    <w:next w:val="affb"/>
    <w:uiPriority w:val="59"/>
    <w:rsid w:val="00046937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">
    <w:name w:val="Сетка таблицы121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610">
    <w:name w:val="Знак Знак261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2511">
    <w:name w:val="Знак Знак251"/>
    <w:uiPriority w:val="99"/>
    <w:locked/>
    <w:rsid w:val="00046937"/>
    <w:rPr>
      <w:rFonts w:ascii="Cambria" w:hAnsi="Cambria"/>
      <w:b/>
      <w:i/>
      <w:sz w:val="28"/>
      <w:lang w:val="ru-RU" w:eastAsia="en-US"/>
    </w:rPr>
  </w:style>
  <w:style w:type="character" w:customStyle="1" w:styleId="2411">
    <w:name w:val="Знак Знак241"/>
    <w:uiPriority w:val="99"/>
    <w:locked/>
    <w:rsid w:val="00046937"/>
    <w:rPr>
      <w:rFonts w:ascii="Cambria" w:hAnsi="Cambria"/>
      <w:b/>
      <w:sz w:val="26"/>
      <w:lang w:val="ru-RU" w:eastAsia="en-US"/>
    </w:rPr>
  </w:style>
  <w:style w:type="character" w:customStyle="1" w:styleId="2320">
    <w:name w:val="Знак Знак232"/>
    <w:uiPriority w:val="99"/>
    <w:rsid w:val="00046937"/>
    <w:rPr>
      <w:rFonts w:ascii="Calibri" w:hAnsi="Calibri"/>
      <w:b/>
      <w:sz w:val="28"/>
    </w:rPr>
  </w:style>
  <w:style w:type="character" w:customStyle="1" w:styleId="2122">
    <w:name w:val="Знак Знак212"/>
    <w:uiPriority w:val="99"/>
    <w:locked/>
    <w:rsid w:val="00046937"/>
    <w:rPr>
      <w:rFonts w:ascii="Calibri" w:hAnsi="Calibri"/>
      <w:b/>
      <w:i/>
      <w:sz w:val="26"/>
      <w:lang w:val="ru-RU" w:eastAsia="en-US"/>
    </w:rPr>
  </w:style>
  <w:style w:type="character" w:customStyle="1" w:styleId="2010">
    <w:name w:val="Знак Знак201"/>
    <w:uiPriority w:val="99"/>
    <w:locked/>
    <w:rsid w:val="00046937"/>
    <w:rPr>
      <w:rFonts w:ascii="Calibri" w:hAnsi="Calibri"/>
      <w:b/>
      <w:sz w:val="22"/>
      <w:lang w:val="ru-RU" w:eastAsia="en-US"/>
    </w:rPr>
  </w:style>
  <w:style w:type="character" w:customStyle="1" w:styleId="1920">
    <w:name w:val="Знак Знак19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710">
    <w:name w:val="Знак Знак171"/>
    <w:uiPriority w:val="99"/>
    <w:locked/>
    <w:rsid w:val="00046937"/>
    <w:rPr>
      <w:rFonts w:ascii="Cambria" w:hAnsi="Cambria"/>
      <w:sz w:val="22"/>
      <w:lang w:val="ru-RU" w:eastAsia="en-US"/>
    </w:rPr>
  </w:style>
  <w:style w:type="character" w:customStyle="1" w:styleId="1510">
    <w:name w:val="Знак Знак15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410">
    <w:name w:val="Знак Знак141"/>
    <w:uiPriority w:val="99"/>
    <w:locked/>
    <w:rsid w:val="00046937"/>
    <w:rPr>
      <w:rFonts w:ascii="Cambria" w:hAnsi="Cambria"/>
      <w:sz w:val="24"/>
      <w:lang w:val="ru-RU" w:eastAsia="en-US"/>
    </w:rPr>
  </w:style>
  <w:style w:type="character" w:customStyle="1" w:styleId="1310">
    <w:name w:val="Знак Знак131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221">
    <w:name w:val="Знак Знак12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132">
    <w:name w:val="Знак Знак113"/>
    <w:uiPriority w:val="99"/>
    <w:locked/>
    <w:rsid w:val="00046937"/>
    <w:rPr>
      <w:rFonts w:ascii="Cambria" w:hAnsi="Cambria"/>
      <w:b/>
      <w:kern w:val="28"/>
      <w:sz w:val="32"/>
      <w:lang w:val="ru-RU" w:eastAsia="en-US"/>
    </w:rPr>
  </w:style>
  <w:style w:type="character" w:customStyle="1" w:styleId="1020">
    <w:name w:val="Знак Знак102"/>
    <w:uiPriority w:val="99"/>
    <w:locked/>
    <w:rsid w:val="00046937"/>
    <w:rPr>
      <w:rFonts w:ascii="Tahoma" w:hAnsi="Tahoma"/>
      <w:sz w:val="16"/>
      <w:lang w:val="ru-RU" w:eastAsia="en-US"/>
    </w:rPr>
  </w:style>
  <w:style w:type="character" w:customStyle="1" w:styleId="920">
    <w:name w:val="Знак Знак92"/>
    <w:uiPriority w:val="99"/>
    <w:locked/>
    <w:rsid w:val="00046937"/>
    <w:rPr>
      <w:sz w:val="16"/>
      <w:lang w:val="ru-RU" w:eastAsia="ru-RU"/>
    </w:rPr>
  </w:style>
  <w:style w:type="character" w:customStyle="1" w:styleId="821">
    <w:name w:val="Знак Знак8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721">
    <w:name w:val="Знак Знак72"/>
    <w:uiPriority w:val="99"/>
    <w:locked/>
    <w:rsid w:val="00046937"/>
    <w:rPr>
      <w:sz w:val="28"/>
      <w:lang w:val="ru-RU" w:eastAsia="ru-RU"/>
    </w:rPr>
  </w:style>
  <w:style w:type="character" w:customStyle="1" w:styleId="521">
    <w:name w:val="Знак Знак52"/>
    <w:uiPriority w:val="99"/>
    <w:locked/>
    <w:rsid w:val="00046937"/>
    <w:rPr>
      <w:rFonts w:ascii="Tahoma" w:hAnsi="Tahoma"/>
      <w:lang w:val="ru-RU" w:eastAsia="ru-RU"/>
    </w:rPr>
  </w:style>
  <w:style w:type="character" w:customStyle="1" w:styleId="421">
    <w:name w:val="Знак Знак42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325">
    <w:name w:val="Знак Знак32"/>
    <w:uiPriority w:val="99"/>
    <w:locked/>
    <w:rsid w:val="00046937"/>
    <w:rPr>
      <w:rFonts w:ascii="Calibri" w:hAnsi="Calibri"/>
      <w:b/>
      <w:lang w:val="ru-RU" w:eastAsia="ru-RU"/>
    </w:rPr>
  </w:style>
  <w:style w:type="character" w:customStyle="1" w:styleId="293">
    <w:name w:val="Знак Знак29"/>
    <w:uiPriority w:val="99"/>
    <w:locked/>
    <w:rsid w:val="00046937"/>
    <w:rPr>
      <w:rFonts w:ascii="Courier New" w:hAnsi="Courier New"/>
      <w:lang w:val="ru-RU" w:eastAsia="ru-RU"/>
    </w:rPr>
  </w:style>
  <w:style w:type="character" w:customStyle="1" w:styleId="1124">
    <w:name w:val="Знак Знак112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157">
    <w:name w:val="Знак Знак Знак15"/>
    <w:uiPriority w:val="99"/>
    <w:rsid w:val="00046937"/>
    <w:rPr>
      <w:rFonts w:ascii="Calibri" w:hAnsi="Calibri"/>
      <w:sz w:val="24"/>
    </w:rPr>
  </w:style>
  <w:style w:type="character" w:customStyle="1" w:styleId="2620">
    <w:name w:val="Знак Знак262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2520">
    <w:name w:val="Знак Знак252"/>
    <w:uiPriority w:val="99"/>
    <w:locked/>
    <w:rsid w:val="00046937"/>
    <w:rPr>
      <w:rFonts w:ascii="Cambria" w:hAnsi="Cambria"/>
      <w:b/>
      <w:i/>
      <w:sz w:val="28"/>
      <w:lang w:val="ru-RU" w:eastAsia="en-US"/>
    </w:rPr>
  </w:style>
  <w:style w:type="character" w:customStyle="1" w:styleId="2420">
    <w:name w:val="Знак Знак242"/>
    <w:uiPriority w:val="99"/>
    <w:locked/>
    <w:rsid w:val="00046937"/>
    <w:rPr>
      <w:rFonts w:ascii="Cambria" w:hAnsi="Cambria"/>
      <w:b/>
      <w:sz w:val="26"/>
      <w:lang w:val="ru-RU" w:eastAsia="en-US"/>
    </w:rPr>
  </w:style>
  <w:style w:type="character" w:customStyle="1" w:styleId="2330">
    <w:name w:val="Знак Знак233"/>
    <w:uiPriority w:val="99"/>
    <w:rsid w:val="00046937"/>
    <w:rPr>
      <w:rFonts w:ascii="Calibri" w:eastAsia="Times New Roman" w:hAnsi="Calibri"/>
      <w:b/>
      <w:sz w:val="28"/>
    </w:rPr>
  </w:style>
  <w:style w:type="character" w:customStyle="1" w:styleId="2133">
    <w:name w:val="Знак Знак213"/>
    <w:uiPriority w:val="99"/>
    <w:locked/>
    <w:rsid w:val="00046937"/>
    <w:rPr>
      <w:rFonts w:ascii="Calibri" w:hAnsi="Calibri"/>
      <w:b/>
      <w:i/>
      <w:sz w:val="26"/>
      <w:lang w:val="ru-RU" w:eastAsia="en-US"/>
    </w:rPr>
  </w:style>
  <w:style w:type="character" w:customStyle="1" w:styleId="2020">
    <w:name w:val="Знак Знак202"/>
    <w:uiPriority w:val="99"/>
    <w:locked/>
    <w:rsid w:val="00046937"/>
    <w:rPr>
      <w:rFonts w:ascii="Calibri" w:hAnsi="Calibri"/>
      <w:b/>
      <w:sz w:val="22"/>
      <w:lang w:val="ru-RU" w:eastAsia="en-US"/>
    </w:rPr>
  </w:style>
  <w:style w:type="character" w:customStyle="1" w:styleId="193">
    <w:name w:val="Знак Знак19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720">
    <w:name w:val="Знак Знак172"/>
    <w:uiPriority w:val="99"/>
    <w:locked/>
    <w:rsid w:val="00046937"/>
    <w:rPr>
      <w:rFonts w:ascii="Cambria" w:hAnsi="Cambria"/>
      <w:sz w:val="22"/>
      <w:lang w:val="ru-RU" w:eastAsia="en-US"/>
    </w:rPr>
  </w:style>
  <w:style w:type="character" w:customStyle="1" w:styleId="1620">
    <w:name w:val="Знак Знак162"/>
    <w:uiPriority w:val="99"/>
    <w:rsid w:val="00046937"/>
    <w:rPr>
      <w:rFonts w:ascii="Calibri" w:eastAsia="Times New Roman" w:hAnsi="Calibri"/>
      <w:sz w:val="24"/>
    </w:rPr>
  </w:style>
  <w:style w:type="character" w:customStyle="1" w:styleId="2251">
    <w:name w:val="Знак Знак225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character" w:customStyle="1" w:styleId="1520">
    <w:name w:val="Знак Знак15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420">
    <w:name w:val="Знак Знак142"/>
    <w:uiPriority w:val="99"/>
    <w:locked/>
    <w:rsid w:val="00046937"/>
    <w:rPr>
      <w:rFonts w:ascii="Cambria" w:hAnsi="Cambria"/>
      <w:sz w:val="24"/>
      <w:lang w:val="ru-RU" w:eastAsia="en-US"/>
    </w:rPr>
  </w:style>
  <w:style w:type="character" w:customStyle="1" w:styleId="1320">
    <w:name w:val="Знак Знак132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231">
    <w:name w:val="Знак Знак12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1151">
    <w:name w:val="Знак Знак115"/>
    <w:uiPriority w:val="99"/>
    <w:locked/>
    <w:rsid w:val="00046937"/>
    <w:rPr>
      <w:rFonts w:ascii="Cambria" w:hAnsi="Cambria"/>
      <w:b/>
      <w:kern w:val="28"/>
      <w:sz w:val="32"/>
      <w:lang w:val="ru-RU" w:eastAsia="en-US"/>
    </w:rPr>
  </w:style>
  <w:style w:type="character" w:customStyle="1" w:styleId="1030">
    <w:name w:val="Знак Знак103"/>
    <w:uiPriority w:val="99"/>
    <w:locked/>
    <w:rsid w:val="00046937"/>
    <w:rPr>
      <w:rFonts w:ascii="Tahoma" w:hAnsi="Tahoma"/>
      <w:sz w:val="16"/>
      <w:lang w:val="ru-RU" w:eastAsia="en-US"/>
    </w:rPr>
  </w:style>
  <w:style w:type="character" w:customStyle="1" w:styleId="930">
    <w:name w:val="Знак Знак93"/>
    <w:uiPriority w:val="99"/>
    <w:locked/>
    <w:rsid w:val="00046937"/>
    <w:rPr>
      <w:sz w:val="16"/>
      <w:lang w:val="ru-RU" w:eastAsia="ru-RU"/>
    </w:rPr>
  </w:style>
  <w:style w:type="character" w:customStyle="1" w:styleId="830">
    <w:name w:val="Знак Знак83"/>
    <w:uiPriority w:val="99"/>
    <w:locked/>
    <w:rsid w:val="00046937"/>
    <w:rPr>
      <w:rFonts w:ascii="Calibri" w:hAnsi="Calibri"/>
      <w:sz w:val="24"/>
      <w:lang w:val="ru-RU" w:eastAsia="en-US"/>
    </w:rPr>
  </w:style>
  <w:style w:type="character" w:customStyle="1" w:styleId="730">
    <w:name w:val="Знак Знак73"/>
    <w:uiPriority w:val="99"/>
    <w:locked/>
    <w:rsid w:val="00046937"/>
    <w:rPr>
      <w:sz w:val="28"/>
      <w:lang w:val="ru-RU" w:eastAsia="ru-RU"/>
    </w:rPr>
  </w:style>
  <w:style w:type="character" w:customStyle="1" w:styleId="530">
    <w:name w:val="Знак Знак53"/>
    <w:uiPriority w:val="99"/>
    <w:locked/>
    <w:rsid w:val="00046937"/>
    <w:rPr>
      <w:rFonts w:ascii="Tahoma" w:hAnsi="Tahoma"/>
      <w:lang w:val="ru-RU" w:eastAsia="ru-RU"/>
    </w:rPr>
  </w:style>
  <w:style w:type="character" w:customStyle="1" w:styleId="430">
    <w:name w:val="Знак Знак43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336">
    <w:name w:val="Знак Знак33"/>
    <w:uiPriority w:val="99"/>
    <w:locked/>
    <w:rsid w:val="00046937"/>
    <w:rPr>
      <w:rFonts w:ascii="Calibri" w:hAnsi="Calibri"/>
      <w:b/>
      <w:lang w:val="ru-RU" w:eastAsia="ru-RU"/>
    </w:rPr>
  </w:style>
  <w:style w:type="character" w:customStyle="1" w:styleId="2103">
    <w:name w:val="Знак Знак210"/>
    <w:uiPriority w:val="99"/>
    <w:locked/>
    <w:rsid w:val="00046937"/>
    <w:rPr>
      <w:rFonts w:ascii="Courier New" w:hAnsi="Courier New"/>
      <w:lang w:val="ru-RU" w:eastAsia="ru-RU"/>
    </w:rPr>
  </w:style>
  <w:style w:type="character" w:customStyle="1" w:styleId="1141">
    <w:name w:val="Знак Знак114"/>
    <w:uiPriority w:val="99"/>
    <w:locked/>
    <w:rsid w:val="00046937"/>
    <w:rPr>
      <w:rFonts w:ascii="Calibri" w:hAnsi="Calibri"/>
      <w:lang w:val="ru-RU" w:eastAsia="en-US"/>
    </w:rPr>
  </w:style>
  <w:style w:type="character" w:customStyle="1" w:styleId="164">
    <w:name w:val="Знак Знак Знак16"/>
    <w:uiPriority w:val="99"/>
    <w:rsid w:val="00046937"/>
    <w:rPr>
      <w:rFonts w:ascii="Calibri" w:eastAsia="Times New Roman" w:hAnsi="Calibri"/>
      <w:sz w:val="24"/>
    </w:rPr>
  </w:style>
  <w:style w:type="character" w:customStyle="1" w:styleId="BodyTextChar1">
    <w:name w:val="Body Text Char1"/>
    <w:aliases w:val="Body Text Char Char"/>
    <w:rsid w:val="00046937"/>
    <w:rPr>
      <w:rFonts w:eastAsia="Times New Roman"/>
      <w:sz w:val="24"/>
      <w:lang w:eastAsia="en-US"/>
    </w:rPr>
  </w:style>
  <w:style w:type="character" w:customStyle="1" w:styleId="BodyTextIndentChar3">
    <w:name w:val="Body Text Indent Char3"/>
    <w:uiPriority w:val="99"/>
    <w:semiHidden/>
    <w:rsid w:val="00046937"/>
    <w:rPr>
      <w:rFonts w:eastAsia="Times New Roman"/>
      <w:sz w:val="24"/>
      <w:lang w:eastAsia="en-US"/>
    </w:rPr>
  </w:style>
  <w:style w:type="numbering" w:customStyle="1" w:styleId="9b">
    <w:name w:val="Нет списка9"/>
    <w:next w:val="a2"/>
    <w:uiPriority w:val="99"/>
    <w:semiHidden/>
    <w:unhideWhenUsed/>
    <w:rsid w:val="00046937"/>
  </w:style>
  <w:style w:type="table" w:customStyle="1" w:styleId="1311">
    <w:name w:val="Светлый список131"/>
    <w:uiPriority w:val="61"/>
    <w:rsid w:val="0004693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">
    <w:name w:val="Сетка таблицы32"/>
    <w:uiPriority w:val="99"/>
    <w:rsid w:val="0004693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uiPriority w:val="39"/>
    <w:rsid w:val="0004693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0">
    <w:name w:val="Сетка таблицы611"/>
    <w:uiPriority w:val="59"/>
    <w:rsid w:val="00046937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ветлый список1111"/>
    <w:uiPriority w:val="61"/>
    <w:rsid w:val="0004693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0">
    <w:name w:val="Светлый список1211"/>
    <w:uiPriority w:val="61"/>
    <w:rsid w:val="00046937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60">
    <w:name w:val="Знак Знак226"/>
    <w:uiPriority w:val="99"/>
    <w:locked/>
    <w:rsid w:val="00046937"/>
    <w:rPr>
      <w:rFonts w:ascii="Cambria" w:hAnsi="Cambria"/>
      <w:b/>
      <w:kern w:val="32"/>
      <w:sz w:val="32"/>
      <w:lang w:eastAsia="en-US"/>
    </w:rPr>
  </w:style>
  <w:style w:type="paragraph" w:customStyle="1" w:styleId="ListParagraph1">
    <w:name w:val="List Paragraph1"/>
    <w:basedOn w:val="a"/>
    <w:uiPriority w:val="99"/>
    <w:rsid w:val="00046937"/>
    <w:pPr>
      <w:ind w:left="720"/>
      <w:contextualSpacing/>
    </w:pPr>
  </w:style>
  <w:style w:type="paragraph" w:customStyle="1" w:styleId="Quote1">
    <w:name w:val="Quote1"/>
    <w:basedOn w:val="a"/>
    <w:next w:val="a"/>
    <w:uiPriority w:val="99"/>
    <w:rsid w:val="00046937"/>
    <w:rPr>
      <w:i/>
      <w:szCs w:val="20"/>
    </w:rPr>
  </w:style>
  <w:style w:type="paragraph" w:customStyle="1" w:styleId="IntenseQuote1">
    <w:name w:val="Intense Quote1"/>
    <w:basedOn w:val="a"/>
    <w:next w:val="a"/>
    <w:uiPriority w:val="99"/>
    <w:rsid w:val="00046937"/>
    <w:pPr>
      <w:ind w:left="720" w:right="720"/>
    </w:pPr>
    <w:rPr>
      <w:b/>
      <w:i/>
      <w:sz w:val="20"/>
      <w:szCs w:val="20"/>
    </w:rPr>
  </w:style>
  <w:style w:type="character" w:customStyle="1" w:styleId="SubtleEmphasis1">
    <w:name w:val="Subtle Emphasis1"/>
    <w:uiPriority w:val="99"/>
    <w:rsid w:val="00046937"/>
    <w:rPr>
      <w:i/>
      <w:color w:val="5A5A5A"/>
    </w:rPr>
  </w:style>
  <w:style w:type="character" w:customStyle="1" w:styleId="IntenseEmphasis1">
    <w:name w:val="Intense Emphasis1"/>
    <w:uiPriority w:val="99"/>
    <w:rsid w:val="00046937"/>
    <w:rPr>
      <w:b/>
      <w:i/>
      <w:sz w:val="24"/>
      <w:u w:val="single"/>
    </w:rPr>
  </w:style>
  <w:style w:type="character" w:customStyle="1" w:styleId="SubtleReference1">
    <w:name w:val="Subtle Reference1"/>
    <w:uiPriority w:val="99"/>
    <w:rsid w:val="00046937"/>
    <w:rPr>
      <w:sz w:val="24"/>
      <w:u w:val="single"/>
    </w:rPr>
  </w:style>
  <w:style w:type="character" w:customStyle="1" w:styleId="IntenseReference1">
    <w:name w:val="Intense Reference1"/>
    <w:uiPriority w:val="99"/>
    <w:rsid w:val="00046937"/>
    <w:rPr>
      <w:b/>
      <w:sz w:val="24"/>
      <w:u w:val="single"/>
    </w:rPr>
  </w:style>
  <w:style w:type="character" w:customStyle="1" w:styleId="BookTitle1">
    <w:name w:val="Book Title1"/>
    <w:uiPriority w:val="99"/>
    <w:rsid w:val="00046937"/>
    <w:rPr>
      <w:rFonts w:ascii="Cambria" w:hAnsi="Cambria"/>
      <w:b/>
      <w:i/>
      <w:sz w:val="24"/>
    </w:rPr>
  </w:style>
  <w:style w:type="paragraph" w:customStyle="1" w:styleId="TOCHeading1">
    <w:name w:val="TOC Heading1"/>
    <w:basedOn w:val="1"/>
    <w:next w:val="a"/>
    <w:uiPriority w:val="99"/>
    <w:rsid w:val="00046937"/>
    <w:pPr>
      <w:outlineLvl w:val="9"/>
    </w:pPr>
    <w:rPr>
      <w:bCs/>
      <w:szCs w:val="32"/>
    </w:rPr>
  </w:style>
  <w:style w:type="character" w:customStyle="1" w:styleId="174">
    <w:name w:val="Знак Знак Знак17"/>
    <w:uiPriority w:val="99"/>
    <w:rsid w:val="00046937"/>
    <w:rPr>
      <w:rFonts w:ascii="Calibri" w:hAnsi="Calibri"/>
      <w:sz w:val="24"/>
    </w:rPr>
  </w:style>
  <w:style w:type="paragraph" w:customStyle="1" w:styleId="108">
    <w:name w:val="Заголовок10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09">
    <w:name w:val="Нет списка10"/>
    <w:next w:val="a2"/>
    <w:uiPriority w:val="99"/>
    <w:semiHidden/>
    <w:unhideWhenUsed/>
    <w:rsid w:val="00046937"/>
  </w:style>
  <w:style w:type="table" w:customStyle="1" w:styleId="165">
    <w:name w:val="Сетка таблицы16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f2">
    <w:name w:val="Заголовок11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66">
    <w:name w:val="Нет списка16"/>
    <w:next w:val="a2"/>
    <w:uiPriority w:val="99"/>
    <w:semiHidden/>
    <w:unhideWhenUsed/>
    <w:rsid w:val="00046937"/>
  </w:style>
  <w:style w:type="character" w:customStyle="1" w:styleId="87">
    <w:name w:val="Без интервала8 Знак"/>
    <w:link w:val="86"/>
    <w:locked/>
    <w:rsid w:val="00046937"/>
    <w:rPr>
      <w:sz w:val="24"/>
      <w:szCs w:val="24"/>
    </w:rPr>
  </w:style>
  <w:style w:type="numbering" w:customStyle="1" w:styleId="111111">
    <w:name w:val="Нет списка111111"/>
    <w:next w:val="a2"/>
    <w:uiPriority w:val="99"/>
    <w:semiHidden/>
    <w:unhideWhenUsed/>
    <w:rsid w:val="00046937"/>
  </w:style>
  <w:style w:type="paragraph" w:customStyle="1" w:styleId="12c">
    <w:name w:val="Заголовок12"/>
    <w:basedOn w:val="a"/>
    <w:next w:val="a3"/>
    <w:uiPriority w:val="99"/>
    <w:rsid w:val="00046937"/>
    <w:pPr>
      <w:keepNext/>
      <w:suppressAutoHyphens/>
      <w:spacing w:before="240" w:after="120"/>
    </w:pPr>
    <w:rPr>
      <w:rFonts w:ascii="Arial" w:hAnsi="Arial" w:cs="Tahoma"/>
      <w:sz w:val="28"/>
      <w:szCs w:val="28"/>
      <w:lang w:eastAsia="ar-SA"/>
    </w:rPr>
  </w:style>
  <w:style w:type="paragraph" w:customStyle="1" w:styleId="2ff6">
    <w:name w:val="Стиль2"/>
    <w:basedOn w:val="1f4"/>
    <w:uiPriority w:val="99"/>
    <w:rsid w:val="00046937"/>
    <w:rPr>
      <w:rFonts w:eastAsia="Calibri"/>
      <w:lang w:val="kk-KZ"/>
    </w:rPr>
  </w:style>
  <w:style w:type="numbering" w:customStyle="1" w:styleId="255">
    <w:name w:val="Нет списка25"/>
    <w:next w:val="a2"/>
    <w:semiHidden/>
    <w:rsid w:val="00046937"/>
  </w:style>
  <w:style w:type="numbering" w:customStyle="1" w:styleId="1160">
    <w:name w:val="Нет списка116"/>
    <w:next w:val="a2"/>
    <w:uiPriority w:val="99"/>
    <w:semiHidden/>
    <w:unhideWhenUsed/>
    <w:rsid w:val="00046937"/>
  </w:style>
  <w:style w:type="numbering" w:customStyle="1" w:styleId="11150">
    <w:name w:val="Нет списка1115"/>
    <w:next w:val="a2"/>
    <w:uiPriority w:val="99"/>
    <w:semiHidden/>
    <w:unhideWhenUsed/>
    <w:rsid w:val="00046937"/>
  </w:style>
  <w:style w:type="numbering" w:customStyle="1" w:styleId="345">
    <w:name w:val="Нет списка34"/>
    <w:next w:val="a2"/>
    <w:uiPriority w:val="99"/>
    <w:semiHidden/>
    <w:unhideWhenUsed/>
    <w:rsid w:val="00046937"/>
  </w:style>
  <w:style w:type="numbering" w:customStyle="1" w:styleId="1240">
    <w:name w:val="Нет списка124"/>
    <w:next w:val="a2"/>
    <w:uiPriority w:val="99"/>
    <w:semiHidden/>
    <w:unhideWhenUsed/>
    <w:rsid w:val="00046937"/>
  </w:style>
  <w:style w:type="numbering" w:customStyle="1" w:styleId="2142">
    <w:name w:val="Нет списка214"/>
    <w:next w:val="a2"/>
    <w:semiHidden/>
    <w:rsid w:val="00046937"/>
  </w:style>
  <w:style w:type="numbering" w:customStyle="1" w:styleId="11240">
    <w:name w:val="Нет списка1124"/>
    <w:next w:val="a2"/>
    <w:uiPriority w:val="99"/>
    <w:semiHidden/>
    <w:unhideWhenUsed/>
    <w:rsid w:val="00046937"/>
  </w:style>
  <w:style w:type="numbering" w:customStyle="1" w:styleId="431">
    <w:name w:val="Нет списка43"/>
    <w:next w:val="a2"/>
    <w:uiPriority w:val="99"/>
    <w:semiHidden/>
    <w:unhideWhenUsed/>
    <w:rsid w:val="00046937"/>
  </w:style>
  <w:style w:type="numbering" w:customStyle="1" w:styleId="514">
    <w:name w:val="Нет списка51"/>
    <w:next w:val="a2"/>
    <w:uiPriority w:val="99"/>
    <w:semiHidden/>
    <w:unhideWhenUsed/>
    <w:rsid w:val="00046937"/>
  </w:style>
  <w:style w:type="numbering" w:customStyle="1" w:styleId="1312">
    <w:name w:val="Нет списка131"/>
    <w:next w:val="a2"/>
    <w:uiPriority w:val="99"/>
    <w:semiHidden/>
    <w:unhideWhenUsed/>
    <w:rsid w:val="00046937"/>
  </w:style>
  <w:style w:type="numbering" w:customStyle="1" w:styleId="2212">
    <w:name w:val="Нет списка221"/>
    <w:next w:val="a2"/>
    <w:semiHidden/>
    <w:rsid w:val="00046937"/>
  </w:style>
  <w:style w:type="numbering" w:customStyle="1" w:styleId="11310">
    <w:name w:val="Нет списка1131"/>
    <w:next w:val="a2"/>
    <w:uiPriority w:val="99"/>
    <w:semiHidden/>
    <w:unhideWhenUsed/>
    <w:rsid w:val="00046937"/>
  </w:style>
  <w:style w:type="numbering" w:customStyle="1" w:styleId="11121">
    <w:name w:val="Нет списка11121"/>
    <w:next w:val="a2"/>
    <w:uiPriority w:val="99"/>
    <w:semiHidden/>
    <w:unhideWhenUsed/>
    <w:rsid w:val="00046937"/>
  </w:style>
  <w:style w:type="numbering" w:customStyle="1" w:styleId="31110">
    <w:name w:val="Нет списка3111"/>
    <w:next w:val="a2"/>
    <w:uiPriority w:val="99"/>
    <w:semiHidden/>
    <w:unhideWhenUsed/>
    <w:rsid w:val="00046937"/>
  </w:style>
  <w:style w:type="numbering" w:customStyle="1" w:styleId="12111">
    <w:name w:val="Нет списка1211"/>
    <w:next w:val="a2"/>
    <w:uiPriority w:val="99"/>
    <w:semiHidden/>
    <w:unhideWhenUsed/>
    <w:rsid w:val="00046937"/>
  </w:style>
  <w:style w:type="numbering" w:customStyle="1" w:styleId="21111">
    <w:name w:val="Нет списка21111"/>
    <w:next w:val="a2"/>
    <w:semiHidden/>
    <w:rsid w:val="00046937"/>
  </w:style>
  <w:style w:type="numbering" w:customStyle="1" w:styleId="11211">
    <w:name w:val="Нет списка11211"/>
    <w:next w:val="a2"/>
    <w:uiPriority w:val="99"/>
    <w:semiHidden/>
    <w:unhideWhenUsed/>
    <w:rsid w:val="00046937"/>
  </w:style>
  <w:style w:type="numbering" w:customStyle="1" w:styleId="4111">
    <w:name w:val="Нет списка411"/>
    <w:next w:val="a2"/>
    <w:uiPriority w:val="99"/>
    <w:semiHidden/>
    <w:unhideWhenUsed/>
    <w:rsid w:val="00046937"/>
  </w:style>
  <w:style w:type="numbering" w:customStyle="1" w:styleId="1411">
    <w:name w:val="Нет списка141"/>
    <w:next w:val="a2"/>
    <w:uiPriority w:val="99"/>
    <w:semiHidden/>
    <w:unhideWhenUsed/>
    <w:rsid w:val="00046937"/>
  </w:style>
  <w:style w:type="numbering" w:customStyle="1" w:styleId="2311">
    <w:name w:val="Нет списка231"/>
    <w:next w:val="a2"/>
    <w:semiHidden/>
    <w:rsid w:val="00046937"/>
  </w:style>
  <w:style w:type="numbering" w:customStyle="1" w:styleId="11410">
    <w:name w:val="Нет списка1141"/>
    <w:next w:val="a2"/>
    <w:uiPriority w:val="99"/>
    <w:semiHidden/>
    <w:unhideWhenUsed/>
    <w:rsid w:val="00046937"/>
  </w:style>
  <w:style w:type="numbering" w:customStyle="1" w:styleId="11131">
    <w:name w:val="Нет списка11131"/>
    <w:next w:val="a2"/>
    <w:uiPriority w:val="99"/>
    <w:semiHidden/>
    <w:unhideWhenUsed/>
    <w:rsid w:val="00046937"/>
  </w:style>
  <w:style w:type="numbering" w:customStyle="1" w:styleId="3211">
    <w:name w:val="Нет списка321"/>
    <w:next w:val="a2"/>
    <w:uiPriority w:val="99"/>
    <w:semiHidden/>
    <w:unhideWhenUsed/>
    <w:rsid w:val="00046937"/>
  </w:style>
  <w:style w:type="numbering" w:customStyle="1" w:styleId="12210">
    <w:name w:val="Нет списка1221"/>
    <w:next w:val="a2"/>
    <w:uiPriority w:val="99"/>
    <w:semiHidden/>
    <w:unhideWhenUsed/>
    <w:rsid w:val="00046937"/>
  </w:style>
  <w:style w:type="numbering" w:customStyle="1" w:styleId="21210">
    <w:name w:val="Нет списка2121"/>
    <w:next w:val="a2"/>
    <w:semiHidden/>
    <w:rsid w:val="00046937"/>
  </w:style>
  <w:style w:type="numbering" w:customStyle="1" w:styleId="11221">
    <w:name w:val="Нет списка11221"/>
    <w:next w:val="a2"/>
    <w:uiPriority w:val="99"/>
    <w:semiHidden/>
    <w:unhideWhenUsed/>
    <w:rsid w:val="00046937"/>
  </w:style>
  <w:style w:type="numbering" w:customStyle="1" w:styleId="613">
    <w:name w:val="Нет списка61"/>
    <w:next w:val="a2"/>
    <w:uiPriority w:val="99"/>
    <w:semiHidden/>
    <w:rsid w:val="00046937"/>
  </w:style>
  <w:style w:type="numbering" w:customStyle="1" w:styleId="1511">
    <w:name w:val="Нет списка151"/>
    <w:next w:val="a2"/>
    <w:uiPriority w:val="99"/>
    <w:semiHidden/>
    <w:unhideWhenUsed/>
    <w:rsid w:val="00046937"/>
  </w:style>
  <w:style w:type="numbering" w:customStyle="1" w:styleId="2412">
    <w:name w:val="Нет списка241"/>
    <w:next w:val="a2"/>
    <w:semiHidden/>
    <w:rsid w:val="00046937"/>
  </w:style>
  <w:style w:type="numbering" w:customStyle="1" w:styleId="11510">
    <w:name w:val="Нет списка1151"/>
    <w:next w:val="a2"/>
    <w:uiPriority w:val="99"/>
    <w:semiHidden/>
    <w:unhideWhenUsed/>
    <w:rsid w:val="00046937"/>
  </w:style>
  <w:style w:type="numbering" w:customStyle="1" w:styleId="11141">
    <w:name w:val="Нет списка11141"/>
    <w:next w:val="a2"/>
    <w:uiPriority w:val="99"/>
    <w:semiHidden/>
    <w:unhideWhenUsed/>
    <w:rsid w:val="00046937"/>
  </w:style>
  <w:style w:type="numbering" w:customStyle="1" w:styleId="3310">
    <w:name w:val="Нет списка331"/>
    <w:next w:val="a2"/>
    <w:uiPriority w:val="99"/>
    <w:semiHidden/>
    <w:unhideWhenUsed/>
    <w:rsid w:val="00046937"/>
  </w:style>
  <w:style w:type="numbering" w:customStyle="1" w:styleId="12310">
    <w:name w:val="Нет списка1231"/>
    <w:next w:val="a2"/>
    <w:uiPriority w:val="99"/>
    <w:semiHidden/>
    <w:unhideWhenUsed/>
    <w:rsid w:val="00046937"/>
  </w:style>
  <w:style w:type="numbering" w:customStyle="1" w:styleId="21310">
    <w:name w:val="Нет списка2131"/>
    <w:next w:val="a2"/>
    <w:semiHidden/>
    <w:rsid w:val="00046937"/>
  </w:style>
  <w:style w:type="numbering" w:customStyle="1" w:styleId="11231">
    <w:name w:val="Нет списка11231"/>
    <w:next w:val="a2"/>
    <w:uiPriority w:val="99"/>
    <w:semiHidden/>
    <w:unhideWhenUsed/>
    <w:rsid w:val="00046937"/>
  </w:style>
  <w:style w:type="numbering" w:customStyle="1" w:styleId="4210">
    <w:name w:val="Нет списка421"/>
    <w:next w:val="a2"/>
    <w:uiPriority w:val="99"/>
    <w:semiHidden/>
    <w:unhideWhenUsed/>
    <w:rsid w:val="00046937"/>
  </w:style>
  <w:style w:type="character" w:styleId="affffa">
    <w:name w:val="line number"/>
    <w:semiHidden/>
    <w:unhideWhenUsed/>
    <w:locked/>
    <w:rsid w:val="00046937"/>
  </w:style>
  <w:style w:type="table" w:customStyle="1" w:styleId="175">
    <w:name w:val="Сетка таблицы17"/>
    <w:basedOn w:val="a1"/>
    <w:next w:val="affb"/>
    <w:uiPriority w:val="59"/>
    <w:rsid w:val="0004693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a">
    <w:name w:val="Заголовок13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76">
    <w:name w:val="Нет списка17"/>
    <w:next w:val="a2"/>
    <w:uiPriority w:val="99"/>
    <w:semiHidden/>
    <w:unhideWhenUsed/>
    <w:rsid w:val="00046937"/>
  </w:style>
  <w:style w:type="table" w:customStyle="1" w:styleId="183">
    <w:name w:val="Сетка таблицы18"/>
    <w:basedOn w:val="a1"/>
    <w:next w:val="affb"/>
    <w:uiPriority w:val="59"/>
    <w:rsid w:val="00046937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19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4">
    <w:name w:val="Нет списка18"/>
    <w:next w:val="a2"/>
    <w:uiPriority w:val="99"/>
    <w:semiHidden/>
    <w:unhideWhenUsed/>
    <w:rsid w:val="00046937"/>
  </w:style>
  <w:style w:type="table" w:customStyle="1" w:styleId="203">
    <w:name w:val="Сетка таблицы20"/>
    <w:basedOn w:val="a1"/>
    <w:next w:val="affb"/>
    <w:uiPriority w:val="59"/>
    <w:rsid w:val="00046937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Сетка таблицы110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9">
    <w:name w:val="Заголовок14"/>
    <w:basedOn w:val="a"/>
    <w:next w:val="a3"/>
    <w:uiPriority w:val="99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195">
    <w:name w:val="Нет списка19"/>
    <w:next w:val="a2"/>
    <w:uiPriority w:val="99"/>
    <w:semiHidden/>
    <w:unhideWhenUsed/>
    <w:rsid w:val="00046937"/>
  </w:style>
  <w:style w:type="table" w:customStyle="1" w:styleId="236">
    <w:name w:val="Сетка таблицы23"/>
    <w:basedOn w:val="a1"/>
    <w:next w:val="affb"/>
    <w:uiPriority w:val="59"/>
    <w:rsid w:val="00046937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">
    <w:name w:val="Сетка таблицы1111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scx53705891">
    <w:name w:val="paragraph scx53705891"/>
    <w:basedOn w:val="a"/>
    <w:rsid w:val="00046937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character" w:customStyle="1" w:styleId="normaltextrunscx53705891">
    <w:name w:val="normaltextrun scx53705891"/>
    <w:rsid w:val="00046937"/>
  </w:style>
  <w:style w:type="numbering" w:customStyle="1" w:styleId="204">
    <w:name w:val="Нет списка20"/>
    <w:next w:val="a2"/>
    <w:uiPriority w:val="99"/>
    <w:semiHidden/>
    <w:unhideWhenUsed/>
    <w:rsid w:val="00046937"/>
  </w:style>
  <w:style w:type="table" w:customStyle="1" w:styleId="24a">
    <w:name w:val="Сетка таблицы24"/>
    <w:basedOn w:val="a1"/>
    <w:next w:val="affb"/>
    <w:uiPriority w:val="59"/>
    <w:rsid w:val="00046937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етка таблицы112"/>
    <w:basedOn w:val="a1"/>
    <w:next w:val="affb"/>
    <w:rsid w:val="0004693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1">
    <w:name w:val="HTML Acronym"/>
    <w:locked/>
    <w:rsid w:val="00046937"/>
  </w:style>
  <w:style w:type="numbering" w:customStyle="1" w:styleId="266">
    <w:name w:val="Нет списка26"/>
    <w:next w:val="a2"/>
    <w:semiHidden/>
    <w:unhideWhenUsed/>
    <w:rsid w:val="00046937"/>
  </w:style>
  <w:style w:type="table" w:customStyle="1" w:styleId="256">
    <w:name w:val="Сетка таблицы25"/>
    <w:basedOn w:val="a1"/>
    <w:next w:val="affb"/>
    <w:uiPriority w:val="59"/>
    <w:rsid w:val="00046937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"/>
    <w:basedOn w:val="a1"/>
    <w:next w:val="affb"/>
    <w:rsid w:val="0004693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5">
    <w:name w:val="Нет списка27"/>
    <w:next w:val="a2"/>
    <w:semiHidden/>
    <w:unhideWhenUsed/>
    <w:rsid w:val="00046937"/>
  </w:style>
  <w:style w:type="table" w:customStyle="1" w:styleId="267">
    <w:name w:val="Сетка таблицы26"/>
    <w:basedOn w:val="a1"/>
    <w:next w:val="affb"/>
    <w:uiPriority w:val="59"/>
    <w:rsid w:val="00046937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lid-translation">
    <w:name w:val="tlid-translation"/>
    <w:rsid w:val="00046937"/>
  </w:style>
  <w:style w:type="numbering" w:customStyle="1" w:styleId="284">
    <w:name w:val="Нет списка28"/>
    <w:next w:val="a2"/>
    <w:uiPriority w:val="99"/>
    <w:semiHidden/>
    <w:unhideWhenUsed/>
    <w:rsid w:val="00046937"/>
  </w:style>
  <w:style w:type="table" w:customStyle="1" w:styleId="276">
    <w:name w:val="Сетка таблицы27"/>
    <w:basedOn w:val="a1"/>
    <w:next w:val="affb"/>
    <w:uiPriority w:val="99"/>
    <w:locked/>
    <w:rsid w:val="00046937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630">
    <w:name w:val="Знак Знак163"/>
    <w:uiPriority w:val="99"/>
    <w:rsid w:val="00046937"/>
    <w:rPr>
      <w:rFonts w:ascii="Calibri" w:hAnsi="Calibri"/>
      <w:sz w:val="24"/>
    </w:rPr>
  </w:style>
  <w:style w:type="paragraph" w:customStyle="1" w:styleId="158">
    <w:name w:val="Заголовок15"/>
    <w:basedOn w:val="a"/>
    <w:next w:val="a"/>
    <w:uiPriority w:val="99"/>
    <w:rsid w:val="00046937"/>
    <w:pPr>
      <w:suppressAutoHyphens/>
      <w:spacing w:before="240" w:after="60"/>
      <w:jc w:val="center"/>
    </w:pPr>
    <w:rPr>
      <w:rFonts w:ascii="Cambria" w:hAnsi="Cambria" w:cs="Cambria"/>
      <w:b/>
      <w:bCs/>
      <w:kern w:val="1"/>
      <w:sz w:val="32"/>
      <w:szCs w:val="32"/>
      <w:lang w:eastAsia="zh-CN"/>
    </w:rPr>
  </w:style>
  <w:style w:type="table" w:customStyle="1" w:styleId="285">
    <w:name w:val="Сетка таблицы28"/>
    <w:basedOn w:val="a1"/>
    <w:next w:val="affb"/>
    <w:uiPriority w:val="59"/>
    <w:rsid w:val="0004693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4">
    <w:name w:val="Нет списка29"/>
    <w:next w:val="a2"/>
    <w:uiPriority w:val="99"/>
    <w:semiHidden/>
    <w:unhideWhenUsed/>
    <w:rsid w:val="00046937"/>
  </w:style>
  <w:style w:type="table" w:customStyle="1" w:styleId="295">
    <w:name w:val="Сетка таблицы29"/>
    <w:basedOn w:val="a1"/>
    <w:next w:val="affb"/>
    <w:uiPriority w:val="59"/>
    <w:rsid w:val="00046937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">
    <w:name w:val="Сетка таблицы115"/>
    <w:basedOn w:val="a1"/>
    <w:next w:val="affb"/>
    <w:uiPriority w:val="59"/>
    <w:rsid w:val="0004693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67">
    <w:name w:val="Заголовок16"/>
    <w:basedOn w:val="a"/>
    <w:next w:val="a3"/>
    <w:uiPriority w:val="99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77">
    <w:name w:val="Заголовок17"/>
    <w:basedOn w:val="a"/>
    <w:next w:val="a3"/>
    <w:uiPriority w:val="99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85">
    <w:name w:val="Заголовок18"/>
    <w:basedOn w:val="a"/>
    <w:next w:val="a3"/>
    <w:qFormat/>
    <w:rsid w:val="000469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0a">
    <w:name w:val="Абзац списка10"/>
    <w:basedOn w:val="a"/>
    <w:rsid w:val="00046937"/>
    <w:pPr>
      <w:ind w:left="720"/>
      <w:contextualSpacing/>
    </w:pPr>
    <w:rPr>
      <w:rFonts w:eastAsia="Calibri"/>
    </w:rPr>
  </w:style>
  <w:style w:type="character" w:customStyle="1" w:styleId="BodyTextIndent2Char1CharCharChar">
    <w:name w:val="Body Text Indent 2 Char1 Char Char Char"/>
    <w:aliases w:val="Body Text Indent 2 Char Char Char Char Char,Body Text Indent 2 Char Знак Char Char Char,Body Text Indent 2 Char Знак Знак Знак Char Знак Char1"/>
    <w:uiPriority w:val="99"/>
    <w:rsid w:val="00046937"/>
    <w:rPr>
      <w:rFonts w:ascii="Calibri" w:hAnsi="Calibri" w:cs="Calibri"/>
      <w:sz w:val="20"/>
      <w:szCs w:val="20"/>
    </w:rPr>
  </w:style>
  <w:style w:type="character" w:customStyle="1" w:styleId="BodyTextIndent2Char1CharChar1">
    <w:name w:val="Body Text Indent 2 Char1 Char Char1"/>
    <w:aliases w:val="Body Text Indent 2 Char Char Char Char1,Body Text Indent 2 Char Знак Char Char1,Body Text Indent 2 Char1 Char1,Body Text Indent 2 Char Char Char1,Body Text Indent 2 Char1 Char Char"/>
    <w:uiPriority w:val="99"/>
    <w:rsid w:val="00046937"/>
    <w:rPr>
      <w:rFonts w:ascii="Calibri" w:hAnsi="Calibri" w:cs="Calibri"/>
      <w:sz w:val="24"/>
      <w:szCs w:val="24"/>
      <w:lang w:eastAsia="en-US"/>
    </w:rPr>
  </w:style>
  <w:style w:type="paragraph" w:customStyle="1" w:styleId="msonormal0">
    <w:name w:val="msonormal"/>
    <w:basedOn w:val="a"/>
    <w:uiPriority w:val="99"/>
    <w:rsid w:val="00046937"/>
    <w:pPr>
      <w:spacing w:before="100" w:beforeAutospacing="1" w:after="100" w:afterAutospacing="1"/>
    </w:pPr>
    <w:rPr>
      <w:rFonts w:ascii="Times New Roman" w:hAnsi="Times New Roman"/>
      <w:lang w:eastAsia="ru-RU"/>
    </w:rPr>
  </w:style>
  <w:style w:type="paragraph" w:customStyle="1" w:styleId="11f3">
    <w:name w:val="Абзац списка11"/>
    <w:aliases w:val="Абзац списка111"/>
    <w:basedOn w:val="a"/>
    <w:qFormat/>
    <w:rsid w:val="00046937"/>
    <w:pPr>
      <w:ind w:left="720"/>
      <w:contextualSpacing/>
    </w:pPr>
    <w:rPr>
      <w:rFonts w:eastAsia="Calibri"/>
    </w:rPr>
  </w:style>
  <w:style w:type="paragraph" w:customStyle="1" w:styleId="11f4">
    <w:name w:val="Название11"/>
    <w:basedOn w:val="a"/>
    <w:next w:val="a5"/>
    <w:rsid w:val="00046937"/>
    <w:pPr>
      <w:suppressAutoHyphens/>
      <w:jc w:val="center"/>
    </w:pPr>
    <w:rPr>
      <w:rFonts w:ascii="Times New Roman" w:hAnsi="Times New Roman"/>
      <w:b/>
      <w:iCs/>
      <w:color w:val="000000"/>
      <w:lang w:eastAsia="ar-SA"/>
    </w:rPr>
  </w:style>
  <w:style w:type="character" w:customStyle="1" w:styleId="Heading2Char2">
    <w:name w:val="Heading 2 Char2"/>
    <w:aliases w:val="Heading 2 Char Char1"/>
    <w:uiPriority w:val="99"/>
    <w:locked/>
    <w:rsid w:val="00046937"/>
    <w:rPr>
      <w:rFonts w:ascii="Arial" w:hAnsi="Arial" w:cs="Arial"/>
      <w:b/>
      <w:bCs/>
      <w:i/>
      <w:iCs/>
      <w:sz w:val="28"/>
      <w:szCs w:val="28"/>
      <w:lang w:val="ru-RU" w:eastAsia="en-US"/>
    </w:rPr>
  </w:style>
  <w:style w:type="numbering" w:customStyle="1" w:styleId="1170">
    <w:name w:val="Нет списка117"/>
    <w:next w:val="a2"/>
    <w:uiPriority w:val="99"/>
    <w:semiHidden/>
    <w:unhideWhenUsed/>
    <w:rsid w:val="00046937"/>
  </w:style>
  <w:style w:type="numbering" w:customStyle="1" w:styleId="1116">
    <w:name w:val="Нет списка1116"/>
    <w:next w:val="a2"/>
    <w:uiPriority w:val="99"/>
    <w:semiHidden/>
    <w:unhideWhenUsed/>
    <w:rsid w:val="00046937"/>
  </w:style>
  <w:style w:type="numbering" w:customStyle="1" w:styleId="354">
    <w:name w:val="Нет списка35"/>
    <w:next w:val="a2"/>
    <w:uiPriority w:val="99"/>
    <w:semiHidden/>
    <w:unhideWhenUsed/>
    <w:rsid w:val="00046937"/>
  </w:style>
  <w:style w:type="numbering" w:customStyle="1" w:styleId="1250">
    <w:name w:val="Нет списка125"/>
    <w:next w:val="a2"/>
    <w:uiPriority w:val="99"/>
    <w:semiHidden/>
    <w:unhideWhenUsed/>
    <w:rsid w:val="00046937"/>
  </w:style>
  <w:style w:type="numbering" w:customStyle="1" w:styleId="2152">
    <w:name w:val="Нет списка215"/>
    <w:next w:val="a2"/>
    <w:semiHidden/>
    <w:rsid w:val="00046937"/>
  </w:style>
  <w:style w:type="numbering" w:customStyle="1" w:styleId="11250">
    <w:name w:val="Нет списка1125"/>
    <w:next w:val="a2"/>
    <w:uiPriority w:val="99"/>
    <w:semiHidden/>
    <w:unhideWhenUsed/>
    <w:rsid w:val="00046937"/>
  </w:style>
  <w:style w:type="table" w:customStyle="1" w:styleId="2123">
    <w:name w:val="Сетка таблицы212"/>
    <w:basedOn w:val="a1"/>
    <w:next w:val="affb"/>
    <w:uiPriority w:val="59"/>
    <w:rsid w:val="0004693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0">
    <w:name w:val="Нет списка44"/>
    <w:next w:val="a2"/>
    <w:uiPriority w:val="99"/>
    <w:semiHidden/>
    <w:unhideWhenUsed/>
    <w:rsid w:val="00046937"/>
  </w:style>
  <w:style w:type="numbering" w:customStyle="1" w:styleId="522">
    <w:name w:val="Нет списка52"/>
    <w:next w:val="a2"/>
    <w:uiPriority w:val="99"/>
    <w:semiHidden/>
    <w:unhideWhenUsed/>
    <w:rsid w:val="00046937"/>
  </w:style>
  <w:style w:type="numbering" w:customStyle="1" w:styleId="111120">
    <w:name w:val="Нет списка11112"/>
    <w:next w:val="a2"/>
    <w:uiPriority w:val="99"/>
    <w:semiHidden/>
    <w:unhideWhenUsed/>
    <w:rsid w:val="00046937"/>
  </w:style>
  <w:style w:type="numbering" w:customStyle="1" w:styleId="1321">
    <w:name w:val="Нет списка132"/>
    <w:next w:val="a2"/>
    <w:uiPriority w:val="99"/>
    <w:semiHidden/>
    <w:unhideWhenUsed/>
    <w:rsid w:val="00046937"/>
  </w:style>
  <w:style w:type="numbering" w:customStyle="1" w:styleId="2222">
    <w:name w:val="Нет списка222"/>
    <w:next w:val="a2"/>
    <w:semiHidden/>
    <w:rsid w:val="00046937"/>
  </w:style>
  <w:style w:type="numbering" w:customStyle="1" w:styleId="11320">
    <w:name w:val="Нет списка1132"/>
    <w:next w:val="a2"/>
    <w:uiPriority w:val="99"/>
    <w:semiHidden/>
    <w:unhideWhenUsed/>
    <w:rsid w:val="00046937"/>
  </w:style>
  <w:style w:type="numbering" w:customStyle="1" w:styleId="11122">
    <w:name w:val="Нет списка11122"/>
    <w:next w:val="a2"/>
    <w:uiPriority w:val="99"/>
    <w:semiHidden/>
    <w:unhideWhenUsed/>
    <w:rsid w:val="00046937"/>
  </w:style>
  <w:style w:type="numbering" w:customStyle="1" w:styleId="3121">
    <w:name w:val="Нет списка312"/>
    <w:next w:val="a2"/>
    <w:uiPriority w:val="99"/>
    <w:semiHidden/>
    <w:unhideWhenUsed/>
    <w:rsid w:val="00046937"/>
  </w:style>
  <w:style w:type="numbering" w:customStyle="1" w:styleId="12120">
    <w:name w:val="Нет списка1212"/>
    <w:next w:val="a2"/>
    <w:uiPriority w:val="99"/>
    <w:semiHidden/>
    <w:unhideWhenUsed/>
    <w:rsid w:val="00046937"/>
  </w:style>
  <w:style w:type="numbering" w:customStyle="1" w:styleId="21120">
    <w:name w:val="Нет списка2112"/>
    <w:next w:val="a2"/>
    <w:semiHidden/>
    <w:rsid w:val="00046937"/>
  </w:style>
  <w:style w:type="numbering" w:customStyle="1" w:styleId="11212">
    <w:name w:val="Нет списка11212"/>
    <w:next w:val="a2"/>
    <w:uiPriority w:val="99"/>
    <w:semiHidden/>
    <w:unhideWhenUsed/>
    <w:rsid w:val="00046937"/>
  </w:style>
  <w:style w:type="numbering" w:customStyle="1" w:styleId="4120">
    <w:name w:val="Нет списка412"/>
    <w:next w:val="a2"/>
    <w:uiPriority w:val="99"/>
    <w:semiHidden/>
    <w:unhideWhenUsed/>
    <w:rsid w:val="00046937"/>
  </w:style>
  <w:style w:type="numbering" w:customStyle="1" w:styleId="1421">
    <w:name w:val="Нет списка142"/>
    <w:next w:val="a2"/>
    <w:uiPriority w:val="99"/>
    <w:semiHidden/>
    <w:unhideWhenUsed/>
    <w:rsid w:val="00046937"/>
  </w:style>
  <w:style w:type="numbering" w:customStyle="1" w:styleId="2321">
    <w:name w:val="Нет списка232"/>
    <w:next w:val="a2"/>
    <w:semiHidden/>
    <w:rsid w:val="00046937"/>
  </w:style>
  <w:style w:type="numbering" w:customStyle="1" w:styleId="11420">
    <w:name w:val="Нет списка1142"/>
    <w:next w:val="a2"/>
    <w:uiPriority w:val="99"/>
    <w:semiHidden/>
    <w:unhideWhenUsed/>
    <w:rsid w:val="00046937"/>
  </w:style>
  <w:style w:type="numbering" w:customStyle="1" w:styleId="11132">
    <w:name w:val="Нет списка11132"/>
    <w:next w:val="a2"/>
    <w:uiPriority w:val="99"/>
    <w:semiHidden/>
    <w:unhideWhenUsed/>
    <w:rsid w:val="00046937"/>
  </w:style>
  <w:style w:type="numbering" w:customStyle="1" w:styleId="3220">
    <w:name w:val="Нет списка322"/>
    <w:next w:val="a2"/>
    <w:uiPriority w:val="99"/>
    <w:semiHidden/>
    <w:unhideWhenUsed/>
    <w:rsid w:val="00046937"/>
  </w:style>
  <w:style w:type="numbering" w:customStyle="1" w:styleId="1222">
    <w:name w:val="Нет списка1222"/>
    <w:next w:val="a2"/>
    <w:uiPriority w:val="99"/>
    <w:semiHidden/>
    <w:unhideWhenUsed/>
    <w:rsid w:val="00046937"/>
  </w:style>
  <w:style w:type="numbering" w:customStyle="1" w:styleId="21220">
    <w:name w:val="Нет списка2122"/>
    <w:next w:val="a2"/>
    <w:semiHidden/>
    <w:rsid w:val="00046937"/>
  </w:style>
  <w:style w:type="numbering" w:customStyle="1" w:styleId="11222">
    <w:name w:val="Нет списка11222"/>
    <w:next w:val="a2"/>
    <w:uiPriority w:val="99"/>
    <w:semiHidden/>
    <w:unhideWhenUsed/>
    <w:rsid w:val="00046937"/>
  </w:style>
  <w:style w:type="numbering" w:customStyle="1" w:styleId="622">
    <w:name w:val="Нет списка62"/>
    <w:next w:val="a2"/>
    <w:uiPriority w:val="99"/>
    <w:semiHidden/>
    <w:rsid w:val="00046937"/>
  </w:style>
  <w:style w:type="numbering" w:customStyle="1" w:styleId="1521">
    <w:name w:val="Нет списка152"/>
    <w:next w:val="a2"/>
    <w:uiPriority w:val="99"/>
    <w:semiHidden/>
    <w:unhideWhenUsed/>
    <w:rsid w:val="00046937"/>
  </w:style>
  <w:style w:type="numbering" w:customStyle="1" w:styleId="2421">
    <w:name w:val="Нет списка242"/>
    <w:next w:val="a2"/>
    <w:semiHidden/>
    <w:rsid w:val="00046937"/>
  </w:style>
  <w:style w:type="numbering" w:customStyle="1" w:styleId="11520">
    <w:name w:val="Нет списка1152"/>
    <w:next w:val="a2"/>
    <w:uiPriority w:val="99"/>
    <w:semiHidden/>
    <w:unhideWhenUsed/>
    <w:rsid w:val="00046937"/>
  </w:style>
  <w:style w:type="numbering" w:customStyle="1" w:styleId="11142">
    <w:name w:val="Нет списка11142"/>
    <w:next w:val="a2"/>
    <w:uiPriority w:val="99"/>
    <w:semiHidden/>
    <w:unhideWhenUsed/>
    <w:rsid w:val="00046937"/>
  </w:style>
  <w:style w:type="numbering" w:customStyle="1" w:styleId="3320">
    <w:name w:val="Нет списка332"/>
    <w:next w:val="a2"/>
    <w:uiPriority w:val="99"/>
    <w:semiHidden/>
    <w:unhideWhenUsed/>
    <w:rsid w:val="00046937"/>
  </w:style>
  <w:style w:type="numbering" w:customStyle="1" w:styleId="1232">
    <w:name w:val="Нет списка1232"/>
    <w:next w:val="a2"/>
    <w:uiPriority w:val="99"/>
    <w:semiHidden/>
    <w:unhideWhenUsed/>
    <w:rsid w:val="00046937"/>
  </w:style>
  <w:style w:type="numbering" w:customStyle="1" w:styleId="21320">
    <w:name w:val="Нет списка2132"/>
    <w:next w:val="a2"/>
    <w:semiHidden/>
    <w:rsid w:val="00046937"/>
  </w:style>
  <w:style w:type="numbering" w:customStyle="1" w:styleId="11232">
    <w:name w:val="Нет списка11232"/>
    <w:next w:val="a2"/>
    <w:uiPriority w:val="99"/>
    <w:semiHidden/>
    <w:unhideWhenUsed/>
    <w:rsid w:val="00046937"/>
  </w:style>
  <w:style w:type="numbering" w:customStyle="1" w:styleId="422">
    <w:name w:val="Нет списка422"/>
    <w:next w:val="a2"/>
    <w:uiPriority w:val="99"/>
    <w:semiHidden/>
    <w:unhideWhenUsed/>
    <w:rsid w:val="00046937"/>
  </w:style>
  <w:style w:type="numbering" w:customStyle="1" w:styleId="1111111">
    <w:name w:val="Нет списка1111111"/>
    <w:next w:val="a2"/>
    <w:uiPriority w:val="99"/>
    <w:semiHidden/>
    <w:unhideWhenUsed/>
    <w:rsid w:val="007B67C0"/>
  </w:style>
  <w:style w:type="numbering" w:customStyle="1" w:styleId="11111111">
    <w:name w:val="Нет списка11111111"/>
    <w:next w:val="a2"/>
    <w:uiPriority w:val="99"/>
    <w:semiHidden/>
    <w:unhideWhenUsed/>
    <w:rsid w:val="007B67C0"/>
  </w:style>
  <w:style w:type="numbering" w:customStyle="1" w:styleId="111111111">
    <w:name w:val="Нет списка111111111"/>
    <w:next w:val="a2"/>
    <w:uiPriority w:val="99"/>
    <w:semiHidden/>
    <w:unhideWhenUsed/>
    <w:rsid w:val="007B67C0"/>
  </w:style>
  <w:style w:type="paragraph" w:customStyle="1" w:styleId="21f">
    <w:name w:val="Маркированный список 21"/>
    <w:basedOn w:val="a"/>
    <w:next w:val="2"/>
    <w:uiPriority w:val="99"/>
    <w:unhideWhenUsed/>
    <w:rsid w:val="007B67C0"/>
    <w:pPr>
      <w:tabs>
        <w:tab w:val="num" w:pos="360"/>
      </w:tabs>
      <w:spacing w:after="200" w:line="276" w:lineRule="auto"/>
      <w:ind w:left="360" w:hanging="360"/>
      <w:contextualSpacing/>
    </w:pPr>
    <w:rPr>
      <w:sz w:val="22"/>
      <w:szCs w:val="22"/>
      <w:lang w:eastAsia="ru-RU"/>
    </w:rPr>
  </w:style>
  <w:style w:type="paragraph" w:customStyle="1" w:styleId="1fff1">
    <w:name w:val="Красная строка1"/>
    <w:basedOn w:val="a3"/>
    <w:next w:val="affff7"/>
    <w:uiPriority w:val="99"/>
    <w:unhideWhenUsed/>
    <w:rsid w:val="007B67C0"/>
    <w:pPr>
      <w:spacing w:after="200" w:line="276" w:lineRule="auto"/>
      <w:ind w:firstLine="360"/>
    </w:pPr>
    <w:rPr>
      <w:rFonts w:ascii="Calibri" w:hAnsi="Calibri"/>
      <w:b/>
      <w:szCs w:val="20"/>
    </w:rPr>
  </w:style>
  <w:style w:type="character" w:customStyle="1" w:styleId="1fff2">
    <w:name w:val="Красная строка Знак1"/>
    <w:uiPriority w:val="99"/>
    <w:semiHidden/>
    <w:rsid w:val="007B67C0"/>
    <w:rPr>
      <w:rFonts w:ascii="Arial" w:eastAsia="Times New Roman" w:hAnsi="Arial" w:cs="Times New Roman"/>
      <w:b w:val="0"/>
      <w:sz w:val="24"/>
      <w:szCs w:val="20"/>
      <w:lang w:val="ru-RU" w:eastAsia="en-US" w:bidi="en-US"/>
    </w:rPr>
  </w:style>
  <w:style w:type="character" w:customStyle="1" w:styleId="affffb">
    <w:name w:val="Абзац списка Знак"/>
    <w:aliases w:val="маркированный Знак,List Paragraph Знак,Абзац списка11 Знак,Абзац списка7 Знак,Абзац списка71 Знак,Абзац списка8 Знак,List Paragraph1 Знак,Абзац с отступом Знак,References Знак"/>
    <w:locked/>
    <w:rsid w:val="007B67C0"/>
    <w:rPr>
      <w:rFonts w:ascii="Calibri" w:hAnsi="Calibri"/>
      <w:sz w:val="24"/>
      <w:szCs w:val="24"/>
      <w:lang w:eastAsia="en-US" w:bidi="en-US"/>
    </w:rPr>
  </w:style>
  <w:style w:type="table" w:customStyle="1" w:styleId="-13">
    <w:name w:val="Веб-таблица 13"/>
    <w:basedOn w:val="a1"/>
    <w:next w:val="-1"/>
    <w:uiPriority w:val="99"/>
    <w:rsid w:val="007B67C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">
    <w:name w:val="Веб-таблица 23"/>
    <w:basedOn w:val="a1"/>
    <w:next w:val="-2"/>
    <w:uiPriority w:val="99"/>
    <w:rsid w:val="007B67C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f7">
    <w:name w:val="Изысканная таблица3"/>
    <w:basedOn w:val="a1"/>
    <w:next w:val="afff0"/>
    <w:uiPriority w:val="99"/>
    <w:rsid w:val="007B67C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31">
    <w:name w:val="Сетка таблицы 83"/>
    <w:basedOn w:val="a1"/>
    <w:next w:val="83"/>
    <w:uiPriority w:val="99"/>
    <w:rsid w:val="007B67C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f8">
    <w:name w:val="Стандартная таблица3"/>
    <w:basedOn w:val="a1"/>
    <w:next w:val="afff1"/>
    <w:uiPriority w:val="99"/>
    <w:rsid w:val="007B67C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31">
    <w:name w:val="Сетка таблицы 53"/>
    <w:basedOn w:val="a1"/>
    <w:next w:val="55"/>
    <w:uiPriority w:val="99"/>
    <w:rsid w:val="007B67C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4a">
    <w:name w:val="Светлый список14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423">
    <w:name w:val="Сетка таблицы42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6">
    <w:name w:val="Светлый список112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23">
    <w:name w:val="Сетка таблицы52"/>
    <w:basedOn w:val="a1"/>
    <w:next w:val="affb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ветлый список122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23">
    <w:name w:val="Сетка таблицы62"/>
    <w:basedOn w:val="a1"/>
    <w:next w:val="affb"/>
    <w:uiPriority w:val="99"/>
    <w:rsid w:val="007B67C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"/>
    <w:basedOn w:val="a1"/>
    <w:next w:val="affb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"/>
    <w:basedOn w:val="a1"/>
    <w:next w:val="affb"/>
    <w:uiPriority w:val="59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0">
    <w:name w:val="Сетка таблицы 521"/>
    <w:basedOn w:val="a1"/>
    <w:next w:val="55"/>
    <w:unhideWhenUsed/>
    <w:rsid w:val="007B67C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10">
    <w:name w:val="Сетка таблицы 821"/>
    <w:basedOn w:val="a1"/>
    <w:next w:val="83"/>
    <w:unhideWhenUsed/>
    <w:rsid w:val="007B67C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f0">
    <w:name w:val="Изысканная таблица21"/>
    <w:basedOn w:val="a1"/>
    <w:next w:val="afff0"/>
    <w:unhideWhenUsed/>
    <w:rsid w:val="007B67C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f1">
    <w:name w:val="Стандартная таблица21"/>
    <w:basedOn w:val="a1"/>
    <w:next w:val="afff1"/>
    <w:unhideWhenUsed/>
    <w:rsid w:val="007B67C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1">
    <w:name w:val="Веб-таблица 121"/>
    <w:basedOn w:val="a1"/>
    <w:next w:val="-1"/>
    <w:unhideWhenUsed/>
    <w:rsid w:val="007B67C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1">
    <w:name w:val="Веб-таблица 221"/>
    <w:basedOn w:val="a1"/>
    <w:next w:val="-2"/>
    <w:unhideWhenUsed/>
    <w:rsid w:val="007B67C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3">
    <w:name w:val="Сетка таблицы131"/>
    <w:basedOn w:val="a1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">
    <w:name w:val="Сетка таблицы221"/>
    <w:basedOn w:val="a1"/>
    <w:uiPriority w:val="3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Сетка таблицы311"/>
    <w:basedOn w:val="a1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0">
    <w:name w:val="Сетка таблицы711"/>
    <w:basedOn w:val="a1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"/>
    <w:basedOn w:val="a1"/>
    <w:next w:val="affb"/>
    <w:uiPriority w:val="99"/>
    <w:rsid w:val="007B67C0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"/>
    <w:basedOn w:val="a1"/>
    <w:next w:val="affb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">
    <w:name w:val="Сетка таблицы151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">
    <w:name w:val="Веб-таблица 1111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">
    <w:name w:val="Веб-таблица 2111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7">
    <w:name w:val="Изысканная таблица111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">
    <w:name w:val="Сетка таблицы 8111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8">
    <w:name w:val="Стандартная таблица111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0">
    <w:name w:val="Сетка таблицы 5111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11112">
    <w:name w:val="Нет списка111112"/>
    <w:next w:val="a2"/>
    <w:uiPriority w:val="99"/>
    <w:semiHidden/>
    <w:unhideWhenUsed/>
    <w:rsid w:val="007B67C0"/>
  </w:style>
  <w:style w:type="numbering" w:customStyle="1" w:styleId="712">
    <w:name w:val="Нет списка71"/>
    <w:next w:val="a2"/>
    <w:uiPriority w:val="99"/>
    <w:semiHidden/>
    <w:unhideWhenUsed/>
    <w:rsid w:val="007B67C0"/>
  </w:style>
  <w:style w:type="numbering" w:customStyle="1" w:styleId="813">
    <w:name w:val="Нет списка81"/>
    <w:next w:val="a2"/>
    <w:uiPriority w:val="99"/>
    <w:semiHidden/>
    <w:unhideWhenUsed/>
    <w:rsid w:val="007B67C0"/>
  </w:style>
  <w:style w:type="table" w:customStyle="1" w:styleId="8110">
    <w:name w:val="Сетка таблицы811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2">
    <w:name w:val="Нет списка91"/>
    <w:next w:val="a2"/>
    <w:uiPriority w:val="99"/>
    <w:semiHidden/>
    <w:unhideWhenUsed/>
    <w:rsid w:val="007B67C0"/>
  </w:style>
  <w:style w:type="table" w:customStyle="1" w:styleId="13110">
    <w:name w:val="Светлый список131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0">
    <w:name w:val="Светлый список1111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0">
    <w:name w:val="Светлый список1211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2">
    <w:name w:val="Нет списка101"/>
    <w:next w:val="a2"/>
    <w:uiPriority w:val="99"/>
    <w:semiHidden/>
    <w:unhideWhenUsed/>
    <w:rsid w:val="007B67C0"/>
  </w:style>
  <w:style w:type="table" w:customStyle="1" w:styleId="1611">
    <w:name w:val="Сетка таблицы16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2">
    <w:name w:val="Нет списка161"/>
    <w:next w:val="a2"/>
    <w:uiPriority w:val="99"/>
    <w:semiHidden/>
    <w:unhideWhenUsed/>
    <w:rsid w:val="007B67C0"/>
  </w:style>
  <w:style w:type="numbering" w:customStyle="1" w:styleId="1111112">
    <w:name w:val="Нет списка1111112"/>
    <w:next w:val="a2"/>
    <w:uiPriority w:val="99"/>
    <w:semiHidden/>
    <w:unhideWhenUsed/>
    <w:rsid w:val="007B67C0"/>
  </w:style>
  <w:style w:type="numbering" w:customStyle="1" w:styleId="2512">
    <w:name w:val="Нет списка251"/>
    <w:next w:val="a2"/>
    <w:semiHidden/>
    <w:rsid w:val="007B67C0"/>
  </w:style>
  <w:style w:type="numbering" w:customStyle="1" w:styleId="1161">
    <w:name w:val="Нет списка1161"/>
    <w:next w:val="a2"/>
    <w:uiPriority w:val="99"/>
    <w:semiHidden/>
    <w:unhideWhenUsed/>
    <w:rsid w:val="007B67C0"/>
  </w:style>
  <w:style w:type="numbering" w:customStyle="1" w:styleId="11151">
    <w:name w:val="Нет списка11151"/>
    <w:next w:val="a2"/>
    <w:uiPriority w:val="99"/>
    <w:semiHidden/>
    <w:unhideWhenUsed/>
    <w:rsid w:val="007B67C0"/>
  </w:style>
  <w:style w:type="numbering" w:customStyle="1" w:styleId="3410">
    <w:name w:val="Нет списка341"/>
    <w:next w:val="a2"/>
    <w:uiPriority w:val="99"/>
    <w:semiHidden/>
    <w:unhideWhenUsed/>
    <w:rsid w:val="007B67C0"/>
  </w:style>
  <w:style w:type="numbering" w:customStyle="1" w:styleId="1241">
    <w:name w:val="Нет списка1241"/>
    <w:next w:val="a2"/>
    <w:uiPriority w:val="99"/>
    <w:semiHidden/>
    <w:unhideWhenUsed/>
    <w:rsid w:val="007B67C0"/>
  </w:style>
  <w:style w:type="numbering" w:customStyle="1" w:styleId="21410">
    <w:name w:val="Нет списка2141"/>
    <w:next w:val="a2"/>
    <w:semiHidden/>
    <w:rsid w:val="007B67C0"/>
  </w:style>
  <w:style w:type="numbering" w:customStyle="1" w:styleId="11241">
    <w:name w:val="Нет списка11241"/>
    <w:next w:val="a2"/>
    <w:uiPriority w:val="99"/>
    <w:semiHidden/>
    <w:unhideWhenUsed/>
    <w:rsid w:val="007B67C0"/>
  </w:style>
  <w:style w:type="numbering" w:customStyle="1" w:styleId="4310">
    <w:name w:val="Нет списка431"/>
    <w:next w:val="a2"/>
    <w:uiPriority w:val="99"/>
    <w:semiHidden/>
    <w:unhideWhenUsed/>
    <w:rsid w:val="007B67C0"/>
  </w:style>
  <w:style w:type="numbering" w:customStyle="1" w:styleId="5112">
    <w:name w:val="Нет списка511"/>
    <w:next w:val="a2"/>
    <w:uiPriority w:val="99"/>
    <w:semiHidden/>
    <w:unhideWhenUsed/>
    <w:rsid w:val="007B67C0"/>
  </w:style>
  <w:style w:type="numbering" w:customStyle="1" w:styleId="13111">
    <w:name w:val="Нет списка1311"/>
    <w:next w:val="a2"/>
    <w:uiPriority w:val="99"/>
    <w:semiHidden/>
    <w:unhideWhenUsed/>
    <w:rsid w:val="007B67C0"/>
  </w:style>
  <w:style w:type="numbering" w:customStyle="1" w:styleId="22110">
    <w:name w:val="Нет списка2211"/>
    <w:next w:val="a2"/>
    <w:semiHidden/>
    <w:rsid w:val="007B67C0"/>
  </w:style>
  <w:style w:type="numbering" w:customStyle="1" w:styleId="11311">
    <w:name w:val="Нет списка11311"/>
    <w:next w:val="a2"/>
    <w:uiPriority w:val="99"/>
    <w:semiHidden/>
    <w:unhideWhenUsed/>
    <w:rsid w:val="007B67C0"/>
  </w:style>
  <w:style w:type="numbering" w:customStyle="1" w:styleId="111211">
    <w:name w:val="Нет списка111211"/>
    <w:next w:val="a2"/>
    <w:uiPriority w:val="99"/>
    <w:semiHidden/>
    <w:unhideWhenUsed/>
    <w:rsid w:val="007B67C0"/>
  </w:style>
  <w:style w:type="numbering" w:customStyle="1" w:styleId="31111">
    <w:name w:val="Нет списка31111"/>
    <w:next w:val="a2"/>
    <w:uiPriority w:val="99"/>
    <w:semiHidden/>
    <w:unhideWhenUsed/>
    <w:rsid w:val="007B67C0"/>
  </w:style>
  <w:style w:type="numbering" w:customStyle="1" w:styleId="121111">
    <w:name w:val="Нет списка12111"/>
    <w:next w:val="a2"/>
    <w:uiPriority w:val="99"/>
    <w:semiHidden/>
    <w:unhideWhenUsed/>
    <w:rsid w:val="007B67C0"/>
  </w:style>
  <w:style w:type="numbering" w:customStyle="1" w:styleId="211111">
    <w:name w:val="Нет списка211111"/>
    <w:next w:val="a2"/>
    <w:semiHidden/>
    <w:rsid w:val="007B67C0"/>
  </w:style>
  <w:style w:type="numbering" w:customStyle="1" w:styleId="112111">
    <w:name w:val="Нет списка112111"/>
    <w:next w:val="a2"/>
    <w:uiPriority w:val="99"/>
    <w:semiHidden/>
    <w:unhideWhenUsed/>
    <w:rsid w:val="007B67C0"/>
  </w:style>
  <w:style w:type="numbering" w:customStyle="1" w:styleId="41110">
    <w:name w:val="Нет списка4111"/>
    <w:next w:val="a2"/>
    <w:uiPriority w:val="99"/>
    <w:semiHidden/>
    <w:unhideWhenUsed/>
    <w:rsid w:val="007B67C0"/>
  </w:style>
  <w:style w:type="numbering" w:customStyle="1" w:styleId="14110">
    <w:name w:val="Нет списка1411"/>
    <w:next w:val="a2"/>
    <w:uiPriority w:val="99"/>
    <w:semiHidden/>
    <w:unhideWhenUsed/>
    <w:rsid w:val="007B67C0"/>
  </w:style>
  <w:style w:type="numbering" w:customStyle="1" w:styleId="23110">
    <w:name w:val="Нет списка2311"/>
    <w:next w:val="a2"/>
    <w:semiHidden/>
    <w:rsid w:val="007B67C0"/>
  </w:style>
  <w:style w:type="numbering" w:customStyle="1" w:styleId="11411">
    <w:name w:val="Нет списка11411"/>
    <w:next w:val="a2"/>
    <w:uiPriority w:val="99"/>
    <w:semiHidden/>
    <w:unhideWhenUsed/>
    <w:rsid w:val="007B67C0"/>
  </w:style>
  <w:style w:type="numbering" w:customStyle="1" w:styleId="111311">
    <w:name w:val="Нет списка111311"/>
    <w:next w:val="a2"/>
    <w:uiPriority w:val="99"/>
    <w:semiHidden/>
    <w:unhideWhenUsed/>
    <w:rsid w:val="007B67C0"/>
  </w:style>
  <w:style w:type="numbering" w:customStyle="1" w:styleId="32110">
    <w:name w:val="Нет списка3211"/>
    <w:next w:val="a2"/>
    <w:uiPriority w:val="99"/>
    <w:semiHidden/>
    <w:unhideWhenUsed/>
    <w:rsid w:val="007B67C0"/>
  </w:style>
  <w:style w:type="numbering" w:customStyle="1" w:styleId="12211">
    <w:name w:val="Нет списка12211"/>
    <w:next w:val="a2"/>
    <w:uiPriority w:val="99"/>
    <w:semiHidden/>
    <w:unhideWhenUsed/>
    <w:rsid w:val="007B67C0"/>
  </w:style>
  <w:style w:type="numbering" w:customStyle="1" w:styleId="21211">
    <w:name w:val="Нет списка21211"/>
    <w:next w:val="a2"/>
    <w:semiHidden/>
    <w:rsid w:val="007B67C0"/>
  </w:style>
  <w:style w:type="numbering" w:customStyle="1" w:styleId="112211">
    <w:name w:val="Нет списка112211"/>
    <w:next w:val="a2"/>
    <w:uiPriority w:val="99"/>
    <w:semiHidden/>
    <w:unhideWhenUsed/>
    <w:rsid w:val="007B67C0"/>
  </w:style>
  <w:style w:type="numbering" w:customStyle="1" w:styleId="6112">
    <w:name w:val="Нет списка611"/>
    <w:next w:val="a2"/>
    <w:uiPriority w:val="99"/>
    <w:semiHidden/>
    <w:rsid w:val="007B67C0"/>
  </w:style>
  <w:style w:type="numbering" w:customStyle="1" w:styleId="15110">
    <w:name w:val="Нет списка1511"/>
    <w:next w:val="a2"/>
    <w:uiPriority w:val="99"/>
    <w:semiHidden/>
    <w:unhideWhenUsed/>
    <w:rsid w:val="007B67C0"/>
  </w:style>
  <w:style w:type="numbering" w:customStyle="1" w:styleId="24110">
    <w:name w:val="Нет списка2411"/>
    <w:next w:val="a2"/>
    <w:semiHidden/>
    <w:rsid w:val="007B67C0"/>
  </w:style>
  <w:style w:type="numbering" w:customStyle="1" w:styleId="11511">
    <w:name w:val="Нет списка11511"/>
    <w:next w:val="a2"/>
    <w:uiPriority w:val="99"/>
    <w:semiHidden/>
    <w:unhideWhenUsed/>
    <w:rsid w:val="007B67C0"/>
  </w:style>
  <w:style w:type="numbering" w:customStyle="1" w:styleId="111411">
    <w:name w:val="Нет списка111411"/>
    <w:next w:val="a2"/>
    <w:uiPriority w:val="99"/>
    <w:semiHidden/>
    <w:unhideWhenUsed/>
    <w:rsid w:val="007B67C0"/>
  </w:style>
  <w:style w:type="numbering" w:customStyle="1" w:styleId="3311">
    <w:name w:val="Нет списка3311"/>
    <w:next w:val="a2"/>
    <w:uiPriority w:val="99"/>
    <w:semiHidden/>
    <w:unhideWhenUsed/>
    <w:rsid w:val="007B67C0"/>
  </w:style>
  <w:style w:type="numbering" w:customStyle="1" w:styleId="12311">
    <w:name w:val="Нет списка12311"/>
    <w:next w:val="a2"/>
    <w:uiPriority w:val="99"/>
    <w:semiHidden/>
    <w:unhideWhenUsed/>
    <w:rsid w:val="007B67C0"/>
  </w:style>
  <w:style w:type="numbering" w:customStyle="1" w:styleId="21311">
    <w:name w:val="Нет списка21311"/>
    <w:next w:val="a2"/>
    <w:semiHidden/>
    <w:rsid w:val="007B67C0"/>
  </w:style>
  <w:style w:type="numbering" w:customStyle="1" w:styleId="112311">
    <w:name w:val="Нет списка112311"/>
    <w:next w:val="a2"/>
    <w:uiPriority w:val="99"/>
    <w:semiHidden/>
    <w:unhideWhenUsed/>
    <w:rsid w:val="007B67C0"/>
  </w:style>
  <w:style w:type="numbering" w:customStyle="1" w:styleId="4211">
    <w:name w:val="Нет списка4211"/>
    <w:next w:val="a2"/>
    <w:uiPriority w:val="99"/>
    <w:semiHidden/>
    <w:unhideWhenUsed/>
    <w:rsid w:val="007B67C0"/>
  </w:style>
  <w:style w:type="table" w:customStyle="1" w:styleId="1711">
    <w:name w:val="Сетка таблицы171"/>
    <w:basedOn w:val="a1"/>
    <w:next w:val="affb"/>
    <w:uiPriority w:val="59"/>
    <w:rsid w:val="007B67C0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12">
    <w:name w:val="Нет списка171"/>
    <w:next w:val="a2"/>
    <w:uiPriority w:val="99"/>
    <w:semiHidden/>
    <w:unhideWhenUsed/>
    <w:rsid w:val="007B67C0"/>
  </w:style>
  <w:style w:type="table" w:customStyle="1" w:styleId="1811">
    <w:name w:val="Сетка таблицы181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2">
    <w:name w:val="Нет списка181"/>
    <w:next w:val="a2"/>
    <w:uiPriority w:val="99"/>
    <w:semiHidden/>
    <w:unhideWhenUsed/>
    <w:rsid w:val="007B67C0"/>
  </w:style>
  <w:style w:type="table" w:customStyle="1" w:styleId="2312">
    <w:name w:val="Сетка таблицы231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1">
    <w:name w:val="Нет списка261"/>
    <w:next w:val="a2"/>
    <w:semiHidden/>
    <w:unhideWhenUsed/>
    <w:rsid w:val="007B67C0"/>
  </w:style>
  <w:style w:type="numbering" w:customStyle="1" w:styleId="1171">
    <w:name w:val="Нет списка1171"/>
    <w:next w:val="a2"/>
    <w:uiPriority w:val="99"/>
    <w:semiHidden/>
    <w:unhideWhenUsed/>
    <w:rsid w:val="007B67C0"/>
  </w:style>
  <w:style w:type="numbering" w:customStyle="1" w:styleId="11161">
    <w:name w:val="Нет списка11161"/>
    <w:next w:val="a2"/>
    <w:uiPriority w:val="99"/>
    <w:semiHidden/>
    <w:unhideWhenUsed/>
    <w:rsid w:val="007B67C0"/>
  </w:style>
  <w:style w:type="numbering" w:customStyle="1" w:styleId="3510">
    <w:name w:val="Нет списка351"/>
    <w:next w:val="a2"/>
    <w:uiPriority w:val="99"/>
    <w:semiHidden/>
    <w:unhideWhenUsed/>
    <w:rsid w:val="007B67C0"/>
  </w:style>
  <w:style w:type="numbering" w:customStyle="1" w:styleId="1251">
    <w:name w:val="Нет списка1251"/>
    <w:next w:val="a2"/>
    <w:uiPriority w:val="99"/>
    <w:semiHidden/>
    <w:unhideWhenUsed/>
    <w:rsid w:val="007B67C0"/>
  </w:style>
  <w:style w:type="numbering" w:customStyle="1" w:styleId="21510">
    <w:name w:val="Нет списка2151"/>
    <w:next w:val="a2"/>
    <w:semiHidden/>
    <w:rsid w:val="007B67C0"/>
  </w:style>
  <w:style w:type="numbering" w:customStyle="1" w:styleId="11251">
    <w:name w:val="Нет списка11251"/>
    <w:next w:val="a2"/>
    <w:uiPriority w:val="99"/>
    <w:semiHidden/>
    <w:unhideWhenUsed/>
    <w:rsid w:val="007B67C0"/>
  </w:style>
  <w:style w:type="numbering" w:customStyle="1" w:styleId="441">
    <w:name w:val="Нет списка441"/>
    <w:next w:val="a2"/>
    <w:uiPriority w:val="99"/>
    <w:semiHidden/>
    <w:unhideWhenUsed/>
    <w:rsid w:val="007B67C0"/>
  </w:style>
  <w:style w:type="numbering" w:customStyle="1" w:styleId="5211">
    <w:name w:val="Нет списка521"/>
    <w:next w:val="a2"/>
    <w:uiPriority w:val="99"/>
    <w:semiHidden/>
    <w:unhideWhenUsed/>
    <w:rsid w:val="007B67C0"/>
  </w:style>
  <w:style w:type="numbering" w:customStyle="1" w:styleId="111121">
    <w:name w:val="Нет списка111121"/>
    <w:next w:val="a2"/>
    <w:uiPriority w:val="99"/>
    <w:semiHidden/>
    <w:unhideWhenUsed/>
    <w:rsid w:val="007B67C0"/>
  </w:style>
  <w:style w:type="numbering" w:customStyle="1" w:styleId="13210">
    <w:name w:val="Нет списка1321"/>
    <w:next w:val="a2"/>
    <w:uiPriority w:val="99"/>
    <w:semiHidden/>
    <w:unhideWhenUsed/>
    <w:rsid w:val="007B67C0"/>
  </w:style>
  <w:style w:type="numbering" w:customStyle="1" w:styleId="22210">
    <w:name w:val="Нет списка2221"/>
    <w:next w:val="a2"/>
    <w:semiHidden/>
    <w:rsid w:val="007B67C0"/>
  </w:style>
  <w:style w:type="numbering" w:customStyle="1" w:styleId="11321">
    <w:name w:val="Нет списка11321"/>
    <w:next w:val="a2"/>
    <w:uiPriority w:val="99"/>
    <w:semiHidden/>
    <w:unhideWhenUsed/>
    <w:rsid w:val="007B67C0"/>
  </w:style>
  <w:style w:type="numbering" w:customStyle="1" w:styleId="111221">
    <w:name w:val="Нет списка111221"/>
    <w:next w:val="a2"/>
    <w:uiPriority w:val="99"/>
    <w:semiHidden/>
    <w:unhideWhenUsed/>
    <w:rsid w:val="007B67C0"/>
  </w:style>
  <w:style w:type="numbering" w:customStyle="1" w:styleId="31210">
    <w:name w:val="Нет списка3121"/>
    <w:next w:val="a2"/>
    <w:uiPriority w:val="99"/>
    <w:semiHidden/>
    <w:unhideWhenUsed/>
    <w:rsid w:val="007B67C0"/>
  </w:style>
  <w:style w:type="numbering" w:customStyle="1" w:styleId="12121">
    <w:name w:val="Нет списка12121"/>
    <w:next w:val="a2"/>
    <w:uiPriority w:val="99"/>
    <w:semiHidden/>
    <w:unhideWhenUsed/>
    <w:rsid w:val="007B67C0"/>
  </w:style>
  <w:style w:type="numbering" w:customStyle="1" w:styleId="21121">
    <w:name w:val="Нет списка21121"/>
    <w:next w:val="a2"/>
    <w:semiHidden/>
    <w:rsid w:val="007B67C0"/>
  </w:style>
  <w:style w:type="numbering" w:customStyle="1" w:styleId="112121">
    <w:name w:val="Нет списка112121"/>
    <w:next w:val="a2"/>
    <w:uiPriority w:val="99"/>
    <w:semiHidden/>
    <w:unhideWhenUsed/>
    <w:rsid w:val="007B67C0"/>
  </w:style>
  <w:style w:type="numbering" w:customStyle="1" w:styleId="4121">
    <w:name w:val="Нет списка4121"/>
    <w:next w:val="a2"/>
    <w:uiPriority w:val="99"/>
    <w:semiHidden/>
    <w:unhideWhenUsed/>
    <w:rsid w:val="007B67C0"/>
  </w:style>
  <w:style w:type="numbering" w:customStyle="1" w:styleId="14210">
    <w:name w:val="Нет списка1421"/>
    <w:next w:val="a2"/>
    <w:uiPriority w:val="99"/>
    <w:semiHidden/>
    <w:unhideWhenUsed/>
    <w:rsid w:val="007B67C0"/>
  </w:style>
  <w:style w:type="numbering" w:customStyle="1" w:styleId="23210">
    <w:name w:val="Нет списка2321"/>
    <w:next w:val="a2"/>
    <w:semiHidden/>
    <w:rsid w:val="007B67C0"/>
  </w:style>
  <w:style w:type="numbering" w:customStyle="1" w:styleId="11421">
    <w:name w:val="Нет списка11421"/>
    <w:next w:val="a2"/>
    <w:uiPriority w:val="99"/>
    <w:semiHidden/>
    <w:unhideWhenUsed/>
    <w:rsid w:val="007B67C0"/>
  </w:style>
  <w:style w:type="numbering" w:customStyle="1" w:styleId="111321">
    <w:name w:val="Нет списка111321"/>
    <w:next w:val="a2"/>
    <w:uiPriority w:val="99"/>
    <w:semiHidden/>
    <w:unhideWhenUsed/>
    <w:rsid w:val="007B67C0"/>
  </w:style>
  <w:style w:type="numbering" w:customStyle="1" w:styleId="3221">
    <w:name w:val="Нет списка3221"/>
    <w:next w:val="a2"/>
    <w:uiPriority w:val="99"/>
    <w:semiHidden/>
    <w:unhideWhenUsed/>
    <w:rsid w:val="007B67C0"/>
  </w:style>
  <w:style w:type="numbering" w:customStyle="1" w:styleId="12221">
    <w:name w:val="Нет списка12221"/>
    <w:next w:val="a2"/>
    <w:uiPriority w:val="99"/>
    <w:semiHidden/>
    <w:unhideWhenUsed/>
    <w:rsid w:val="007B67C0"/>
  </w:style>
  <w:style w:type="numbering" w:customStyle="1" w:styleId="21221">
    <w:name w:val="Нет списка21221"/>
    <w:next w:val="a2"/>
    <w:semiHidden/>
    <w:rsid w:val="007B67C0"/>
  </w:style>
  <w:style w:type="numbering" w:customStyle="1" w:styleId="112221">
    <w:name w:val="Нет списка112221"/>
    <w:next w:val="a2"/>
    <w:uiPriority w:val="99"/>
    <w:semiHidden/>
    <w:unhideWhenUsed/>
    <w:rsid w:val="007B67C0"/>
  </w:style>
  <w:style w:type="numbering" w:customStyle="1" w:styleId="6210">
    <w:name w:val="Нет списка621"/>
    <w:next w:val="a2"/>
    <w:uiPriority w:val="99"/>
    <w:semiHidden/>
    <w:rsid w:val="007B67C0"/>
  </w:style>
  <w:style w:type="numbering" w:customStyle="1" w:styleId="15210">
    <w:name w:val="Нет списка1521"/>
    <w:next w:val="a2"/>
    <w:uiPriority w:val="99"/>
    <w:semiHidden/>
    <w:unhideWhenUsed/>
    <w:rsid w:val="007B67C0"/>
  </w:style>
  <w:style w:type="numbering" w:customStyle="1" w:styleId="24210">
    <w:name w:val="Нет списка2421"/>
    <w:next w:val="a2"/>
    <w:semiHidden/>
    <w:rsid w:val="007B67C0"/>
  </w:style>
  <w:style w:type="numbering" w:customStyle="1" w:styleId="11521">
    <w:name w:val="Нет списка11521"/>
    <w:next w:val="a2"/>
    <w:uiPriority w:val="99"/>
    <w:semiHidden/>
    <w:unhideWhenUsed/>
    <w:rsid w:val="007B67C0"/>
  </w:style>
  <w:style w:type="numbering" w:customStyle="1" w:styleId="111421">
    <w:name w:val="Нет списка111421"/>
    <w:next w:val="a2"/>
    <w:uiPriority w:val="99"/>
    <w:semiHidden/>
    <w:unhideWhenUsed/>
    <w:rsid w:val="007B67C0"/>
  </w:style>
  <w:style w:type="numbering" w:customStyle="1" w:styleId="3321">
    <w:name w:val="Нет списка3321"/>
    <w:next w:val="a2"/>
    <w:uiPriority w:val="99"/>
    <w:semiHidden/>
    <w:unhideWhenUsed/>
    <w:rsid w:val="007B67C0"/>
  </w:style>
  <w:style w:type="numbering" w:customStyle="1" w:styleId="12321">
    <w:name w:val="Нет списка12321"/>
    <w:next w:val="a2"/>
    <w:uiPriority w:val="99"/>
    <w:semiHidden/>
    <w:unhideWhenUsed/>
    <w:rsid w:val="007B67C0"/>
  </w:style>
  <w:style w:type="numbering" w:customStyle="1" w:styleId="21321">
    <w:name w:val="Нет списка21321"/>
    <w:next w:val="a2"/>
    <w:semiHidden/>
    <w:rsid w:val="007B67C0"/>
  </w:style>
  <w:style w:type="numbering" w:customStyle="1" w:styleId="112321">
    <w:name w:val="Нет списка112321"/>
    <w:next w:val="a2"/>
    <w:uiPriority w:val="99"/>
    <w:semiHidden/>
    <w:unhideWhenUsed/>
    <w:rsid w:val="007B67C0"/>
  </w:style>
  <w:style w:type="numbering" w:customStyle="1" w:styleId="4221">
    <w:name w:val="Нет списка4221"/>
    <w:next w:val="a2"/>
    <w:uiPriority w:val="99"/>
    <w:semiHidden/>
    <w:unhideWhenUsed/>
    <w:rsid w:val="007B67C0"/>
  </w:style>
  <w:style w:type="numbering" w:customStyle="1" w:styleId="301">
    <w:name w:val="Нет списка30"/>
    <w:next w:val="a2"/>
    <w:uiPriority w:val="99"/>
    <w:semiHidden/>
    <w:unhideWhenUsed/>
    <w:rsid w:val="007B67C0"/>
  </w:style>
  <w:style w:type="numbering" w:customStyle="1" w:styleId="1103">
    <w:name w:val="Нет списка110"/>
    <w:next w:val="a2"/>
    <w:uiPriority w:val="99"/>
    <w:semiHidden/>
    <w:unhideWhenUsed/>
    <w:rsid w:val="007B67C0"/>
  </w:style>
  <w:style w:type="table" w:customStyle="1" w:styleId="302">
    <w:name w:val="Сетка таблицы30"/>
    <w:basedOn w:val="a1"/>
    <w:next w:val="affb"/>
    <w:uiPriority w:val="59"/>
    <w:rsid w:val="007B67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4">
    <w:name w:val="Веб-таблица 14"/>
    <w:basedOn w:val="a1"/>
    <w:next w:val="-1"/>
    <w:uiPriority w:val="99"/>
    <w:rsid w:val="007B67C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">
    <w:name w:val="Веб-таблица 24"/>
    <w:basedOn w:val="a1"/>
    <w:next w:val="-2"/>
    <w:uiPriority w:val="99"/>
    <w:rsid w:val="007B67C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c">
    <w:name w:val="Изысканная таблица4"/>
    <w:basedOn w:val="a1"/>
    <w:next w:val="afff0"/>
    <w:uiPriority w:val="99"/>
    <w:rsid w:val="007B67C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40">
    <w:name w:val="Сетка таблицы 84"/>
    <w:basedOn w:val="a1"/>
    <w:next w:val="83"/>
    <w:uiPriority w:val="99"/>
    <w:rsid w:val="007B67C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d">
    <w:name w:val="Стандартная таблица4"/>
    <w:basedOn w:val="a1"/>
    <w:next w:val="afff1"/>
    <w:uiPriority w:val="99"/>
    <w:rsid w:val="007B67C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40">
    <w:name w:val="Сетка таблицы 54"/>
    <w:basedOn w:val="a1"/>
    <w:next w:val="55"/>
    <w:uiPriority w:val="99"/>
    <w:rsid w:val="007B67C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59">
    <w:name w:val="Светлый список15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62">
    <w:name w:val="Сетка таблицы116"/>
    <w:basedOn w:val="a1"/>
    <w:uiPriority w:val="59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4">
    <w:name w:val="Сетка таблицы210"/>
    <w:basedOn w:val="a1"/>
    <w:next w:val="affb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7">
    <w:name w:val="Сетка таблицы33"/>
    <w:basedOn w:val="a1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">
    <w:name w:val="Светлый список113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32">
    <w:name w:val="Сетка таблицы53"/>
    <w:basedOn w:val="a1"/>
    <w:next w:val="affb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3">
    <w:name w:val="Светлый список123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31">
    <w:name w:val="Сетка таблицы63"/>
    <w:basedOn w:val="a1"/>
    <w:next w:val="affb"/>
    <w:uiPriority w:val="59"/>
    <w:rsid w:val="007B67C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">
    <w:name w:val="Сетка таблицы73"/>
    <w:basedOn w:val="a1"/>
    <w:next w:val="affb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Сетка таблицы82"/>
    <w:basedOn w:val="a1"/>
    <w:next w:val="affb"/>
    <w:uiPriority w:val="59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">
    <w:name w:val="Сетка таблицы92"/>
    <w:basedOn w:val="a1"/>
    <w:next w:val="affb"/>
    <w:uiPriority w:val="59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">
    <w:name w:val="Веб-таблица 112"/>
    <w:basedOn w:val="a1"/>
    <w:next w:val="-1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">
    <w:name w:val="Веб-таблица 212"/>
    <w:basedOn w:val="a1"/>
    <w:next w:val="-2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d">
    <w:name w:val="Изысканная таблица12"/>
    <w:basedOn w:val="a1"/>
    <w:next w:val="afff0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20">
    <w:name w:val="Сетка таблицы 812"/>
    <w:basedOn w:val="a1"/>
    <w:next w:val="83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e">
    <w:name w:val="Стандартная таблица12"/>
    <w:basedOn w:val="a1"/>
    <w:next w:val="afff1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20">
    <w:name w:val="Сетка таблицы 512"/>
    <w:basedOn w:val="a1"/>
    <w:next w:val="55"/>
    <w:uiPriority w:val="9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72">
    <w:name w:val="Сетка таблицы117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4">
    <w:name w:val="Сетка таблицы213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4">
    <w:name w:val="Сетка таблицы122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0">
    <w:name w:val="Сетка таблицы 522"/>
    <w:basedOn w:val="a1"/>
    <w:next w:val="55"/>
    <w:unhideWhenUsed/>
    <w:rsid w:val="007B67C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20">
    <w:name w:val="Сетка таблицы 822"/>
    <w:basedOn w:val="a1"/>
    <w:next w:val="83"/>
    <w:unhideWhenUsed/>
    <w:rsid w:val="007B67C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7">
    <w:name w:val="Изысканная таблица22"/>
    <w:basedOn w:val="a1"/>
    <w:next w:val="afff0"/>
    <w:unhideWhenUsed/>
    <w:rsid w:val="007B67C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8">
    <w:name w:val="Стандартная таблица22"/>
    <w:basedOn w:val="a1"/>
    <w:next w:val="afff1"/>
    <w:unhideWhenUsed/>
    <w:rsid w:val="007B67C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2">
    <w:name w:val="Веб-таблица 122"/>
    <w:basedOn w:val="a1"/>
    <w:next w:val="-1"/>
    <w:unhideWhenUsed/>
    <w:rsid w:val="007B67C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2">
    <w:name w:val="Веб-таблица 222"/>
    <w:basedOn w:val="a1"/>
    <w:next w:val="-2"/>
    <w:unhideWhenUsed/>
    <w:rsid w:val="007B67C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2">
    <w:name w:val="Светлый список132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23">
    <w:name w:val="Сетка таблицы132"/>
    <w:basedOn w:val="a1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3">
    <w:name w:val="Сетка таблицы222"/>
    <w:basedOn w:val="a1"/>
    <w:uiPriority w:val="3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">
    <w:name w:val="Сетка таблицы312"/>
    <w:basedOn w:val="a1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">
    <w:name w:val="Сетка таблицы412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">
    <w:name w:val="Сетка таблицы512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0">
    <w:name w:val="Сетка таблицы612"/>
    <w:basedOn w:val="a1"/>
    <w:uiPriority w:val="99"/>
    <w:rsid w:val="007B67C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0">
    <w:name w:val="Сетка таблицы712"/>
    <w:basedOn w:val="a1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ветлый список1112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22">
    <w:name w:val="Светлый список1212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21">
    <w:name w:val="Сетка таблицы102"/>
    <w:basedOn w:val="a1"/>
    <w:next w:val="affb"/>
    <w:uiPriority w:val="99"/>
    <w:rsid w:val="007B67C0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Сетка таблицы142"/>
    <w:basedOn w:val="a1"/>
    <w:next w:val="affb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2">
    <w:name w:val="Сетка таблицы152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5">
    <w:name w:val="Нет списка210"/>
    <w:next w:val="a2"/>
    <w:semiHidden/>
    <w:rsid w:val="007B67C0"/>
  </w:style>
  <w:style w:type="numbering" w:customStyle="1" w:styleId="364">
    <w:name w:val="Нет списка36"/>
    <w:next w:val="a2"/>
    <w:uiPriority w:val="99"/>
    <w:semiHidden/>
    <w:unhideWhenUsed/>
    <w:rsid w:val="007B67C0"/>
  </w:style>
  <w:style w:type="numbering" w:customStyle="1" w:styleId="1180">
    <w:name w:val="Нет списка118"/>
    <w:next w:val="a2"/>
    <w:uiPriority w:val="99"/>
    <w:semiHidden/>
    <w:rsid w:val="007B67C0"/>
  </w:style>
  <w:style w:type="numbering" w:customStyle="1" w:styleId="2161">
    <w:name w:val="Нет списка216"/>
    <w:next w:val="a2"/>
    <w:semiHidden/>
    <w:unhideWhenUsed/>
    <w:rsid w:val="007B67C0"/>
  </w:style>
  <w:style w:type="numbering" w:customStyle="1" w:styleId="11170">
    <w:name w:val="Нет списка1117"/>
    <w:next w:val="a2"/>
    <w:uiPriority w:val="99"/>
    <w:semiHidden/>
    <w:unhideWhenUsed/>
    <w:rsid w:val="007B67C0"/>
  </w:style>
  <w:style w:type="numbering" w:customStyle="1" w:styleId="111130">
    <w:name w:val="Нет списка11113"/>
    <w:next w:val="a2"/>
    <w:uiPriority w:val="99"/>
    <w:semiHidden/>
    <w:unhideWhenUsed/>
    <w:rsid w:val="007B67C0"/>
  </w:style>
  <w:style w:type="numbering" w:customStyle="1" w:styleId="3130">
    <w:name w:val="Нет списка313"/>
    <w:next w:val="a2"/>
    <w:uiPriority w:val="99"/>
    <w:semiHidden/>
    <w:unhideWhenUsed/>
    <w:rsid w:val="007B67C0"/>
  </w:style>
  <w:style w:type="numbering" w:customStyle="1" w:styleId="1260">
    <w:name w:val="Нет списка126"/>
    <w:next w:val="a2"/>
    <w:uiPriority w:val="99"/>
    <w:semiHidden/>
    <w:unhideWhenUsed/>
    <w:rsid w:val="007B67C0"/>
  </w:style>
  <w:style w:type="numbering" w:customStyle="1" w:styleId="21130">
    <w:name w:val="Нет списка2113"/>
    <w:next w:val="a2"/>
    <w:semiHidden/>
    <w:rsid w:val="007B67C0"/>
  </w:style>
  <w:style w:type="numbering" w:customStyle="1" w:styleId="11260">
    <w:name w:val="Нет списка1126"/>
    <w:next w:val="a2"/>
    <w:uiPriority w:val="99"/>
    <w:semiHidden/>
    <w:unhideWhenUsed/>
    <w:rsid w:val="007B67C0"/>
  </w:style>
  <w:style w:type="numbering" w:customStyle="1" w:styleId="450">
    <w:name w:val="Нет списка45"/>
    <w:next w:val="a2"/>
    <w:uiPriority w:val="99"/>
    <w:semiHidden/>
    <w:unhideWhenUsed/>
    <w:rsid w:val="007B67C0"/>
  </w:style>
  <w:style w:type="numbering" w:customStyle="1" w:styleId="533">
    <w:name w:val="Нет списка53"/>
    <w:next w:val="a2"/>
    <w:uiPriority w:val="99"/>
    <w:semiHidden/>
    <w:unhideWhenUsed/>
    <w:rsid w:val="007B67C0"/>
  </w:style>
  <w:style w:type="table" w:customStyle="1" w:styleId="-1112">
    <w:name w:val="Веб-таблица 1112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2">
    <w:name w:val="Веб-таблица 2112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7">
    <w:name w:val="Изысканная таблица112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2">
    <w:name w:val="Сетка таблицы 8112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8">
    <w:name w:val="Стандартная таблица112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20">
    <w:name w:val="Сетка таблицы 5112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30">
    <w:name w:val="Нет списка133"/>
    <w:next w:val="a2"/>
    <w:uiPriority w:val="99"/>
    <w:semiHidden/>
    <w:unhideWhenUsed/>
    <w:rsid w:val="007B67C0"/>
  </w:style>
  <w:style w:type="table" w:customStyle="1" w:styleId="11124">
    <w:name w:val="Сетка таблицы1112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32">
    <w:name w:val="Нет списка223"/>
    <w:next w:val="a2"/>
    <w:semiHidden/>
    <w:rsid w:val="007B67C0"/>
  </w:style>
  <w:style w:type="numbering" w:customStyle="1" w:styleId="11330">
    <w:name w:val="Нет списка1133"/>
    <w:next w:val="a2"/>
    <w:uiPriority w:val="99"/>
    <w:semiHidden/>
    <w:unhideWhenUsed/>
    <w:rsid w:val="007B67C0"/>
  </w:style>
  <w:style w:type="numbering" w:customStyle="1" w:styleId="111113">
    <w:name w:val="Нет списка111113"/>
    <w:next w:val="a2"/>
    <w:uiPriority w:val="99"/>
    <w:semiHidden/>
    <w:unhideWhenUsed/>
    <w:rsid w:val="007B67C0"/>
  </w:style>
  <w:style w:type="numbering" w:customStyle="1" w:styleId="31120">
    <w:name w:val="Нет списка3112"/>
    <w:next w:val="a2"/>
    <w:uiPriority w:val="99"/>
    <w:semiHidden/>
    <w:unhideWhenUsed/>
    <w:rsid w:val="007B67C0"/>
  </w:style>
  <w:style w:type="numbering" w:customStyle="1" w:styleId="12130">
    <w:name w:val="Нет списка1213"/>
    <w:next w:val="a2"/>
    <w:uiPriority w:val="99"/>
    <w:semiHidden/>
    <w:unhideWhenUsed/>
    <w:rsid w:val="007B67C0"/>
  </w:style>
  <w:style w:type="numbering" w:customStyle="1" w:styleId="21112">
    <w:name w:val="Нет списка21112"/>
    <w:next w:val="a2"/>
    <w:semiHidden/>
    <w:rsid w:val="007B67C0"/>
  </w:style>
  <w:style w:type="numbering" w:customStyle="1" w:styleId="11213">
    <w:name w:val="Нет списка11213"/>
    <w:next w:val="a2"/>
    <w:uiPriority w:val="99"/>
    <w:semiHidden/>
    <w:unhideWhenUsed/>
    <w:rsid w:val="007B67C0"/>
  </w:style>
  <w:style w:type="table" w:customStyle="1" w:styleId="21113">
    <w:name w:val="Сетка таблицы2111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30">
    <w:name w:val="Нет списка11123"/>
    <w:next w:val="a2"/>
    <w:uiPriority w:val="99"/>
    <w:semiHidden/>
    <w:unhideWhenUsed/>
    <w:rsid w:val="007B67C0"/>
  </w:style>
  <w:style w:type="numbering" w:customStyle="1" w:styleId="4130">
    <w:name w:val="Нет списка413"/>
    <w:next w:val="a2"/>
    <w:uiPriority w:val="99"/>
    <w:semiHidden/>
    <w:unhideWhenUsed/>
    <w:rsid w:val="007B67C0"/>
  </w:style>
  <w:style w:type="numbering" w:customStyle="1" w:styleId="1430">
    <w:name w:val="Нет списка143"/>
    <w:next w:val="a2"/>
    <w:uiPriority w:val="99"/>
    <w:semiHidden/>
    <w:unhideWhenUsed/>
    <w:rsid w:val="007B67C0"/>
  </w:style>
  <w:style w:type="numbering" w:customStyle="1" w:styleId="2331">
    <w:name w:val="Нет списка233"/>
    <w:next w:val="a2"/>
    <w:semiHidden/>
    <w:rsid w:val="007B67C0"/>
  </w:style>
  <w:style w:type="numbering" w:customStyle="1" w:styleId="1143">
    <w:name w:val="Нет списка1143"/>
    <w:next w:val="a2"/>
    <w:uiPriority w:val="99"/>
    <w:semiHidden/>
    <w:unhideWhenUsed/>
    <w:rsid w:val="007B67C0"/>
  </w:style>
  <w:style w:type="numbering" w:customStyle="1" w:styleId="11133">
    <w:name w:val="Нет списка11133"/>
    <w:next w:val="a2"/>
    <w:uiPriority w:val="99"/>
    <w:semiHidden/>
    <w:unhideWhenUsed/>
    <w:rsid w:val="007B67C0"/>
  </w:style>
  <w:style w:type="numbering" w:customStyle="1" w:styleId="3230">
    <w:name w:val="Нет списка323"/>
    <w:next w:val="a2"/>
    <w:uiPriority w:val="99"/>
    <w:semiHidden/>
    <w:unhideWhenUsed/>
    <w:rsid w:val="007B67C0"/>
  </w:style>
  <w:style w:type="numbering" w:customStyle="1" w:styleId="12230">
    <w:name w:val="Нет списка1223"/>
    <w:next w:val="a2"/>
    <w:uiPriority w:val="99"/>
    <w:semiHidden/>
    <w:unhideWhenUsed/>
    <w:rsid w:val="007B67C0"/>
  </w:style>
  <w:style w:type="numbering" w:customStyle="1" w:styleId="21230">
    <w:name w:val="Нет списка2123"/>
    <w:next w:val="a2"/>
    <w:semiHidden/>
    <w:rsid w:val="007B67C0"/>
  </w:style>
  <w:style w:type="numbering" w:customStyle="1" w:styleId="11223">
    <w:name w:val="Нет списка11223"/>
    <w:next w:val="a2"/>
    <w:uiPriority w:val="99"/>
    <w:semiHidden/>
    <w:unhideWhenUsed/>
    <w:rsid w:val="007B67C0"/>
  </w:style>
  <w:style w:type="numbering" w:customStyle="1" w:styleId="632">
    <w:name w:val="Нет списка63"/>
    <w:next w:val="a2"/>
    <w:uiPriority w:val="99"/>
    <w:semiHidden/>
    <w:unhideWhenUsed/>
    <w:rsid w:val="007B67C0"/>
  </w:style>
  <w:style w:type="numbering" w:customStyle="1" w:styleId="1530">
    <w:name w:val="Нет списка153"/>
    <w:next w:val="a2"/>
    <w:uiPriority w:val="99"/>
    <w:semiHidden/>
    <w:unhideWhenUsed/>
    <w:rsid w:val="007B67C0"/>
  </w:style>
  <w:style w:type="numbering" w:customStyle="1" w:styleId="2430">
    <w:name w:val="Нет списка243"/>
    <w:next w:val="a2"/>
    <w:semiHidden/>
    <w:rsid w:val="007B67C0"/>
  </w:style>
  <w:style w:type="numbering" w:customStyle="1" w:styleId="1153">
    <w:name w:val="Нет списка1153"/>
    <w:next w:val="a2"/>
    <w:uiPriority w:val="99"/>
    <w:semiHidden/>
    <w:unhideWhenUsed/>
    <w:rsid w:val="007B67C0"/>
  </w:style>
  <w:style w:type="numbering" w:customStyle="1" w:styleId="11143">
    <w:name w:val="Нет списка11143"/>
    <w:next w:val="a2"/>
    <w:uiPriority w:val="99"/>
    <w:semiHidden/>
    <w:unhideWhenUsed/>
    <w:rsid w:val="007B67C0"/>
  </w:style>
  <w:style w:type="numbering" w:customStyle="1" w:styleId="3330">
    <w:name w:val="Нет списка333"/>
    <w:next w:val="a2"/>
    <w:uiPriority w:val="99"/>
    <w:semiHidden/>
    <w:unhideWhenUsed/>
    <w:rsid w:val="007B67C0"/>
  </w:style>
  <w:style w:type="numbering" w:customStyle="1" w:styleId="12330">
    <w:name w:val="Нет списка1233"/>
    <w:next w:val="a2"/>
    <w:uiPriority w:val="99"/>
    <w:semiHidden/>
    <w:unhideWhenUsed/>
    <w:rsid w:val="007B67C0"/>
  </w:style>
  <w:style w:type="numbering" w:customStyle="1" w:styleId="21330">
    <w:name w:val="Нет списка2133"/>
    <w:next w:val="a2"/>
    <w:semiHidden/>
    <w:rsid w:val="007B67C0"/>
  </w:style>
  <w:style w:type="numbering" w:customStyle="1" w:styleId="11233">
    <w:name w:val="Нет списка11233"/>
    <w:next w:val="a2"/>
    <w:uiPriority w:val="99"/>
    <w:semiHidden/>
    <w:unhideWhenUsed/>
    <w:rsid w:val="007B67C0"/>
  </w:style>
  <w:style w:type="numbering" w:customStyle="1" w:styleId="4230">
    <w:name w:val="Нет списка423"/>
    <w:next w:val="a2"/>
    <w:uiPriority w:val="99"/>
    <w:semiHidden/>
    <w:unhideWhenUsed/>
    <w:rsid w:val="007B67C0"/>
  </w:style>
  <w:style w:type="numbering" w:customStyle="1" w:styleId="723">
    <w:name w:val="Нет списка72"/>
    <w:next w:val="a2"/>
    <w:uiPriority w:val="99"/>
    <w:semiHidden/>
    <w:unhideWhenUsed/>
    <w:rsid w:val="007B67C0"/>
  </w:style>
  <w:style w:type="numbering" w:customStyle="1" w:styleId="823">
    <w:name w:val="Нет списка82"/>
    <w:next w:val="a2"/>
    <w:uiPriority w:val="99"/>
    <w:semiHidden/>
    <w:unhideWhenUsed/>
    <w:rsid w:val="007B67C0"/>
  </w:style>
  <w:style w:type="table" w:customStyle="1" w:styleId="8121">
    <w:name w:val="Сетка таблицы812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3">
    <w:name w:val="Сетка таблицы121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2">
    <w:name w:val="Нет списка92"/>
    <w:next w:val="a2"/>
    <w:uiPriority w:val="99"/>
    <w:semiHidden/>
    <w:unhideWhenUsed/>
    <w:rsid w:val="007B67C0"/>
  </w:style>
  <w:style w:type="table" w:customStyle="1" w:styleId="13120">
    <w:name w:val="Светлый список1312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2">
    <w:name w:val="Сетка таблицы322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0">
    <w:name w:val="Сетка таблицы6112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2">
    <w:name w:val="Светлый список11112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0">
    <w:name w:val="Светлый список12112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2">
    <w:name w:val="Нет списка102"/>
    <w:next w:val="a2"/>
    <w:uiPriority w:val="99"/>
    <w:semiHidden/>
    <w:unhideWhenUsed/>
    <w:rsid w:val="007B67C0"/>
  </w:style>
  <w:style w:type="table" w:customStyle="1" w:styleId="1621">
    <w:name w:val="Сетка таблицы16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2">
    <w:name w:val="Нет списка162"/>
    <w:next w:val="a2"/>
    <w:uiPriority w:val="99"/>
    <w:semiHidden/>
    <w:unhideWhenUsed/>
    <w:rsid w:val="007B67C0"/>
  </w:style>
  <w:style w:type="numbering" w:customStyle="1" w:styleId="1111113">
    <w:name w:val="Нет списка1111113"/>
    <w:next w:val="a2"/>
    <w:uiPriority w:val="99"/>
    <w:semiHidden/>
    <w:unhideWhenUsed/>
    <w:rsid w:val="007B67C0"/>
  </w:style>
  <w:style w:type="numbering" w:customStyle="1" w:styleId="2521">
    <w:name w:val="Нет списка252"/>
    <w:next w:val="a2"/>
    <w:semiHidden/>
    <w:rsid w:val="007B67C0"/>
  </w:style>
  <w:style w:type="numbering" w:customStyle="1" w:styleId="11620">
    <w:name w:val="Нет списка1162"/>
    <w:next w:val="a2"/>
    <w:uiPriority w:val="99"/>
    <w:semiHidden/>
    <w:unhideWhenUsed/>
    <w:rsid w:val="007B67C0"/>
  </w:style>
  <w:style w:type="numbering" w:customStyle="1" w:styleId="11152">
    <w:name w:val="Нет списка11152"/>
    <w:next w:val="a2"/>
    <w:uiPriority w:val="99"/>
    <w:semiHidden/>
    <w:unhideWhenUsed/>
    <w:rsid w:val="007B67C0"/>
  </w:style>
  <w:style w:type="numbering" w:customStyle="1" w:styleId="3420">
    <w:name w:val="Нет списка342"/>
    <w:next w:val="a2"/>
    <w:uiPriority w:val="99"/>
    <w:semiHidden/>
    <w:unhideWhenUsed/>
    <w:rsid w:val="007B67C0"/>
  </w:style>
  <w:style w:type="numbering" w:customStyle="1" w:styleId="1242">
    <w:name w:val="Нет списка1242"/>
    <w:next w:val="a2"/>
    <w:uiPriority w:val="99"/>
    <w:semiHidden/>
    <w:unhideWhenUsed/>
    <w:rsid w:val="007B67C0"/>
  </w:style>
  <w:style w:type="numbering" w:customStyle="1" w:styleId="21420">
    <w:name w:val="Нет списка2142"/>
    <w:next w:val="a2"/>
    <w:semiHidden/>
    <w:rsid w:val="007B67C0"/>
  </w:style>
  <w:style w:type="numbering" w:customStyle="1" w:styleId="11242">
    <w:name w:val="Нет списка11242"/>
    <w:next w:val="a2"/>
    <w:uiPriority w:val="99"/>
    <w:semiHidden/>
    <w:unhideWhenUsed/>
    <w:rsid w:val="007B67C0"/>
  </w:style>
  <w:style w:type="numbering" w:customStyle="1" w:styleId="4320">
    <w:name w:val="Нет списка432"/>
    <w:next w:val="a2"/>
    <w:uiPriority w:val="99"/>
    <w:semiHidden/>
    <w:unhideWhenUsed/>
    <w:rsid w:val="007B67C0"/>
  </w:style>
  <w:style w:type="numbering" w:customStyle="1" w:styleId="5122">
    <w:name w:val="Нет списка512"/>
    <w:next w:val="a2"/>
    <w:uiPriority w:val="99"/>
    <w:semiHidden/>
    <w:unhideWhenUsed/>
    <w:rsid w:val="007B67C0"/>
  </w:style>
  <w:style w:type="numbering" w:customStyle="1" w:styleId="13121">
    <w:name w:val="Нет списка1312"/>
    <w:next w:val="a2"/>
    <w:uiPriority w:val="99"/>
    <w:semiHidden/>
    <w:unhideWhenUsed/>
    <w:rsid w:val="007B67C0"/>
  </w:style>
  <w:style w:type="numbering" w:customStyle="1" w:styleId="22120">
    <w:name w:val="Нет списка2212"/>
    <w:next w:val="a2"/>
    <w:semiHidden/>
    <w:rsid w:val="007B67C0"/>
  </w:style>
  <w:style w:type="numbering" w:customStyle="1" w:styleId="11312">
    <w:name w:val="Нет списка11312"/>
    <w:next w:val="a2"/>
    <w:uiPriority w:val="99"/>
    <w:semiHidden/>
    <w:unhideWhenUsed/>
    <w:rsid w:val="007B67C0"/>
  </w:style>
  <w:style w:type="numbering" w:customStyle="1" w:styleId="111212">
    <w:name w:val="Нет списка111212"/>
    <w:next w:val="a2"/>
    <w:uiPriority w:val="99"/>
    <w:semiHidden/>
    <w:unhideWhenUsed/>
    <w:rsid w:val="007B67C0"/>
  </w:style>
  <w:style w:type="numbering" w:customStyle="1" w:styleId="31112">
    <w:name w:val="Нет списка31112"/>
    <w:next w:val="a2"/>
    <w:uiPriority w:val="99"/>
    <w:semiHidden/>
    <w:unhideWhenUsed/>
    <w:rsid w:val="007B67C0"/>
  </w:style>
  <w:style w:type="numbering" w:customStyle="1" w:styleId="121121">
    <w:name w:val="Нет списка12112"/>
    <w:next w:val="a2"/>
    <w:uiPriority w:val="99"/>
    <w:semiHidden/>
    <w:unhideWhenUsed/>
    <w:rsid w:val="007B67C0"/>
  </w:style>
  <w:style w:type="numbering" w:customStyle="1" w:styleId="211112">
    <w:name w:val="Нет списка211112"/>
    <w:next w:val="a2"/>
    <w:semiHidden/>
    <w:rsid w:val="007B67C0"/>
  </w:style>
  <w:style w:type="numbering" w:customStyle="1" w:styleId="112112">
    <w:name w:val="Нет списка112112"/>
    <w:next w:val="a2"/>
    <w:uiPriority w:val="99"/>
    <w:semiHidden/>
    <w:unhideWhenUsed/>
    <w:rsid w:val="007B67C0"/>
  </w:style>
  <w:style w:type="numbering" w:customStyle="1" w:styleId="4112">
    <w:name w:val="Нет списка4112"/>
    <w:next w:val="a2"/>
    <w:uiPriority w:val="99"/>
    <w:semiHidden/>
    <w:unhideWhenUsed/>
    <w:rsid w:val="007B67C0"/>
  </w:style>
  <w:style w:type="numbering" w:customStyle="1" w:styleId="14120">
    <w:name w:val="Нет списка1412"/>
    <w:next w:val="a2"/>
    <w:uiPriority w:val="99"/>
    <w:semiHidden/>
    <w:unhideWhenUsed/>
    <w:rsid w:val="007B67C0"/>
  </w:style>
  <w:style w:type="numbering" w:customStyle="1" w:styleId="23120">
    <w:name w:val="Нет списка2312"/>
    <w:next w:val="a2"/>
    <w:semiHidden/>
    <w:rsid w:val="007B67C0"/>
  </w:style>
  <w:style w:type="numbering" w:customStyle="1" w:styleId="11412">
    <w:name w:val="Нет списка11412"/>
    <w:next w:val="a2"/>
    <w:uiPriority w:val="99"/>
    <w:semiHidden/>
    <w:unhideWhenUsed/>
    <w:rsid w:val="007B67C0"/>
  </w:style>
  <w:style w:type="numbering" w:customStyle="1" w:styleId="111312">
    <w:name w:val="Нет списка111312"/>
    <w:next w:val="a2"/>
    <w:uiPriority w:val="99"/>
    <w:semiHidden/>
    <w:unhideWhenUsed/>
    <w:rsid w:val="007B67C0"/>
  </w:style>
  <w:style w:type="numbering" w:customStyle="1" w:styleId="32120">
    <w:name w:val="Нет списка3212"/>
    <w:next w:val="a2"/>
    <w:uiPriority w:val="99"/>
    <w:semiHidden/>
    <w:unhideWhenUsed/>
    <w:rsid w:val="007B67C0"/>
  </w:style>
  <w:style w:type="numbering" w:customStyle="1" w:styleId="12212">
    <w:name w:val="Нет списка12212"/>
    <w:next w:val="a2"/>
    <w:uiPriority w:val="99"/>
    <w:semiHidden/>
    <w:unhideWhenUsed/>
    <w:rsid w:val="007B67C0"/>
  </w:style>
  <w:style w:type="numbering" w:customStyle="1" w:styleId="21212">
    <w:name w:val="Нет списка21212"/>
    <w:next w:val="a2"/>
    <w:semiHidden/>
    <w:rsid w:val="007B67C0"/>
  </w:style>
  <w:style w:type="numbering" w:customStyle="1" w:styleId="112212">
    <w:name w:val="Нет списка112212"/>
    <w:next w:val="a2"/>
    <w:uiPriority w:val="99"/>
    <w:semiHidden/>
    <w:unhideWhenUsed/>
    <w:rsid w:val="007B67C0"/>
  </w:style>
  <w:style w:type="numbering" w:customStyle="1" w:styleId="6121">
    <w:name w:val="Нет списка612"/>
    <w:next w:val="a2"/>
    <w:uiPriority w:val="99"/>
    <w:semiHidden/>
    <w:rsid w:val="007B67C0"/>
  </w:style>
  <w:style w:type="numbering" w:customStyle="1" w:styleId="15120">
    <w:name w:val="Нет списка1512"/>
    <w:next w:val="a2"/>
    <w:uiPriority w:val="99"/>
    <w:semiHidden/>
    <w:unhideWhenUsed/>
    <w:rsid w:val="007B67C0"/>
  </w:style>
  <w:style w:type="numbering" w:customStyle="1" w:styleId="24120">
    <w:name w:val="Нет списка2412"/>
    <w:next w:val="a2"/>
    <w:semiHidden/>
    <w:rsid w:val="007B67C0"/>
  </w:style>
  <w:style w:type="numbering" w:customStyle="1" w:styleId="11512">
    <w:name w:val="Нет списка11512"/>
    <w:next w:val="a2"/>
    <w:uiPriority w:val="99"/>
    <w:semiHidden/>
    <w:unhideWhenUsed/>
    <w:rsid w:val="007B67C0"/>
  </w:style>
  <w:style w:type="numbering" w:customStyle="1" w:styleId="111412">
    <w:name w:val="Нет списка111412"/>
    <w:next w:val="a2"/>
    <w:uiPriority w:val="99"/>
    <w:semiHidden/>
    <w:unhideWhenUsed/>
    <w:rsid w:val="007B67C0"/>
  </w:style>
  <w:style w:type="numbering" w:customStyle="1" w:styleId="3312">
    <w:name w:val="Нет списка3312"/>
    <w:next w:val="a2"/>
    <w:uiPriority w:val="99"/>
    <w:semiHidden/>
    <w:unhideWhenUsed/>
    <w:rsid w:val="007B67C0"/>
  </w:style>
  <w:style w:type="numbering" w:customStyle="1" w:styleId="12312">
    <w:name w:val="Нет списка12312"/>
    <w:next w:val="a2"/>
    <w:uiPriority w:val="99"/>
    <w:semiHidden/>
    <w:unhideWhenUsed/>
    <w:rsid w:val="007B67C0"/>
  </w:style>
  <w:style w:type="numbering" w:customStyle="1" w:styleId="21312">
    <w:name w:val="Нет списка21312"/>
    <w:next w:val="a2"/>
    <w:semiHidden/>
    <w:rsid w:val="007B67C0"/>
  </w:style>
  <w:style w:type="numbering" w:customStyle="1" w:styleId="112312">
    <w:name w:val="Нет списка112312"/>
    <w:next w:val="a2"/>
    <w:uiPriority w:val="99"/>
    <w:semiHidden/>
    <w:unhideWhenUsed/>
    <w:rsid w:val="007B67C0"/>
  </w:style>
  <w:style w:type="numbering" w:customStyle="1" w:styleId="4212">
    <w:name w:val="Нет списка4212"/>
    <w:next w:val="a2"/>
    <w:uiPriority w:val="99"/>
    <w:semiHidden/>
    <w:unhideWhenUsed/>
    <w:rsid w:val="007B67C0"/>
  </w:style>
  <w:style w:type="table" w:customStyle="1" w:styleId="1721">
    <w:name w:val="Сетка таблицы172"/>
    <w:basedOn w:val="a1"/>
    <w:next w:val="affb"/>
    <w:uiPriority w:val="59"/>
    <w:rsid w:val="007B67C0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2">
    <w:name w:val="Нет списка172"/>
    <w:next w:val="a2"/>
    <w:uiPriority w:val="99"/>
    <w:semiHidden/>
    <w:unhideWhenUsed/>
    <w:rsid w:val="007B67C0"/>
  </w:style>
  <w:style w:type="table" w:customStyle="1" w:styleId="1821">
    <w:name w:val="Сетка таблицы182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Сетка таблицы19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22">
    <w:name w:val="Нет списка182"/>
    <w:next w:val="a2"/>
    <w:uiPriority w:val="99"/>
    <w:semiHidden/>
    <w:unhideWhenUsed/>
    <w:rsid w:val="007B67C0"/>
  </w:style>
  <w:style w:type="table" w:customStyle="1" w:styleId="2011">
    <w:name w:val="Сетка таблицы201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0">
    <w:name w:val="Сетка таблицы110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12">
    <w:name w:val="Нет списка191"/>
    <w:next w:val="a2"/>
    <w:uiPriority w:val="99"/>
    <w:semiHidden/>
    <w:unhideWhenUsed/>
    <w:rsid w:val="007B67C0"/>
  </w:style>
  <w:style w:type="table" w:customStyle="1" w:styleId="2322">
    <w:name w:val="Сетка таблицы232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4">
    <w:name w:val="Сетка таблицы1111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2">
    <w:name w:val="Нет списка201"/>
    <w:next w:val="a2"/>
    <w:uiPriority w:val="99"/>
    <w:semiHidden/>
    <w:unhideWhenUsed/>
    <w:rsid w:val="007B67C0"/>
  </w:style>
  <w:style w:type="table" w:customStyle="1" w:styleId="2413">
    <w:name w:val="Сетка таблицы241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4">
    <w:name w:val="Сетка таблицы1121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21">
    <w:name w:val="Нет списка262"/>
    <w:next w:val="a2"/>
    <w:semiHidden/>
    <w:unhideWhenUsed/>
    <w:rsid w:val="007B67C0"/>
  </w:style>
  <w:style w:type="table" w:customStyle="1" w:styleId="2513">
    <w:name w:val="Сетка таблицы251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3">
    <w:name w:val="Сетка таблицы113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10">
    <w:name w:val="Нет списка271"/>
    <w:next w:val="a2"/>
    <w:uiPriority w:val="99"/>
    <w:semiHidden/>
    <w:unhideWhenUsed/>
    <w:rsid w:val="007B67C0"/>
  </w:style>
  <w:style w:type="table" w:customStyle="1" w:styleId="2612">
    <w:name w:val="Сетка таблицы261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3">
    <w:name w:val="Сетка таблицы114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10">
    <w:name w:val="Нет списка281"/>
    <w:next w:val="a2"/>
    <w:uiPriority w:val="99"/>
    <w:semiHidden/>
    <w:unhideWhenUsed/>
    <w:rsid w:val="007B67C0"/>
  </w:style>
  <w:style w:type="table" w:customStyle="1" w:styleId="2711">
    <w:name w:val="Сетка таблицы271"/>
    <w:basedOn w:val="a1"/>
    <w:next w:val="affb"/>
    <w:uiPriority w:val="99"/>
    <w:locked/>
    <w:rsid w:val="007B67C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Сетка таблицы281"/>
    <w:basedOn w:val="a1"/>
    <w:next w:val="affb"/>
    <w:uiPriority w:val="59"/>
    <w:rsid w:val="007B67C0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0">
    <w:name w:val="Нет списка291"/>
    <w:next w:val="a2"/>
    <w:uiPriority w:val="99"/>
    <w:semiHidden/>
    <w:unhideWhenUsed/>
    <w:rsid w:val="007B67C0"/>
  </w:style>
  <w:style w:type="table" w:customStyle="1" w:styleId="2911">
    <w:name w:val="Сетка таблицы291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3">
    <w:name w:val="Сетка таблицы1151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20">
    <w:name w:val="Нет списка1172"/>
    <w:next w:val="a2"/>
    <w:uiPriority w:val="99"/>
    <w:semiHidden/>
    <w:unhideWhenUsed/>
    <w:rsid w:val="007B67C0"/>
  </w:style>
  <w:style w:type="numbering" w:customStyle="1" w:styleId="11162">
    <w:name w:val="Нет списка11162"/>
    <w:next w:val="a2"/>
    <w:uiPriority w:val="99"/>
    <w:semiHidden/>
    <w:unhideWhenUsed/>
    <w:rsid w:val="007B67C0"/>
  </w:style>
  <w:style w:type="numbering" w:customStyle="1" w:styleId="3520">
    <w:name w:val="Нет списка352"/>
    <w:next w:val="a2"/>
    <w:uiPriority w:val="99"/>
    <w:semiHidden/>
    <w:unhideWhenUsed/>
    <w:rsid w:val="007B67C0"/>
  </w:style>
  <w:style w:type="numbering" w:customStyle="1" w:styleId="1252">
    <w:name w:val="Нет списка1252"/>
    <w:next w:val="a2"/>
    <w:uiPriority w:val="99"/>
    <w:semiHidden/>
    <w:unhideWhenUsed/>
    <w:rsid w:val="007B67C0"/>
  </w:style>
  <w:style w:type="numbering" w:customStyle="1" w:styleId="21520">
    <w:name w:val="Нет списка2152"/>
    <w:next w:val="a2"/>
    <w:semiHidden/>
    <w:rsid w:val="007B67C0"/>
  </w:style>
  <w:style w:type="numbering" w:customStyle="1" w:styleId="11252">
    <w:name w:val="Нет списка11252"/>
    <w:next w:val="a2"/>
    <w:uiPriority w:val="99"/>
    <w:semiHidden/>
    <w:unhideWhenUsed/>
    <w:rsid w:val="007B67C0"/>
  </w:style>
  <w:style w:type="table" w:customStyle="1" w:styleId="21213">
    <w:name w:val="Сетка таблицы2121"/>
    <w:basedOn w:val="a1"/>
    <w:next w:val="affb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2">
    <w:name w:val="Нет списка442"/>
    <w:next w:val="a2"/>
    <w:uiPriority w:val="99"/>
    <w:semiHidden/>
    <w:unhideWhenUsed/>
    <w:rsid w:val="007B67C0"/>
  </w:style>
  <w:style w:type="numbering" w:customStyle="1" w:styleId="5221">
    <w:name w:val="Нет списка522"/>
    <w:next w:val="a2"/>
    <w:uiPriority w:val="99"/>
    <w:semiHidden/>
    <w:unhideWhenUsed/>
    <w:rsid w:val="007B67C0"/>
  </w:style>
  <w:style w:type="numbering" w:customStyle="1" w:styleId="1111220">
    <w:name w:val="Нет списка111122"/>
    <w:next w:val="a2"/>
    <w:uiPriority w:val="99"/>
    <w:semiHidden/>
    <w:unhideWhenUsed/>
    <w:rsid w:val="007B67C0"/>
  </w:style>
  <w:style w:type="numbering" w:customStyle="1" w:styleId="13220">
    <w:name w:val="Нет списка1322"/>
    <w:next w:val="a2"/>
    <w:uiPriority w:val="99"/>
    <w:semiHidden/>
    <w:unhideWhenUsed/>
    <w:rsid w:val="007B67C0"/>
  </w:style>
  <w:style w:type="numbering" w:customStyle="1" w:styleId="22220">
    <w:name w:val="Нет списка2222"/>
    <w:next w:val="a2"/>
    <w:semiHidden/>
    <w:rsid w:val="007B67C0"/>
  </w:style>
  <w:style w:type="numbering" w:customStyle="1" w:styleId="11322">
    <w:name w:val="Нет списка11322"/>
    <w:next w:val="a2"/>
    <w:uiPriority w:val="99"/>
    <w:semiHidden/>
    <w:unhideWhenUsed/>
    <w:rsid w:val="007B67C0"/>
  </w:style>
  <w:style w:type="numbering" w:customStyle="1" w:styleId="111222">
    <w:name w:val="Нет списка111222"/>
    <w:next w:val="a2"/>
    <w:uiPriority w:val="99"/>
    <w:semiHidden/>
    <w:unhideWhenUsed/>
    <w:rsid w:val="007B67C0"/>
  </w:style>
  <w:style w:type="numbering" w:customStyle="1" w:styleId="31220">
    <w:name w:val="Нет списка3122"/>
    <w:next w:val="a2"/>
    <w:uiPriority w:val="99"/>
    <w:semiHidden/>
    <w:unhideWhenUsed/>
    <w:rsid w:val="007B67C0"/>
  </w:style>
  <w:style w:type="numbering" w:customStyle="1" w:styleId="121220">
    <w:name w:val="Нет списка12122"/>
    <w:next w:val="a2"/>
    <w:uiPriority w:val="99"/>
    <w:semiHidden/>
    <w:unhideWhenUsed/>
    <w:rsid w:val="007B67C0"/>
  </w:style>
  <w:style w:type="numbering" w:customStyle="1" w:styleId="21122">
    <w:name w:val="Нет списка21122"/>
    <w:next w:val="a2"/>
    <w:semiHidden/>
    <w:rsid w:val="007B67C0"/>
  </w:style>
  <w:style w:type="numbering" w:customStyle="1" w:styleId="112122">
    <w:name w:val="Нет списка112122"/>
    <w:next w:val="a2"/>
    <w:uiPriority w:val="99"/>
    <w:semiHidden/>
    <w:unhideWhenUsed/>
    <w:rsid w:val="007B67C0"/>
  </w:style>
  <w:style w:type="numbering" w:customStyle="1" w:styleId="41220">
    <w:name w:val="Нет списка4122"/>
    <w:next w:val="a2"/>
    <w:uiPriority w:val="99"/>
    <w:semiHidden/>
    <w:unhideWhenUsed/>
    <w:rsid w:val="007B67C0"/>
  </w:style>
  <w:style w:type="numbering" w:customStyle="1" w:styleId="14220">
    <w:name w:val="Нет списка1422"/>
    <w:next w:val="a2"/>
    <w:uiPriority w:val="99"/>
    <w:semiHidden/>
    <w:unhideWhenUsed/>
    <w:rsid w:val="007B67C0"/>
  </w:style>
  <w:style w:type="numbering" w:customStyle="1" w:styleId="23220">
    <w:name w:val="Нет списка2322"/>
    <w:next w:val="a2"/>
    <w:semiHidden/>
    <w:rsid w:val="007B67C0"/>
  </w:style>
  <w:style w:type="numbering" w:customStyle="1" w:styleId="11422">
    <w:name w:val="Нет списка11422"/>
    <w:next w:val="a2"/>
    <w:uiPriority w:val="99"/>
    <w:semiHidden/>
    <w:unhideWhenUsed/>
    <w:rsid w:val="007B67C0"/>
  </w:style>
  <w:style w:type="numbering" w:customStyle="1" w:styleId="111322">
    <w:name w:val="Нет списка111322"/>
    <w:next w:val="a2"/>
    <w:uiPriority w:val="99"/>
    <w:semiHidden/>
    <w:unhideWhenUsed/>
    <w:rsid w:val="007B67C0"/>
  </w:style>
  <w:style w:type="numbering" w:customStyle="1" w:styleId="32220">
    <w:name w:val="Нет списка3222"/>
    <w:next w:val="a2"/>
    <w:uiPriority w:val="99"/>
    <w:semiHidden/>
    <w:unhideWhenUsed/>
    <w:rsid w:val="007B67C0"/>
  </w:style>
  <w:style w:type="numbering" w:customStyle="1" w:styleId="12222">
    <w:name w:val="Нет списка12222"/>
    <w:next w:val="a2"/>
    <w:uiPriority w:val="99"/>
    <w:semiHidden/>
    <w:unhideWhenUsed/>
    <w:rsid w:val="007B67C0"/>
  </w:style>
  <w:style w:type="numbering" w:customStyle="1" w:styleId="21222">
    <w:name w:val="Нет списка21222"/>
    <w:next w:val="a2"/>
    <w:semiHidden/>
    <w:rsid w:val="007B67C0"/>
  </w:style>
  <w:style w:type="numbering" w:customStyle="1" w:styleId="112222">
    <w:name w:val="Нет списка112222"/>
    <w:next w:val="a2"/>
    <w:uiPriority w:val="99"/>
    <w:semiHidden/>
    <w:unhideWhenUsed/>
    <w:rsid w:val="007B67C0"/>
  </w:style>
  <w:style w:type="numbering" w:customStyle="1" w:styleId="6220">
    <w:name w:val="Нет списка622"/>
    <w:next w:val="a2"/>
    <w:uiPriority w:val="99"/>
    <w:semiHidden/>
    <w:rsid w:val="007B67C0"/>
  </w:style>
  <w:style w:type="numbering" w:customStyle="1" w:styleId="15220">
    <w:name w:val="Нет списка1522"/>
    <w:next w:val="a2"/>
    <w:uiPriority w:val="99"/>
    <w:semiHidden/>
    <w:unhideWhenUsed/>
    <w:rsid w:val="007B67C0"/>
  </w:style>
  <w:style w:type="numbering" w:customStyle="1" w:styleId="2422">
    <w:name w:val="Нет списка2422"/>
    <w:next w:val="a2"/>
    <w:semiHidden/>
    <w:rsid w:val="007B67C0"/>
  </w:style>
  <w:style w:type="numbering" w:customStyle="1" w:styleId="11522">
    <w:name w:val="Нет списка11522"/>
    <w:next w:val="a2"/>
    <w:uiPriority w:val="99"/>
    <w:semiHidden/>
    <w:unhideWhenUsed/>
    <w:rsid w:val="007B67C0"/>
  </w:style>
  <w:style w:type="numbering" w:customStyle="1" w:styleId="111422">
    <w:name w:val="Нет списка111422"/>
    <w:next w:val="a2"/>
    <w:uiPriority w:val="99"/>
    <w:semiHidden/>
    <w:unhideWhenUsed/>
    <w:rsid w:val="007B67C0"/>
  </w:style>
  <w:style w:type="numbering" w:customStyle="1" w:styleId="3322">
    <w:name w:val="Нет списка3322"/>
    <w:next w:val="a2"/>
    <w:uiPriority w:val="99"/>
    <w:semiHidden/>
    <w:unhideWhenUsed/>
    <w:rsid w:val="007B67C0"/>
  </w:style>
  <w:style w:type="numbering" w:customStyle="1" w:styleId="12322">
    <w:name w:val="Нет списка12322"/>
    <w:next w:val="a2"/>
    <w:uiPriority w:val="99"/>
    <w:semiHidden/>
    <w:unhideWhenUsed/>
    <w:rsid w:val="007B67C0"/>
  </w:style>
  <w:style w:type="numbering" w:customStyle="1" w:styleId="21322">
    <w:name w:val="Нет списка21322"/>
    <w:next w:val="a2"/>
    <w:semiHidden/>
    <w:rsid w:val="007B67C0"/>
  </w:style>
  <w:style w:type="numbering" w:customStyle="1" w:styleId="112322">
    <w:name w:val="Нет списка112322"/>
    <w:next w:val="a2"/>
    <w:uiPriority w:val="99"/>
    <w:semiHidden/>
    <w:unhideWhenUsed/>
    <w:rsid w:val="007B67C0"/>
  </w:style>
  <w:style w:type="numbering" w:customStyle="1" w:styleId="4222">
    <w:name w:val="Нет списка4222"/>
    <w:next w:val="a2"/>
    <w:uiPriority w:val="99"/>
    <w:semiHidden/>
    <w:unhideWhenUsed/>
    <w:rsid w:val="007B67C0"/>
  </w:style>
  <w:style w:type="numbering" w:customStyle="1" w:styleId="372">
    <w:name w:val="Нет списка37"/>
    <w:next w:val="a2"/>
    <w:uiPriority w:val="99"/>
    <w:semiHidden/>
    <w:unhideWhenUsed/>
    <w:rsid w:val="007B67C0"/>
  </w:style>
  <w:style w:type="numbering" w:customStyle="1" w:styleId="1190">
    <w:name w:val="Нет списка119"/>
    <w:next w:val="a2"/>
    <w:uiPriority w:val="99"/>
    <w:semiHidden/>
    <w:unhideWhenUsed/>
    <w:rsid w:val="007B67C0"/>
  </w:style>
  <w:style w:type="table" w:customStyle="1" w:styleId="346">
    <w:name w:val="Сетка таблицы34"/>
    <w:basedOn w:val="a1"/>
    <w:next w:val="affb"/>
    <w:uiPriority w:val="59"/>
    <w:rsid w:val="007B67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">
    <w:name w:val="Веб-таблица 15"/>
    <w:basedOn w:val="a1"/>
    <w:next w:val="-1"/>
    <w:uiPriority w:val="99"/>
    <w:rsid w:val="007B67C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">
    <w:name w:val="Веб-таблица 25"/>
    <w:basedOn w:val="a1"/>
    <w:next w:val="-2"/>
    <w:uiPriority w:val="99"/>
    <w:rsid w:val="007B67C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fa">
    <w:name w:val="Изысканная таблица5"/>
    <w:basedOn w:val="a1"/>
    <w:next w:val="afff0"/>
    <w:uiPriority w:val="99"/>
    <w:rsid w:val="007B67C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50">
    <w:name w:val="Сетка таблицы 85"/>
    <w:basedOn w:val="a1"/>
    <w:next w:val="83"/>
    <w:uiPriority w:val="99"/>
    <w:rsid w:val="007B67C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fb">
    <w:name w:val="Стандартная таблица5"/>
    <w:basedOn w:val="a1"/>
    <w:next w:val="afff1"/>
    <w:uiPriority w:val="99"/>
    <w:rsid w:val="007B67C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50">
    <w:name w:val="Сетка таблицы 55"/>
    <w:basedOn w:val="a1"/>
    <w:next w:val="55"/>
    <w:uiPriority w:val="99"/>
    <w:rsid w:val="007B67C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68">
    <w:name w:val="Светлый список16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81">
    <w:name w:val="Сетка таблицы118"/>
    <w:basedOn w:val="a1"/>
    <w:uiPriority w:val="59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3">
    <w:name w:val="Сетка таблицы214"/>
    <w:basedOn w:val="a1"/>
    <w:next w:val="affb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5">
    <w:name w:val="Сетка таблицы35"/>
    <w:basedOn w:val="a1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">
    <w:name w:val="Сетка таблицы44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">
    <w:name w:val="Светлый список114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41">
    <w:name w:val="Сетка таблицы54"/>
    <w:basedOn w:val="a1"/>
    <w:next w:val="affb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3">
    <w:name w:val="Светлый список124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41">
    <w:name w:val="Сетка таблицы64"/>
    <w:basedOn w:val="a1"/>
    <w:next w:val="affb"/>
    <w:uiPriority w:val="59"/>
    <w:rsid w:val="007B67C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1"/>
    <w:next w:val="affb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2">
    <w:name w:val="Сетка таблицы83"/>
    <w:basedOn w:val="a1"/>
    <w:next w:val="affb"/>
    <w:uiPriority w:val="59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1">
    <w:name w:val="Сетка таблицы93"/>
    <w:basedOn w:val="a1"/>
    <w:next w:val="affb"/>
    <w:uiPriority w:val="59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">
    <w:name w:val="Веб-таблица 113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">
    <w:name w:val="Веб-таблица 213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b">
    <w:name w:val="Изысканная таблица13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0">
    <w:name w:val="Сетка таблицы 813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c">
    <w:name w:val="Стандартная таблица13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30">
    <w:name w:val="Сетка таблицы 513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91">
    <w:name w:val="Сетка таблицы119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3">
    <w:name w:val="Сетка таблицы215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4">
    <w:name w:val="Сетка таблицы123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0">
    <w:name w:val="Сетка таблицы 523"/>
    <w:basedOn w:val="a1"/>
    <w:next w:val="55"/>
    <w:unhideWhenUsed/>
    <w:rsid w:val="007B67C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30">
    <w:name w:val="Сетка таблицы 823"/>
    <w:basedOn w:val="a1"/>
    <w:next w:val="83"/>
    <w:unhideWhenUsed/>
    <w:rsid w:val="007B67C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7">
    <w:name w:val="Изысканная таблица23"/>
    <w:basedOn w:val="a1"/>
    <w:next w:val="afff0"/>
    <w:unhideWhenUsed/>
    <w:rsid w:val="007B67C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8">
    <w:name w:val="Стандартная таблица23"/>
    <w:basedOn w:val="a1"/>
    <w:next w:val="afff1"/>
    <w:unhideWhenUsed/>
    <w:rsid w:val="007B67C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3">
    <w:name w:val="Веб-таблица 123"/>
    <w:basedOn w:val="a1"/>
    <w:next w:val="-1"/>
    <w:unhideWhenUsed/>
    <w:rsid w:val="007B67C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3">
    <w:name w:val="Веб-таблица 223"/>
    <w:basedOn w:val="a1"/>
    <w:next w:val="-2"/>
    <w:unhideWhenUsed/>
    <w:rsid w:val="007B67C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1">
    <w:name w:val="Светлый список133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32">
    <w:name w:val="Сетка таблицы133"/>
    <w:basedOn w:val="a1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3">
    <w:name w:val="Сетка таблицы223"/>
    <w:basedOn w:val="a1"/>
    <w:uiPriority w:val="3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"/>
    <w:basedOn w:val="a1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">
    <w:name w:val="Сетка таблицы513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0">
    <w:name w:val="Сетка таблицы613"/>
    <w:basedOn w:val="a1"/>
    <w:uiPriority w:val="59"/>
    <w:rsid w:val="007B67C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">
    <w:name w:val="Сетка таблицы713"/>
    <w:basedOn w:val="a1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4">
    <w:name w:val="Светлый список1113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31">
    <w:name w:val="Светлый список1213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31">
    <w:name w:val="Сетка таблицы103"/>
    <w:basedOn w:val="a1"/>
    <w:next w:val="affb"/>
    <w:uiPriority w:val="99"/>
    <w:rsid w:val="007B67C0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">
    <w:name w:val="Сетка таблицы143"/>
    <w:basedOn w:val="a1"/>
    <w:next w:val="affb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">
    <w:name w:val="Сетка таблицы153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70">
    <w:name w:val="Нет списка217"/>
    <w:next w:val="a2"/>
    <w:semiHidden/>
    <w:rsid w:val="007B67C0"/>
  </w:style>
  <w:style w:type="numbering" w:customStyle="1" w:styleId="382">
    <w:name w:val="Нет списка38"/>
    <w:next w:val="a2"/>
    <w:uiPriority w:val="99"/>
    <w:semiHidden/>
    <w:unhideWhenUsed/>
    <w:rsid w:val="007B67C0"/>
  </w:style>
  <w:style w:type="numbering" w:customStyle="1" w:styleId="11100">
    <w:name w:val="Нет списка1110"/>
    <w:next w:val="a2"/>
    <w:uiPriority w:val="99"/>
    <w:semiHidden/>
    <w:rsid w:val="007B67C0"/>
  </w:style>
  <w:style w:type="numbering" w:customStyle="1" w:styleId="2180">
    <w:name w:val="Нет списка218"/>
    <w:next w:val="a2"/>
    <w:semiHidden/>
    <w:unhideWhenUsed/>
    <w:rsid w:val="007B67C0"/>
  </w:style>
  <w:style w:type="numbering" w:customStyle="1" w:styleId="11180">
    <w:name w:val="Нет списка1118"/>
    <w:next w:val="a2"/>
    <w:uiPriority w:val="99"/>
    <w:semiHidden/>
    <w:unhideWhenUsed/>
    <w:rsid w:val="007B67C0"/>
  </w:style>
  <w:style w:type="numbering" w:customStyle="1" w:styleId="11114">
    <w:name w:val="Нет списка11114"/>
    <w:next w:val="a2"/>
    <w:uiPriority w:val="99"/>
    <w:semiHidden/>
    <w:unhideWhenUsed/>
    <w:rsid w:val="007B67C0"/>
  </w:style>
  <w:style w:type="numbering" w:customStyle="1" w:styleId="3140">
    <w:name w:val="Нет списка314"/>
    <w:next w:val="a2"/>
    <w:uiPriority w:val="99"/>
    <w:semiHidden/>
    <w:unhideWhenUsed/>
    <w:rsid w:val="007B67C0"/>
  </w:style>
  <w:style w:type="numbering" w:customStyle="1" w:styleId="1270">
    <w:name w:val="Нет списка127"/>
    <w:next w:val="a2"/>
    <w:uiPriority w:val="99"/>
    <w:semiHidden/>
    <w:unhideWhenUsed/>
    <w:rsid w:val="007B67C0"/>
  </w:style>
  <w:style w:type="numbering" w:customStyle="1" w:styleId="21140">
    <w:name w:val="Нет списка2114"/>
    <w:next w:val="a2"/>
    <w:semiHidden/>
    <w:rsid w:val="007B67C0"/>
  </w:style>
  <w:style w:type="numbering" w:customStyle="1" w:styleId="11270">
    <w:name w:val="Нет списка1127"/>
    <w:next w:val="a2"/>
    <w:uiPriority w:val="99"/>
    <w:semiHidden/>
    <w:unhideWhenUsed/>
    <w:rsid w:val="007B67C0"/>
  </w:style>
  <w:style w:type="numbering" w:customStyle="1" w:styleId="460">
    <w:name w:val="Нет списка46"/>
    <w:next w:val="a2"/>
    <w:uiPriority w:val="99"/>
    <w:semiHidden/>
    <w:unhideWhenUsed/>
    <w:rsid w:val="007B67C0"/>
  </w:style>
  <w:style w:type="numbering" w:customStyle="1" w:styleId="542">
    <w:name w:val="Нет списка54"/>
    <w:next w:val="a2"/>
    <w:uiPriority w:val="99"/>
    <w:semiHidden/>
    <w:unhideWhenUsed/>
    <w:rsid w:val="007B67C0"/>
  </w:style>
  <w:style w:type="table" w:customStyle="1" w:styleId="-1113">
    <w:name w:val="Веб-таблица 1113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3">
    <w:name w:val="Веб-таблица 2113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5">
    <w:name w:val="Изысканная таблица113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3">
    <w:name w:val="Сетка таблицы 8113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6">
    <w:name w:val="Стандартная таблица113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3">
    <w:name w:val="Сетка таблицы 5113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40">
    <w:name w:val="Нет списка134"/>
    <w:next w:val="a2"/>
    <w:uiPriority w:val="99"/>
    <w:semiHidden/>
    <w:unhideWhenUsed/>
    <w:rsid w:val="007B67C0"/>
  </w:style>
  <w:style w:type="table" w:customStyle="1" w:styleId="11135">
    <w:name w:val="Сетка таблицы1113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42">
    <w:name w:val="Нет списка224"/>
    <w:next w:val="a2"/>
    <w:semiHidden/>
    <w:rsid w:val="007B67C0"/>
  </w:style>
  <w:style w:type="numbering" w:customStyle="1" w:styleId="11340">
    <w:name w:val="Нет списка1134"/>
    <w:next w:val="a2"/>
    <w:uiPriority w:val="99"/>
    <w:semiHidden/>
    <w:unhideWhenUsed/>
    <w:rsid w:val="007B67C0"/>
  </w:style>
  <w:style w:type="numbering" w:customStyle="1" w:styleId="1111140">
    <w:name w:val="Нет списка111114"/>
    <w:next w:val="a2"/>
    <w:uiPriority w:val="99"/>
    <w:semiHidden/>
    <w:unhideWhenUsed/>
    <w:rsid w:val="007B67C0"/>
  </w:style>
  <w:style w:type="numbering" w:customStyle="1" w:styleId="3113">
    <w:name w:val="Нет списка3113"/>
    <w:next w:val="a2"/>
    <w:uiPriority w:val="99"/>
    <w:semiHidden/>
    <w:unhideWhenUsed/>
    <w:rsid w:val="007B67C0"/>
  </w:style>
  <w:style w:type="numbering" w:customStyle="1" w:styleId="1214">
    <w:name w:val="Нет списка1214"/>
    <w:next w:val="a2"/>
    <w:uiPriority w:val="99"/>
    <w:semiHidden/>
    <w:unhideWhenUsed/>
    <w:rsid w:val="007B67C0"/>
  </w:style>
  <w:style w:type="numbering" w:customStyle="1" w:styleId="211130">
    <w:name w:val="Нет списка21113"/>
    <w:next w:val="a2"/>
    <w:semiHidden/>
    <w:rsid w:val="007B67C0"/>
  </w:style>
  <w:style w:type="numbering" w:customStyle="1" w:styleId="112140">
    <w:name w:val="Нет списка11214"/>
    <w:next w:val="a2"/>
    <w:uiPriority w:val="99"/>
    <w:semiHidden/>
    <w:unhideWhenUsed/>
    <w:rsid w:val="007B67C0"/>
  </w:style>
  <w:style w:type="table" w:customStyle="1" w:styleId="21123">
    <w:name w:val="Сетка таблицы2112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40">
    <w:name w:val="Нет списка11124"/>
    <w:next w:val="a2"/>
    <w:uiPriority w:val="99"/>
    <w:semiHidden/>
    <w:unhideWhenUsed/>
    <w:rsid w:val="007B67C0"/>
  </w:style>
  <w:style w:type="numbering" w:customStyle="1" w:styleId="4140">
    <w:name w:val="Нет списка414"/>
    <w:next w:val="a2"/>
    <w:uiPriority w:val="99"/>
    <w:semiHidden/>
    <w:unhideWhenUsed/>
    <w:rsid w:val="007B67C0"/>
  </w:style>
  <w:style w:type="numbering" w:customStyle="1" w:styleId="1440">
    <w:name w:val="Нет списка144"/>
    <w:next w:val="a2"/>
    <w:uiPriority w:val="99"/>
    <w:semiHidden/>
    <w:unhideWhenUsed/>
    <w:rsid w:val="007B67C0"/>
  </w:style>
  <w:style w:type="numbering" w:customStyle="1" w:styleId="2340">
    <w:name w:val="Нет списка234"/>
    <w:next w:val="a2"/>
    <w:semiHidden/>
    <w:rsid w:val="007B67C0"/>
  </w:style>
  <w:style w:type="numbering" w:customStyle="1" w:styleId="11440">
    <w:name w:val="Нет списка1144"/>
    <w:next w:val="a2"/>
    <w:uiPriority w:val="99"/>
    <w:semiHidden/>
    <w:unhideWhenUsed/>
    <w:rsid w:val="007B67C0"/>
  </w:style>
  <w:style w:type="numbering" w:customStyle="1" w:styleId="111340">
    <w:name w:val="Нет списка11134"/>
    <w:next w:val="a2"/>
    <w:uiPriority w:val="99"/>
    <w:semiHidden/>
    <w:unhideWhenUsed/>
    <w:rsid w:val="007B67C0"/>
  </w:style>
  <w:style w:type="numbering" w:customStyle="1" w:styleId="3240">
    <w:name w:val="Нет списка324"/>
    <w:next w:val="a2"/>
    <w:uiPriority w:val="99"/>
    <w:semiHidden/>
    <w:unhideWhenUsed/>
    <w:rsid w:val="007B67C0"/>
  </w:style>
  <w:style w:type="numbering" w:customStyle="1" w:styleId="12240">
    <w:name w:val="Нет списка1224"/>
    <w:next w:val="a2"/>
    <w:uiPriority w:val="99"/>
    <w:semiHidden/>
    <w:unhideWhenUsed/>
    <w:rsid w:val="007B67C0"/>
  </w:style>
  <w:style w:type="numbering" w:customStyle="1" w:styleId="2124">
    <w:name w:val="Нет списка2124"/>
    <w:next w:val="a2"/>
    <w:semiHidden/>
    <w:rsid w:val="007B67C0"/>
  </w:style>
  <w:style w:type="numbering" w:customStyle="1" w:styleId="11224">
    <w:name w:val="Нет списка11224"/>
    <w:next w:val="a2"/>
    <w:uiPriority w:val="99"/>
    <w:semiHidden/>
    <w:unhideWhenUsed/>
    <w:rsid w:val="007B67C0"/>
  </w:style>
  <w:style w:type="numbering" w:customStyle="1" w:styleId="642">
    <w:name w:val="Нет списка64"/>
    <w:next w:val="a2"/>
    <w:uiPriority w:val="99"/>
    <w:semiHidden/>
    <w:unhideWhenUsed/>
    <w:rsid w:val="007B67C0"/>
  </w:style>
  <w:style w:type="numbering" w:customStyle="1" w:styleId="1540">
    <w:name w:val="Нет списка154"/>
    <w:next w:val="a2"/>
    <w:uiPriority w:val="99"/>
    <w:semiHidden/>
    <w:unhideWhenUsed/>
    <w:rsid w:val="007B67C0"/>
  </w:style>
  <w:style w:type="numbering" w:customStyle="1" w:styleId="2440">
    <w:name w:val="Нет списка244"/>
    <w:next w:val="a2"/>
    <w:semiHidden/>
    <w:rsid w:val="007B67C0"/>
  </w:style>
  <w:style w:type="numbering" w:customStyle="1" w:styleId="1154">
    <w:name w:val="Нет списка1154"/>
    <w:next w:val="a2"/>
    <w:uiPriority w:val="99"/>
    <w:semiHidden/>
    <w:unhideWhenUsed/>
    <w:rsid w:val="007B67C0"/>
  </w:style>
  <w:style w:type="numbering" w:customStyle="1" w:styleId="11144">
    <w:name w:val="Нет списка11144"/>
    <w:next w:val="a2"/>
    <w:uiPriority w:val="99"/>
    <w:semiHidden/>
    <w:unhideWhenUsed/>
    <w:rsid w:val="007B67C0"/>
  </w:style>
  <w:style w:type="numbering" w:customStyle="1" w:styleId="3340">
    <w:name w:val="Нет списка334"/>
    <w:next w:val="a2"/>
    <w:uiPriority w:val="99"/>
    <w:semiHidden/>
    <w:unhideWhenUsed/>
    <w:rsid w:val="007B67C0"/>
  </w:style>
  <w:style w:type="numbering" w:customStyle="1" w:styleId="12340">
    <w:name w:val="Нет списка1234"/>
    <w:next w:val="a2"/>
    <w:uiPriority w:val="99"/>
    <w:semiHidden/>
    <w:unhideWhenUsed/>
    <w:rsid w:val="007B67C0"/>
  </w:style>
  <w:style w:type="numbering" w:customStyle="1" w:styleId="21340">
    <w:name w:val="Нет списка2134"/>
    <w:next w:val="a2"/>
    <w:semiHidden/>
    <w:rsid w:val="007B67C0"/>
  </w:style>
  <w:style w:type="numbering" w:customStyle="1" w:styleId="11234">
    <w:name w:val="Нет списка11234"/>
    <w:next w:val="a2"/>
    <w:uiPriority w:val="99"/>
    <w:semiHidden/>
    <w:unhideWhenUsed/>
    <w:rsid w:val="007B67C0"/>
  </w:style>
  <w:style w:type="numbering" w:customStyle="1" w:styleId="424">
    <w:name w:val="Нет списка424"/>
    <w:next w:val="a2"/>
    <w:uiPriority w:val="99"/>
    <w:semiHidden/>
    <w:unhideWhenUsed/>
    <w:rsid w:val="007B67C0"/>
  </w:style>
  <w:style w:type="numbering" w:customStyle="1" w:styleId="732">
    <w:name w:val="Нет списка73"/>
    <w:next w:val="a2"/>
    <w:uiPriority w:val="99"/>
    <w:semiHidden/>
    <w:unhideWhenUsed/>
    <w:rsid w:val="007B67C0"/>
  </w:style>
  <w:style w:type="numbering" w:customStyle="1" w:styleId="833">
    <w:name w:val="Нет списка83"/>
    <w:next w:val="a2"/>
    <w:uiPriority w:val="99"/>
    <w:semiHidden/>
    <w:unhideWhenUsed/>
    <w:rsid w:val="007B67C0"/>
  </w:style>
  <w:style w:type="table" w:customStyle="1" w:styleId="8131">
    <w:name w:val="Сетка таблицы813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2">
    <w:name w:val="Сетка таблицы121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2">
    <w:name w:val="Нет списка93"/>
    <w:next w:val="a2"/>
    <w:uiPriority w:val="99"/>
    <w:semiHidden/>
    <w:unhideWhenUsed/>
    <w:rsid w:val="007B67C0"/>
  </w:style>
  <w:style w:type="table" w:customStyle="1" w:styleId="13130">
    <w:name w:val="Светлый список1313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1">
    <w:name w:val="Сетка таблицы323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0">
    <w:name w:val="Сетка таблицы4112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">
    <w:name w:val="Сетка таблицы6113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ветлый список11113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3">
    <w:name w:val="Светлый список12113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2">
    <w:name w:val="Нет списка103"/>
    <w:next w:val="a2"/>
    <w:uiPriority w:val="99"/>
    <w:semiHidden/>
    <w:unhideWhenUsed/>
    <w:rsid w:val="007B67C0"/>
  </w:style>
  <w:style w:type="table" w:customStyle="1" w:styleId="1631">
    <w:name w:val="Сетка таблицы16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32">
    <w:name w:val="Нет списка163"/>
    <w:next w:val="a2"/>
    <w:uiPriority w:val="99"/>
    <w:semiHidden/>
    <w:unhideWhenUsed/>
    <w:rsid w:val="007B67C0"/>
  </w:style>
  <w:style w:type="numbering" w:customStyle="1" w:styleId="1111114">
    <w:name w:val="Нет списка1111114"/>
    <w:next w:val="a2"/>
    <w:uiPriority w:val="99"/>
    <w:semiHidden/>
    <w:unhideWhenUsed/>
    <w:rsid w:val="007B67C0"/>
  </w:style>
  <w:style w:type="numbering" w:customStyle="1" w:styleId="2530">
    <w:name w:val="Нет списка253"/>
    <w:next w:val="a2"/>
    <w:semiHidden/>
    <w:rsid w:val="007B67C0"/>
  </w:style>
  <w:style w:type="numbering" w:customStyle="1" w:styleId="1163">
    <w:name w:val="Нет списка1163"/>
    <w:next w:val="a2"/>
    <w:uiPriority w:val="99"/>
    <w:semiHidden/>
    <w:unhideWhenUsed/>
    <w:rsid w:val="007B67C0"/>
  </w:style>
  <w:style w:type="numbering" w:customStyle="1" w:styleId="11153">
    <w:name w:val="Нет списка11153"/>
    <w:next w:val="a2"/>
    <w:uiPriority w:val="99"/>
    <w:semiHidden/>
    <w:unhideWhenUsed/>
    <w:rsid w:val="007B67C0"/>
  </w:style>
  <w:style w:type="numbering" w:customStyle="1" w:styleId="3430">
    <w:name w:val="Нет списка343"/>
    <w:next w:val="a2"/>
    <w:uiPriority w:val="99"/>
    <w:semiHidden/>
    <w:unhideWhenUsed/>
    <w:rsid w:val="007B67C0"/>
  </w:style>
  <w:style w:type="numbering" w:customStyle="1" w:styleId="12430">
    <w:name w:val="Нет списка1243"/>
    <w:next w:val="a2"/>
    <w:uiPriority w:val="99"/>
    <w:semiHidden/>
    <w:unhideWhenUsed/>
    <w:rsid w:val="007B67C0"/>
  </w:style>
  <w:style w:type="numbering" w:customStyle="1" w:styleId="21430">
    <w:name w:val="Нет списка2143"/>
    <w:next w:val="a2"/>
    <w:semiHidden/>
    <w:rsid w:val="007B67C0"/>
  </w:style>
  <w:style w:type="numbering" w:customStyle="1" w:styleId="11243">
    <w:name w:val="Нет списка11243"/>
    <w:next w:val="a2"/>
    <w:uiPriority w:val="99"/>
    <w:semiHidden/>
    <w:unhideWhenUsed/>
    <w:rsid w:val="007B67C0"/>
  </w:style>
  <w:style w:type="numbering" w:customStyle="1" w:styleId="433">
    <w:name w:val="Нет списка433"/>
    <w:next w:val="a2"/>
    <w:uiPriority w:val="99"/>
    <w:semiHidden/>
    <w:unhideWhenUsed/>
    <w:rsid w:val="007B67C0"/>
  </w:style>
  <w:style w:type="numbering" w:customStyle="1" w:styleId="5132">
    <w:name w:val="Нет списка513"/>
    <w:next w:val="a2"/>
    <w:uiPriority w:val="99"/>
    <w:semiHidden/>
    <w:unhideWhenUsed/>
    <w:rsid w:val="007B67C0"/>
  </w:style>
  <w:style w:type="numbering" w:customStyle="1" w:styleId="13131">
    <w:name w:val="Нет списка1313"/>
    <w:next w:val="a2"/>
    <w:uiPriority w:val="99"/>
    <w:semiHidden/>
    <w:unhideWhenUsed/>
    <w:rsid w:val="007B67C0"/>
  </w:style>
  <w:style w:type="numbering" w:customStyle="1" w:styleId="22130">
    <w:name w:val="Нет списка2213"/>
    <w:next w:val="a2"/>
    <w:semiHidden/>
    <w:rsid w:val="007B67C0"/>
  </w:style>
  <w:style w:type="numbering" w:customStyle="1" w:styleId="113130">
    <w:name w:val="Нет списка11313"/>
    <w:next w:val="a2"/>
    <w:uiPriority w:val="99"/>
    <w:semiHidden/>
    <w:unhideWhenUsed/>
    <w:rsid w:val="007B67C0"/>
  </w:style>
  <w:style w:type="numbering" w:customStyle="1" w:styleId="111213">
    <w:name w:val="Нет списка111213"/>
    <w:next w:val="a2"/>
    <w:uiPriority w:val="99"/>
    <w:semiHidden/>
    <w:unhideWhenUsed/>
    <w:rsid w:val="007B67C0"/>
  </w:style>
  <w:style w:type="numbering" w:customStyle="1" w:styleId="31113">
    <w:name w:val="Нет списка31113"/>
    <w:next w:val="a2"/>
    <w:uiPriority w:val="99"/>
    <w:semiHidden/>
    <w:unhideWhenUsed/>
    <w:rsid w:val="007B67C0"/>
  </w:style>
  <w:style w:type="numbering" w:customStyle="1" w:styleId="121130">
    <w:name w:val="Нет списка12113"/>
    <w:next w:val="a2"/>
    <w:uiPriority w:val="99"/>
    <w:semiHidden/>
    <w:unhideWhenUsed/>
    <w:rsid w:val="007B67C0"/>
  </w:style>
  <w:style w:type="numbering" w:customStyle="1" w:styleId="211113">
    <w:name w:val="Нет списка211113"/>
    <w:next w:val="a2"/>
    <w:semiHidden/>
    <w:rsid w:val="007B67C0"/>
  </w:style>
  <w:style w:type="numbering" w:customStyle="1" w:styleId="112113">
    <w:name w:val="Нет списка112113"/>
    <w:next w:val="a2"/>
    <w:uiPriority w:val="99"/>
    <w:semiHidden/>
    <w:unhideWhenUsed/>
    <w:rsid w:val="007B67C0"/>
  </w:style>
  <w:style w:type="numbering" w:customStyle="1" w:styleId="4113">
    <w:name w:val="Нет списка4113"/>
    <w:next w:val="a2"/>
    <w:uiPriority w:val="99"/>
    <w:semiHidden/>
    <w:unhideWhenUsed/>
    <w:rsid w:val="007B67C0"/>
  </w:style>
  <w:style w:type="numbering" w:customStyle="1" w:styleId="1413">
    <w:name w:val="Нет списка1413"/>
    <w:next w:val="a2"/>
    <w:uiPriority w:val="99"/>
    <w:semiHidden/>
    <w:unhideWhenUsed/>
    <w:rsid w:val="007B67C0"/>
  </w:style>
  <w:style w:type="numbering" w:customStyle="1" w:styleId="2313">
    <w:name w:val="Нет списка2313"/>
    <w:next w:val="a2"/>
    <w:semiHidden/>
    <w:rsid w:val="007B67C0"/>
  </w:style>
  <w:style w:type="numbering" w:customStyle="1" w:styleId="114130">
    <w:name w:val="Нет списка11413"/>
    <w:next w:val="a2"/>
    <w:uiPriority w:val="99"/>
    <w:semiHidden/>
    <w:unhideWhenUsed/>
    <w:rsid w:val="007B67C0"/>
  </w:style>
  <w:style w:type="numbering" w:customStyle="1" w:styleId="111313">
    <w:name w:val="Нет списка111313"/>
    <w:next w:val="a2"/>
    <w:uiPriority w:val="99"/>
    <w:semiHidden/>
    <w:unhideWhenUsed/>
    <w:rsid w:val="007B67C0"/>
  </w:style>
  <w:style w:type="numbering" w:customStyle="1" w:styleId="3213">
    <w:name w:val="Нет списка3213"/>
    <w:next w:val="a2"/>
    <w:uiPriority w:val="99"/>
    <w:semiHidden/>
    <w:unhideWhenUsed/>
    <w:rsid w:val="007B67C0"/>
  </w:style>
  <w:style w:type="numbering" w:customStyle="1" w:styleId="12213">
    <w:name w:val="Нет списка12213"/>
    <w:next w:val="a2"/>
    <w:uiPriority w:val="99"/>
    <w:semiHidden/>
    <w:unhideWhenUsed/>
    <w:rsid w:val="007B67C0"/>
  </w:style>
  <w:style w:type="numbering" w:customStyle="1" w:styleId="212130">
    <w:name w:val="Нет списка21213"/>
    <w:next w:val="a2"/>
    <w:semiHidden/>
    <w:rsid w:val="007B67C0"/>
  </w:style>
  <w:style w:type="numbering" w:customStyle="1" w:styleId="112213">
    <w:name w:val="Нет списка112213"/>
    <w:next w:val="a2"/>
    <w:uiPriority w:val="99"/>
    <w:semiHidden/>
    <w:unhideWhenUsed/>
    <w:rsid w:val="007B67C0"/>
  </w:style>
  <w:style w:type="numbering" w:customStyle="1" w:styleId="6131">
    <w:name w:val="Нет списка613"/>
    <w:next w:val="a2"/>
    <w:uiPriority w:val="99"/>
    <w:semiHidden/>
    <w:rsid w:val="007B67C0"/>
  </w:style>
  <w:style w:type="numbering" w:customStyle="1" w:styleId="1513">
    <w:name w:val="Нет списка1513"/>
    <w:next w:val="a2"/>
    <w:uiPriority w:val="99"/>
    <w:semiHidden/>
    <w:unhideWhenUsed/>
    <w:rsid w:val="007B67C0"/>
  </w:style>
  <w:style w:type="numbering" w:customStyle="1" w:styleId="24130">
    <w:name w:val="Нет списка2413"/>
    <w:next w:val="a2"/>
    <w:semiHidden/>
    <w:rsid w:val="007B67C0"/>
  </w:style>
  <w:style w:type="numbering" w:customStyle="1" w:styleId="115130">
    <w:name w:val="Нет списка11513"/>
    <w:next w:val="a2"/>
    <w:uiPriority w:val="99"/>
    <w:semiHidden/>
    <w:unhideWhenUsed/>
    <w:rsid w:val="007B67C0"/>
  </w:style>
  <w:style w:type="numbering" w:customStyle="1" w:styleId="111413">
    <w:name w:val="Нет списка111413"/>
    <w:next w:val="a2"/>
    <w:uiPriority w:val="99"/>
    <w:semiHidden/>
    <w:unhideWhenUsed/>
    <w:rsid w:val="007B67C0"/>
  </w:style>
  <w:style w:type="numbering" w:customStyle="1" w:styleId="3313">
    <w:name w:val="Нет списка3313"/>
    <w:next w:val="a2"/>
    <w:uiPriority w:val="99"/>
    <w:semiHidden/>
    <w:unhideWhenUsed/>
    <w:rsid w:val="007B67C0"/>
  </w:style>
  <w:style w:type="numbering" w:customStyle="1" w:styleId="12313">
    <w:name w:val="Нет списка12313"/>
    <w:next w:val="a2"/>
    <w:uiPriority w:val="99"/>
    <w:semiHidden/>
    <w:unhideWhenUsed/>
    <w:rsid w:val="007B67C0"/>
  </w:style>
  <w:style w:type="numbering" w:customStyle="1" w:styleId="21313">
    <w:name w:val="Нет списка21313"/>
    <w:next w:val="a2"/>
    <w:semiHidden/>
    <w:rsid w:val="007B67C0"/>
  </w:style>
  <w:style w:type="numbering" w:customStyle="1" w:styleId="112313">
    <w:name w:val="Нет списка112313"/>
    <w:next w:val="a2"/>
    <w:uiPriority w:val="99"/>
    <w:semiHidden/>
    <w:unhideWhenUsed/>
    <w:rsid w:val="007B67C0"/>
  </w:style>
  <w:style w:type="numbering" w:customStyle="1" w:styleId="4213">
    <w:name w:val="Нет списка4213"/>
    <w:next w:val="a2"/>
    <w:uiPriority w:val="99"/>
    <w:semiHidden/>
    <w:unhideWhenUsed/>
    <w:rsid w:val="007B67C0"/>
  </w:style>
  <w:style w:type="table" w:customStyle="1" w:styleId="1730">
    <w:name w:val="Сетка таблицы173"/>
    <w:basedOn w:val="a1"/>
    <w:next w:val="affb"/>
    <w:uiPriority w:val="59"/>
    <w:rsid w:val="007B67C0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31">
    <w:name w:val="Нет списка173"/>
    <w:next w:val="a2"/>
    <w:uiPriority w:val="99"/>
    <w:semiHidden/>
    <w:unhideWhenUsed/>
    <w:rsid w:val="007B67C0"/>
  </w:style>
  <w:style w:type="table" w:customStyle="1" w:styleId="1830">
    <w:name w:val="Сетка таблицы183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Сетка таблицы19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31">
    <w:name w:val="Нет списка183"/>
    <w:next w:val="a2"/>
    <w:uiPriority w:val="99"/>
    <w:semiHidden/>
    <w:unhideWhenUsed/>
    <w:rsid w:val="007B67C0"/>
  </w:style>
  <w:style w:type="table" w:customStyle="1" w:styleId="2021">
    <w:name w:val="Сетка таблицы202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0">
    <w:name w:val="Сетка таблицы110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2">
    <w:name w:val="Нет списка192"/>
    <w:next w:val="a2"/>
    <w:uiPriority w:val="99"/>
    <w:semiHidden/>
    <w:unhideWhenUsed/>
    <w:rsid w:val="007B67C0"/>
  </w:style>
  <w:style w:type="table" w:customStyle="1" w:styleId="2332">
    <w:name w:val="Сетка таблицы233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3">
    <w:name w:val="Сетка таблицы1111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2">
    <w:name w:val="Нет списка202"/>
    <w:next w:val="a2"/>
    <w:uiPriority w:val="99"/>
    <w:semiHidden/>
    <w:unhideWhenUsed/>
    <w:rsid w:val="007B67C0"/>
  </w:style>
  <w:style w:type="table" w:customStyle="1" w:styleId="2423">
    <w:name w:val="Сетка таблицы242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30">
    <w:name w:val="Нет списка263"/>
    <w:next w:val="a2"/>
    <w:semiHidden/>
    <w:unhideWhenUsed/>
    <w:rsid w:val="007B67C0"/>
  </w:style>
  <w:style w:type="table" w:customStyle="1" w:styleId="2522">
    <w:name w:val="Сетка таблицы252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3">
    <w:name w:val="Сетка таблицы113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20">
    <w:name w:val="Нет списка272"/>
    <w:next w:val="a2"/>
    <w:uiPriority w:val="99"/>
    <w:semiHidden/>
    <w:unhideWhenUsed/>
    <w:rsid w:val="007B67C0"/>
  </w:style>
  <w:style w:type="table" w:customStyle="1" w:styleId="2622">
    <w:name w:val="Сетка таблицы262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3">
    <w:name w:val="Сетка таблицы114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20">
    <w:name w:val="Нет списка282"/>
    <w:next w:val="a2"/>
    <w:uiPriority w:val="99"/>
    <w:semiHidden/>
    <w:unhideWhenUsed/>
    <w:rsid w:val="007B67C0"/>
  </w:style>
  <w:style w:type="table" w:customStyle="1" w:styleId="2721">
    <w:name w:val="Сетка таблицы272"/>
    <w:basedOn w:val="a1"/>
    <w:next w:val="affb"/>
    <w:uiPriority w:val="99"/>
    <w:locked/>
    <w:rsid w:val="007B67C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1">
    <w:name w:val="Сетка таблицы282"/>
    <w:basedOn w:val="a1"/>
    <w:next w:val="affb"/>
    <w:uiPriority w:val="59"/>
    <w:rsid w:val="007B67C0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20">
    <w:name w:val="Нет списка292"/>
    <w:next w:val="a2"/>
    <w:uiPriority w:val="99"/>
    <w:semiHidden/>
    <w:unhideWhenUsed/>
    <w:rsid w:val="007B67C0"/>
  </w:style>
  <w:style w:type="table" w:customStyle="1" w:styleId="2921">
    <w:name w:val="Сетка таблицы292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3">
    <w:name w:val="Сетка таблицы1152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3">
    <w:name w:val="Нет списка1173"/>
    <w:next w:val="a2"/>
    <w:uiPriority w:val="99"/>
    <w:semiHidden/>
    <w:unhideWhenUsed/>
    <w:rsid w:val="007B67C0"/>
  </w:style>
  <w:style w:type="numbering" w:customStyle="1" w:styleId="11163">
    <w:name w:val="Нет списка11163"/>
    <w:next w:val="a2"/>
    <w:uiPriority w:val="99"/>
    <w:semiHidden/>
    <w:unhideWhenUsed/>
    <w:rsid w:val="007B67C0"/>
  </w:style>
  <w:style w:type="numbering" w:customStyle="1" w:styleId="3530">
    <w:name w:val="Нет списка353"/>
    <w:next w:val="a2"/>
    <w:uiPriority w:val="99"/>
    <w:semiHidden/>
    <w:unhideWhenUsed/>
    <w:rsid w:val="007B67C0"/>
  </w:style>
  <w:style w:type="numbering" w:customStyle="1" w:styleId="1253">
    <w:name w:val="Нет списка1253"/>
    <w:next w:val="a2"/>
    <w:uiPriority w:val="99"/>
    <w:semiHidden/>
    <w:unhideWhenUsed/>
    <w:rsid w:val="007B67C0"/>
  </w:style>
  <w:style w:type="numbering" w:customStyle="1" w:styleId="21530">
    <w:name w:val="Нет списка2153"/>
    <w:next w:val="a2"/>
    <w:semiHidden/>
    <w:rsid w:val="007B67C0"/>
  </w:style>
  <w:style w:type="numbering" w:customStyle="1" w:styleId="11253">
    <w:name w:val="Нет списка11253"/>
    <w:next w:val="a2"/>
    <w:uiPriority w:val="99"/>
    <w:semiHidden/>
    <w:unhideWhenUsed/>
    <w:rsid w:val="007B67C0"/>
  </w:style>
  <w:style w:type="table" w:customStyle="1" w:styleId="21223">
    <w:name w:val="Сетка таблицы2122"/>
    <w:basedOn w:val="a1"/>
    <w:next w:val="affb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30">
    <w:name w:val="Нет списка443"/>
    <w:next w:val="a2"/>
    <w:uiPriority w:val="99"/>
    <w:semiHidden/>
    <w:unhideWhenUsed/>
    <w:rsid w:val="007B67C0"/>
  </w:style>
  <w:style w:type="numbering" w:customStyle="1" w:styleId="5231">
    <w:name w:val="Нет списка523"/>
    <w:next w:val="a2"/>
    <w:uiPriority w:val="99"/>
    <w:semiHidden/>
    <w:unhideWhenUsed/>
    <w:rsid w:val="007B67C0"/>
  </w:style>
  <w:style w:type="numbering" w:customStyle="1" w:styleId="1111230">
    <w:name w:val="Нет списка111123"/>
    <w:next w:val="a2"/>
    <w:uiPriority w:val="99"/>
    <w:semiHidden/>
    <w:unhideWhenUsed/>
    <w:rsid w:val="007B67C0"/>
  </w:style>
  <w:style w:type="numbering" w:customStyle="1" w:styleId="13230">
    <w:name w:val="Нет списка1323"/>
    <w:next w:val="a2"/>
    <w:uiPriority w:val="99"/>
    <w:semiHidden/>
    <w:unhideWhenUsed/>
    <w:rsid w:val="007B67C0"/>
  </w:style>
  <w:style w:type="numbering" w:customStyle="1" w:styleId="22230">
    <w:name w:val="Нет списка2223"/>
    <w:next w:val="a2"/>
    <w:semiHidden/>
    <w:rsid w:val="007B67C0"/>
  </w:style>
  <w:style w:type="numbering" w:customStyle="1" w:styleId="113230">
    <w:name w:val="Нет списка11323"/>
    <w:next w:val="a2"/>
    <w:uiPriority w:val="99"/>
    <w:semiHidden/>
    <w:unhideWhenUsed/>
    <w:rsid w:val="007B67C0"/>
  </w:style>
  <w:style w:type="numbering" w:customStyle="1" w:styleId="111223">
    <w:name w:val="Нет списка111223"/>
    <w:next w:val="a2"/>
    <w:uiPriority w:val="99"/>
    <w:semiHidden/>
    <w:unhideWhenUsed/>
    <w:rsid w:val="007B67C0"/>
  </w:style>
  <w:style w:type="numbering" w:customStyle="1" w:styleId="3123">
    <w:name w:val="Нет списка3123"/>
    <w:next w:val="a2"/>
    <w:uiPriority w:val="99"/>
    <w:semiHidden/>
    <w:unhideWhenUsed/>
    <w:rsid w:val="007B67C0"/>
  </w:style>
  <w:style w:type="numbering" w:customStyle="1" w:styleId="121230">
    <w:name w:val="Нет списка12123"/>
    <w:next w:val="a2"/>
    <w:uiPriority w:val="99"/>
    <w:semiHidden/>
    <w:unhideWhenUsed/>
    <w:rsid w:val="007B67C0"/>
  </w:style>
  <w:style w:type="numbering" w:customStyle="1" w:styleId="211230">
    <w:name w:val="Нет списка21123"/>
    <w:next w:val="a2"/>
    <w:semiHidden/>
    <w:rsid w:val="007B67C0"/>
  </w:style>
  <w:style w:type="numbering" w:customStyle="1" w:styleId="112123">
    <w:name w:val="Нет списка112123"/>
    <w:next w:val="a2"/>
    <w:uiPriority w:val="99"/>
    <w:semiHidden/>
    <w:unhideWhenUsed/>
    <w:rsid w:val="007B67C0"/>
  </w:style>
  <w:style w:type="numbering" w:customStyle="1" w:styleId="4123">
    <w:name w:val="Нет списка4123"/>
    <w:next w:val="a2"/>
    <w:uiPriority w:val="99"/>
    <w:semiHidden/>
    <w:unhideWhenUsed/>
    <w:rsid w:val="007B67C0"/>
  </w:style>
  <w:style w:type="numbering" w:customStyle="1" w:styleId="1423">
    <w:name w:val="Нет списка1423"/>
    <w:next w:val="a2"/>
    <w:uiPriority w:val="99"/>
    <w:semiHidden/>
    <w:unhideWhenUsed/>
    <w:rsid w:val="007B67C0"/>
  </w:style>
  <w:style w:type="numbering" w:customStyle="1" w:styleId="2323">
    <w:name w:val="Нет списка2323"/>
    <w:next w:val="a2"/>
    <w:semiHidden/>
    <w:rsid w:val="007B67C0"/>
  </w:style>
  <w:style w:type="numbering" w:customStyle="1" w:styleId="114230">
    <w:name w:val="Нет списка11423"/>
    <w:next w:val="a2"/>
    <w:uiPriority w:val="99"/>
    <w:semiHidden/>
    <w:unhideWhenUsed/>
    <w:rsid w:val="007B67C0"/>
  </w:style>
  <w:style w:type="numbering" w:customStyle="1" w:styleId="111323">
    <w:name w:val="Нет списка111323"/>
    <w:next w:val="a2"/>
    <w:uiPriority w:val="99"/>
    <w:semiHidden/>
    <w:unhideWhenUsed/>
    <w:rsid w:val="007B67C0"/>
  </w:style>
  <w:style w:type="numbering" w:customStyle="1" w:styleId="3223">
    <w:name w:val="Нет списка3223"/>
    <w:next w:val="a2"/>
    <w:uiPriority w:val="99"/>
    <w:semiHidden/>
    <w:unhideWhenUsed/>
    <w:rsid w:val="007B67C0"/>
  </w:style>
  <w:style w:type="numbering" w:customStyle="1" w:styleId="12223">
    <w:name w:val="Нет списка12223"/>
    <w:next w:val="a2"/>
    <w:uiPriority w:val="99"/>
    <w:semiHidden/>
    <w:unhideWhenUsed/>
    <w:rsid w:val="007B67C0"/>
  </w:style>
  <w:style w:type="numbering" w:customStyle="1" w:styleId="212230">
    <w:name w:val="Нет списка21223"/>
    <w:next w:val="a2"/>
    <w:semiHidden/>
    <w:rsid w:val="007B67C0"/>
  </w:style>
  <w:style w:type="numbering" w:customStyle="1" w:styleId="112223">
    <w:name w:val="Нет списка112223"/>
    <w:next w:val="a2"/>
    <w:uiPriority w:val="99"/>
    <w:semiHidden/>
    <w:unhideWhenUsed/>
    <w:rsid w:val="007B67C0"/>
  </w:style>
  <w:style w:type="numbering" w:customStyle="1" w:styleId="6230">
    <w:name w:val="Нет списка623"/>
    <w:next w:val="a2"/>
    <w:uiPriority w:val="99"/>
    <w:semiHidden/>
    <w:rsid w:val="007B67C0"/>
  </w:style>
  <w:style w:type="numbering" w:customStyle="1" w:styleId="1523">
    <w:name w:val="Нет списка1523"/>
    <w:next w:val="a2"/>
    <w:uiPriority w:val="99"/>
    <w:semiHidden/>
    <w:unhideWhenUsed/>
    <w:rsid w:val="007B67C0"/>
  </w:style>
  <w:style w:type="numbering" w:customStyle="1" w:styleId="24230">
    <w:name w:val="Нет списка2423"/>
    <w:next w:val="a2"/>
    <w:semiHidden/>
    <w:rsid w:val="007B67C0"/>
  </w:style>
  <w:style w:type="numbering" w:customStyle="1" w:styleId="115230">
    <w:name w:val="Нет списка11523"/>
    <w:next w:val="a2"/>
    <w:uiPriority w:val="99"/>
    <w:semiHidden/>
    <w:unhideWhenUsed/>
    <w:rsid w:val="007B67C0"/>
  </w:style>
  <w:style w:type="numbering" w:customStyle="1" w:styleId="111423">
    <w:name w:val="Нет списка111423"/>
    <w:next w:val="a2"/>
    <w:uiPriority w:val="99"/>
    <w:semiHidden/>
    <w:unhideWhenUsed/>
    <w:rsid w:val="007B67C0"/>
  </w:style>
  <w:style w:type="numbering" w:customStyle="1" w:styleId="3323">
    <w:name w:val="Нет списка3323"/>
    <w:next w:val="a2"/>
    <w:uiPriority w:val="99"/>
    <w:semiHidden/>
    <w:unhideWhenUsed/>
    <w:rsid w:val="007B67C0"/>
  </w:style>
  <w:style w:type="numbering" w:customStyle="1" w:styleId="12323">
    <w:name w:val="Нет списка12323"/>
    <w:next w:val="a2"/>
    <w:uiPriority w:val="99"/>
    <w:semiHidden/>
    <w:unhideWhenUsed/>
    <w:rsid w:val="007B67C0"/>
  </w:style>
  <w:style w:type="numbering" w:customStyle="1" w:styleId="21323">
    <w:name w:val="Нет списка21323"/>
    <w:next w:val="a2"/>
    <w:semiHidden/>
    <w:rsid w:val="007B67C0"/>
  </w:style>
  <w:style w:type="numbering" w:customStyle="1" w:styleId="112323">
    <w:name w:val="Нет списка112323"/>
    <w:next w:val="a2"/>
    <w:uiPriority w:val="99"/>
    <w:semiHidden/>
    <w:unhideWhenUsed/>
    <w:rsid w:val="007B67C0"/>
  </w:style>
  <w:style w:type="numbering" w:customStyle="1" w:styleId="4223">
    <w:name w:val="Нет списка4223"/>
    <w:next w:val="a2"/>
    <w:uiPriority w:val="99"/>
    <w:semiHidden/>
    <w:unhideWhenUsed/>
    <w:rsid w:val="007B67C0"/>
  </w:style>
  <w:style w:type="numbering" w:customStyle="1" w:styleId="396">
    <w:name w:val="Нет списка39"/>
    <w:next w:val="a2"/>
    <w:uiPriority w:val="99"/>
    <w:semiHidden/>
    <w:unhideWhenUsed/>
    <w:rsid w:val="007B67C0"/>
  </w:style>
  <w:style w:type="numbering" w:customStyle="1" w:styleId="1200">
    <w:name w:val="Нет списка120"/>
    <w:next w:val="a2"/>
    <w:uiPriority w:val="99"/>
    <w:semiHidden/>
    <w:unhideWhenUsed/>
    <w:rsid w:val="007B67C0"/>
  </w:style>
  <w:style w:type="table" w:customStyle="1" w:styleId="365">
    <w:name w:val="Сетка таблицы36"/>
    <w:basedOn w:val="a1"/>
    <w:next w:val="affb"/>
    <w:uiPriority w:val="59"/>
    <w:rsid w:val="007B67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6">
    <w:name w:val="Веб-таблица 16"/>
    <w:basedOn w:val="a1"/>
    <w:next w:val="-1"/>
    <w:uiPriority w:val="99"/>
    <w:rsid w:val="007B67C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">
    <w:name w:val="Веб-таблица 26"/>
    <w:basedOn w:val="a1"/>
    <w:next w:val="-2"/>
    <w:uiPriority w:val="99"/>
    <w:rsid w:val="007B67C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f7">
    <w:name w:val="Изысканная таблица6"/>
    <w:basedOn w:val="a1"/>
    <w:next w:val="afff0"/>
    <w:uiPriority w:val="99"/>
    <w:rsid w:val="007B67C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60">
    <w:name w:val="Сетка таблицы 86"/>
    <w:basedOn w:val="a1"/>
    <w:next w:val="83"/>
    <w:uiPriority w:val="99"/>
    <w:rsid w:val="007B67C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f8">
    <w:name w:val="Стандартная таблица6"/>
    <w:basedOn w:val="a1"/>
    <w:next w:val="afff1"/>
    <w:uiPriority w:val="99"/>
    <w:rsid w:val="007B67C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60">
    <w:name w:val="Сетка таблицы 56"/>
    <w:basedOn w:val="a1"/>
    <w:next w:val="55"/>
    <w:uiPriority w:val="99"/>
    <w:rsid w:val="007B67C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78">
    <w:name w:val="Светлый список17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01">
    <w:name w:val="Сетка таблицы120"/>
    <w:basedOn w:val="a1"/>
    <w:uiPriority w:val="59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2">
    <w:name w:val="Сетка таблицы216"/>
    <w:basedOn w:val="a1"/>
    <w:next w:val="affb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3">
    <w:name w:val="Сетка таблицы37"/>
    <w:basedOn w:val="a1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">
    <w:name w:val="Светлый список115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51">
    <w:name w:val="Сетка таблицы55"/>
    <w:basedOn w:val="a1"/>
    <w:next w:val="affb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4">
    <w:name w:val="Светлый список125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51">
    <w:name w:val="Сетка таблицы65"/>
    <w:basedOn w:val="a1"/>
    <w:next w:val="affb"/>
    <w:uiPriority w:val="59"/>
    <w:rsid w:val="007B67C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0">
    <w:name w:val="Сетка таблицы75"/>
    <w:basedOn w:val="a1"/>
    <w:next w:val="affb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1">
    <w:name w:val="Сетка таблицы84"/>
    <w:basedOn w:val="a1"/>
    <w:next w:val="affb"/>
    <w:uiPriority w:val="59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0">
    <w:name w:val="Сетка таблицы94"/>
    <w:basedOn w:val="a1"/>
    <w:next w:val="affb"/>
    <w:uiPriority w:val="59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">
    <w:name w:val="Веб-таблица 114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">
    <w:name w:val="Веб-таблица 214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b">
    <w:name w:val="Изысканная таблица14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4">
    <w:name w:val="Сетка таблицы 814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c">
    <w:name w:val="Стандартная таблица14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40">
    <w:name w:val="Сетка таблицы 514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01">
    <w:name w:val="Сетка таблицы1110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1">
    <w:name w:val="Сетка таблицы217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4">
    <w:name w:val="Сетка таблицы124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4">
    <w:name w:val="Сетка таблицы 524"/>
    <w:basedOn w:val="a1"/>
    <w:next w:val="55"/>
    <w:unhideWhenUsed/>
    <w:rsid w:val="007B67C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4">
    <w:name w:val="Сетка таблицы 824"/>
    <w:basedOn w:val="a1"/>
    <w:next w:val="83"/>
    <w:unhideWhenUsed/>
    <w:rsid w:val="007B67C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b">
    <w:name w:val="Изысканная таблица24"/>
    <w:basedOn w:val="a1"/>
    <w:next w:val="afff0"/>
    <w:unhideWhenUsed/>
    <w:rsid w:val="007B67C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c">
    <w:name w:val="Стандартная таблица24"/>
    <w:basedOn w:val="a1"/>
    <w:next w:val="afff1"/>
    <w:unhideWhenUsed/>
    <w:rsid w:val="007B67C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4">
    <w:name w:val="Веб-таблица 124"/>
    <w:basedOn w:val="a1"/>
    <w:next w:val="-1"/>
    <w:unhideWhenUsed/>
    <w:rsid w:val="007B67C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4">
    <w:name w:val="Веб-таблица 224"/>
    <w:basedOn w:val="a1"/>
    <w:next w:val="-2"/>
    <w:unhideWhenUsed/>
    <w:rsid w:val="007B67C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41">
    <w:name w:val="Светлый список134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42">
    <w:name w:val="Сетка таблицы134"/>
    <w:basedOn w:val="a1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3">
    <w:name w:val="Сетка таблицы224"/>
    <w:basedOn w:val="a1"/>
    <w:uiPriority w:val="3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">
    <w:name w:val="Сетка таблицы314"/>
    <w:basedOn w:val="a1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1">
    <w:name w:val="Сетка таблицы414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1">
    <w:name w:val="Сетка таблицы514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">
    <w:name w:val="Сетка таблицы614"/>
    <w:basedOn w:val="a1"/>
    <w:uiPriority w:val="59"/>
    <w:rsid w:val="007B67C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4">
    <w:name w:val="Сетка таблицы714"/>
    <w:basedOn w:val="a1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0">
    <w:name w:val="Светлый список1114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40">
    <w:name w:val="Светлый список1214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40">
    <w:name w:val="Сетка таблицы104"/>
    <w:basedOn w:val="a1"/>
    <w:next w:val="affb"/>
    <w:uiPriority w:val="99"/>
    <w:rsid w:val="007B67C0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">
    <w:name w:val="Сетка таблицы144"/>
    <w:basedOn w:val="a1"/>
    <w:next w:val="affb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">
    <w:name w:val="Сетка таблицы154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90">
    <w:name w:val="Нет списка219"/>
    <w:next w:val="a2"/>
    <w:semiHidden/>
    <w:rsid w:val="007B67C0"/>
  </w:style>
  <w:style w:type="numbering" w:customStyle="1" w:styleId="3101">
    <w:name w:val="Нет списка310"/>
    <w:next w:val="a2"/>
    <w:uiPriority w:val="99"/>
    <w:semiHidden/>
    <w:unhideWhenUsed/>
    <w:rsid w:val="007B67C0"/>
  </w:style>
  <w:style w:type="numbering" w:customStyle="1" w:styleId="1119">
    <w:name w:val="Нет списка1119"/>
    <w:next w:val="a2"/>
    <w:uiPriority w:val="99"/>
    <w:semiHidden/>
    <w:rsid w:val="007B67C0"/>
  </w:style>
  <w:style w:type="numbering" w:customStyle="1" w:styleId="21100">
    <w:name w:val="Нет списка2110"/>
    <w:next w:val="a2"/>
    <w:semiHidden/>
    <w:unhideWhenUsed/>
    <w:rsid w:val="007B67C0"/>
  </w:style>
  <w:style w:type="numbering" w:customStyle="1" w:styleId="111100">
    <w:name w:val="Нет списка11110"/>
    <w:next w:val="a2"/>
    <w:uiPriority w:val="99"/>
    <w:semiHidden/>
    <w:unhideWhenUsed/>
    <w:rsid w:val="007B67C0"/>
  </w:style>
  <w:style w:type="numbering" w:customStyle="1" w:styleId="11115">
    <w:name w:val="Нет списка11115"/>
    <w:next w:val="a2"/>
    <w:uiPriority w:val="99"/>
    <w:semiHidden/>
    <w:unhideWhenUsed/>
    <w:rsid w:val="007B67C0"/>
  </w:style>
  <w:style w:type="numbering" w:customStyle="1" w:styleId="3150">
    <w:name w:val="Нет списка315"/>
    <w:next w:val="a2"/>
    <w:uiPriority w:val="99"/>
    <w:semiHidden/>
    <w:unhideWhenUsed/>
    <w:rsid w:val="007B67C0"/>
  </w:style>
  <w:style w:type="numbering" w:customStyle="1" w:styleId="1280">
    <w:name w:val="Нет списка128"/>
    <w:next w:val="a2"/>
    <w:uiPriority w:val="99"/>
    <w:semiHidden/>
    <w:unhideWhenUsed/>
    <w:rsid w:val="007B67C0"/>
  </w:style>
  <w:style w:type="numbering" w:customStyle="1" w:styleId="21150">
    <w:name w:val="Нет списка2115"/>
    <w:next w:val="a2"/>
    <w:semiHidden/>
    <w:rsid w:val="007B67C0"/>
  </w:style>
  <w:style w:type="numbering" w:customStyle="1" w:styleId="11280">
    <w:name w:val="Нет списка1128"/>
    <w:next w:val="a2"/>
    <w:uiPriority w:val="99"/>
    <w:semiHidden/>
    <w:unhideWhenUsed/>
    <w:rsid w:val="007B67C0"/>
  </w:style>
  <w:style w:type="numbering" w:customStyle="1" w:styleId="470">
    <w:name w:val="Нет списка47"/>
    <w:next w:val="a2"/>
    <w:uiPriority w:val="99"/>
    <w:semiHidden/>
    <w:unhideWhenUsed/>
    <w:rsid w:val="007B67C0"/>
  </w:style>
  <w:style w:type="numbering" w:customStyle="1" w:styleId="552">
    <w:name w:val="Нет списка55"/>
    <w:next w:val="a2"/>
    <w:uiPriority w:val="99"/>
    <w:semiHidden/>
    <w:unhideWhenUsed/>
    <w:rsid w:val="007B67C0"/>
  </w:style>
  <w:style w:type="table" w:customStyle="1" w:styleId="-1114">
    <w:name w:val="Веб-таблица 1114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4">
    <w:name w:val="Веб-таблица 2114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5">
    <w:name w:val="Изысканная таблица114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4">
    <w:name w:val="Сетка таблицы 8114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6">
    <w:name w:val="Стандартная таблица114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4">
    <w:name w:val="Сетка таблицы 5114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50">
    <w:name w:val="Нет списка135"/>
    <w:next w:val="a2"/>
    <w:uiPriority w:val="99"/>
    <w:semiHidden/>
    <w:unhideWhenUsed/>
    <w:rsid w:val="007B67C0"/>
  </w:style>
  <w:style w:type="table" w:customStyle="1" w:styleId="11145">
    <w:name w:val="Сетка таблицы1114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52">
    <w:name w:val="Нет списка225"/>
    <w:next w:val="a2"/>
    <w:semiHidden/>
    <w:rsid w:val="007B67C0"/>
  </w:style>
  <w:style w:type="numbering" w:customStyle="1" w:styleId="11350">
    <w:name w:val="Нет списка1135"/>
    <w:next w:val="a2"/>
    <w:uiPriority w:val="99"/>
    <w:semiHidden/>
    <w:unhideWhenUsed/>
    <w:rsid w:val="007B67C0"/>
  </w:style>
  <w:style w:type="numbering" w:customStyle="1" w:styleId="111115">
    <w:name w:val="Нет списка111115"/>
    <w:next w:val="a2"/>
    <w:uiPriority w:val="99"/>
    <w:semiHidden/>
    <w:unhideWhenUsed/>
    <w:rsid w:val="007B67C0"/>
  </w:style>
  <w:style w:type="numbering" w:customStyle="1" w:styleId="3114">
    <w:name w:val="Нет списка3114"/>
    <w:next w:val="a2"/>
    <w:uiPriority w:val="99"/>
    <w:semiHidden/>
    <w:unhideWhenUsed/>
    <w:rsid w:val="007B67C0"/>
  </w:style>
  <w:style w:type="numbering" w:customStyle="1" w:styleId="1215">
    <w:name w:val="Нет списка1215"/>
    <w:next w:val="a2"/>
    <w:uiPriority w:val="99"/>
    <w:semiHidden/>
    <w:unhideWhenUsed/>
    <w:rsid w:val="007B67C0"/>
  </w:style>
  <w:style w:type="numbering" w:customStyle="1" w:styleId="21114">
    <w:name w:val="Нет списка21114"/>
    <w:next w:val="a2"/>
    <w:semiHidden/>
    <w:rsid w:val="007B67C0"/>
  </w:style>
  <w:style w:type="numbering" w:customStyle="1" w:styleId="11215">
    <w:name w:val="Нет списка11215"/>
    <w:next w:val="a2"/>
    <w:uiPriority w:val="99"/>
    <w:semiHidden/>
    <w:unhideWhenUsed/>
    <w:rsid w:val="007B67C0"/>
  </w:style>
  <w:style w:type="table" w:customStyle="1" w:styleId="21131">
    <w:name w:val="Сетка таблицы2113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5">
    <w:name w:val="Нет списка11125"/>
    <w:next w:val="a2"/>
    <w:uiPriority w:val="99"/>
    <w:semiHidden/>
    <w:unhideWhenUsed/>
    <w:rsid w:val="007B67C0"/>
  </w:style>
  <w:style w:type="numbering" w:customStyle="1" w:styleId="4150">
    <w:name w:val="Нет списка415"/>
    <w:next w:val="a2"/>
    <w:uiPriority w:val="99"/>
    <w:semiHidden/>
    <w:unhideWhenUsed/>
    <w:rsid w:val="007B67C0"/>
  </w:style>
  <w:style w:type="numbering" w:customStyle="1" w:styleId="1450">
    <w:name w:val="Нет списка145"/>
    <w:next w:val="a2"/>
    <w:uiPriority w:val="99"/>
    <w:semiHidden/>
    <w:unhideWhenUsed/>
    <w:rsid w:val="007B67C0"/>
  </w:style>
  <w:style w:type="numbering" w:customStyle="1" w:styleId="2350">
    <w:name w:val="Нет списка235"/>
    <w:next w:val="a2"/>
    <w:semiHidden/>
    <w:rsid w:val="007B67C0"/>
  </w:style>
  <w:style w:type="numbering" w:customStyle="1" w:styleId="11450">
    <w:name w:val="Нет списка1145"/>
    <w:next w:val="a2"/>
    <w:uiPriority w:val="99"/>
    <w:semiHidden/>
    <w:unhideWhenUsed/>
    <w:rsid w:val="007B67C0"/>
  </w:style>
  <w:style w:type="numbering" w:customStyle="1" w:styleId="111350">
    <w:name w:val="Нет списка11135"/>
    <w:next w:val="a2"/>
    <w:uiPriority w:val="99"/>
    <w:semiHidden/>
    <w:unhideWhenUsed/>
    <w:rsid w:val="007B67C0"/>
  </w:style>
  <w:style w:type="numbering" w:customStyle="1" w:styleId="3250">
    <w:name w:val="Нет списка325"/>
    <w:next w:val="a2"/>
    <w:uiPriority w:val="99"/>
    <w:semiHidden/>
    <w:unhideWhenUsed/>
    <w:rsid w:val="007B67C0"/>
  </w:style>
  <w:style w:type="numbering" w:customStyle="1" w:styleId="1225">
    <w:name w:val="Нет списка1225"/>
    <w:next w:val="a2"/>
    <w:uiPriority w:val="99"/>
    <w:semiHidden/>
    <w:unhideWhenUsed/>
    <w:rsid w:val="007B67C0"/>
  </w:style>
  <w:style w:type="numbering" w:customStyle="1" w:styleId="2125">
    <w:name w:val="Нет списка2125"/>
    <w:next w:val="a2"/>
    <w:semiHidden/>
    <w:rsid w:val="007B67C0"/>
  </w:style>
  <w:style w:type="numbering" w:customStyle="1" w:styleId="11225">
    <w:name w:val="Нет списка11225"/>
    <w:next w:val="a2"/>
    <w:uiPriority w:val="99"/>
    <w:semiHidden/>
    <w:unhideWhenUsed/>
    <w:rsid w:val="007B67C0"/>
  </w:style>
  <w:style w:type="numbering" w:customStyle="1" w:styleId="652">
    <w:name w:val="Нет списка65"/>
    <w:next w:val="a2"/>
    <w:uiPriority w:val="99"/>
    <w:semiHidden/>
    <w:unhideWhenUsed/>
    <w:rsid w:val="007B67C0"/>
  </w:style>
  <w:style w:type="numbering" w:customStyle="1" w:styleId="1550">
    <w:name w:val="Нет списка155"/>
    <w:next w:val="a2"/>
    <w:uiPriority w:val="99"/>
    <w:semiHidden/>
    <w:unhideWhenUsed/>
    <w:rsid w:val="007B67C0"/>
  </w:style>
  <w:style w:type="numbering" w:customStyle="1" w:styleId="2450">
    <w:name w:val="Нет списка245"/>
    <w:next w:val="a2"/>
    <w:semiHidden/>
    <w:rsid w:val="007B67C0"/>
  </w:style>
  <w:style w:type="numbering" w:customStyle="1" w:styleId="11550">
    <w:name w:val="Нет списка1155"/>
    <w:next w:val="a2"/>
    <w:uiPriority w:val="99"/>
    <w:semiHidden/>
    <w:unhideWhenUsed/>
    <w:rsid w:val="007B67C0"/>
  </w:style>
  <w:style w:type="numbering" w:customStyle="1" w:styleId="111450">
    <w:name w:val="Нет списка11145"/>
    <w:next w:val="a2"/>
    <w:uiPriority w:val="99"/>
    <w:semiHidden/>
    <w:unhideWhenUsed/>
    <w:rsid w:val="007B67C0"/>
  </w:style>
  <w:style w:type="numbering" w:customStyle="1" w:styleId="3350">
    <w:name w:val="Нет списка335"/>
    <w:next w:val="a2"/>
    <w:uiPriority w:val="99"/>
    <w:semiHidden/>
    <w:unhideWhenUsed/>
    <w:rsid w:val="007B67C0"/>
  </w:style>
  <w:style w:type="numbering" w:customStyle="1" w:styleId="1235">
    <w:name w:val="Нет списка1235"/>
    <w:next w:val="a2"/>
    <w:uiPriority w:val="99"/>
    <w:semiHidden/>
    <w:unhideWhenUsed/>
    <w:rsid w:val="007B67C0"/>
  </w:style>
  <w:style w:type="numbering" w:customStyle="1" w:styleId="2135">
    <w:name w:val="Нет списка2135"/>
    <w:next w:val="a2"/>
    <w:semiHidden/>
    <w:rsid w:val="007B67C0"/>
  </w:style>
  <w:style w:type="numbering" w:customStyle="1" w:styleId="11235">
    <w:name w:val="Нет списка11235"/>
    <w:next w:val="a2"/>
    <w:uiPriority w:val="99"/>
    <w:semiHidden/>
    <w:unhideWhenUsed/>
    <w:rsid w:val="007B67C0"/>
  </w:style>
  <w:style w:type="numbering" w:customStyle="1" w:styleId="425">
    <w:name w:val="Нет списка425"/>
    <w:next w:val="a2"/>
    <w:uiPriority w:val="99"/>
    <w:semiHidden/>
    <w:unhideWhenUsed/>
    <w:rsid w:val="007B67C0"/>
  </w:style>
  <w:style w:type="numbering" w:customStyle="1" w:styleId="741">
    <w:name w:val="Нет списка74"/>
    <w:next w:val="a2"/>
    <w:uiPriority w:val="99"/>
    <w:semiHidden/>
    <w:unhideWhenUsed/>
    <w:rsid w:val="007B67C0"/>
  </w:style>
  <w:style w:type="numbering" w:customStyle="1" w:styleId="842">
    <w:name w:val="Нет списка84"/>
    <w:next w:val="a2"/>
    <w:uiPriority w:val="99"/>
    <w:semiHidden/>
    <w:unhideWhenUsed/>
    <w:rsid w:val="007B67C0"/>
  </w:style>
  <w:style w:type="table" w:customStyle="1" w:styleId="8140">
    <w:name w:val="Сетка таблицы814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1">
    <w:name w:val="Сетка таблицы121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1">
    <w:name w:val="Нет списка94"/>
    <w:next w:val="a2"/>
    <w:uiPriority w:val="99"/>
    <w:semiHidden/>
    <w:unhideWhenUsed/>
    <w:rsid w:val="007B67C0"/>
  </w:style>
  <w:style w:type="table" w:customStyle="1" w:styleId="1314">
    <w:name w:val="Светлый список1314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1">
    <w:name w:val="Сетка таблицы324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0">
    <w:name w:val="Сетка таблицы4113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4">
    <w:name w:val="Сетка таблицы6114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0">
    <w:name w:val="Светлый список11114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4">
    <w:name w:val="Светлый список12114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1">
    <w:name w:val="Нет списка104"/>
    <w:next w:val="a2"/>
    <w:uiPriority w:val="99"/>
    <w:semiHidden/>
    <w:unhideWhenUsed/>
    <w:rsid w:val="007B67C0"/>
  </w:style>
  <w:style w:type="table" w:customStyle="1" w:styleId="1640">
    <w:name w:val="Сетка таблицы16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1">
    <w:name w:val="Нет списка164"/>
    <w:next w:val="a2"/>
    <w:uiPriority w:val="99"/>
    <w:semiHidden/>
    <w:unhideWhenUsed/>
    <w:rsid w:val="007B67C0"/>
  </w:style>
  <w:style w:type="numbering" w:customStyle="1" w:styleId="1111115">
    <w:name w:val="Нет списка1111115"/>
    <w:next w:val="a2"/>
    <w:uiPriority w:val="99"/>
    <w:semiHidden/>
    <w:unhideWhenUsed/>
    <w:rsid w:val="007B67C0"/>
  </w:style>
  <w:style w:type="numbering" w:customStyle="1" w:styleId="2540">
    <w:name w:val="Нет списка254"/>
    <w:next w:val="a2"/>
    <w:semiHidden/>
    <w:rsid w:val="007B67C0"/>
  </w:style>
  <w:style w:type="numbering" w:customStyle="1" w:styleId="1164">
    <w:name w:val="Нет списка1164"/>
    <w:next w:val="a2"/>
    <w:uiPriority w:val="99"/>
    <w:semiHidden/>
    <w:unhideWhenUsed/>
    <w:rsid w:val="007B67C0"/>
  </w:style>
  <w:style w:type="numbering" w:customStyle="1" w:styleId="11154">
    <w:name w:val="Нет списка11154"/>
    <w:next w:val="a2"/>
    <w:uiPriority w:val="99"/>
    <w:semiHidden/>
    <w:unhideWhenUsed/>
    <w:rsid w:val="007B67C0"/>
  </w:style>
  <w:style w:type="numbering" w:customStyle="1" w:styleId="3440">
    <w:name w:val="Нет списка344"/>
    <w:next w:val="a2"/>
    <w:uiPriority w:val="99"/>
    <w:semiHidden/>
    <w:unhideWhenUsed/>
    <w:rsid w:val="007B67C0"/>
  </w:style>
  <w:style w:type="numbering" w:customStyle="1" w:styleId="12440">
    <w:name w:val="Нет списка1244"/>
    <w:next w:val="a2"/>
    <w:uiPriority w:val="99"/>
    <w:semiHidden/>
    <w:unhideWhenUsed/>
    <w:rsid w:val="007B67C0"/>
  </w:style>
  <w:style w:type="numbering" w:customStyle="1" w:styleId="2144">
    <w:name w:val="Нет списка2144"/>
    <w:next w:val="a2"/>
    <w:semiHidden/>
    <w:rsid w:val="007B67C0"/>
  </w:style>
  <w:style w:type="numbering" w:customStyle="1" w:styleId="11244">
    <w:name w:val="Нет списка11244"/>
    <w:next w:val="a2"/>
    <w:uiPriority w:val="99"/>
    <w:semiHidden/>
    <w:unhideWhenUsed/>
    <w:rsid w:val="007B67C0"/>
  </w:style>
  <w:style w:type="numbering" w:customStyle="1" w:styleId="434">
    <w:name w:val="Нет списка434"/>
    <w:next w:val="a2"/>
    <w:uiPriority w:val="99"/>
    <w:semiHidden/>
    <w:unhideWhenUsed/>
    <w:rsid w:val="007B67C0"/>
  </w:style>
  <w:style w:type="numbering" w:customStyle="1" w:styleId="5142">
    <w:name w:val="Нет списка514"/>
    <w:next w:val="a2"/>
    <w:uiPriority w:val="99"/>
    <w:semiHidden/>
    <w:unhideWhenUsed/>
    <w:rsid w:val="007B67C0"/>
  </w:style>
  <w:style w:type="numbering" w:customStyle="1" w:styleId="13140">
    <w:name w:val="Нет списка1314"/>
    <w:next w:val="a2"/>
    <w:uiPriority w:val="99"/>
    <w:semiHidden/>
    <w:unhideWhenUsed/>
    <w:rsid w:val="007B67C0"/>
  </w:style>
  <w:style w:type="numbering" w:customStyle="1" w:styleId="2214">
    <w:name w:val="Нет списка2214"/>
    <w:next w:val="a2"/>
    <w:semiHidden/>
    <w:rsid w:val="007B67C0"/>
  </w:style>
  <w:style w:type="numbering" w:customStyle="1" w:styleId="11314">
    <w:name w:val="Нет списка11314"/>
    <w:next w:val="a2"/>
    <w:uiPriority w:val="99"/>
    <w:semiHidden/>
    <w:unhideWhenUsed/>
    <w:rsid w:val="007B67C0"/>
  </w:style>
  <w:style w:type="numbering" w:customStyle="1" w:styleId="111214">
    <w:name w:val="Нет списка111214"/>
    <w:next w:val="a2"/>
    <w:uiPriority w:val="99"/>
    <w:semiHidden/>
    <w:unhideWhenUsed/>
    <w:rsid w:val="007B67C0"/>
  </w:style>
  <w:style w:type="numbering" w:customStyle="1" w:styleId="31114">
    <w:name w:val="Нет списка31114"/>
    <w:next w:val="a2"/>
    <w:uiPriority w:val="99"/>
    <w:semiHidden/>
    <w:unhideWhenUsed/>
    <w:rsid w:val="007B67C0"/>
  </w:style>
  <w:style w:type="numbering" w:customStyle="1" w:styleId="121140">
    <w:name w:val="Нет списка12114"/>
    <w:next w:val="a2"/>
    <w:uiPriority w:val="99"/>
    <w:semiHidden/>
    <w:unhideWhenUsed/>
    <w:rsid w:val="007B67C0"/>
  </w:style>
  <w:style w:type="numbering" w:customStyle="1" w:styleId="211114">
    <w:name w:val="Нет списка211114"/>
    <w:next w:val="a2"/>
    <w:semiHidden/>
    <w:rsid w:val="007B67C0"/>
  </w:style>
  <w:style w:type="numbering" w:customStyle="1" w:styleId="112114">
    <w:name w:val="Нет списка112114"/>
    <w:next w:val="a2"/>
    <w:uiPriority w:val="99"/>
    <w:semiHidden/>
    <w:unhideWhenUsed/>
    <w:rsid w:val="007B67C0"/>
  </w:style>
  <w:style w:type="numbering" w:customStyle="1" w:styleId="4114">
    <w:name w:val="Нет списка4114"/>
    <w:next w:val="a2"/>
    <w:uiPriority w:val="99"/>
    <w:semiHidden/>
    <w:unhideWhenUsed/>
    <w:rsid w:val="007B67C0"/>
  </w:style>
  <w:style w:type="numbering" w:customStyle="1" w:styleId="1414">
    <w:name w:val="Нет списка1414"/>
    <w:next w:val="a2"/>
    <w:uiPriority w:val="99"/>
    <w:semiHidden/>
    <w:unhideWhenUsed/>
    <w:rsid w:val="007B67C0"/>
  </w:style>
  <w:style w:type="numbering" w:customStyle="1" w:styleId="2314">
    <w:name w:val="Нет списка2314"/>
    <w:next w:val="a2"/>
    <w:semiHidden/>
    <w:rsid w:val="007B67C0"/>
  </w:style>
  <w:style w:type="numbering" w:customStyle="1" w:styleId="11414">
    <w:name w:val="Нет списка11414"/>
    <w:next w:val="a2"/>
    <w:uiPriority w:val="99"/>
    <w:semiHidden/>
    <w:unhideWhenUsed/>
    <w:rsid w:val="007B67C0"/>
  </w:style>
  <w:style w:type="numbering" w:customStyle="1" w:styleId="111314">
    <w:name w:val="Нет списка111314"/>
    <w:next w:val="a2"/>
    <w:uiPriority w:val="99"/>
    <w:semiHidden/>
    <w:unhideWhenUsed/>
    <w:rsid w:val="007B67C0"/>
  </w:style>
  <w:style w:type="numbering" w:customStyle="1" w:styleId="3214">
    <w:name w:val="Нет списка3214"/>
    <w:next w:val="a2"/>
    <w:uiPriority w:val="99"/>
    <w:semiHidden/>
    <w:unhideWhenUsed/>
    <w:rsid w:val="007B67C0"/>
  </w:style>
  <w:style w:type="numbering" w:customStyle="1" w:styleId="12214">
    <w:name w:val="Нет списка12214"/>
    <w:next w:val="a2"/>
    <w:uiPriority w:val="99"/>
    <w:semiHidden/>
    <w:unhideWhenUsed/>
    <w:rsid w:val="007B67C0"/>
  </w:style>
  <w:style w:type="numbering" w:customStyle="1" w:styleId="21214">
    <w:name w:val="Нет списка21214"/>
    <w:next w:val="a2"/>
    <w:semiHidden/>
    <w:rsid w:val="007B67C0"/>
  </w:style>
  <w:style w:type="numbering" w:customStyle="1" w:styleId="112214">
    <w:name w:val="Нет списка112214"/>
    <w:next w:val="a2"/>
    <w:uiPriority w:val="99"/>
    <w:semiHidden/>
    <w:unhideWhenUsed/>
    <w:rsid w:val="007B67C0"/>
  </w:style>
  <w:style w:type="numbering" w:customStyle="1" w:styleId="6140">
    <w:name w:val="Нет списка614"/>
    <w:next w:val="a2"/>
    <w:uiPriority w:val="99"/>
    <w:semiHidden/>
    <w:rsid w:val="007B67C0"/>
  </w:style>
  <w:style w:type="numbering" w:customStyle="1" w:styleId="1514">
    <w:name w:val="Нет списка1514"/>
    <w:next w:val="a2"/>
    <w:uiPriority w:val="99"/>
    <w:semiHidden/>
    <w:unhideWhenUsed/>
    <w:rsid w:val="007B67C0"/>
  </w:style>
  <w:style w:type="numbering" w:customStyle="1" w:styleId="2414">
    <w:name w:val="Нет списка2414"/>
    <w:next w:val="a2"/>
    <w:semiHidden/>
    <w:rsid w:val="007B67C0"/>
  </w:style>
  <w:style w:type="numbering" w:customStyle="1" w:styleId="11514">
    <w:name w:val="Нет списка11514"/>
    <w:next w:val="a2"/>
    <w:uiPriority w:val="99"/>
    <w:semiHidden/>
    <w:unhideWhenUsed/>
    <w:rsid w:val="007B67C0"/>
  </w:style>
  <w:style w:type="numbering" w:customStyle="1" w:styleId="111414">
    <w:name w:val="Нет списка111414"/>
    <w:next w:val="a2"/>
    <w:uiPriority w:val="99"/>
    <w:semiHidden/>
    <w:unhideWhenUsed/>
    <w:rsid w:val="007B67C0"/>
  </w:style>
  <w:style w:type="numbering" w:customStyle="1" w:styleId="3314">
    <w:name w:val="Нет списка3314"/>
    <w:next w:val="a2"/>
    <w:uiPriority w:val="99"/>
    <w:semiHidden/>
    <w:unhideWhenUsed/>
    <w:rsid w:val="007B67C0"/>
  </w:style>
  <w:style w:type="numbering" w:customStyle="1" w:styleId="12314">
    <w:name w:val="Нет списка12314"/>
    <w:next w:val="a2"/>
    <w:uiPriority w:val="99"/>
    <w:semiHidden/>
    <w:unhideWhenUsed/>
    <w:rsid w:val="007B67C0"/>
  </w:style>
  <w:style w:type="numbering" w:customStyle="1" w:styleId="21314">
    <w:name w:val="Нет списка21314"/>
    <w:next w:val="a2"/>
    <w:semiHidden/>
    <w:rsid w:val="007B67C0"/>
  </w:style>
  <w:style w:type="numbering" w:customStyle="1" w:styleId="112314">
    <w:name w:val="Нет списка112314"/>
    <w:next w:val="a2"/>
    <w:uiPriority w:val="99"/>
    <w:semiHidden/>
    <w:unhideWhenUsed/>
    <w:rsid w:val="007B67C0"/>
  </w:style>
  <w:style w:type="numbering" w:customStyle="1" w:styleId="4214">
    <w:name w:val="Нет списка4214"/>
    <w:next w:val="a2"/>
    <w:uiPriority w:val="99"/>
    <w:semiHidden/>
    <w:unhideWhenUsed/>
    <w:rsid w:val="007B67C0"/>
  </w:style>
  <w:style w:type="table" w:customStyle="1" w:styleId="1740">
    <w:name w:val="Сетка таблицы174"/>
    <w:basedOn w:val="a1"/>
    <w:next w:val="affb"/>
    <w:uiPriority w:val="59"/>
    <w:rsid w:val="007B67C0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41">
    <w:name w:val="Нет списка174"/>
    <w:next w:val="a2"/>
    <w:uiPriority w:val="99"/>
    <w:semiHidden/>
    <w:unhideWhenUsed/>
    <w:rsid w:val="007B67C0"/>
  </w:style>
  <w:style w:type="table" w:customStyle="1" w:styleId="1840">
    <w:name w:val="Сетка таблицы184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0">
    <w:name w:val="Сетка таблицы19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41">
    <w:name w:val="Нет списка184"/>
    <w:next w:val="a2"/>
    <w:uiPriority w:val="99"/>
    <w:semiHidden/>
    <w:unhideWhenUsed/>
    <w:rsid w:val="007B67C0"/>
  </w:style>
  <w:style w:type="table" w:customStyle="1" w:styleId="2030">
    <w:name w:val="Сетка таблицы203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0">
    <w:name w:val="Сетка таблицы110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31">
    <w:name w:val="Нет списка193"/>
    <w:next w:val="a2"/>
    <w:uiPriority w:val="99"/>
    <w:semiHidden/>
    <w:unhideWhenUsed/>
    <w:rsid w:val="007B67C0"/>
  </w:style>
  <w:style w:type="table" w:customStyle="1" w:styleId="2341">
    <w:name w:val="Сетка таблицы234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2">
    <w:name w:val="Сетка таблицы1111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31">
    <w:name w:val="Нет списка203"/>
    <w:next w:val="a2"/>
    <w:uiPriority w:val="99"/>
    <w:semiHidden/>
    <w:unhideWhenUsed/>
    <w:rsid w:val="007B67C0"/>
  </w:style>
  <w:style w:type="table" w:customStyle="1" w:styleId="2431">
    <w:name w:val="Сетка таблицы243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0">
    <w:name w:val="Сетка таблицы1123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40">
    <w:name w:val="Нет списка264"/>
    <w:next w:val="a2"/>
    <w:semiHidden/>
    <w:unhideWhenUsed/>
    <w:rsid w:val="007B67C0"/>
  </w:style>
  <w:style w:type="table" w:customStyle="1" w:styleId="2531">
    <w:name w:val="Сетка таблицы253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">
    <w:name w:val="Сетка таблицы113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30">
    <w:name w:val="Нет списка273"/>
    <w:next w:val="a2"/>
    <w:uiPriority w:val="99"/>
    <w:semiHidden/>
    <w:unhideWhenUsed/>
    <w:rsid w:val="007B67C0"/>
  </w:style>
  <w:style w:type="table" w:customStyle="1" w:styleId="2631">
    <w:name w:val="Сетка таблицы263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0">
    <w:name w:val="Сетка таблицы114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30">
    <w:name w:val="Нет списка283"/>
    <w:next w:val="a2"/>
    <w:uiPriority w:val="99"/>
    <w:semiHidden/>
    <w:unhideWhenUsed/>
    <w:rsid w:val="007B67C0"/>
  </w:style>
  <w:style w:type="table" w:customStyle="1" w:styleId="2731">
    <w:name w:val="Сетка таблицы273"/>
    <w:basedOn w:val="a1"/>
    <w:next w:val="affb"/>
    <w:uiPriority w:val="99"/>
    <w:locked/>
    <w:rsid w:val="007B67C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1">
    <w:name w:val="Сетка таблицы283"/>
    <w:basedOn w:val="a1"/>
    <w:next w:val="affb"/>
    <w:uiPriority w:val="59"/>
    <w:rsid w:val="007B67C0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30">
    <w:name w:val="Нет списка293"/>
    <w:next w:val="a2"/>
    <w:uiPriority w:val="99"/>
    <w:semiHidden/>
    <w:unhideWhenUsed/>
    <w:rsid w:val="007B67C0"/>
  </w:style>
  <w:style w:type="table" w:customStyle="1" w:styleId="2931">
    <w:name w:val="Сетка таблицы293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0">
    <w:name w:val="Сетка таблицы1153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4">
    <w:name w:val="Нет списка1174"/>
    <w:next w:val="a2"/>
    <w:uiPriority w:val="99"/>
    <w:semiHidden/>
    <w:unhideWhenUsed/>
    <w:rsid w:val="007B67C0"/>
  </w:style>
  <w:style w:type="numbering" w:customStyle="1" w:styleId="11164">
    <w:name w:val="Нет списка11164"/>
    <w:next w:val="a2"/>
    <w:uiPriority w:val="99"/>
    <w:semiHidden/>
    <w:unhideWhenUsed/>
    <w:rsid w:val="007B67C0"/>
  </w:style>
  <w:style w:type="numbering" w:customStyle="1" w:styleId="3540">
    <w:name w:val="Нет списка354"/>
    <w:next w:val="a2"/>
    <w:uiPriority w:val="99"/>
    <w:semiHidden/>
    <w:unhideWhenUsed/>
    <w:rsid w:val="007B67C0"/>
  </w:style>
  <w:style w:type="numbering" w:customStyle="1" w:styleId="12540">
    <w:name w:val="Нет списка1254"/>
    <w:next w:val="a2"/>
    <w:uiPriority w:val="99"/>
    <w:semiHidden/>
    <w:unhideWhenUsed/>
    <w:rsid w:val="007B67C0"/>
  </w:style>
  <w:style w:type="numbering" w:customStyle="1" w:styleId="2154">
    <w:name w:val="Нет списка2154"/>
    <w:next w:val="a2"/>
    <w:semiHidden/>
    <w:rsid w:val="007B67C0"/>
  </w:style>
  <w:style w:type="numbering" w:customStyle="1" w:styleId="11254">
    <w:name w:val="Нет списка11254"/>
    <w:next w:val="a2"/>
    <w:uiPriority w:val="99"/>
    <w:semiHidden/>
    <w:unhideWhenUsed/>
    <w:rsid w:val="007B67C0"/>
  </w:style>
  <w:style w:type="table" w:customStyle="1" w:styleId="21231">
    <w:name w:val="Сетка таблицы2123"/>
    <w:basedOn w:val="a1"/>
    <w:next w:val="affb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4">
    <w:name w:val="Нет списка444"/>
    <w:next w:val="a2"/>
    <w:uiPriority w:val="99"/>
    <w:semiHidden/>
    <w:unhideWhenUsed/>
    <w:rsid w:val="007B67C0"/>
  </w:style>
  <w:style w:type="numbering" w:customStyle="1" w:styleId="5240">
    <w:name w:val="Нет списка524"/>
    <w:next w:val="a2"/>
    <w:uiPriority w:val="99"/>
    <w:semiHidden/>
    <w:unhideWhenUsed/>
    <w:rsid w:val="007B67C0"/>
  </w:style>
  <w:style w:type="numbering" w:customStyle="1" w:styleId="111124">
    <w:name w:val="Нет списка111124"/>
    <w:next w:val="a2"/>
    <w:uiPriority w:val="99"/>
    <w:semiHidden/>
    <w:unhideWhenUsed/>
    <w:rsid w:val="007B67C0"/>
  </w:style>
  <w:style w:type="numbering" w:customStyle="1" w:styleId="1324">
    <w:name w:val="Нет списка1324"/>
    <w:next w:val="a2"/>
    <w:uiPriority w:val="99"/>
    <w:semiHidden/>
    <w:unhideWhenUsed/>
    <w:rsid w:val="007B67C0"/>
  </w:style>
  <w:style w:type="numbering" w:customStyle="1" w:styleId="2224">
    <w:name w:val="Нет списка2224"/>
    <w:next w:val="a2"/>
    <w:semiHidden/>
    <w:rsid w:val="007B67C0"/>
  </w:style>
  <w:style w:type="numbering" w:customStyle="1" w:styleId="11324">
    <w:name w:val="Нет списка11324"/>
    <w:next w:val="a2"/>
    <w:uiPriority w:val="99"/>
    <w:semiHidden/>
    <w:unhideWhenUsed/>
    <w:rsid w:val="007B67C0"/>
  </w:style>
  <w:style w:type="numbering" w:customStyle="1" w:styleId="111224">
    <w:name w:val="Нет списка111224"/>
    <w:next w:val="a2"/>
    <w:uiPriority w:val="99"/>
    <w:semiHidden/>
    <w:unhideWhenUsed/>
    <w:rsid w:val="007B67C0"/>
  </w:style>
  <w:style w:type="numbering" w:customStyle="1" w:styleId="3124">
    <w:name w:val="Нет списка3124"/>
    <w:next w:val="a2"/>
    <w:uiPriority w:val="99"/>
    <w:semiHidden/>
    <w:unhideWhenUsed/>
    <w:rsid w:val="007B67C0"/>
  </w:style>
  <w:style w:type="numbering" w:customStyle="1" w:styleId="12124">
    <w:name w:val="Нет списка12124"/>
    <w:next w:val="a2"/>
    <w:uiPriority w:val="99"/>
    <w:semiHidden/>
    <w:unhideWhenUsed/>
    <w:rsid w:val="007B67C0"/>
  </w:style>
  <w:style w:type="numbering" w:customStyle="1" w:styleId="21124">
    <w:name w:val="Нет списка21124"/>
    <w:next w:val="a2"/>
    <w:semiHidden/>
    <w:rsid w:val="007B67C0"/>
  </w:style>
  <w:style w:type="numbering" w:customStyle="1" w:styleId="112124">
    <w:name w:val="Нет списка112124"/>
    <w:next w:val="a2"/>
    <w:uiPriority w:val="99"/>
    <w:semiHidden/>
    <w:unhideWhenUsed/>
    <w:rsid w:val="007B67C0"/>
  </w:style>
  <w:style w:type="numbering" w:customStyle="1" w:styleId="4124">
    <w:name w:val="Нет списка4124"/>
    <w:next w:val="a2"/>
    <w:uiPriority w:val="99"/>
    <w:semiHidden/>
    <w:unhideWhenUsed/>
    <w:rsid w:val="007B67C0"/>
  </w:style>
  <w:style w:type="numbering" w:customStyle="1" w:styleId="1424">
    <w:name w:val="Нет списка1424"/>
    <w:next w:val="a2"/>
    <w:uiPriority w:val="99"/>
    <w:semiHidden/>
    <w:unhideWhenUsed/>
    <w:rsid w:val="007B67C0"/>
  </w:style>
  <w:style w:type="numbering" w:customStyle="1" w:styleId="2324">
    <w:name w:val="Нет списка2324"/>
    <w:next w:val="a2"/>
    <w:semiHidden/>
    <w:rsid w:val="007B67C0"/>
  </w:style>
  <w:style w:type="numbering" w:customStyle="1" w:styleId="11424">
    <w:name w:val="Нет списка11424"/>
    <w:next w:val="a2"/>
    <w:uiPriority w:val="99"/>
    <w:semiHidden/>
    <w:unhideWhenUsed/>
    <w:rsid w:val="007B67C0"/>
  </w:style>
  <w:style w:type="numbering" w:customStyle="1" w:styleId="111324">
    <w:name w:val="Нет списка111324"/>
    <w:next w:val="a2"/>
    <w:uiPriority w:val="99"/>
    <w:semiHidden/>
    <w:unhideWhenUsed/>
    <w:rsid w:val="007B67C0"/>
  </w:style>
  <w:style w:type="numbering" w:customStyle="1" w:styleId="3224">
    <w:name w:val="Нет списка3224"/>
    <w:next w:val="a2"/>
    <w:uiPriority w:val="99"/>
    <w:semiHidden/>
    <w:unhideWhenUsed/>
    <w:rsid w:val="007B67C0"/>
  </w:style>
  <w:style w:type="numbering" w:customStyle="1" w:styleId="12224">
    <w:name w:val="Нет списка12224"/>
    <w:next w:val="a2"/>
    <w:uiPriority w:val="99"/>
    <w:semiHidden/>
    <w:unhideWhenUsed/>
    <w:rsid w:val="007B67C0"/>
  </w:style>
  <w:style w:type="numbering" w:customStyle="1" w:styleId="21224">
    <w:name w:val="Нет списка21224"/>
    <w:next w:val="a2"/>
    <w:semiHidden/>
    <w:rsid w:val="007B67C0"/>
  </w:style>
  <w:style w:type="numbering" w:customStyle="1" w:styleId="112224">
    <w:name w:val="Нет списка112224"/>
    <w:next w:val="a2"/>
    <w:uiPriority w:val="99"/>
    <w:semiHidden/>
    <w:unhideWhenUsed/>
    <w:rsid w:val="007B67C0"/>
  </w:style>
  <w:style w:type="numbering" w:customStyle="1" w:styleId="624">
    <w:name w:val="Нет списка624"/>
    <w:next w:val="a2"/>
    <w:uiPriority w:val="99"/>
    <w:semiHidden/>
    <w:rsid w:val="007B67C0"/>
  </w:style>
  <w:style w:type="numbering" w:customStyle="1" w:styleId="1524">
    <w:name w:val="Нет списка1524"/>
    <w:next w:val="a2"/>
    <w:uiPriority w:val="99"/>
    <w:semiHidden/>
    <w:unhideWhenUsed/>
    <w:rsid w:val="007B67C0"/>
  </w:style>
  <w:style w:type="numbering" w:customStyle="1" w:styleId="2424">
    <w:name w:val="Нет списка2424"/>
    <w:next w:val="a2"/>
    <w:semiHidden/>
    <w:rsid w:val="007B67C0"/>
  </w:style>
  <w:style w:type="numbering" w:customStyle="1" w:styleId="11524">
    <w:name w:val="Нет списка11524"/>
    <w:next w:val="a2"/>
    <w:uiPriority w:val="99"/>
    <w:semiHidden/>
    <w:unhideWhenUsed/>
    <w:rsid w:val="007B67C0"/>
  </w:style>
  <w:style w:type="numbering" w:customStyle="1" w:styleId="111424">
    <w:name w:val="Нет списка111424"/>
    <w:next w:val="a2"/>
    <w:uiPriority w:val="99"/>
    <w:semiHidden/>
    <w:unhideWhenUsed/>
    <w:rsid w:val="007B67C0"/>
  </w:style>
  <w:style w:type="numbering" w:customStyle="1" w:styleId="3324">
    <w:name w:val="Нет списка3324"/>
    <w:next w:val="a2"/>
    <w:uiPriority w:val="99"/>
    <w:semiHidden/>
    <w:unhideWhenUsed/>
    <w:rsid w:val="007B67C0"/>
  </w:style>
  <w:style w:type="numbering" w:customStyle="1" w:styleId="12324">
    <w:name w:val="Нет списка12324"/>
    <w:next w:val="a2"/>
    <w:uiPriority w:val="99"/>
    <w:semiHidden/>
    <w:unhideWhenUsed/>
    <w:rsid w:val="007B67C0"/>
  </w:style>
  <w:style w:type="numbering" w:customStyle="1" w:styleId="21324">
    <w:name w:val="Нет списка21324"/>
    <w:next w:val="a2"/>
    <w:semiHidden/>
    <w:rsid w:val="007B67C0"/>
  </w:style>
  <w:style w:type="numbering" w:customStyle="1" w:styleId="112324">
    <w:name w:val="Нет списка112324"/>
    <w:next w:val="a2"/>
    <w:uiPriority w:val="99"/>
    <w:semiHidden/>
    <w:unhideWhenUsed/>
    <w:rsid w:val="007B67C0"/>
  </w:style>
  <w:style w:type="numbering" w:customStyle="1" w:styleId="4224">
    <w:name w:val="Нет списка4224"/>
    <w:next w:val="a2"/>
    <w:uiPriority w:val="99"/>
    <w:semiHidden/>
    <w:unhideWhenUsed/>
    <w:rsid w:val="007B67C0"/>
  </w:style>
  <w:style w:type="numbering" w:customStyle="1" w:styleId="401">
    <w:name w:val="Нет списка40"/>
    <w:next w:val="a2"/>
    <w:uiPriority w:val="99"/>
    <w:semiHidden/>
    <w:unhideWhenUsed/>
    <w:rsid w:val="007B67C0"/>
  </w:style>
  <w:style w:type="numbering" w:customStyle="1" w:styleId="1290">
    <w:name w:val="Нет списка129"/>
    <w:next w:val="a2"/>
    <w:uiPriority w:val="99"/>
    <w:semiHidden/>
    <w:unhideWhenUsed/>
    <w:rsid w:val="007B67C0"/>
  </w:style>
  <w:style w:type="table" w:customStyle="1" w:styleId="383">
    <w:name w:val="Сетка таблицы38"/>
    <w:basedOn w:val="a1"/>
    <w:next w:val="affb"/>
    <w:uiPriority w:val="59"/>
    <w:rsid w:val="007B67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7">
    <w:name w:val="Веб-таблица 17"/>
    <w:basedOn w:val="a1"/>
    <w:next w:val="-1"/>
    <w:uiPriority w:val="99"/>
    <w:rsid w:val="007B67C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7">
    <w:name w:val="Веб-таблица 27"/>
    <w:basedOn w:val="a1"/>
    <w:next w:val="-2"/>
    <w:uiPriority w:val="99"/>
    <w:rsid w:val="007B67C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f7">
    <w:name w:val="Изысканная таблица7"/>
    <w:basedOn w:val="a1"/>
    <w:next w:val="afff0"/>
    <w:uiPriority w:val="99"/>
    <w:rsid w:val="007B67C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70">
    <w:name w:val="Сетка таблицы 87"/>
    <w:basedOn w:val="a1"/>
    <w:next w:val="83"/>
    <w:uiPriority w:val="99"/>
    <w:rsid w:val="007B67C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f8">
    <w:name w:val="Стандартная таблица7"/>
    <w:basedOn w:val="a1"/>
    <w:next w:val="afff1"/>
    <w:uiPriority w:val="99"/>
    <w:rsid w:val="007B67C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70">
    <w:name w:val="Сетка таблицы 57"/>
    <w:basedOn w:val="a1"/>
    <w:next w:val="55"/>
    <w:uiPriority w:val="99"/>
    <w:rsid w:val="007B67C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86">
    <w:name w:val="Светлый список18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55">
    <w:name w:val="Сетка таблицы125"/>
    <w:basedOn w:val="a1"/>
    <w:uiPriority w:val="59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1">
    <w:name w:val="Сетка таблицы218"/>
    <w:basedOn w:val="a1"/>
    <w:next w:val="affb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7">
    <w:name w:val="Сетка таблицы39"/>
    <w:basedOn w:val="a1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5">
    <w:name w:val="Светлый список116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61">
    <w:name w:val="Сетка таблицы56"/>
    <w:basedOn w:val="a1"/>
    <w:next w:val="affb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">
    <w:name w:val="Светлый список126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61">
    <w:name w:val="Сетка таблицы66"/>
    <w:basedOn w:val="a1"/>
    <w:next w:val="affb"/>
    <w:uiPriority w:val="59"/>
    <w:rsid w:val="007B67C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0">
    <w:name w:val="Сетка таблицы76"/>
    <w:basedOn w:val="a1"/>
    <w:next w:val="affb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1">
    <w:name w:val="Сетка таблицы85"/>
    <w:basedOn w:val="a1"/>
    <w:next w:val="affb"/>
    <w:uiPriority w:val="59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0">
    <w:name w:val="Сетка таблицы95"/>
    <w:basedOn w:val="a1"/>
    <w:next w:val="affb"/>
    <w:uiPriority w:val="59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5">
    <w:name w:val="Веб-таблица 115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">
    <w:name w:val="Веб-таблица 215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a">
    <w:name w:val="Изысканная таблица15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5">
    <w:name w:val="Сетка таблицы 815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b">
    <w:name w:val="Стандартная таблица15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5">
    <w:name w:val="Сетка таблицы 515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55">
    <w:name w:val="Сетка таблицы1115"/>
    <w:basedOn w:val="a1"/>
    <w:uiPriority w:val="39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93">
    <w:name w:val="Сетка таблицы219"/>
    <w:basedOn w:val="a1"/>
    <w:next w:val="affb"/>
    <w:uiPriority w:val="3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2">
    <w:name w:val="Сетка таблицы126"/>
    <w:basedOn w:val="a1"/>
    <w:next w:val="affb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5">
    <w:name w:val="Сетка таблицы 525"/>
    <w:basedOn w:val="a1"/>
    <w:next w:val="55"/>
    <w:unhideWhenUsed/>
    <w:rsid w:val="007B67C0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5">
    <w:name w:val="Сетка таблицы 825"/>
    <w:basedOn w:val="a1"/>
    <w:next w:val="83"/>
    <w:unhideWhenUsed/>
    <w:rsid w:val="007B67C0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7">
    <w:name w:val="Изысканная таблица25"/>
    <w:basedOn w:val="a1"/>
    <w:next w:val="afff0"/>
    <w:unhideWhenUsed/>
    <w:rsid w:val="007B67C0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8">
    <w:name w:val="Стандартная таблица25"/>
    <w:basedOn w:val="a1"/>
    <w:next w:val="afff1"/>
    <w:unhideWhenUsed/>
    <w:rsid w:val="007B67C0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5">
    <w:name w:val="Веб-таблица 125"/>
    <w:basedOn w:val="a1"/>
    <w:next w:val="-1"/>
    <w:unhideWhenUsed/>
    <w:rsid w:val="007B67C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5">
    <w:name w:val="Веб-таблица 225"/>
    <w:basedOn w:val="a1"/>
    <w:next w:val="-2"/>
    <w:unhideWhenUsed/>
    <w:rsid w:val="007B67C0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51">
    <w:name w:val="Светлый список135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52">
    <w:name w:val="Сетка таблицы135"/>
    <w:basedOn w:val="a1"/>
    <w:rsid w:val="007B67C0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3">
    <w:name w:val="Сетка таблицы225"/>
    <w:basedOn w:val="a1"/>
    <w:uiPriority w:val="3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1">
    <w:name w:val="Сетка таблицы315"/>
    <w:basedOn w:val="a1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1">
    <w:name w:val="Сетка таблицы415"/>
    <w:basedOn w:val="a1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0">
    <w:name w:val="Сетка таблицы515"/>
    <w:basedOn w:val="a1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5">
    <w:name w:val="Сетка таблицы615"/>
    <w:basedOn w:val="a1"/>
    <w:uiPriority w:val="59"/>
    <w:rsid w:val="007B67C0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5">
    <w:name w:val="Сетка таблицы715"/>
    <w:basedOn w:val="a1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6">
    <w:name w:val="Светлый список1115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50">
    <w:name w:val="Светлый список1215"/>
    <w:basedOn w:val="a1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50">
    <w:name w:val="Сетка таблицы105"/>
    <w:basedOn w:val="a1"/>
    <w:next w:val="affb"/>
    <w:uiPriority w:val="99"/>
    <w:rsid w:val="007B67C0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">
    <w:name w:val="Сетка таблицы145"/>
    <w:basedOn w:val="a1"/>
    <w:next w:val="affb"/>
    <w:uiPriority w:val="59"/>
    <w:rsid w:val="007B67C0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">
    <w:name w:val="Сетка таблицы155"/>
    <w:basedOn w:val="a1"/>
    <w:next w:val="affb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1">
    <w:name w:val="Нет списка220"/>
    <w:next w:val="a2"/>
    <w:semiHidden/>
    <w:rsid w:val="007B67C0"/>
  </w:style>
  <w:style w:type="numbering" w:customStyle="1" w:styleId="3161">
    <w:name w:val="Нет списка316"/>
    <w:next w:val="a2"/>
    <w:uiPriority w:val="99"/>
    <w:semiHidden/>
    <w:unhideWhenUsed/>
    <w:rsid w:val="007B67C0"/>
  </w:style>
  <w:style w:type="numbering" w:customStyle="1" w:styleId="11200">
    <w:name w:val="Нет списка1120"/>
    <w:next w:val="a2"/>
    <w:uiPriority w:val="99"/>
    <w:semiHidden/>
    <w:rsid w:val="007B67C0"/>
  </w:style>
  <w:style w:type="numbering" w:customStyle="1" w:styleId="2116">
    <w:name w:val="Нет списка2116"/>
    <w:next w:val="a2"/>
    <w:semiHidden/>
    <w:unhideWhenUsed/>
    <w:rsid w:val="007B67C0"/>
  </w:style>
  <w:style w:type="numbering" w:customStyle="1" w:styleId="11116">
    <w:name w:val="Нет списка11116"/>
    <w:next w:val="a2"/>
    <w:uiPriority w:val="99"/>
    <w:semiHidden/>
    <w:unhideWhenUsed/>
    <w:rsid w:val="007B67C0"/>
  </w:style>
  <w:style w:type="numbering" w:customStyle="1" w:styleId="11117">
    <w:name w:val="Нет списка11117"/>
    <w:next w:val="a2"/>
    <w:uiPriority w:val="99"/>
    <w:semiHidden/>
    <w:unhideWhenUsed/>
    <w:rsid w:val="007B67C0"/>
  </w:style>
  <w:style w:type="numbering" w:customStyle="1" w:styleId="3171">
    <w:name w:val="Нет списка317"/>
    <w:next w:val="a2"/>
    <w:uiPriority w:val="99"/>
    <w:semiHidden/>
    <w:unhideWhenUsed/>
    <w:rsid w:val="007B67C0"/>
  </w:style>
  <w:style w:type="numbering" w:customStyle="1" w:styleId="12100">
    <w:name w:val="Нет списка1210"/>
    <w:next w:val="a2"/>
    <w:uiPriority w:val="99"/>
    <w:semiHidden/>
    <w:unhideWhenUsed/>
    <w:rsid w:val="007B67C0"/>
  </w:style>
  <w:style w:type="numbering" w:customStyle="1" w:styleId="2117">
    <w:name w:val="Нет списка2117"/>
    <w:next w:val="a2"/>
    <w:semiHidden/>
    <w:rsid w:val="007B67C0"/>
  </w:style>
  <w:style w:type="numbering" w:customStyle="1" w:styleId="1129">
    <w:name w:val="Нет списка1129"/>
    <w:next w:val="a2"/>
    <w:uiPriority w:val="99"/>
    <w:semiHidden/>
    <w:unhideWhenUsed/>
    <w:rsid w:val="007B67C0"/>
  </w:style>
  <w:style w:type="numbering" w:customStyle="1" w:styleId="480">
    <w:name w:val="Нет списка48"/>
    <w:next w:val="a2"/>
    <w:uiPriority w:val="99"/>
    <w:semiHidden/>
    <w:unhideWhenUsed/>
    <w:rsid w:val="007B67C0"/>
  </w:style>
  <w:style w:type="numbering" w:customStyle="1" w:styleId="562">
    <w:name w:val="Нет списка56"/>
    <w:next w:val="a2"/>
    <w:uiPriority w:val="99"/>
    <w:semiHidden/>
    <w:unhideWhenUsed/>
    <w:rsid w:val="007B67C0"/>
  </w:style>
  <w:style w:type="table" w:customStyle="1" w:styleId="-1115">
    <w:name w:val="Веб-таблица 1115"/>
    <w:basedOn w:val="a1"/>
    <w:next w:val="-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5">
    <w:name w:val="Веб-таблица 2115"/>
    <w:basedOn w:val="a1"/>
    <w:next w:val="-2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6">
    <w:name w:val="Изысканная таблица115"/>
    <w:basedOn w:val="a1"/>
    <w:next w:val="afff0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5">
    <w:name w:val="Сетка таблицы 8115"/>
    <w:basedOn w:val="a1"/>
    <w:next w:val="83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7">
    <w:name w:val="Стандартная таблица115"/>
    <w:basedOn w:val="a1"/>
    <w:next w:val="afff1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5">
    <w:name w:val="Сетка таблицы 5115"/>
    <w:basedOn w:val="a1"/>
    <w:next w:val="55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60">
    <w:name w:val="Нет списка136"/>
    <w:next w:val="a2"/>
    <w:uiPriority w:val="99"/>
    <w:semiHidden/>
    <w:unhideWhenUsed/>
    <w:rsid w:val="007B67C0"/>
  </w:style>
  <w:style w:type="table" w:customStyle="1" w:styleId="11160">
    <w:name w:val="Сетка таблицы1116"/>
    <w:basedOn w:val="a1"/>
    <w:rsid w:val="007B67C0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61">
    <w:name w:val="Нет списка226"/>
    <w:next w:val="a2"/>
    <w:semiHidden/>
    <w:rsid w:val="007B67C0"/>
  </w:style>
  <w:style w:type="numbering" w:customStyle="1" w:styleId="11360">
    <w:name w:val="Нет списка1136"/>
    <w:next w:val="a2"/>
    <w:uiPriority w:val="99"/>
    <w:semiHidden/>
    <w:unhideWhenUsed/>
    <w:rsid w:val="007B67C0"/>
  </w:style>
  <w:style w:type="numbering" w:customStyle="1" w:styleId="111116">
    <w:name w:val="Нет списка111116"/>
    <w:next w:val="a2"/>
    <w:uiPriority w:val="99"/>
    <w:semiHidden/>
    <w:unhideWhenUsed/>
    <w:rsid w:val="007B67C0"/>
  </w:style>
  <w:style w:type="numbering" w:customStyle="1" w:styleId="3115">
    <w:name w:val="Нет списка3115"/>
    <w:next w:val="a2"/>
    <w:uiPriority w:val="99"/>
    <w:semiHidden/>
    <w:unhideWhenUsed/>
    <w:rsid w:val="007B67C0"/>
  </w:style>
  <w:style w:type="numbering" w:customStyle="1" w:styleId="1216">
    <w:name w:val="Нет списка1216"/>
    <w:next w:val="a2"/>
    <w:uiPriority w:val="99"/>
    <w:semiHidden/>
    <w:unhideWhenUsed/>
    <w:rsid w:val="007B67C0"/>
  </w:style>
  <w:style w:type="numbering" w:customStyle="1" w:styleId="21115">
    <w:name w:val="Нет списка21115"/>
    <w:next w:val="a2"/>
    <w:semiHidden/>
    <w:rsid w:val="007B67C0"/>
  </w:style>
  <w:style w:type="numbering" w:customStyle="1" w:styleId="11216">
    <w:name w:val="Нет списка11216"/>
    <w:next w:val="a2"/>
    <w:uiPriority w:val="99"/>
    <w:semiHidden/>
    <w:unhideWhenUsed/>
    <w:rsid w:val="007B67C0"/>
  </w:style>
  <w:style w:type="table" w:customStyle="1" w:styleId="21141">
    <w:name w:val="Сетка таблицы2114"/>
    <w:basedOn w:val="a1"/>
    <w:next w:val="affb"/>
    <w:uiPriority w:val="59"/>
    <w:rsid w:val="007B67C0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6">
    <w:name w:val="Нет списка11126"/>
    <w:next w:val="a2"/>
    <w:uiPriority w:val="99"/>
    <w:semiHidden/>
    <w:unhideWhenUsed/>
    <w:rsid w:val="007B67C0"/>
  </w:style>
  <w:style w:type="numbering" w:customStyle="1" w:styleId="4160">
    <w:name w:val="Нет списка416"/>
    <w:next w:val="a2"/>
    <w:uiPriority w:val="99"/>
    <w:semiHidden/>
    <w:unhideWhenUsed/>
    <w:rsid w:val="007B67C0"/>
  </w:style>
  <w:style w:type="numbering" w:customStyle="1" w:styleId="1460">
    <w:name w:val="Нет списка146"/>
    <w:next w:val="a2"/>
    <w:uiPriority w:val="99"/>
    <w:semiHidden/>
    <w:unhideWhenUsed/>
    <w:rsid w:val="007B67C0"/>
  </w:style>
  <w:style w:type="numbering" w:customStyle="1" w:styleId="2360">
    <w:name w:val="Нет списка236"/>
    <w:next w:val="a2"/>
    <w:semiHidden/>
    <w:rsid w:val="007B67C0"/>
  </w:style>
  <w:style w:type="numbering" w:customStyle="1" w:styleId="11460">
    <w:name w:val="Нет списка1146"/>
    <w:next w:val="a2"/>
    <w:uiPriority w:val="99"/>
    <w:semiHidden/>
    <w:unhideWhenUsed/>
    <w:rsid w:val="007B67C0"/>
  </w:style>
  <w:style w:type="numbering" w:customStyle="1" w:styleId="11136">
    <w:name w:val="Нет списка11136"/>
    <w:next w:val="a2"/>
    <w:uiPriority w:val="99"/>
    <w:semiHidden/>
    <w:unhideWhenUsed/>
    <w:rsid w:val="007B67C0"/>
  </w:style>
  <w:style w:type="numbering" w:customStyle="1" w:styleId="3260">
    <w:name w:val="Нет списка326"/>
    <w:next w:val="a2"/>
    <w:uiPriority w:val="99"/>
    <w:semiHidden/>
    <w:unhideWhenUsed/>
    <w:rsid w:val="007B67C0"/>
  </w:style>
  <w:style w:type="numbering" w:customStyle="1" w:styleId="1226">
    <w:name w:val="Нет списка1226"/>
    <w:next w:val="a2"/>
    <w:uiPriority w:val="99"/>
    <w:semiHidden/>
    <w:unhideWhenUsed/>
    <w:rsid w:val="007B67C0"/>
  </w:style>
  <w:style w:type="numbering" w:customStyle="1" w:styleId="2126">
    <w:name w:val="Нет списка2126"/>
    <w:next w:val="a2"/>
    <w:semiHidden/>
    <w:rsid w:val="007B67C0"/>
  </w:style>
  <w:style w:type="numbering" w:customStyle="1" w:styleId="11226">
    <w:name w:val="Нет списка11226"/>
    <w:next w:val="a2"/>
    <w:uiPriority w:val="99"/>
    <w:semiHidden/>
    <w:unhideWhenUsed/>
    <w:rsid w:val="007B67C0"/>
  </w:style>
  <w:style w:type="numbering" w:customStyle="1" w:styleId="662">
    <w:name w:val="Нет списка66"/>
    <w:next w:val="a2"/>
    <w:uiPriority w:val="99"/>
    <w:semiHidden/>
    <w:unhideWhenUsed/>
    <w:rsid w:val="007B67C0"/>
  </w:style>
  <w:style w:type="numbering" w:customStyle="1" w:styleId="1560">
    <w:name w:val="Нет списка156"/>
    <w:next w:val="a2"/>
    <w:uiPriority w:val="99"/>
    <w:semiHidden/>
    <w:unhideWhenUsed/>
    <w:rsid w:val="007B67C0"/>
  </w:style>
  <w:style w:type="numbering" w:customStyle="1" w:styleId="2460">
    <w:name w:val="Нет списка246"/>
    <w:next w:val="a2"/>
    <w:semiHidden/>
    <w:rsid w:val="007B67C0"/>
  </w:style>
  <w:style w:type="numbering" w:customStyle="1" w:styleId="11560">
    <w:name w:val="Нет списка1156"/>
    <w:next w:val="a2"/>
    <w:uiPriority w:val="99"/>
    <w:semiHidden/>
    <w:unhideWhenUsed/>
    <w:rsid w:val="007B67C0"/>
  </w:style>
  <w:style w:type="numbering" w:customStyle="1" w:styleId="11146">
    <w:name w:val="Нет списка11146"/>
    <w:next w:val="a2"/>
    <w:uiPriority w:val="99"/>
    <w:semiHidden/>
    <w:unhideWhenUsed/>
    <w:rsid w:val="007B67C0"/>
  </w:style>
  <w:style w:type="numbering" w:customStyle="1" w:styleId="3360">
    <w:name w:val="Нет списка336"/>
    <w:next w:val="a2"/>
    <w:uiPriority w:val="99"/>
    <w:semiHidden/>
    <w:unhideWhenUsed/>
    <w:rsid w:val="007B67C0"/>
  </w:style>
  <w:style w:type="numbering" w:customStyle="1" w:styleId="1236">
    <w:name w:val="Нет списка1236"/>
    <w:next w:val="a2"/>
    <w:uiPriority w:val="99"/>
    <w:semiHidden/>
    <w:unhideWhenUsed/>
    <w:rsid w:val="007B67C0"/>
  </w:style>
  <w:style w:type="numbering" w:customStyle="1" w:styleId="2136">
    <w:name w:val="Нет списка2136"/>
    <w:next w:val="a2"/>
    <w:semiHidden/>
    <w:rsid w:val="007B67C0"/>
  </w:style>
  <w:style w:type="numbering" w:customStyle="1" w:styleId="11236">
    <w:name w:val="Нет списка11236"/>
    <w:next w:val="a2"/>
    <w:uiPriority w:val="99"/>
    <w:semiHidden/>
    <w:unhideWhenUsed/>
    <w:rsid w:val="007B67C0"/>
  </w:style>
  <w:style w:type="numbering" w:customStyle="1" w:styleId="426">
    <w:name w:val="Нет списка426"/>
    <w:next w:val="a2"/>
    <w:uiPriority w:val="99"/>
    <w:semiHidden/>
    <w:unhideWhenUsed/>
    <w:rsid w:val="007B67C0"/>
  </w:style>
  <w:style w:type="numbering" w:customStyle="1" w:styleId="751">
    <w:name w:val="Нет списка75"/>
    <w:next w:val="a2"/>
    <w:uiPriority w:val="99"/>
    <w:semiHidden/>
    <w:unhideWhenUsed/>
    <w:rsid w:val="007B67C0"/>
  </w:style>
  <w:style w:type="numbering" w:customStyle="1" w:styleId="852">
    <w:name w:val="Нет списка85"/>
    <w:next w:val="a2"/>
    <w:uiPriority w:val="99"/>
    <w:semiHidden/>
    <w:unhideWhenUsed/>
    <w:rsid w:val="007B67C0"/>
  </w:style>
  <w:style w:type="table" w:customStyle="1" w:styleId="8150">
    <w:name w:val="Сетка таблицы815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51">
    <w:name w:val="Сетка таблицы1215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1">
    <w:name w:val="Нет списка95"/>
    <w:next w:val="a2"/>
    <w:uiPriority w:val="99"/>
    <w:semiHidden/>
    <w:unhideWhenUsed/>
    <w:rsid w:val="007B67C0"/>
  </w:style>
  <w:style w:type="table" w:customStyle="1" w:styleId="1315">
    <w:name w:val="Светлый список1315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51">
    <w:name w:val="Сетка таблицы325"/>
    <w:uiPriority w:val="9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0">
    <w:name w:val="Сетка таблицы4114"/>
    <w:uiPriority w:val="3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5">
    <w:name w:val="Сетка таблицы6115"/>
    <w:uiPriority w:val="59"/>
    <w:rsid w:val="007B67C0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0">
    <w:name w:val="Светлый список11115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5">
    <w:name w:val="Светлый список12115"/>
    <w:uiPriority w:val="61"/>
    <w:rsid w:val="007B67C0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51">
    <w:name w:val="Нет списка105"/>
    <w:next w:val="a2"/>
    <w:uiPriority w:val="99"/>
    <w:semiHidden/>
    <w:unhideWhenUsed/>
    <w:rsid w:val="007B67C0"/>
  </w:style>
  <w:style w:type="table" w:customStyle="1" w:styleId="1650">
    <w:name w:val="Сетка таблицы165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51">
    <w:name w:val="Нет списка165"/>
    <w:next w:val="a2"/>
    <w:uiPriority w:val="99"/>
    <w:semiHidden/>
    <w:unhideWhenUsed/>
    <w:rsid w:val="007B67C0"/>
  </w:style>
  <w:style w:type="numbering" w:customStyle="1" w:styleId="1111116">
    <w:name w:val="Нет списка1111116"/>
    <w:next w:val="a2"/>
    <w:uiPriority w:val="99"/>
    <w:semiHidden/>
    <w:unhideWhenUsed/>
    <w:rsid w:val="007B67C0"/>
  </w:style>
  <w:style w:type="numbering" w:customStyle="1" w:styleId="2550">
    <w:name w:val="Нет списка255"/>
    <w:next w:val="a2"/>
    <w:semiHidden/>
    <w:rsid w:val="007B67C0"/>
  </w:style>
  <w:style w:type="numbering" w:customStyle="1" w:styleId="11650">
    <w:name w:val="Нет списка1165"/>
    <w:next w:val="a2"/>
    <w:uiPriority w:val="99"/>
    <w:semiHidden/>
    <w:unhideWhenUsed/>
    <w:rsid w:val="007B67C0"/>
  </w:style>
  <w:style w:type="numbering" w:customStyle="1" w:styleId="111550">
    <w:name w:val="Нет списка11155"/>
    <w:next w:val="a2"/>
    <w:uiPriority w:val="99"/>
    <w:semiHidden/>
    <w:unhideWhenUsed/>
    <w:rsid w:val="007B67C0"/>
  </w:style>
  <w:style w:type="numbering" w:customStyle="1" w:styleId="3450">
    <w:name w:val="Нет списка345"/>
    <w:next w:val="a2"/>
    <w:uiPriority w:val="99"/>
    <w:semiHidden/>
    <w:unhideWhenUsed/>
    <w:rsid w:val="007B67C0"/>
  </w:style>
  <w:style w:type="numbering" w:customStyle="1" w:styleId="1245">
    <w:name w:val="Нет списка1245"/>
    <w:next w:val="a2"/>
    <w:uiPriority w:val="99"/>
    <w:semiHidden/>
    <w:unhideWhenUsed/>
    <w:rsid w:val="007B67C0"/>
  </w:style>
  <w:style w:type="numbering" w:customStyle="1" w:styleId="2145">
    <w:name w:val="Нет списка2145"/>
    <w:next w:val="a2"/>
    <w:semiHidden/>
    <w:rsid w:val="007B67C0"/>
  </w:style>
  <w:style w:type="numbering" w:customStyle="1" w:styleId="11245">
    <w:name w:val="Нет списка11245"/>
    <w:next w:val="a2"/>
    <w:uiPriority w:val="99"/>
    <w:semiHidden/>
    <w:unhideWhenUsed/>
    <w:rsid w:val="007B67C0"/>
  </w:style>
  <w:style w:type="numbering" w:customStyle="1" w:styleId="435">
    <w:name w:val="Нет списка435"/>
    <w:next w:val="a2"/>
    <w:uiPriority w:val="99"/>
    <w:semiHidden/>
    <w:unhideWhenUsed/>
    <w:rsid w:val="007B67C0"/>
  </w:style>
  <w:style w:type="numbering" w:customStyle="1" w:styleId="5151">
    <w:name w:val="Нет списка515"/>
    <w:next w:val="a2"/>
    <w:uiPriority w:val="99"/>
    <w:semiHidden/>
    <w:unhideWhenUsed/>
    <w:rsid w:val="007B67C0"/>
  </w:style>
  <w:style w:type="numbering" w:customStyle="1" w:styleId="13150">
    <w:name w:val="Нет списка1315"/>
    <w:next w:val="a2"/>
    <w:uiPriority w:val="99"/>
    <w:semiHidden/>
    <w:unhideWhenUsed/>
    <w:rsid w:val="007B67C0"/>
  </w:style>
  <w:style w:type="numbering" w:customStyle="1" w:styleId="2215">
    <w:name w:val="Нет списка2215"/>
    <w:next w:val="a2"/>
    <w:semiHidden/>
    <w:rsid w:val="007B67C0"/>
  </w:style>
  <w:style w:type="numbering" w:customStyle="1" w:styleId="11315">
    <w:name w:val="Нет списка11315"/>
    <w:next w:val="a2"/>
    <w:uiPriority w:val="99"/>
    <w:semiHidden/>
    <w:unhideWhenUsed/>
    <w:rsid w:val="007B67C0"/>
  </w:style>
  <w:style w:type="numbering" w:customStyle="1" w:styleId="111215">
    <w:name w:val="Нет списка111215"/>
    <w:next w:val="a2"/>
    <w:uiPriority w:val="99"/>
    <w:semiHidden/>
    <w:unhideWhenUsed/>
    <w:rsid w:val="007B67C0"/>
  </w:style>
  <w:style w:type="numbering" w:customStyle="1" w:styleId="31115">
    <w:name w:val="Нет списка31115"/>
    <w:next w:val="a2"/>
    <w:uiPriority w:val="99"/>
    <w:semiHidden/>
    <w:unhideWhenUsed/>
    <w:rsid w:val="007B67C0"/>
  </w:style>
  <w:style w:type="numbering" w:customStyle="1" w:styleId="121150">
    <w:name w:val="Нет списка12115"/>
    <w:next w:val="a2"/>
    <w:uiPriority w:val="99"/>
    <w:semiHidden/>
    <w:unhideWhenUsed/>
    <w:rsid w:val="007B67C0"/>
  </w:style>
  <w:style w:type="numbering" w:customStyle="1" w:styleId="211115">
    <w:name w:val="Нет списка211115"/>
    <w:next w:val="a2"/>
    <w:semiHidden/>
    <w:rsid w:val="007B67C0"/>
  </w:style>
  <w:style w:type="numbering" w:customStyle="1" w:styleId="112115">
    <w:name w:val="Нет списка112115"/>
    <w:next w:val="a2"/>
    <w:uiPriority w:val="99"/>
    <w:semiHidden/>
    <w:unhideWhenUsed/>
    <w:rsid w:val="007B67C0"/>
  </w:style>
  <w:style w:type="numbering" w:customStyle="1" w:styleId="4115">
    <w:name w:val="Нет списка4115"/>
    <w:next w:val="a2"/>
    <w:uiPriority w:val="99"/>
    <w:semiHidden/>
    <w:unhideWhenUsed/>
    <w:rsid w:val="007B67C0"/>
  </w:style>
  <w:style w:type="numbering" w:customStyle="1" w:styleId="1415">
    <w:name w:val="Нет списка1415"/>
    <w:next w:val="a2"/>
    <w:uiPriority w:val="99"/>
    <w:semiHidden/>
    <w:unhideWhenUsed/>
    <w:rsid w:val="007B67C0"/>
  </w:style>
  <w:style w:type="numbering" w:customStyle="1" w:styleId="2315">
    <w:name w:val="Нет списка2315"/>
    <w:next w:val="a2"/>
    <w:semiHidden/>
    <w:rsid w:val="007B67C0"/>
  </w:style>
  <w:style w:type="numbering" w:customStyle="1" w:styleId="11415">
    <w:name w:val="Нет списка11415"/>
    <w:next w:val="a2"/>
    <w:uiPriority w:val="99"/>
    <w:semiHidden/>
    <w:unhideWhenUsed/>
    <w:rsid w:val="007B67C0"/>
  </w:style>
  <w:style w:type="numbering" w:customStyle="1" w:styleId="111315">
    <w:name w:val="Нет списка111315"/>
    <w:next w:val="a2"/>
    <w:uiPriority w:val="99"/>
    <w:semiHidden/>
    <w:unhideWhenUsed/>
    <w:rsid w:val="007B67C0"/>
  </w:style>
  <w:style w:type="numbering" w:customStyle="1" w:styleId="3215">
    <w:name w:val="Нет списка3215"/>
    <w:next w:val="a2"/>
    <w:uiPriority w:val="99"/>
    <w:semiHidden/>
    <w:unhideWhenUsed/>
    <w:rsid w:val="007B67C0"/>
  </w:style>
  <w:style w:type="numbering" w:customStyle="1" w:styleId="12215">
    <w:name w:val="Нет списка12215"/>
    <w:next w:val="a2"/>
    <w:uiPriority w:val="99"/>
    <w:semiHidden/>
    <w:unhideWhenUsed/>
    <w:rsid w:val="007B67C0"/>
  </w:style>
  <w:style w:type="numbering" w:customStyle="1" w:styleId="21215">
    <w:name w:val="Нет списка21215"/>
    <w:next w:val="a2"/>
    <w:semiHidden/>
    <w:rsid w:val="007B67C0"/>
  </w:style>
  <w:style w:type="numbering" w:customStyle="1" w:styleId="112215">
    <w:name w:val="Нет списка112215"/>
    <w:next w:val="a2"/>
    <w:uiPriority w:val="99"/>
    <w:semiHidden/>
    <w:unhideWhenUsed/>
    <w:rsid w:val="007B67C0"/>
  </w:style>
  <w:style w:type="numbering" w:customStyle="1" w:styleId="6150">
    <w:name w:val="Нет списка615"/>
    <w:next w:val="a2"/>
    <w:uiPriority w:val="99"/>
    <w:semiHidden/>
    <w:rsid w:val="007B67C0"/>
  </w:style>
  <w:style w:type="numbering" w:customStyle="1" w:styleId="1515">
    <w:name w:val="Нет списка1515"/>
    <w:next w:val="a2"/>
    <w:uiPriority w:val="99"/>
    <w:semiHidden/>
    <w:unhideWhenUsed/>
    <w:rsid w:val="007B67C0"/>
  </w:style>
  <w:style w:type="numbering" w:customStyle="1" w:styleId="2415">
    <w:name w:val="Нет списка2415"/>
    <w:next w:val="a2"/>
    <w:semiHidden/>
    <w:rsid w:val="007B67C0"/>
  </w:style>
  <w:style w:type="numbering" w:customStyle="1" w:styleId="11515">
    <w:name w:val="Нет списка11515"/>
    <w:next w:val="a2"/>
    <w:uiPriority w:val="99"/>
    <w:semiHidden/>
    <w:unhideWhenUsed/>
    <w:rsid w:val="007B67C0"/>
  </w:style>
  <w:style w:type="numbering" w:customStyle="1" w:styleId="111415">
    <w:name w:val="Нет списка111415"/>
    <w:next w:val="a2"/>
    <w:uiPriority w:val="99"/>
    <w:semiHidden/>
    <w:unhideWhenUsed/>
    <w:rsid w:val="007B67C0"/>
  </w:style>
  <w:style w:type="numbering" w:customStyle="1" w:styleId="3315">
    <w:name w:val="Нет списка3315"/>
    <w:next w:val="a2"/>
    <w:uiPriority w:val="99"/>
    <w:semiHidden/>
    <w:unhideWhenUsed/>
    <w:rsid w:val="007B67C0"/>
  </w:style>
  <w:style w:type="numbering" w:customStyle="1" w:styleId="12315">
    <w:name w:val="Нет списка12315"/>
    <w:next w:val="a2"/>
    <w:uiPriority w:val="99"/>
    <w:semiHidden/>
    <w:unhideWhenUsed/>
    <w:rsid w:val="007B67C0"/>
  </w:style>
  <w:style w:type="numbering" w:customStyle="1" w:styleId="21315">
    <w:name w:val="Нет списка21315"/>
    <w:next w:val="a2"/>
    <w:semiHidden/>
    <w:rsid w:val="007B67C0"/>
  </w:style>
  <w:style w:type="numbering" w:customStyle="1" w:styleId="112315">
    <w:name w:val="Нет списка112315"/>
    <w:next w:val="a2"/>
    <w:uiPriority w:val="99"/>
    <w:semiHidden/>
    <w:unhideWhenUsed/>
    <w:rsid w:val="007B67C0"/>
  </w:style>
  <w:style w:type="numbering" w:customStyle="1" w:styleId="4215">
    <w:name w:val="Нет списка4215"/>
    <w:next w:val="a2"/>
    <w:uiPriority w:val="99"/>
    <w:semiHidden/>
    <w:unhideWhenUsed/>
    <w:rsid w:val="007B67C0"/>
  </w:style>
  <w:style w:type="table" w:customStyle="1" w:styleId="1750">
    <w:name w:val="Сетка таблицы175"/>
    <w:basedOn w:val="a1"/>
    <w:next w:val="affb"/>
    <w:uiPriority w:val="59"/>
    <w:rsid w:val="007B67C0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51">
    <w:name w:val="Нет списка175"/>
    <w:next w:val="a2"/>
    <w:uiPriority w:val="99"/>
    <w:semiHidden/>
    <w:unhideWhenUsed/>
    <w:rsid w:val="007B67C0"/>
  </w:style>
  <w:style w:type="table" w:customStyle="1" w:styleId="1850">
    <w:name w:val="Сетка таблицы185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0">
    <w:name w:val="Сетка таблицы19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51">
    <w:name w:val="Нет списка185"/>
    <w:next w:val="a2"/>
    <w:uiPriority w:val="99"/>
    <w:semiHidden/>
    <w:unhideWhenUsed/>
    <w:rsid w:val="007B67C0"/>
  </w:style>
  <w:style w:type="table" w:customStyle="1" w:styleId="2040">
    <w:name w:val="Сетка таблицы204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4">
    <w:name w:val="Сетка таблицы110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41">
    <w:name w:val="Нет списка194"/>
    <w:next w:val="a2"/>
    <w:uiPriority w:val="99"/>
    <w:semiHidden/>
    <w:unhideWhenUsed/>
    <w:rsid w:val="007B67C0"/>
  </w:style>
  <w:style w:type="table" w:customStyle="1" w:styleId="2351">
    <w:name w:val="Сетка таблицы235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1">
    <w:name w:val="Сетка таблицы1111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41">
    <w:name w:val="Нет списка204"/>
    <w:next w:val="a2"/>
    <w:uiPriority w:val="99"/>
    <w:semiHidden/>
    <w:unhideWhenUsed/>
    <w:rsid w:val="007B67C0"/>
  </w:style>
  <w:style w:type="table" w:customStyle="1" w:styleId="2441">
    <w:name w:val="Сетка таблицы244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6">
    <w:name w:val="Сетка таблицы1124"/>
    <w:basedOn w:val="a1"/>
    <w:next w:val="affb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50">
    <w:name w:val="Нет списка265"/>
    <w:next w:val="a2"/>
    <w:semiHidden/>
    <w:unhideWhenUsed/>
    <w:rsid w:val="007B67C0"/>
  </w:style>
  <w:style w:type="table" w:customStyle="1" w:styleId="2541">
    <w:name w:val="Сетка таблицы254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">
    <w:name w:val="Сетка таблицы113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40">
    <w:name w:val="Нет списка274"/>
    <w:next w:val="a2"/>
    <w:uiPriority w:val="99"/>
    <w:semiHidden/>
    <w:unhideWhenUsed/>
    <w:rsid w:val="007B67C0"/>
  </w:style>
  <w:style w:type="table" w:customStyle="1" w:styleId="2641">
    <w:name w:val="Сетка таблицы264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">
    <w:name w:val="Сетка таблицы114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40">
    <w:name w:val="Нет списка284"/>
    <w:next w:val="a2"/>
    <w:uiPriority w:val="99"/>
    <w:semiHidden/>
    <w:unhideWhenUsed/>
    <w:rsid w:val="007B67C0"/>
  </w:style>
  <w:style w:type="table" w:customStyle="1" w:styleId="2741">
    <w:name w:val="Сетка таблицы274"/>
    <w:basedOn w:val="a1"/>
    <w:next w:val="affb"/>
    <w:uiPriority w:val="99"/>
    <w:locked/>
    <w:rsid w:val="007B67C0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41">
    <w:name w:val="Сетка таблицы284"/>
    <w:basedOn w:val="a1"/>
    <w:next w:val="affb"/>
    <w:uiPriority w:val="59"/>
    <w:rsid w:val="007B67C0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40">
    <w:name w:val="Нет списка294"/>
    <w:next w:val="a2"/>
    <w:uiPriority w:val="99"/>
    <w:semiHidden/>
    <w:unhideWhenUsed/>
    <w:rsid w:val="007B67C0"/>
  </w:style>
  <w:style w:type="table" w:customStyle="1" w:styleId="2941">
    <w:name w:val="Сетка таблицы294"/>
    <w:basedOn w:val="a1"/>
    <w:next w:val="affb"/>
    <w:uiPriority w:val="59"/>
    <w:rsid w:val="007B67C0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0">
    <w:name w:val="Сетка таблицы1154"/>
    <w:basedOn w:val="a1"/>
    <w:next w:val="affb"/>
    <w:uiPriority w:val="59"/>
    <w:rsid w:val="007B67C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5">
    <w:name w:val="Нет списка1175"/>
    <w:next w:val="a2"/>
    <w:uiPriority w:val="99"/>
    <w:semiHidden/>
    <w:unhideWhenUsed/>
    <w:rsid w:val="007B67C0"/>
  </w:style>
  <w:style w:type="numbering" w:customStyle="1" w:styleId="11165">
    <w:name w:val="Нет списка11165"/>
    <w:next w:val="a2"/>
    <w:uiPriority w:val="99"/>
    <w:semiHidden/>
    <w:unhideWhenUsed/>
    <w:rsid w:val="007B67C0"/>
  </w:style>
  <w:style w:type="numbering" w:customStyle="1" w:styleId="3550">
    <w:name w:val="Нет списка355"/>
    <w:next w:val="a2"/>
    <w:uiPriority w:val="99"/>
    <w:semiHidden/>
    <w:unhideWhenUsed/>
    <w:rsid w:val="007B67C0"/>
  </w:style>
  <w:style w:type="numbering" w:customStyle="1" w:styleId="12550">
    <w:name w:val="Нет списка1255"/>
    <w:next w:val="a2"/>
    <w:uiPriority w:val="99"/>
    <w:semiHidden/>
    <w:unhideWhenUsed/>
    <w:rsid w:val="007B67C0"/>
  </w:style>
  <w:style w:type="numbering" w:customStyle="1" w:styleId="2155">
    <w:name w:val="Нет списка2155"/>
    <w:next w:val="a2"/>
    <w:semiHidden/>
    <w:rsid w:val="007B67C0"/>
  </w:style>
  <w:style w:type="numbering" w:customStyle="1" w:styleId="11255">
    <w:name w:val="Нет списка11255"/>
    <w:next w:val="a2"/>
    <w:uiPriority w:val="99"/>
    <w:semiHidden/>
    <w:unhideWhenUsed/>
    <w:rsid w:val="007B67C0"/>
  </w:style>
  <w:style w:type="table" w:customStyle="1" w:styleId="21240">
    <w:name w:val="Сетка таблицы2124"/>
    <w:basedOn w:val="a1"/>
    <w:next w:val="affb"/>
    <w:uiPriority w:val="59"/>
    <w:rsid w:val="007B67C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5">
    <w:name w:val="Нет списка445"/>
    <w:next w:val="a2"/>
    <w:uiPriority w:val="99"/>
    <w:semiHidden/>
    <w:unhideWhenUsed/>
    <w:rsid w:val="007B67C0"/>
  </w:style>
  <w:style w:type="numbering" w:customStyle="1" w:styleId="5250">
    <w:name w:val="Нет списка525"/>
    <w:next w:val="a2"/>
    <w:uiPriority w:val="99"/>
    <w:semiHidden/>
    <w:unhideWhenUsed/>
    <w:rsid w:val="007B67C0"/>
  </w:style>
  <w:style w:type="numbering" w:customStyle="1" w:styleId="111125">
    <w:name w:val="Нет списка111125"/>
    <w:next w:val="a2"/>
    <w:uiPriority w:val="99"/>
    <w:semiHidden/>
    <w:unhideWhenUsed/>
    <w:rsid w:val="007B67C0"/>
  </w:style>
  <w:style w:type="numbering" w:customStyle="1" w:styleId="1325">
    <w:name w:val="Нет списка1325"/>
    <w:next w:val="a2"/>
    <w:uiPriority w:val="99"/>
    <w:semiHidden/>
    <w:unhideWhenUsed/>
    <w:rsid w:val="007B67C0"/>
  </w:style>
  <w:style w:type="numbering" w:customStyle="1" w:styleId="2225">
    <w:name w:val="Нет списка2225"/>
    <w:next w:val="a2"/>
    <w:semiHidden/>
    <w:rsid w:val="007B67C0"/>
  </w:style>
  <w:style w:type="numbering" w:customStyle="1" w:styleId="11325">
    <w:name w:val="Нет списка11325"/>
    <w:next w:val="a2"/>
    <w:uiPriority w:val="99"/>
    <w:semiHidden/>
    <w:unhideWhenUsed/>
    <w:rsid w:val="007B67C0"/>
  </w:style>
  <w:style w:type="numbering" w:customStyle="1" w:styleId="111225">
    <w:name w:val="Нет списка111225"/>
    <w:next w:val="a2"/>
    <w:uiPriority w:val="99"/>
    <w:semiHidden/>
    <w:unhideWhenUsed/>
    <w:rsid w:val="007B67C0"/>
  </w:style>
  <w:style w:type="numbering" w:customStyle="1" w:styleId="3125">
    <w:name w:val="Нет списка3125"/>
    <w:next w:val="a2"/>
    <w:uiPriority w:val="99"/>
    <w:semiHidden/>
    <w:unhideWhenUsed/>
    <w:rsid w:val="007B67C0"/>
  </w:style>
  <w:style w:type="numbering" w:customStyle="1" w:styleId="12125">
    <w:name w:val="Нет списка12125"/>
    <w:next w:val="a2"/>
    <w:uiPriority w:val="99"/>
    <w:semiHidden/>
    <w:unhideWhenUsed/>
    <w:rsid w:val="007B67C0"/>
  </w:style>
  <w:style w:type="numbering" w:customStyle="1" w:styleId="21125">
    <w:name w:val="Нет списка21125"/>
    <w:next w:val="a2"/>
    <w:semiHidden/>
    <w:rsid w:val="007B67C0"/>
  </w:style>
  <w:style w:type="numbering" w:customStyle="1" w:styleId="112125">
    <w:name w:val="Нет списка112125"/>
    <w:next w:val="a2"/>
    <w:uiPriority w:val="99"/>
    <w:semiHidden/>
    <w:unhideWhenUsed/>
    <w:rsid w:val="007B67C0"/>
  </w:style>
  <w:style w:type="numbering" w:customStyle="1" w:styleId="4125">
    <w:name w:val="Нет списка4125"/>
    <w:next w:val="a2"/>
    <w:uiPriority w:val="99"/>
    <w:semiHidden/>
    <w:unhideWhenUsed/>
    <w:rsid w:val="007B67C0"/>
  </w:style>
  <w:style w:type="numbering" w:customStyle="1" w:styleId="1425">
    <w:name w:val="Нет списка1425"/>
    <w:next w:val="a2"/>
    <w:uiPriority w:val="99"/>
    <w:semiHidden/>
    <w:unhideWhenUsed/>
    <w:rsid w:val="007B67C0"/>
  </w:style>
  <w:style w:type="numbering" w:customStyle="1" w:styleId="2325">
    <w:name w:val="Нет списка2325"/>
    <w:next w:val="a2"/>
    <w:semiHidden/>
    <w:rsid w:val="007B67C0"/>
  </w:style>
  <w:style w:type="numbering" w:customStyle="1" w:styleId="11425">
    <w:name w:val="Нет списка11425"/>
    <w:next w:val="a2"/>
    <w:uiPriority w:val="99"/>
    <w:semiHidden/>
    <w:unhideWhenUsed/>
    <w:rsid w:val="007B67C0"/>
  </w:style>
  <w:style w:type="numbering" w:customStyle="1" w:styleId="111325">
    <w:name w:val="Нет списка111325"/>
    <w:next w:val="a2"/>
    <w:uiPriority w:val="99"/>
    <w:semiHidden/>
    <w:unhideWhenUsed/>
    <w:rsid w:val="007B67C0"/>
  </w:style>
  <w:style w:type="numbering" w:customStyle="1" w:styleId="3225">
    <w:name w:val="Нет списка3225"/>
    <w:next w:val="a2"/>
    <w:uiPriority w:val="99"/>
    <w:semiHidden/>
    <w:unhideWhenUsed/>
    <w:rsid w:val="007B67C0"/>
  </w:style>
  <w:style w:type="numbering" w:customStyle="1" w:styleId="12225">
    <w:name w:val="Нет списка12225"/>
    <w:next w:val="a2"/>
    <w:uiPriority w:val="99"/>
    <w:semiHidden/>
    <w:unhideWhenUsed/>
    <w:rsid w:val="007B67C0"/>
  </w:style>
  <w:style w:type="numbering" w:customStyle="1" w:styleId="21225">
    <w:name w:val="Нет списка21225"/>
    <w:next w:val="a2"/>
    <w:semiHidden/>
    <w:rsid w:val="007B67C0"/>
  </w:style>
  <w:style w:type="numbering" w:customStyle="1" w:styleId="112225">
    <w:name w:val="Нет списка112225"/>
    <w:next w:val="a2"/>
    <w:uiPriority w:val="99"/>
    <w:semiHidden/>
    <w:unhideWhenUsed/>
    <w:rsid w:val="007B67C0"/>
  </w:style>
  <w:style w:type="numbering" w:customStyle="1" w:styleId="625">
    <w:name w:val="Нет списка625"/>
    <w:next w:val="a2"/>
    <w:uiPriority w:val="99"/>
    <w:semiHidden/>
    <w:rsid w:val="007B67C0"/>
  </w:style>
  <w:style w:type="numbering" w:customStyle="1" w:styleId="1525">
    <w:name w:val="Нет списка1525"/>
    <w:next w:val="a2"/>
    <w:uiPriority w:val="99"/>
    <w:semiHidden/>
    <w:unhideWhenUsed/>
    <w:rsid w:val="007B67C0"/>
  </w:style>
  <w:style w:type="numbering" w:customStyle="1" w:styleId="2425">
    <w:name w:val="Нет списка2425"/>
    <w:next w:val="a2"/>
    <w:semiHidden/>
    <w:rsid w:val="007B67C0"/>
  </w:style>
  <w:style w:type="numbering" w:customStyle="1" w:styleId="11525">
    <w:name w:val="Нет списка11525"/>
    <w:next w:val="a2"/>
    <w:uiPriority w:val="99"/>
    <w:semiHidden/>
    <w:unhideWhenUsed/>
    <w:rsid w:val="007B67C0"/>
  </w:style>
  <w:style w:type="numbering" w:customStyle="1" w:styleId="111425">
    <w:name w:val="Нет списка111425"/>
    <w:next w:val="a2"/>
    <w:uiPriority w:val="99"/>
    <w:semiHidden/>
    <w:unhideWhenUsed/>
    <w:rsid w:val="007B67C0"/>
  </w:style>
  <w:style w:type="numbering" w:customStyle="1" w:styleId="3325">
    <w:name w:val="Нет списка3325"/>
    <w:next w:val="a2"/>
    <w:uiPriority w:val="99"/>
    <w:semiHidden/>
    <w:unhideWhenUsed/>
    <w:rsid w:val="007B67C0"/>
  </w:style>
  <w:style w:type="numbering" w:customStyle="1" w:styleId="12325">
    <w:name w:val="Нет списка12325"/>
    <w:next w:val="a2"/>
    <w:uiPriority w:val="99"/>
    <w:semiHidden/>
    <w:unhideWhenUsed/>
    <w:rsid w:val="007B67C0"/>
  </w:style>
  <w:style w:type="numbering" w:customStyle="1" w:styleId="21325">
    <w:name w:val="Нет списка21325"/>
    <w:next w:val="a2"/>
    <w:semiHidden/>
    <w:rsid w:val="007B67C0"/>
  </w:style>
  <w:style w:type="numbering" w:customStyle="1" w:styleId="112325">
    <w:name w:val="Нет списка112325"/>
    <w:next w:val="a2"/>
    <w:uiPriority w:val="99"/>
    <w:semiHidden/>
    <w:unhideWhenUsed/>
    <w:rsid w:val="007B67C0"/>
  </w:style>
  <w:style w:type="numbering" w:customStyle="1" w:styleId="4225">
    <w:name w:val="Нет списка4225"/>
    <w:next w:val="a2"/>
    <w:uiPriority w:val="99"/>
    <w:semiHidden/>
    <w:unhideWhenUsed/>
    <w:rsid w:val="007B67C0"/>
  </w:style>
  <w:style w:type="character" w:customStyle="1" w:styleId="4fe">
    <w:name w:val="Заголовок Знак4"/>
    <w:basedOn w:val="a0"/>
    <w:uiPriority w:val="10"/>
    <w:rsid w:val="007B67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oterChar1">
    <w:name w:val="Footer Char1"/>
    <w:aliases w:val="Footer Char Char"/>
    <w:locked/>
    <w:rsid w:val="00573E2C"/>
    <w:rPr>
      <w:rFonts w:cs="Times New Roman"/>
    </w:rPr>
  </w:style>
  <w:style w:type="character" w:customStyle="1" w:styleId="BodyTextIndentChar2">
    <w:name w:val="Body Text Indent Char2"/>
    <w:aliases w:val=" Знак Char"/>
    <w:locked/>
    <w:rsid w:val="00573E2C"/>
    <w:rPr>
      <w:rFonts w:ascii="Calibri" w:hAnsi="Calibri" w:cs="Calibri"/>
      <w:sz w:val="24"/>
      <w:szCs w:val="24"/>
    </w:rPr>
  </w:style>
  <w:style w:type="character" w:customStyle="1" w:styleId="Heading2Char0">
    <w:name w:val="Heading 2 Char Знак"/>
    <w:rsid w:val="00573E2C"/>
    <w:rPr>
      <w:rFonts w:ascii="Cambria" w:hAnsi="Cambria" w:cs="Cambria"/>
      <w:b/>
      <w:bCs/>
      <w:i/>
      <w:iCs/>
      <w:sz w:val="28"/>
      <w:szCs w:val="28"/>
      <w:lang w:val="ru-RU" w:eastAsia="ru-RU" w:bidi="ar-SA"/>
    </w:rPr>
  </w:style>
  <w:style w:type="paragraph" w:customStyle="1" w:styleId="1fff3">
    <w:name w:val="Основной текст с отступом1"/>
    <w:basedOn w:val="a"/>
    <w:link w:val="BodyTextIndent"/>
    <w:rsid w:val="00573E2C"/>
    <w:pPr>
      <w:spacing w:after="120"/>
      <w:ind w:left="283"/>
    </w:pPr>
    <w:rPr>
      <w:rFonts w:cs="Calibri"/>
      <w:lang w:eastAsia="ru-RU"/>
    </w:rPr>
  </w:style>
  <w:style w:type="character" w:customStyle="1" w:styleId="BodyTextIndent">
    <w:name w:val="Body Text Indent Знак"/>
    <w:basedOn w:val="a0"/>
    <w:link w:val="1fff3"/>
    <w:rsid w:val="00573E2C"/>
    <w:rPr>
      <w:rFonts w:ascii="Calibri" w:hAnsi="Calibri" w:cs="Calibri"/>
      <w:sz w:val="24"/>
      <w:szCs w:val="24"/>
    </w:rPr>
  </w:style>
  <w:style w:type="paragraph" w:customStyle="1" w:styleId="2ff7">
    <w:name w:val="Основной текст с отступом2"/>
    <w:basedOn w:val="a"/>
    <w:rsid w:val="00573E2C"/>
    <w:pPr>
      <w:spacing w:after="120"/>
      <w:ind w:left="283"/>
    </w:pPr>
    <w:rPr>
      <w:rFonts w:cs="Calibri"/>
      <w:lang w:eastAsia="ru-RU"/>
    </w:rPr>
  </w:style>
  <w:style w:type="paragraph" w:customStyle="1" w:styleId="196">
    <w:name w:val="Заголовок19"/>
    <w:basedOn w:val="a"/>
    <w:next w:val="a3"/>
    <w:qFormat/>
    <w:rsid w:val="00573E2C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numbering" w:customStyle="1" w:styleId="NoList1">
    <w:name w:val="No List1"/>
    <w:next w:val="a2"/>
    <w:uiPriority w:val="99"/>
    <w:semiHidden/>
    <w:unhideWhenUsed/>
    <w:rsid w:val="00573E2C"/>
  </w:style>
  <w:style w:type="table" w:customStyle="1" w:styleId="TableGrid1">
    <w:name w:val="Table Grid1"/>
    <w:basedOn w:val="a1"/>
    <w:next w:val="affb"/>
    <w:uiPriority w:val="59"/>
    <w:rsid w:val="00573E2C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a1"/>
    <w:next w:val="affb"/>
    <w:uiPriority w:val="39"/>
    <w:rsid w:val="00573E2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">
    <w:name w:val="No List2"/>
    <w:next w:val="a2"/>
    <w:uiPriority w:val="99"/>
    <w:semiHidden/>
    <w:unhideWhenUsed/>
    <w:rsid w:val="00573E2C"/>
  </w:style>
  <w:style w:type="table" w:customStyle="1" w:styleId="TableGrid2">
    <w:name w:val="Table Grid2"/>
    <w:basedOn w:val="a1"/>
    <w:next w:val="affb"/>
    <w:uiPriority w:val="59"/>
    <w:rsid w:val="00573E2C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a1"/>
    <w:next w:val="affb"/>
    <w:uiPriority w:val="39"/>
    <w:rsid w:val="00573E2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a2"/>
    <w:uiPriority w:val="99"/>
    <w:semiHidden/>
    <w:unhideWhenUsed/>
    <w:rsid w:val="00573E2C"/>
  </w:style>
  <w:style w:type="table" w:customStyle="1" w:styleId="TableGrid3">
    <w:name w:val="Table Grid3"/>
    <w:basedOn w:val="a1"/>
    <w:next w:val="affb"/>
    <w:uiPriority w:val="59"/>
    <w:rsid w:val="00573E2C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a1"/>
    <w:next w:val="affb"/>
    <w:uiPriority w:val="39"/>
    <w:rsid w:val="00573E2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0">
    <w:name w:val="Нет списка49"/>
    <w:next w:val="a2"/>
    <w:uiPriority w:val="99"/>
    <w:semiHidden/>
    <w:unhideWhenUsed/>
    <w:rsid w:val="005E61F2"/>
  </w:style>
  <w:style w:type="numbering" w:customStyle="1" w:styleId="1300">
    <w:name w:val="Нет списка130"/>
    <w:next w:val="a2"/>
    <w:uiPriority w:val="99"/>
    <w:semiHidden/>
    <w:unhideWhenUsed/>
    <w:rsid w:val="005E61F2"/>
  </w:style>
  <w:style w:type="table" w:customStyle="1" w:styleId="402">
    <w:name w:val="Сетка таблицы40"/>
    <w:basedOn w:val="a1"/>
    <w:next w:val="affb"/>
    <w:uiPriority w:val="59"/>
    <w:rsid w:val="005E61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8">
    <w:name w:val="Веб-таблица 18"/>
    <w:basedOn w:val="a1"/>
    <w:next w:val="-1"/>
    <w:uiPriority w:val="99"/>
    <w:rsid w:val="005E61F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8">
    <w:name w:val="Веб-таблица 28"/>
    <w:basedOn w:val="a1"/>
    <w:next w:val="-2"/>
    <w:uiPriority w:val="99"/>
    <w:rsid w:val="005E61F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f9">
    <w:name w:val="Изысканная таблица8"/>
    <w:basedOn w:val="a1"/>
    <w:next w:val="afff0"/>
    <w:uiPriority w:val="99"/>
    <w:rsid w:val="005E61F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80">
    <w:name w:val="Сетка таблицы 88"/>
    <w:basedOn w:val="a1"/>
    <w:next w:val="83"/>
    <w:uiPriority w:val="99"/>
    <w:rsid w:val="005E61F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fa">
    <w:name w:val="Стандартная таблица8"/>
    <w:basedOn w:val="a1"/>
    <w:next w:val="afff1"/>
    <w:uiPriority w:val="99"/>
    <w:rsid w:val="005E61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80">
    <w:name w:val="Сетка таблицы 58"/>
    <w:basedOn w:val="a1"/>
    <w:next w:val="55"/>
    <w:uiPriority w:val="99"/>
    <w:rsid w:val="005E61F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97">
    <w:name w:val="Светлый список19"/>
    <w:basedOn w:val="a1"/>
    <w:uiPriority w:val="99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71">
    <w:name w:val="Сетка таблицы127"/>
    <w:basedOn w:val="a1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2">
    <w:name w:val="Сетка таблицы220"/>
    <w:basedOn w:val="a1"/>
    <w:next w:val="affb"/>
    <w:uiPriority w:val="9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2">
    <w:name w:val="Сетка таблицы310"/>
    <w:basedOn w:val="a1"/>
    <w:uiPriority w:val="9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">
    <w:name w:val="Сетка таблицы47"/>
    <w:basedOn w:val="a1"/>
    <w:uiPriority w:val="9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6">
    <w:name w:val="Светлый список117"/>
    <w:basedOn w:val="a1"/>
    <w:uiPriority w:val="99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71">
    <w:name w:val="Сетка таблицы57"/>
    <w:basedOn w:val="a1"/>
    <w:next w:val="affb"/>
    <w:uiPriority w:val="9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2">
    <w:name w:val="Светлый список127"/>
    <w:basedOn w:val="a1"/>
    <w:uiPriority w:val="99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71">
    <w:name w:val="Сетка таблицы67"/>
    <w:basedOn w:val="a1"/>
    <w:next w:val="affb"/>
    <w:uiPriority w:val="99"/>
    <w:rsid w:val="005E61F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0">
    <w:name w:val="Сетка таблицы77"/>
    <w:basedOn w:val="a1"/>
    <w:next w:val="affb"/>
    <w:uiPriority w:val="9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1">
    <w:name w:val="Сетка таблицы86"/>
    <w:basedOn w:val="a1"/>
    <w:next w:val="affb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0">
    <w:name w:val="Сетка таблицы96"/>
    <w:basedOn w:val="a1"/>
    <w:next w:val="affb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6">
    <w:name w:val="Веб-таблица 116"/>
    <w:basedOn w:val="a1"/>
    <w:next w:val="-1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6">
    <w:name w:val="Веб-таблица 216"/>
    <w:basedOn w:val="a1"/>
    <w:next w:val="-2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9">
    <w:name w:val="Изысканная таблица16"/>
    <w:basedOn w:val="a1"/>
    <w:next w:val="afff0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6">
    <w:name w:val="Сетка таблицы 816"/>
    <w:basedOn w:val="a1"/>
    <w:next w:val="83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a">
    <w:name w:val="Стандартная таблица16"/>
    <w:basedOn w:val="a1"/>
    <w:next w:val="afff1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6">
    <w:name w:val="Сетка таблицы 516"/>
    <w:basedOn w:val="a1"/>
    <w:next w:val="55"/>
    <w:uiPriority w:val="9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71">
    <w:name w:val="Сетка таблицы1117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1">
    <w:name w:val="Сетка таблицы2110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81">
    <w:name w:val="Сетка таблицы128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6">
    <w:name w:val="Сетка таблицы 526"/>
    <w:basedOn w:val="a1"/>
    <w:next w:val="55"/>
    <w:unhideWhenUsed/>
    <w:rsid w:val="005E61F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6">
    <w:name w:val="Сетка таблицы 826"/>
    <w:basedOn w:val="a1"/>
    <w:next w:val="83"/>
    <w:unhideWhenUsed/>
    <w:rsid w:val="005E61F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8">
    <w:name w:val="Изысканная таблица26"/>
    <w:basedOn w:val="a1"/>
    <w:next w:val="afff0"/>
    <w:unhideWhenUsed/>
    <w:rsid w:val="005E61F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9">
    <w:name w:val="Стандартная таблица26"/>
    <w:basedOn w:val="a1"/>
    <w:next w:val="afff1"/>
    <w:unhideWhenUsed/>
    <w:rsid w:val="005E61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6">
    <w:name w:val="Веб-таблица 126"/>
    <w:basedOn w:val="a1"/>
    <w:next w:val="-1"/>
    <w:unhideWhenUsed/>
    <w:rsid w:val="005E61F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6">
    <w:name w:val="Веб-таблица 226"/>
    <w:basedOn w:val="a1"/>
    <w:next w:val="-2"/>
    <w:unhideWhenUsed/>
    <w:rsid w:val="005E61F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61">
    <w:name w:val="Светлый список136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62">
    <w:name w:val="Сетка таблицы136"/>
    <w:basedOn w:val="a1"/>
    <w:uiPriority w:val="39"/>
    <w:locked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62">
    <w:name w:val="Сетка таблицы226"/>
    <w:basedOn w:val="a1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2">
    <w:name w:val="Сетка таблицы316"/>
    <w:basedOn w:val="a1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61">
    <w:name w:val="Сетка таблицы416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60">
    <w:name w:val="Сетка таблицы516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6">
    <w:name w:val="Сетка таблицы616"/>
    <w:basedOn w:val="a1"/>
    <w:uiPriority w:val="59"/>
    <w:rsid w:val="005E61F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6">
    <w:name w:val="Сетка таблицы716"/>
    <w:basedOn w:val="a1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6">
    <w:name w:val="Светлый список1116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60">
    <w:name w:val="Светлый список1216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60">
    <w:name w:val="Сетка таблицы106"/>
    <w:basedOn w:val="a1"/>
    <w:next w:val="affb"/>
    <w:uiPriority w:val="99"/>
    <w:rsid w:val="005E61F2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61">
    <w:name w:val="Сетка таблицы146"/>
    <w:basedOn w:val="a1"/>
    <w:next w:val="affb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1">
    <w:name w:val="Сетка таблицы156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70">
    <w:name w:val="Нет списка227"/>
    <w:next w:val="a2"/>
    <w:uiPriority w:val="99"/>
    <w:semiHidden/>
    <w:rsid w:val="005E61F2"/>
  </w:style>
  <w:style w:type="numbering" w:customStyle="1" w:styleId="3181">
    <w:name w:val="Нет списка318"/>
    <w:next w:val="a2"/>
    <w:uiPriority w:val="99"/>
    <w:semiHidden/>
    <w:unhideWhenUsed/>
    <w:rsid w:val="005E61F2"/>
  </w:style>
  <w:style w:type="numbering" w:customStyle="1" w:styleId="11300">
    <w:name w:val="Нет списка1130"/>
    <w:next w:val="a2"/>
    <w:uiPriority w:val="99"/>
    <w:semiHidden/>
    <w:rsid w:val="005E61F2"/>
  </w:style>
  <w:style w:type="numbering" w:customStyle="1" w:styleId="2118">
    <w:name w:val="Нет списка2118"/>
    <w:next w:val="a2"/>
    <w:semiHidden/>
    <w:unhideWhenUsed/>
    <w:rsid w:val="005E61F2"/>
  </w:style>
  <w:style w:type="numbering" w:customStyle="1" w:styleId="11118">
    <w:name w:val="Нет списка11118"/>
    <w:next w:val="a2"/>
    <w:uiPriority w:val="99"/>
    <w:semiHidden/>
    <w:unhideWhenUsed/>
    <w:rsid w:val="005E61F2"/>
  </w:style>
  <w:style w:type="numbering" w:customStyle="1" w:styleId="11119">
    <w:name w:val="Нет списка11119"/>
    <w:next w:val="a2"/>
    <w:uiPriority w:val="99"/>
    <w:semiHidden/>
    <w:unhideWhenUsed/>
    <w:rsid w:val="005E61F2"/>
  </w:style>
  <w:style w:type="numbering" w:customStyle="1" w:styleId="3190">
    <w:name w:val="Нет списка319"/>
    <w:next w:val="a2"/>
    <w:uiPriority w:val="99"/>
    <w:semiHidden/>
    <w:unhideWhenUsed/>
    <w:rsid w:val="005E61F2"/>
  </w:style>
  <w:style w:type="numbering" w:customStyle="1" w:styleId="1217">
    <w:name w:val="Нет списка1217"/>
    <w:next w:val="a2"/>
    <w:uiPriority w:val="99"/>
    <w:semiHidden/>
    <w:unhideWhenUsed/>
    <w:rsid w:val="005E61F2"/>
  </w:style>
  <w:style w:type="numbering" w:customStyle="1" w:styleId="2119">
    <w:name w:val="Нет списка2119"/>
    <w:next w:val="a2"/>
    <w:semiHidden/>
    <w:rsid w:val="005E61F2"/>
  </w:style>
  <w:style w:type="numbering" w:customStyle="1" w:styleId="112100">
    <w:name w:val="Нет списка11210"/>
    <w:next w:val="a2"/>
    <w:uiPriority w:val="99"/>
    <w:semiHidden/>
    <w:unhideWhenUsed/>
    <w:rsid w:val="005E61F2"/>
  </w:style>
  <w:style w:type="numbering" w:customStyle="1" w:styleId="4100">
    <w:name w:val="Нет списка410"/>
    <w:next w:val="a2"/>
    <w:uiPriority w:val="99"/>
    <w:semiHidden/>
    <w:unhideWhenUsed/>
    <w:rsid w:val="005E61F2"/>
  </w:style>
  <w:style w:type="numbering" w:customStyle="1" w:styleId="572">
    <w:name w:val="Нет списка57"/>
    <w:next w:val="a2"/>
    <w:uiPriority w:val="99"/>
    <w:semiHidden/>
    <w:unhideWhenUsed/>
    <w:rsid w:val="005E61F2"/>
  </w:style>
  <w:style w:type="table" w:customStyle="1" w:styleId="-1116">
    <w:name w:val="Веб-таблица 1116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6">
    <w:name w:val="Веб-таблица 2116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6">
    <w:name w:val="Изысканная таблица116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6">
    <w:name w:val="Сетка таблицы 8116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7">
    <w:name w:val="Стандартная таблица116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6">
    <w:name w:val="Сетка таблицы 5116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70">
    <w:name w:val="Нет списка137"/>
    <w:next w:val="a2"/>
    <w:uiPriority w:val="99"/>
    <w:semiHidden/>
    <w:unhideWhenUsed/>
    <w:rsid w:val="005E61F2"/>
  </w:style>
  <w:style w:type="table" w:customStyle="1" w:styleId="11181">
    <w:name w:val="Сетка таблицы1118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80">
    <w:name w:val="Нет списка228"/>
    <w:next w:val="a2"/>
    <w:semiHidden/>
    <w:rsid w:val="005E61F2"/>
  </w:style>
  <w:style w:type="numbering" w:customStyle="1" w:styleId="1137">
    <w:name w:val="Нет списка1137"/>
    <w:next w:val="a2"/>
    <w:uiPriority w:val="99"/>
    <w:semiHidden/>
    <w:unhideWhenUsed/>
    <w:rsid w:val="005E61F2"/>
  </w:style>
  <w:style w:type="numbering" w:customStyle="1" w:styleId="111117">
    <w:name w:val="Нет списка111117"/>
    <w:next w:val="a2"/>
    <w:uiPriority w:val="99"/>
    <w:semiHidden/>
    <w:unhideWhenUsed/>
    <w:rsid w:val="005E61F2"/>
  </w:style>
  <w:style w:type="numbering" w:customStyle="1" w:styleId="3116">
    <w:name w:val="Нет списка3116"/>
    <w:next w:val="a2"/>
    <w:uiPriority w:val="99"/>
    <w:semiHidden/>
    <w:unhideWhenUsed/>
    <w:rsid w:val="005E61F2"/>
  </w:style>
  <w:style w:type="numbering" w:customStyle="1" w:styleId="1218">
    <w:name w:val="Нет списка1218"/>
    <w:next w:val="a2"/>
    <w:uiPriority w:val="99"/>
    <w:semiHidden/>
    <w:unhideWhenUsed/>
    <w:rsid w:val="005E61F2"/>
  </w:style>
  <w:style w:type="numbering" w:customStyle="1" w:styleId="21116">
    <w:name w:val="Нет списка21116"/>
    <w:next w:val="a2"/>
    <w:semiHidden/>
    <w:rsid w:val="005E61F2"/>
  </w:style>
  <w:style w:type="numbering" w:customStyle="1" w:styleId="11217">
    <w:name w:val="Нет списка11217"/>
    <w:next w:val="a2"/>
    <w:uiPriority w:val="99"/>
    <w:semiHidden/>
    <w:unhideWhenUsed/>
    <w:rsid w:val="005E61F2"/>
  </w:style>
  <w:style w:type="table" w:customStyle="1" w:styleId="21151">
    <w:name w:val="Сетка таблицы2115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7">
    <w:name w:val="Нет списка11127"/>
    <w:next w:val="a2"/>
    <w:uiPriority w:val="99"/>
    <w:semiHidden/>
    <w:unhideWhenUsed/>
    <w:rsid w:val="005E61F2"/>
  </w:style>
  <w:style w:type="numbering" w:customStyle="1" w:styleId="4170">
    <w:name w:val="Нет списка417"/>
    <w:next w:val="a2"/>
    <w:uiPriority w:val="99"/>
    <w:semiHidden/>
    <w:unhideWhenUsed/>
    <w:rsid w:val="005E61F2"/>
  </w:style>
  <w:style w:type="numbering" w:customStyle="1" w:styleId="1470">
    <w:name w:val="Нет списка147"/>
    <w:next w:val="a2"/>
    <w:uiPriority w:val="99"/>
    <w:semiHidden/>
    <w:unhideWhenUsed/>
    <w:rsid w:val="005E61F2"/>
  </w:style>
  <w:style w:type="numbering" w:customStyle="1" w:styleId="2370">
    <w:name w:val="Нет списка237"/>
    <w:next w:val="a2"/>
    <w:semiHidden/>
    <w:rsid w:val="005E61F2"/>
  </w:style>
  <w:style w:type="numbering" w:customStyle="1" w:styleId="1147">
    <w:name w:val="Нет списка1147"/>
    <w:next w:val="a2"/>
    <w:uiPriority w:val="99"/>
    <w:semiHidden/>
    <w:unhideWhenUsed/>
    <w:rsid w:val="005E61F2"/>
  </w:style>
  <w:style w:type="numbering" w:customStyle="1" w:styleId="11137">
    <w:name w:val="Нет списка11137"/>
    <w:next w:val="a2"/>
    <w:uiPriority w:val="99"/>
    <w:semiHidden/>
    <w:unhideWhenUsed/>
    <w:rsid w:val="005E61F2"/>
  </w:style>
  <w:style w:type="numbering" w:customStyle="1" w:styleId="327">
    <w:name w:val="Нет списка327"/>
    <w:next w:val="a2"/>
    <w:uiPriority w:val="99"/>
    <w:semiHidden/>
    <w:unhideWhenUsed/>
    <w:rsid w:val="005E61F2"/>
  </w:style>
  <w:style w:type="numbering" w:customStyle="1" w:styleId="1227">
    <w:name w:val="Нет списка1227"/>
    <w:next w:val="a2"/>
    <w:uiPriority w:val="99"/>
    <w:semiHidden/>
    <w:unhideWhenUsed/>
    <w:rsid w:val="005E61F2"/>
  </w:style>
  <w:style w:type="numbering" w:customStyle="1" w:styleId="2127">
    <w:name w:val="Нет списка2127"/>
    <w:next w:val="a2"/>
    <w:semiHidden/>
    <w:rsid w:val="005E61F2"/>
  </w:style>
  <w:style w:type="numbering" w:customStyle="1" w:styleId="11227">
    <w:name w:val="Нет списка11227"/>
    <w:next w:val="a2"/>
    <w:uiPriority w:val="99"/>
    <w:semiHidden/>
    <w:unhideWhenUsed/>
    <w:rsid w:val="005E61F2"/>
  </w:style>
  <w:style w:type="numbering" w:customStyle="1" w:styleId="672">
    <w:name w:val="Нет списка67"/>
    <w:next w:val="a2"/>
    <w:uiPriority w:val="99"/>
    <w:semiHidden/>
    <w:unhideWhenUsed/>
    <w:rsid w:val="005E61F2"/>
  </w:style>
  <w:style w:type="numbering" w:customStyle="1" w:styleId="1570">
    <w:name w:val="Нет списка157"/>
    <w:next w:val="a2"/>
    <w:uiPriority w:val="99"/>
    <w:semiHidden/>
    <w:unhideWhenUsed/>
    <w:rsid w:val="005E61F2"/>
  </w:style>
  <w:style w:type="numbering" w:customStyle="1" w:styleId="2470">
    <w:name w:val="Нет списка247"/>
    <w:next w:val="a2"/>
    <w:semiHidden/>
    <w:rsid w:val="005E61F2"/>
  </w:style>
  <w:style w:type="numbering" w:customStyle="1" w:styleId="11570">
    <w:name w:val="Нет списка1157"/>
    <w:next w:val="a2"/>
    <w:uiPriority w:val="99"/>
    <w:semiHidden/>
    <w:unhideWhenUsed/>
    <w:rsid w:val="005E61F2"/>
  </w:style>
  <w:style w:type="numbering" w:customStyle="1" w:styleId="11147">
    <w:name w:val="Нет списка11147"/>
    <w:next w:val="a2"/>
    <w:uiPriority w:val="99"/>
    <w:semiHidden/>
    <w:unhideWhenUsed/>
    <w:rsid w:val="005E61F2"/>
  </w:style>
  <w:style w:type="numbering" w:customStyle="1" w:styleId="3370">
    <w:name w:val="Нет списка337"/>
    <w:next w:val="a2"/>
    <w:uiPriority w:val="99"/>
    <w:semiHidden/>
    <w:unhideWhenUsed/>
    <w:rsid w:val="005E61F2"/>
  </w:style>
  <w:style w:type="numbering" w:customStyle="1" w:styleId="1237">
    <w:name w:val="Нет списка1237"/>
    <w:next w:val="a2"/>
    <w:uiPriority w:val="99"/>
    <w:semiHidden/>
    <w:unhideWhenUsed/>
    <w:rsid w:val="005E61F2"/>
  </w:style>
  <w:style w:type="numbering" w:customStyle="1" w:styleId="2137">
    <w:name w:val="Нет списка2137"/>
    <w:next w:val="a2"/>
    <w:semiHidden/>
    <w:rsid w:val="005E61F2"/>
  </w:style>
  <w:style w:type="numbering" w:customStyle="1" w:styleId="11237">
    <w:name w:val="Нет списка11237"/>
    <w:next w:val="a2"/>
    <w:uiPriority w:val="99"/>
    <w:semiHidden/>
    <w:unhideWhenUsed/>
    <w:rsid w:val="005E61F2"/>
  </w:style>
  <w:style w:type="numbering" w:customStyle="1" w:styleId="427">
    <w:name w:val="Нет списка427"/>
    <w:next w:val="a2"/>
    <w:uiPriority w:val="99"/>
    <w:semiHidden/>
    <w:unhideWhenUsed/>
    <w:rsid w:val="005E61F2"/>
  </w:style>
  <w:style w:type="numbering" w:customStyle="1" w:styleId="761">
    <w:name w:val="Нет списка76"/>
    <w:next w:val="a2"/>
    <w:uiPriority w:val="99"/>
    <w:semiHidden/>
    <w:unhideWhenUsed/>
    <w:rsid w:val="005E61F2"/>
  </w:style>
  <w:style w:type="numbering" w:customStyle="1" w:styleId="862">
    <w:name w:val="Нет списка86"/>
    <w:next w:val="a2"/>
    <w:uiPriority w:val="99"/>
    <w:semiHidden/>
    <w:unhideWhenUsed/>
    <w:rsid w:val="005E61F2"/>
  </w:style>
  <w:style w:type="table" w:customStyle="1" w:styleId="8160">
    <w:name w:val="Сетка таблицы816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61">
    <w:name w:val="Сетка таблицы1216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61">
    <w:name w:val="Нет списка96"/>
    <w:next w:val="a2"/>
    <w:uiPriority w:val="99"/>
    <w:semiHidden/>
    <w:unhideWhenUsed/>
    <w:rsid w:val="005E61F2"/>
  </w:style>
  <w:style w:type="table" w:customStyle="1" w:styleId="1316">
    <w:name w:val="Светлый список1316"/>
    <w:uiPriority w:val="61"/>
    <w:locked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61">
    <w:name w:val="Сетка таблицы326"/>
    <w:uiPriority w:val="9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50">
    <w:name w:val="Сетка таблицы4115"/>
    <w:uiPriority w:val="3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6">
    <w:name w:val="Сетка таблицы6116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60">
    <w:name w:val="Светлый список11116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6">
    <w:name w:val="Светлый список12116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61">
    <w:name w:val="Нет списка106"/>
    <w:next w:val="a2"/>
    <w:uiPriority w:val="99"/>
    <w:semiHidden/>
    <w:unhideWhenUsed/>
    <w:rsid w:val="005E61F2"/>
  </w:style>
  <w:style w:type="table" w:customStyle="1" w:styleId="1660">
    <w:name w:val="Сетка таблицы166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61">
    <w:name w:val="Нет списка166"/>
    <w:next w:val="a2"/>
    <w:uiPriority w:val="99"/>
    <w:semiHidden/>
    <w:unhideWhenUsed/>
    <w:rsid w:val="005E61F2"/>
  </w:style>
  <w:style w:type="numbering" w:customStyle="1" w:styleId="1111117">
    <w:name w:val="Нет списка1111117"/>
    <w:next w:val="a2"/>
    <w:uiPriority w:val="99"/>
    <w:semiHidden/>
    <w:unhideWhenUsed/>
    <w:rsid w:val="005E61F2"/>
  </w:style>
  <w:style w:type="numbering" w:customStyle="1" w:styleId="2560">
    <w:name w:val="Нет списка256"/>
    <w:next w:val="a2"/>
    <w:semiHidden/>
    <w:rsid w:val="005E61F2"/>
  </w:style>
  <w:style w:type="numbering" w:customStyle="1" w:styleId="11660">
    <w:name w:val="Нет списка1166"/>
    <w:next w:val="a2"/>
    <w:uiPriority w:val="99"/>
    <w:semiHidden/>
    <w:unhideWhenUsed/>
    <w:rsid w:val="005E61F2"/>
  </w:style>
  <w:style w:type="numbering" w:customStyle="1" w:styleId="111560">
    <w:name w:val="Нет списка11156"/>
    <w:next w:val="a2"/>
    <w:uiPriority w:val="99"/>
    <w:semiHidden/>
    <w:unhideWhenUsed/>
    <w:rsid w:val="005E61F2"/>
  </w:style>
  <w:style w:type="numbering" w:customStyle="1" w:styleId="3460">
    <w:name w:val="Нет списка346"/>
    <w:next w:val="a2"/>
    <w:uiPriority w:val="99"/>
    <w:semiHidden/>
    <w:unhideWhenUsed/>
    <w:rsid w:val="005E61F2"/>
  </w:style>
  <w:style w:type="numbering" w:customStyle="1" w:styleId="1246">
    <w:name w:val="Нет списка1246"/>
    <w:next w:val="a2"/>
    <w:uiPriority w:val="99"/>
    <w:semiHidden/>
    <w:unhideWhenUsed/>
    <w:rsid w:val="005E61F2"/>
  </w:style>
  <w:style w:type="numbering" w:customStyle="1" w:styleId="2146">
    <w:name w:val="Нет списка2146"/>
    <w:next w:val="a2"/>
    <w:semiHidden/>
    <w:rsid w:val="005E61F2"/>
  </w:style>
  <w:style w:type="numbering" w:customStyle="1" w:styleId="112460">
    <w:name w:val="Нет списка11246"/>
    <w:next w:val="a2"/>
    <w:uiPriority w:val="99"/>
    <w:semiHidden/>
    <w:unhideWhenUsed/>
    <w:rsid w:val="005E61F2"/>
  </w:style>
  <w:style w:type="numbering" w:customStyle="1" w:styleId="436">
    <w:name w:val="Нет списка436"/>
    <w:next w:val="a2"/>
    <w:uiPriority w:val="99"/>
    <w:semiHidden/>
    <w:unhideWhenUsed/>
    <w:rsid w:val="005E61F2"/>
  </w:style>
  <w:style w:type="numbering" w:customStyle="1" w:styleId="5161">
    <w:name w:val="Нет списка516"/>
    <w:next w:val="a2"/>
    <w:uiPriority w:val="99"/>
    <w:semiHidden/>
    <w:unhideWhenUsed/>
    <w:rsid w:val="005E61F2"/>
  </w:style>
  <w:style w:type="numbering" w:customStyle="1" w:styleId="13160">
    <w:name w:val="Нет списка1316"/>
    <w:next w:val="a2"/>
    <w:uiPriority w:val="99"/>
    <w:semiHidden/>
    <w:unhideWhenUsed/>
    <w:rsid w:val="005E61F2"/>
  </w:style>
  <w:style w:type="numbering" w:customStyle="1" w:styleId="2216">
    <w:name w:val="Нет списка2216"/>
    <w:next w:val="a2"/>
    <w:semiHidden/>
    <w:rsid w:val="005E61F2"/>
  </w:style>
  <w:style w:type="numbering" w:customStyle="1" w:styleId="11316">
    <w:name w:val="Нет списка11316"/>
    <w:next w:val="a2"/>
    <w:uiPriority w:val="99"/>
    <w:semiHidden/>
    <w:unhideWhenUsed/>
    <w:rsid w:val="005E61F2"/>
  </w:style>
  <w:style w:type="numbering" w:customStyle="1" w:styleId="111216">
    <w:name w:val="Нет списка111216"/>
    <w:next w:val="a2"/>
    <w:uiPriority w:val="99"/>
    <w:semiHidden/>
    <w:unhideWhenUsed/>
    <w:rsid w:val="005E61F2"/>
  </w:style>
  <w:style w:type="numbering" w:customStyle="1" w:styleId="31116">
    <w:name w:val="Нет списка31116"/>
    <w:next w:val="a2"/>
    <w:uiPriority w:val="99"/>
    <w:semiHidden/>
    <w:unhideWhenUsed/>
    <w:rsid w:val="005E61F2"/>
  </w:style>
  <w:style w:type="numbering" w:customStyle="1" w:styleId="121160">
    <w:name w:val="Нет списка12116"/>
    <w:next w:val="a2"/>
    <w:uiPriority w:val="99"/>
    <w:semiHidden/>
    <w:unhideWhenUsed/>
    <w:rsid w:val="005E61F2"/>
  </w:style>
  <w:style w:type="numbering" w:customStyle="1" w:styleId="211116">
    <w:name w:val="Нет списка211116"/>
    <w:next w:val="a2"/>
    <w:semiHidden/>
    <w:rsid w:val="005E61F2"/>
  </w:style>
  <w:style w:type="numbering" w:customStyle="1" w:styleId="112116">
    <w:name w:val="Нет списка112116"/>
    <w:next w:val="a2"/>
    <w:uiPriority w:val="99"/>
    <w:semiHidden/>
    <w:unhideWhenUsed/>
    <w:rsid w:val="005E61F2"/>
  </w:style>
  <w:style w:type="numbering" w:customStyle="1" w:styleId="4116">
    <w:name w:val="Нет списка4116"/>
    <w:next w:val="a2"/>
    <w:uiPriority w:val="99"/>
    <w:semiHidden/>
    <w:unhideWhenUsed/>
    <w:rsid w:val="005E61F2"/>
  </w:style>
  <w:style w:type="numbering" w:customStyle="1" w:styleId="1416">
    <w:name w:val="Нет списка1416"/>
    <w:next w:val="a2"/>
    <w:uiPriority w:val="99"/>
    <w:semiHidden/>
    <w:unhideWhenUsed/>
    <w:rsid w:val="005E61F2"/>
  </w:style>
  <w:style w:type="numbering" w:customStyle="1" w:styleId="2316">
    <w:name w:val="Нет списка2316"/>
    <w:next w:val="a2"/>
    <w:semiHidden/>
    <w:rsid w:val="005E61F2"/>
  </w:style>
  <w:style w:type="numbering" w:customStyle="1" w:styleId="11416">
    <w:name w:val="Нет списка11416"/>
    <w:next w:val="a2"/>
    <w:uiPriority w:val="99"/>
    <w:semiHidden/>
    <w:unhideWhenUsed/>
    <w:rsid w:val="005E61F2"/>
  </w:style>
  <w:style w:type="numbering" w:customStyle="1" w:styleId="111316">
    <w:name w:val="Нет списка111316"/>
    <w:next w:val="a2"/>
    <w:uiPriority w:val="99"/>
    <w:semiHidden/>
    <w:unhideWhenUsed/>
    <w:rsid w:val="005E61F2"/>
  </w:style>
  <w:style w:type="numbering" w:customStyle="1" w:styleId="3216">
    <w:name w:val="Нет списка3216"/>
    <w:next w:val="a2"/>
    <w:uiPriority w:val="99"/>
    <w:semiHidden/>
    <w:unhideWhenUsed/>
    <w:rsid w:val="005E61F2"/>
  </w:style>
  <w:style w:type="numbering" w:customStyle="1" w:styleId="12216">
    <w:name w:val="Нет списка12216"/>
    <w:next w:val="a2"/>
    <w:uiPriority w:val="99"/>
    <w:semiHidden/>
    <w:unhideWhenUsed/>
    <w:rsid w:val="005E61F2"/>
  </w:style>
  <w:style w:type="numbering" w:customStyle="1" w:styleId="21216">
    <w:name w:val="Нет списка21216"/>
    <w:next w:val="a2"/>
    <w:semiHidden/>
    <w:rsid w:val="005E61F2"/>
  </w:style>
  <w:style w:type="numbering" w:customStyle="1" w:styleId="112216">
    <w:name w:val="Нет списка112216"/>
    <w:next w:val="a2"/>
    <w:uiPriority w:val="99"/>
    <w:semiHidden/>
    <w:unhideWhenUsed/>
    <w:rsid w:val="005E61F2"/>
  </w:style>
  <w:style w:type="numbering" w:customStyle="1" w:styleId="6160">
    <w:name w:val="Нет списка616"/>
    <w:next w:val="a2"/>
    <w:uiPriority w:val="99"/>
    <w:semiHidden/>
    <w:rsid w:val="005E61F2"/>
  </w:style>
  <w:style w:type="numbering" w:customStyle="1" w:styleId="1516">
    <w:name w:val="Нет списка1516"/>
    <w:next w:val="a2"/>
    <w:uiPriority w:val="99"/>
    <w:semiHidden/>
    <w:unhideWhenUsed/>
    <w:rsid w:val="005E61F2"/>
  </w:style>
  <w:style w:type="numbering" w:customStyle="1" w:styleId="2416">
    <w:name w:val="Нет списка2416"/>
    <w:next w:val="a2"/>
    <w:semiHidden/>
    <w:rsid w:val="005E61F2"/>
  </w:style>
  <w:style w:type="numbering" w:customStyle="1" w:styleId="11516">
    <w:name w:val="Нет списка11516"/>
    <w:next w:val="a2"/>
    <w:uiPriority w:val="99"/>
    <w:semiHidden/>
    <w:unhideWhenUsed/>
    <w:rsid w:val="005E61F2"/>
  </w:style>
  <w:style w:type="numbering" w:customStyle="1" w:styleId="111416">
    <w:name w:val="Нет списка111416"/>
    <w:next w:val="a2"/>
    <w:uiPriority w:val="99"/>
    <w:semiHidden/>
    <w:unhideWhenUsed/>
    <w:rsid w:val="005E61F2"/>
  </w:style>
  <w:style w:type="numbering" w:customStyle="1" w:styleId="3316">
    <w:name w:val="Нет списка3316"/>
    <w:next w:val="a2"/>
    <w:uiPriority w:val="99"/>
    <w:semiHidden/>
    <w:unhideWhenUsed/>
    <w:rsid w:val="005E61F2"/>
  </w:style>
  <w:style w:type="numbering" w:customStyle="1" w:styleId="12316">
    <w:name w:val="Нет списка12316"/>
    <w:next w:val="a2"/>
    <w:uiPriority w:val="99"/>
    <w:semiHidden/>
    <w:unhideWhenUsed/>
    <w:rsid w:val="005E61F2"/>
  </w:style>
  <w:style w:type="numbering" w:customStyle="1" w:styleId="21316">
    <w:name w:val="Нет списка21316"/>
    <w:next w:val="a2"/>
    <w:semiHidden/>
    <w:rsid w:val="005E61F2"/>
  </w:style>
  <w:style w:type="numbering" w:customStyle="1" w:styleId="112316">
    <w:name w:val="Нет списка112316"/>
    <w:next w:val="a2"/>
    <w:uiPriority w:val="99"/>
    <w:semiHidden/>
    <w:unhideWhenUsed/>
    <w:rsid w:val="005E61F2"/>
  </w:style>
  <w:style w:type="numbering" w:customStyle="1" w:styleId="4216">
    <w:name w:val="Нет списка4216"/>
    <w:next w:val="a2"/>
    <w:uiPriority w:val="99"/>
    <w:semiHidden/>
    <w:unhideWhenUsed/>
    <w:rsid w:val="005E61F2"/>
  </w:style>
  <w:style w:type="table" w:customStyle="1" w:styleId="1760">
    <w:name w:val="Сетка таблицы176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61">
    <w:name w:val="Нет списка176"/>
    <w:next w:val="a2"/>
    <w:uiPriority w:val="99"/>
    <w:semiHidden/>
    <w:unhideWhenUsed/>
    <w:rsid w:val="005E61F2"/>
  </w:style>
  <w:style w:type="table" w:customStyle="1" w:styleId="1860">
    <w:name w:val="Сетка таблицы186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50">
    <w:name w:val="Сетка таблицы19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61">
    <w:name w:val="Нет списка186"/>
    <w:next w:val="a2"/>
    <w:uiPriority w:val="99"/>
    <w:semiHidden/>
    <w:unhideWhenUsed/>
    <w:rsid w:val="005E61F2"/>
  </w:style>
  <w:style w:type="table" w:customStyle="1" w:styleId="205">
    <w:name w:val="Сетка таблицы205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5">
    <w:name w:val="Сетка таблицы110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51">
    <w:name w:val="Нет списка195"/>
    <w:next w:val="a2"/>
    <w:uiPriority w:val="99"/>
    <w:semiHidden/>
    <w:unhideWhenUsed/>
    <w:rsid w:val="005E61F2"/>
  </w:style>
  <w:style w:type="table" w:customStyle="1" w:styleId="2361">
    <w:name w:val="Сетка таблицы236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1">
    <w:name w:val="Сетка таблицы1111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50">
    <w:name w:val="Нет списка205"/>
    <w:next w:val="a2"/>
    <w:uiPriority w:val="99"/>
    <w:semiHidden/>
    <w:unhideWhenUsed/>
    <w:rsid w:val="005E61F2"/>
  </w:style>
  <w:style w:type="table" w:customStyle="1" w:styleId="2451">
    <w:name w:val="Сетка таблицы245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6">
    <w:name w:val="Сетка таблицы1125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60">
    <w:name w:val="Нет списка266"/>
    <w:next w:val="a2"/>
    <w:semiHidden/>
    <w:unhideWhenUsed/>
    <w:rsid w:val="005E61F2"/>
  </w:style>
  <w:style w:type="table" w:customStyle="1" w:styleId="2551">
    <w:name w:val="Сетка таблицы255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51">
    <w:name w:val="Сетка таблицы1135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50">
    <w:name w:val="Нет списка275"/>
    <w:next w:val="a2"/>
    <w:semiHidden/>
    <w:unhideWhenUsed/>
    <w:rsid w:val="005E61F2"/>
  </w:style>
  <w:style w:type="table" w:customStyle="1" w:styleId="2651">
    <w:name w:val="Сетка таблицы265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51">
    <w:name w:val="Сетка таблицы114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50">
    <w:name w:val="Нет списка285"/>
    <w:next w:val="a2"/>
    <w:uiPriority w:val="99"/>
    <w:semiHidden/>
    <w:unhideWhenUsed/>
    <w:rsid w:val="005E61F2"/>
  </w:style>
  <w:style w:type="table" w:customStyle="1" w:styleId="2751">
    <w:name w:val="Сетка таблицы275"/>
    <w:basedOn w:val="a1"/>
    <w:next w:val="affb"/>
    <w:uiPriority w:val="99"/>
    <w:locked/>
    <w:rsid w:val="005E61F2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51">
    <w:name w:val="Сетка таблицы285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50">
    <w:name w:val="Нет списка295"/>
    <w:next w:val="a2"/>
    <w:uiPriority w:val="99"/>
    <w:semiHidden/>
    <w:unhideWhenUsed/>
    <w:rsid w:val="005E61F2"/>
  </w:style>
  <w:style w:type="table" w:customStyle="1" w:styleId="2951">
    <w:name w:val="Сетка таблицы295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51">
    <w:name w:val="Сетка таблицы1155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60">
    <w:name w:val="Нет списка1176"/>
    <w:next w:val="a2"/>
    <w:uiPriority w:val="99"/>
    <w:semiHidden/>
    <w:unhideWhenUsed/>
    <w:rsid w:val="005E61F2"/>
  </w:style>
  <w:style w:type="numbering" w:customStyle="1" w:styleId="111660">
    <w:name w:val="Нет списка11166"/>
    <w:next w:val="a2"/>
    <w:uiPriority w:val="99"/>
    <w:semiHidden/>
    <w:unhideWhenUsed/>
    <w:rsid w:val="005E61F2"/>
  </w:style>
  <w:style w:type="numbering" w:customStyle="1" w:styleId="356">
    <w:name w:val="Нет списка356"/>
    <w:next w:val="a2"/>
    <w:uiPriority w:val="99"/>
    <w:semiHidden/>
    <w:unhideWhenUsed/>
    <w:rsid w:val="005E61F2"/>
  </w:style>
  <w:style w:type="numbering" w:customStyle="1" w:styleId="1256">
    <w:name w:val="Нет списка1256"/>
    <w:next w:val="a2"/>
    <w:uiPriority w:val="99"/>
    <w:semiHidden/>
    <w:unhideWhenUsed/>
    <w:rsid w:val="005E61F2"/>
  </w:style>
  <w:style w:type="numbering" w:customStyle="1" w:styleId="2156">
    <w:name w:val="Нет списка2156"/>
    <w:next w:val="a2"/>
    <w:semiHidden/>
    <w:rsid w:val="005E61F2"/>
  </w:style>
  <w:style w:type="numbering" w:customStyle="1" w:styleId="112560">
    <w:name w:val="Нет списка11256"/>
    <w:next w:val="a2"/>
    <w:uiPriority w:val="99"/>
    <w:semiHidden/>
    <w:unhideWhenUsed/>
    <w:rsid w:val="005E61F2"/>
  </w:style>
  <w:style w:type="table" w:customStyle="1" w:styleId="21250">
    <w:name w:val="Сетка таблицы2125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6">
    <w:name w:val="Нет списка446"/>
    <w:next w:val="a2"/>
    <w:uiPriority w:val="99"/>
    <w:semiHidden/>
    <w:unhideWhenUsed/>
    <w:rsid w:val="005E61F2"/>
  </w:style>
  <w:style w:type="numbering" w:customStyle="1" w:styleId="5260">
    <w:name w:val="Нет списка526"/>
    <w:next w:val="a2"/>
    <w:uiPriority w:val="99"/>
    <w:semiHidden/>
    <w:unhideWhenUsed/>
    <w:rsid w:val="005E61F2"/>
  </w:style>
  <w:style w:type="numbering" w:customStyle="1" w:styleId="111126">
    <w:name w:val="Нет списка111126"/>
    <w:next w:val="a2"/>
    <w:uiPriority w:val="99"/>
    <w:semiHidden/>
    <w:unhideWhenUsed/>
    <w:rsid w:val="005E61F2"/>
  </w:style>
  <w:style w:type="numbering" w:customStyle="1" w:styleId="1326">
    <w:name w:val="Нет списка1326"/>
    <w:next w:val="a2"/>
    <w:uiPriority w:val="99"/>
    <w:semiHidden/>
    <w:unhideWhenUsed/>
    <w:rsid w:val="005E61F2"/>
  </w:style>
  <w:style w:type="numbering" w:customStyle="1" w:styleId="2226">
    <w:name w:val="Нет списка2226"/>
    <w:next w:val="a2"/>
    <w:semiHidden/>
    <w:rsid w:val="005E61F2"/>
  </w:style>
  <w:style w:type="numbering" w:customStyle="1" w:styleId="11326">
    <w:name w:val="Нет списка11326"/>
    <w:next w:val="a2"/>
    <w:uiPriority w:val="99"/>
    <w:semiHidden/>
    <w:unhideWhenUsed/>
    <w:rsid w:val="005E61F2"/>
  </w:style>
  <w:style w:type="numbering" w:customStyle="1" w:styleId="111226">
    <w:name w:val="Нет списка111226"/>
    <w:next w:val="a2"/>
    <w:uiPriority w:val="99"/>
    <w:semiHidden/>
    <w:unhideWhenUsed/>
    <w:rsid w:val="005E61F2"/>
  </w:style>
  <w:style w:type="numbering" w:customStyle="1" w:styleId="3126">
    <w:name w:val="Нет списка3126"/>
    <w:next w:val="a2"/>
    <w:uiPriority w:val="99"/>
    <w:semiHidden/>
    <w:unhideWhenUsed/>
    <w:rsid w:val="005E61F2"/>
  </w:style>
  <w:style w:type="numbering" w:customStyle="1" w:styleId="12126">
    <w:name w:val="Нет списка12126"/>
    <w:next w:val="a2"/>
    <w:uiPriority w:val="99"/>
    <w:semiHidden/>
    <w:unhideWhenUsed/>
    <w:rsid w:val="005E61F2"/>
  </w:style>
  <w:style w:type="numbering" w:customStyle="1" w:styleId="21126">
    <w:name w:val="Нет списка21126"/>
    <w:next w:val="a2"/>
    <w:semiHidden/>
    <w:rsid w:val="005E61F2"/>
  </w:style>
  <w:style w:type="numbering" w:customStyle="1" w:styleId="112126">
    <w:name w:val="Нет списка112126"/>
    <w:next w:val="a2"/>
    <w:uiPriority w:val="99"/>
    <w:semiHidden/>
    <w:unhideWhenUsed/>
    <w:rsid w:val="005E61F2"/>
  </w:style>
  <w:style w:type="numbering" w:customStyle="1" w:styleId="4126">
    <w:name w:val="Нет списка4126"/>
    <w:next w:val="a2"/>
    <w:uiPriority w:val="99"/>
    <w:semiHidden/>
    <w:unhideWhenUsed/>
    <w:rsid w:val="005E61F2"/>
  </w:style>
  <w:style w:type="numbering" w:customStyle="1" w:styleId="1426">
    <w:name w:val="Нет списка1426"/>
    <w:next w:val="a2"/>
    <w:uiPriority w:val="99"/>
    <w:semiHidden/>
    <w:unhideWhenUsed/>
    <w:rsid w:val="005E61F2"/>
  </w:style>
  <w:style w:type="numbering" w:customStyle="1" w:styleId="2326">
    <w:name w:val="Нет списка2326"/>
    <w:next w:val="a2"/>
    <w:semiHidden/>
    <w:rsid w:val="005E61F2"/>
  </w:style>
  <w:style w:type="numbering" w:customStyle="1" w:styleId="11426">
    <w:name w:val="Нет списка11426"/>
    <w:next w:val="a2"/>
    <w:uiPriority w:val="99"/>
    <w:semiHidden/>
    <w:unhideWhenUsed/>
    <w:rsid w:val="005E61F2"/>
  </w:style>
  <w:style w:type="numbering" w:customStyle="1" w:styleId="111326">
    <w:name w:val="Нет списка111326"/>
    <w:next w:val="a2"/>
    <w:uiPriority w:val="99"/>
    <w:semiHidden/>
    <w:unhideWhenUsed/>
    <w:rsid w:val="005E61F2"/>
  </w:style>
  <w:style w:type="numbering" w:customStyle="1" w:styleId="3226">
    <w:name w:val="Нет списка3226"/>
    <w:next w:val="a2"/>
    <w:uiPriority w:val="99"/>
    <w:semiHidden/>
    <w:unhideWhenUsed/>
    <w:rsid w:val="005E61F2"/>
  </w:style>
  <w:style w:type="numbering" w:customStyle="1" w:styleId="12226">
    <w:name w:val="Нет списка12226"/>
    <w:next w:val="a2"/>
    <w:uiPriority w:val="99"/>
    <w:semiHidden/>
    <w:unhideWhenUsed/>
    <w:rsid w:val="005E61F2"/>
  </w:style>
  <w:style w:type="numbering" w:customStyle="1" w:styleId="21226">
    <w:name w:val="Нет списка21226"/>
    <w:next w:val="a2"/>
    <w:semiHidden/>
    <w:rsid w:val="005E61F2"/>
  </w:style>
  <w:style w:type="numbering" w:customStyle="1" w:styleId="112226">
    <w:name w:val="Нет списка112226"/>
    <w:next w:val="a2"/>
    <w:uiPriority w:val="99"/>
    <w:semiHidden/>
    <w:unhideWhenUsed/>
    <w:rsid w:val="005E61F2"/>
  </w:style>
  <w:style w:type="numbering" w:customStyle="1" w:styleId="626">
    <w:name w:val="Нет списка626"/>
    <w:next w:val="a2"/>
    <w:uiPriority w:val="99"/>
    <w:semiHidden/>
    <w:rsid w:val="005E61F2"/>
  </w:style>
  <w:style w:type="numbering" w:customStyle="1" w:styleId="1526">
    <w:name w:val="Нет списка1526"/>
    <w:next w:val="a2"/>
    <w:uiPriority w:val="99"/>
    <w:semiHidden/>
    <w:unhideWhenUsed/>
    <w:rsid w:val="005E61F2"/>
  </w:style>
  <w:style w:type="numbering" w:customStyle="1" w:styleId="2426">
    <w:name w:val="Нет списка2426"/>
    <w:next w:val="a2"/>
    <w:semiHidden/>
    <w:rsid w:val="005E61F2"/>
  </w:style>
  <w:style w:type="numbering" w:customStyle="1" w:styleId="11526">
    <w:name w:val="Нет списка11526"/>
    <w:next w:val="a2"/>
    <w:uiPriority w:val="99"/>
    <w:semiHidden/>
    <w:unhideWhenUsed/>
    <w:rsid w:val="005E61F2"/>
  </w:style>
  <w:style w:type="numbering" w:customStyle="1" w:styleId="111426">
    <w:name w:val="Нет списка111426"/>
    <w:next w:val="a2"/>
    <w:uiPriority w:val="99"/>
    <w:semiHidden/>
    <w:unhideWhenUsed/>
    <w:rsid w:val="005E61F2"/>
  </w:style>
  <w:style w:type="numbering" w:customStyle="1" w:styleId="3326">
    <w:name w:val="Нет списка3326"/>
    <w:next w:val="a2"/>
    <w:uiPriority w:val="99"/>
    <w:semiHidden/>
    <w:unhideWhenUsed/>
    <w:rsid w:val="005E61F2"/>
  </w:style>
  <w:style w:type="numbering" w:customStyle="1" w:styleId="12326">
    <w:name w:val="Нет списка12326"/>
    <w:next w:val="a2"/>
    <w:uiPriority w:val="99"/>
    <w:semiHidden/>
    <w:unhideWhenUsed/>
    <w:rsid w:val="005E61F2"/>
  </w:style>
  <w:style w:type="numbering" w:customStyle="1" w:styleId="21326">
    <w:name w:val="Нет списка21326"/>
    <w:next w:val="a2"/>
    <w:semiHidden/>
    <w:rsid w:val="005E61F2"/>
  </w:style>
  <w:style w:type="numbering" w:customStyle="1" w:styleId="112326">
    <w:name w:val="Нет списка112326"/>
    <w:next w:val="a2"/>
    <w:uiPriority w:val="99"/>
    <w:semiHidden/>
    <w:unhideWhenUsed/>
    <w:rsid w:val="005E61F2"/>
  </w:style>
  <w:style w:type="numbering" w:customStyle="1" w:styleId="4226">
    <w:name w:val="Нет списка4226"/>
    <w:next w:val="a2"/>
    <w:uiPriority w:val="99"/>
    <w:semiHidden/>
    <w:unhideWhenUsed/>
    <w:rsid w:val="005E61F2"/>
  </w:style>
  <w:style w:type="character" w:customStyle="1" w:styleId="BodyTextIndent2Char">
    <w:name w:val="Body Text Indent 2 Char Знак Знак"/>
    <w:rsid w:val="005E61F2"/>
    <w:rPr>
      <w:rFonts w:ascii="Calibri" w:eastAsia="Calibri" w:hAnsi="Calibri" w:cs="Calibri"/>
      <w:sz w:val="24"/>
      <w:szCs w:val="24"/>
      <w:lang w:val="ru-RU" w:eastAsia="en-US" w:bidi="ar-SA"/>
    </w:rPr>
  </w:style>
  <w:style w:type="paragraph" w:customStyle="1" w:styleId="206">
    <w:name w:val="Заголовок20"/>
    <w:basedOn w:val="a"/>
    <w:next w:val="a3"/>
    <w:uiPriority w:val="99"/>
    <w:qFormat/>
    <w:rsid w:val="005E61F2"/>
    <w:pPr>
      <w:keepNext/>
      <w:suppressAutoHyphens/>
      <w:spacing w:before="240" w:after="120"/>
      <w:jc w:val="center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DefaultParagraphFont1">
    <w:name w:val="Default Paragraph Font1"/>
    <w:rsid w:val="005E61F2"/>
  </w:style>
  <w:style w:type="paragraph" w:customStyle="1" w:styleId="BodyTextIndent23">
    <w:name w:val="Body Text Indent 23"/>
    <w:basedOn w:val="a"/>
    <w:rsid w:val="005E61F2"/>
    <w:pPr>
      <w:suppressAutoHyphens/>
      <w:spacing w:line="100" w:lineRule="atLeast"/>
      <w:ind w:firstLine="709"/>
      <w:jc w:val="both"/>
    </w:pPr>
    <w:rPr>
      <w:kern w:val="1"/>
      <w:szCs w:val="20"/>
      <w:lang w:bidi="en-US"/>
    </w:rPr>
  </w:style>
  <w:style w:type="paragraph" w:customStyle="1" w:styleId="ListParagraph2">
    <w:name w:val="List Paragraph2"/>
    <w:basedOn w:val="a"/>
    <w:rsid w:val="005E61F2"/>
    <w:pPr>
      <w:ind w:left="720"/>
      <w:contextualSpacing/>
    </w:pPr>
  </w:style>
  <w:style w:type="paragraph" w:customStyle="1" w:styleId="Quote2">
    <w:name w:val="Quote2"/>
    <w:basedOn w:val="a"/>
    <w:next w:val="a"/>
    <w:rsid w:val="005E61F2"/>
    <w:rPr>
      <w:i/>
      <w:szCs w:val="20"/>
    </w:rPr>
  </w:style>
  <w:style w:type="paragraph" w:customStyle="1" w:styleId="IntenseQuote2">
    <w:name w:val="Intense Quote2"/>
    <w:basedOn w:val="a"/>
    <w:next w:val="a"/>
    <w:rsid w:val="005E61F2"/>
    <w:pPr>
      <w:ind w:left="720" w:right="720"/>
    </w:pPr>
    <w:rPr>
      <w:b/>
      <w:i/>
      <w:sz w:val="22"/>
      <w:szCs w:val="20"/>
    </w:rPr>
  </w:style>
  <w:style w:type="character" w:customStyle="1" w:styleId="SubtleEmphasis2">
    <w:name w:val="Subtle Emphasis2"/>
    <w:rsid w:val="005E61F2"/>
    <w:rPr>
      <w:rFonts w:cs="Times New Roman"/>
      <w:i/>
      <w:color w:val="5A5A5A"/>
    </w:rPr>
  </w:style>
  <w:style w:type="character" w:customStyle="1" w:styleId="IntenseEmphasis2">
    <w:name w:val="Intense Emphasis2"/>
    <w:rsid w:val="005E61F2"/>
    <w:rPr>
      <w:rFonts w:cs="Times New Roman"/>
      <w:b/>
      <w:i/>
      <w:sz w:val="24"/>
      <w:u w:val="single"/>
    </w:rPr>
  </w:style>
  <w:style w:type="character" w:customStyle="1" w:styleId="SubtleReference2">
    <w:name w:val="Subtle Reference2"/>
    <w:rsid w:val="005E61F2"/>
    <w:rPr>
      <w:rFonts w:cs="Times New Roman"/>
      <w:sz w:val="24"/>
      <w:u w:val="single"/>
    </w:rPr>
  </w:style>
  <w:style w:type="character" w:customStyle="1" w:styleId="IntenseReference2">
    <w:name w:val="Intense Reference2"/>
    <w:rsid w:val="005E61F2"/>
    <w:rPr>
      <w:rFonts w:cs="Times New Roman"/>
      <w:b/>
      <w:sz w:val="24"/>
      <w:u w:val="single"/>
    </w:rPr>
  </w:style>
  <w:style w:type="character" w:customStyle="1" w:styleId="BookTitle2">
    <w:name w:val="Book Title2"/>
    <w:rsid w:val="005E61F2"/>
    <w:rPr>
      <w:rFonts w:ascii="Cambria" w:hAnsi="Cambria" w:cs="Times New Roman"/>
      <w:b/>
      <w:i/>
      <w:sz w:val="24"/>
    </w:rPr>
  </w:style>
  <w:style w:type="paragraph" w:customStyle="1" w:styleId="TOCHeading2">
    <w:name w:val="TOC Heading2"/>
    <w:basedOn w:val="1"/>
    <w:next w:val="a"/>
    <w:rsid w:val="005E61F2"/>
    <w:pPr>
      <w:outlineLvl w:val="9"/>
    </w:pPr>
    <w:rPr>
      <w:bCs/>
      <w:szCs w:val="32"/>
    </w:rPr>
  </w:style>
  <w:style w:type="table" w:customStyle="1" w:styleId="51111">
    <w:name w:val="Сетка таблицы5111"/>
    <w:basedOn w:val="a1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12">
    <w:name w:val="Нет списка11111112"/>
    <w:next w:val="a2"/>
    <w:uiPriority w:val="99"/>
    <w:semiHidden/>
    <w:unhideWhenUsed/>
    <w:rsid w:val="005E61F2"/>
  </w:style>
  <w:style w:type="numbering" w:customStyle="1" w:styleId="111111112">
    <w:name w:val="Нет списка111111112"/>
    <w:next w:val="a2"/>
    <w:uiPriority w:val="99"/>
    <w:semiHidden/>
    <w:unhideWhenUsed/>
    <w:rsid w:val="005E61F2"/>
  </w:style>
  <w:style w:type="numbering" w:customStyle="1" w:styleId="1111111111">
    <w:name w:val="Нет списка1111111111"/>
    <w:next w:val="a2"/>
    <w:uiPriority w:val="99"/>
    <w:semiHidden/>
    <w:unhideWhenUsed/>
    <w:rsid w:val="005E61F2"/>
  </w:style>
  <w:style w:type="numbering" w:customStyle="1" w:styleId="11111111111">
    <w:name w:val="Нет списка11111111111"/>
    <w:next w:val="a2"/>
    <w:uiPriority w:val="99"/>
    <w:semiHidden/>
    <w:unhideWhenUsed/>
    <w:rsid w:val="005E61F2"/>
  </w:style>
  <w:style w:type="table" w:customStyle="1" w:styleId="-131">
    <w:name w:val="Веб-таблица 131"/>
    <w:basedOn w:val="a1"/>
    <w:next w:val="-1"/>
    <w:uiPriority w:val="99"/>
    <w:rsid w:val="005E61F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1">
    <w:name w:val="Веб-таблица 231"/>
    <w:basedOn w:val="a1"/>
    <w:next w:val="-2"/>
    <w:uiPriority w:val="99"/>
    <w:rsid w:val="005E61F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d">
    <w:name w:val="Изысканная таблица31"/>
    <w:basedOn w:val="a1"/>
    <w:next w:val="afff0"/>
    <w:uiPriority w:val="99"/>
    <w:rsid w:val="005E61F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310">
    <w:name w:val="Сетка таблицы 831"/>
    <w:basedOn w:val="a1"/>
    <w:next w:val="83"/>
    <w:uiPriority w:val="99"/>
    <w:rsid w:val="005E61F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e">
    <w:name w:val="Стандартная таблица31"/>
    <w:basedOn w:val="a1"/>
    <w:next w:val="afff1"/>
    <w:uiPriority w:val="99"/>
    <w:rsid w:val="005E61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310">
    <w:name w:val="Сетка таблицы 531"/>
    <w:basedOn w:val="a1"/>
    <w:next w:val="55"/>
    <w:uiPriority w:val="99"/>
    <w:rsid w:val="005E61F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417">
    <w:name w:val="Светлый список14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4217">
    <w:name w:val="Сетка таблицы42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8">
    <w:name w:val="Светлый список112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212">
    <w:name w:val="Сетка таблицы521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7">
    <w:name w:val="Светлый список122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211">
    <w:name w:val="Сетка таблицы621"/>
    <w:basedOn w:val="a1"/>
    <w:next w:val="affb"/>
    <w:uiPriority w:val="59"/>
    <w:rsid w:val="005E61F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0">
    <w:name w:val="Сетка таблицы721"/>
    <w:basedOn w:val="a1"/>
    <w:next w:val="affb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0">
    <w:name w:val="Сетка таблицы911"/>
    <w:basedOn w:val="a1"/>
    <w:next w:val="affb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1">
    <w:name w:val="Веб-таблица 1111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1">
    <w:name w:val="Веб-таблица 2111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a">
    <w:name w:val="Изысканная таблица111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1">
    <w:name w:val="Сетка таблицы 8111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b">
    <w:name w:val="Стандартная таблица111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10">
    <w:name w:val="Сетка таблицы 5111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52110">
    <w:name w:val="Сетка таблицы 5211"/>
    <w:basedOn w:val="a1"/>
    <w:next w:val="55"/>
    <w:unhideWhenUsed/>
    <w:rsid w:val="005E61F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11">
    <w:name w:val="Сетка таблицы 8211"/>
    <w:basedOn w:val="a1"/>
    <w:next w:val="83"/>
    <w:unhideWhenUsed/>
    <w:rsid w:val="005E61F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a">
    <w:name w:val="Изысканная таблица211"/>
    <w:basedOn w:val="a1"/>
    <w:next w:val="afff0"/>
    <w:unhideWhenUsed/>
    <w:rsid w:val="005E61F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b">
    <w:name w:val="Стандартная таблица211"/>
    <w:basedOn w:val="a1"/>
    <w:next w:val="afff1"/>
    <w:unhideWhenUsed/>
    <w:rsid w:val="005E61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11">
    <w:name w:val="Веб-таблица 1211"/>
    <w:basedOn w:val="a1"/>
    <w:next w:val="-1"/>
    <w:unhideWhenUsed/>
    <w:rsid w:val="005E61F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11">
    <w:name w:val="Веб-таблица 2211"/>
    <w:basedOn w:val="a1"/>
    <w:next w:val="-2"/>
    <w:unhideWhenUsed/>
    <w:rsid w:val="005E61F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110">
    <w:name w:val="Светлый список1311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112">
    <w:name w:val="Сетка таблицы1311"/>
    <w:basedOn w:val="a1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">
    <w:name w:val="Сетка таблицы2211"/>
    <w:basedOn w:val="a1"/>
    <w:uiPriority w:val="3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7">
    <w:name w:val="Сетка таблицы3111"/>
    <w:basedOn w:val="a1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">
    <w:name w:val="Сетка таблицы5111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basedOn w:val="a1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0">
    <w:name w:val="Светлый список11111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1110">
    <w:name w:val="Светлый список12111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110">
    <w:name w:val="Сетка таблицы1011"/>
    <w:basedOn w:val="a1"/>
    <w:next w:val="affb"/>
    <w:uiPriority w:val="99"/>
    <w:rsid w:val="005E61F2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Сетка таблицы1411"/>
    <w:basedOn w:val="a1"/>
    <w:next w:val="affb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">
    <w:name w:val="Сетка таблицы151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11">
    <w:name w:val="Веб-таблица 11111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11">
    <w:name w:val="Веб-таблица 21111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18">
    <w:name w:val="Изысканная таблица1111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11">
    <w:name w:val="Сетка таблицы 81111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119">
    <w:name w:val="Стандартная таблица1111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110">
    <w:name w:val="Сетка таблицы 51111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111121">
    <w:name w:val="Нет списка1111121"/>
    <w:next w:val="a2"/>
    <w:uiPriority w:val="99"/>
    <w:semiHidden/>
    <w:unhideWhenUsed/>
    <w:rsid w:val="005E61F2"/>
  </w:style>
  <w:style w:type="numbering" w:customStyle="1" w:styleId="2111111">
    <w:name w:val="Нет списка2111111"/>
    <w:next w:val="a2"/>
    <w:semiHidden/>
    <w:rsid w:val="005E61F2"/>
  </w:style>
  <w:style w:type="numbering" w:customStyle="1" w:styleId="7112">
    <w:name w:val="Нет списка711"/>
    <w:next w:val="a2"/>
    <w:uiPriority w:val="99"/>
    <w:semiHidden/>
    <w:unhideWhenUsed/>
    <w:rsid w:val="005E61F2"/>
  </w:style>
  <w:style w:type="numbering" w:customStyle="1" w:styleId="8117">
    <w:name w:val="Нет списка811"/>
    <w:next w:val="a2"/>
    <w:uiPriority w:val="99"/>
    <w:semiHidden/>
    <w:unhideWhenUsed/>
    <w:rsid w:val="005E61F2"/>
  </w:style>
  <w:style w:type="table" w:customStyle="1" w:styleId="81110">
    <w:name w:val="Сетка таблицы811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2">
    <w:name w:val="Сетка таблицы121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1">
    <w:name w:val="Нет списка911"/>
    <w:next w:val="a2"/>
    <w:uiPriority w:val="99"/>
    <w:semiHidden/>
    <w:unhideWhenUsed/>
    <w:rsid w:val="005E61F2"/>
  </w:style>
  <w:style w:type="table" w:customStyle="1" w:styleId="131111">
    <w:name w:val="Светлый список13111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1">
    <w:name w:val="Сетка таблицы3211"/>
    <w:uiPriority w:val="9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0">
    <w:name w:val="Светлый список111111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1">
    <w:name w:val="Светлый список121111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11">
    <w:name w:val="Нет списка1011"/>
    <w:next w:val="a2"/>
    <w:uiPriority w:val="99"/>
    <w:semiHidden/>
    <w:unhideWhenUsed/>
    <w:rsid w:val="005E61F2"/>
  </w:style>
  <w:style w:type="table" w:customStyle="1" w:styleId="16110">
    <w:name w:val="Сетка таблицы16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11">
    <w:name w:val="Нет списка1611"/>
    <w:next w:val="a2"/>
    <w:uiPriority w:val="99"/>
    <w:semiHidden/>
    <w:unhideWhenUsed/>
    <w:rsid w:val="005E61F2"/>
  </w:style>
  <w:style w:type="numbering" w:customStyle="1" w:styleId="11111121">
    <w:name w:val="Нет списка11111121"/>
    <w:next w:val="a2"/>
    <w:uiPriority w:val="99"/>
    <w:semiHidden/>
    <w:unhideWhenUsed/>
    <w:rsid w:val="005E61F2"/>
  </w:style>
  <w:style w:type="numbering" w:customStyle="1" w:styleId="25110">
    <w:name w:val="Нет списка2511"/>
    <w:next w:val="a2"/>
    <w:semiHidden/>
    <w:rsid w:val="005E61F2"/>
  </w:style>
  <w:style w:type="numbering" w:customStyle="1" w:styleId="11611">
    <w:name w:val="Нет списка11611"/>
    <w:next w:val="a2"/>
    <w:uiPriority w:val="99"/>
    <w:semiHidden/>
    <w:unhideWhenUsed/>
    <w:rsid w:val="005E61F2"/>
  </w:style>
  <w:style w:type="numbering" w:customStyle="1" w:styleId="111511">
    <w:name w:val="Нет списка111511"/>
    <w:next w:val="a2"/>
    <w:uiPriority w:val="99"/>
    <w:semiHidden/>
    <w:unhideWhenUsed/>
    <w:rsid w:val="005E61F2"/>
  </w:style>
  <w:style w:type="numbering" w:customStyle="1" w:styleId="3411">
    <w:name w:val="Нет списка3411"/>
    <w:next w:val="a2"/>
    <w:uiPriority w:val="99"/>
    <w:semiHidden/>
    <w:unhideWhenUsed/>
    <w:rsid w:val="005E61F2"/>
  </w:style>
  <w:style w:type="numbering" w:customStyle="1" w:styleId="12411">
    <w:name w:val="Нет списка12411"/>
    <w:next w:val="a2"/>
    <w:uiPriority w:val="99"/>
    <w:semiHidden/>
    <w:unhideWhenUsed/>
    <w:rsid w:val="005E61F2"/>
  </w:style>
  <w:style w:type="numbering" w:customStyle="1" w:styleId="21411">
    <w:name w:val="Нет списка21411"/>
    <w:next w:val="a2"/>
    <w:semiHidden/>
    <w:rsid w:val="005E61F2"/>
  </w:style>
  <w:style w:type="numbering" w:customStyle="1" w:styleId="112411">
    <w:name w:val="Нет списка112411"/>
    <w:next w:val="a2"/>
    <w:uiPriority w:val="99"/>
    <w:semiHidden/>
    <w:unhideWhenUsed/>
    <w:rsid w:val="005E61F2"/>
  </w:style>
  <w:style w:type="numbering" w:customStyle="1" w:styleId="4311">
    <w:name w:val="Нет списка4311"/>
    <w:next w:val="a2"/>
    <w:uiPriority w:val="99"/>
    <w:semiHidden/>
    <w:unhideWhenUsed/>
    <w:rsid w:val="005E61F2"/>
  </w:style>
  <w:style w:type="numbering" w:customStyle="1" w:styleId="51112">
    <w:name w:val="Нет списка5111"/>
    <w:next w:val="a2"/>
    <w:uiPriority w:val="99"/>
    <w:semiHidden/>
    <w:unhideWhenUsed/>
    <w:rsid w:val="005E61F2"/>
  </w:style>
  <w:style w:type="numbering" w:customStyle="1" w:styleId="131112">
    <w:name w:val="Нет списка13111"/>
    <w:next w:val="a2"/>
    <w:uiPriority w:val="99"/>
    <w:semiHidden/>
    <w:unhideWhenUsed/>
    <w:rsid w:val="005E61F2"/>
  </w:style>
  <w:style w:type="numbering" w:customStyle="1" w:styleId="221110">
    <w:name w:val="Нет списка22111"/>
    <w:next w:val="a2"/>
    <w:semiHidden/>
    <w:rsid w:val="005E61F2"/>
  </w:style>
  <w:style w:type="numbering" w:customStyle="1" w:styleId="113111">
    <w:name w:val="Нет списка113111"/>
    <w:next w:val="a2"/>
    <w:uiPriority w:val="99"/>
    <w:semiHidden/>
    <w:unhideWhenUsed/>
    <w:rsid w:val="005E61F2"/>
  </w:style>
  <w:style w:type="numbering" w:customStyle="1" w:styleId="1112111">
    <w:name w:val="Нет списка1112111"/>
    <w:next w:val="a2"/>
    <w:uiPriority w:val="99"/>
    <w:semiHidden/>
    <w:unhideWhenUsed/>
    <w:rsid w:val="005E61F2"/>
  </w:style>
  <w:style w:type="numbering" w:customStyle="1" w:styleId="311111">
    <w:name w:val="Нет списка311111"/>
    <w:next w:val="a2"/>
    <w:uiPriority w:val="99"/>
    <w:semiHidden/>
    <w:unhideWhenUsed/>
    <w:rsid w:val="005E61F2"/>
  </w:style>
  <w:style w:type="numbering" w:customStyle="1" w:styleId="1211112">
    <w:name w:val="Нет списка121111"/>
    <w:next w:val="a2"/>
    <w:uiPriority w:val="99"/>
    <w:semiHidden/>
    <w:unhideWhenUsed/>
    <w:rsid w:val="005E61F2"/>
  </w:style>
  <w:style w:type="numbering" w:customStyle="1" w:styleId="21111111">
    <w:name w:val="Нет списка21111111"/>
    <w:next w:val="a2"/>
    <w:semiHidden/>
    <w:rsid w:val="005E61F2"/>
  </w:style>
  <w:style w:type="numbering" w:customStyle="1" w:styleId="1121111">
    <w:name w:val="Нет списка1121111"/>
    <w:next w:val="a2"/>
    <w:uiPriority w:val="99"/>
    <w:semiHidden/>
    <w:unhideWhenUsed/>
    <w:rsid w:val="005E61F2"/>
  </w:style>
  <w:style w:type="numbering" w:customStyle="1" w:styleId="411110">
    <w:name w:val="Нет списка41111"/>
    <w:next w:val="a2"/>
    <w:uiPriority w:val="99"/>
    <w:semiHidden/>
    <w:unhideWhenUsed/>
    <w:rsid w:val="005E61F2"/>
  </w:style>
  <w:style w:type="numbering" w:customStyle="1" w:styleId="141110">
    <w:name w:val="Нет списка14111"/>
    <w:next w:val="a2"/>
    <w:uiPriority w:val="99"/>
    <w:semiHidden/>
    <w:unhideWhenUsed/>
    <w:rsid w:val="005E61F2"/>
  </w:style>
  <w:style w:type="numbering" w:customStyle="1" w:styleId="23111">
    <w:name w:val="Нет списка23111"/>
    <w:next w:val="a2"/>
    <w:semiHidden/>
    <w:rsid w:val="005E61F2"/>
  </w:style>
  <w:style w:type="numbering" w:customStyle="1" w:styleId="114111">
    <w:name w:val="Нет списка114111"/>
    <w:next w:val="a2"/>
    <w:uiPriority w:val="99"/>
    <w:semiHidden/>
    <w:unhideWhenUsed/>
    <w:rsid w:val="005E61F2"/>
  </w:style>
  <w:style w:type="numbering" w:customStyle="1" w:styleId="1113111">
    <w:name w:val="Нет списка1113111"/>
    <w:next w:val="a2"/>
    <w:uiPriority w:val="99"/>
    <w:semiHidden/>
    <w:unhideWhenUsed/>
    <w:rsid w:val="005E61F2"/>
  </w:style>
  <w:style w:type="numbering" w:customStyle="1" w:styleId="321110">
    <w:name w:val="Нет списка32111"/>
    <w:next w:val="a2"/>
    <w:uiPriority w:val="99"/>
    <w:semiHidden/>
    <w:unhideWhenUsed/>
    <w:rsid w:val="005E61F2"/>
  </w:style>
  <w:style w:type="numbering" w:customStyle="1" w:styleId="122111">
    <w:name w:val="Нет списка122111"/>
    <w:next w:val="a2"/>
    <w:uiPriority w:val="99"/>
    <w:semiHidden/>
    <w:unhideWhenUsed/>
    <w:rsid w:val="005E61F2"/>
  </w:style>
  <w:style w:type="numbering" w:customStyle="1" w:styleId="212111">
    <w:name w:val="Нет списка212111"/>
    <w:next w:val="a2"/>
    <w:semiHidden/>
    <w:rsid w:val="005E61F2"/>
  </w:style>
  <w:style w:type="numbering" w:customStyle="1" w:styleId="1122111">
    <w:name w:val="Нет списка1122111"/>
    <w:next w:val="a2"/>
    <w:uiPriority w:val="99"/>
    <w:semiHidden/>
    <w:unhideWhenUsed/>
    <w:rsid w:val="005E61F2"/>
  </w:style>
  <w:style w:type="numbering" w:customStyle="1" w:styleId="61110">
    <w:name w:val="Нет списка6111"/>
    <w:next w:val="a2"/>
    <w:uiPriority w:val="99"/>
    <w:semiHidden/>
    <w:rsid w:val="005E61F2"/>
  </w:style>
  <w:style w:type="numbering" w:customStyle="1" w:styleId="151110">
    <w:name w:val="Нет списка15111"/>
    <w:next w:val="a2"/>
    <w:uiPriority w:val="99"/>
    <w:semiHidden/>
    <w:unhideWhenUsed/>
    <w:rsid w:val="005E61F2"/>
  </w:style>
  <w:style w:type="numbering" w:customStyle="1" w:styleId="24111">
    <w:name w:val="Нет списка24111"/>
    <w:next w:val="a2"/>
    <w:semiHidden/>
    <w:rsid w:val="005E61F2"/>
  </w:style>
  <w:style w:type="numbering" w:customStyle="1" w:styleId="115111">
    <w:name w:val="Нет списка115111"/>
    <w:next w:val="a2"/>
    <w:uiPriority w:val="99"/>
    <w:semiHidden/>
    <w:unhideWhenUsed/>
    <w:rsid w:val="005E61F2"/>
  </w:style>
  <w:style w:type="numbering" w:customStyle="1" w:styleId="1114111">
    <w:name w:val="Нет списка1114111"/>
    <w:next w:val="a2"/>
    <w:uiPriority w:val="99"/>
    <w:semiHidden/>
    <w:unhideWhenUsed/>
    <w:rsid w:val="005E61F2"/>
  </w:style>
  <w:style w:type="numbering" w:customStyle="1" w:styleId="33111">
    <w:name w:val="Нет списка33111"/>
    <w:next w:val="a2"/>
    <w:uiPriority w:val="99"/>
    <w:semiHidden/>
    <w:unhideWhenUsed/>
    <w:rsid w:val="005E61F2"/>
  </w:style>
  <w:style w:type="numbering" w:customStyle="1" w:styleId="123111">
    <w:name w:val="Нет списка123111"/>
    <w:next w:val="a2"/>
    <w:uiPriority w:val="99"/>
    <w:semiHidden/>
    <w:unhideWhenUsed/>
    <w:rsid w:val="005E61F2"/>
  </w:style>
  <w:style w:type="numbering" w:customStyle="1" w:styleId="213111">
    <w:name w:val="Нет списка213111"/>
    <w:next w:val="a2"/>
    <w:semiHidden/>
    <w:rsid w:val="005E61F2"/>
  </w:style>
  <w:style w:type="numbering" w:customStyle="1" w:styleId="1123111">
    <w:name w:val="Нет списка1123111"/>
    <w:next w:val="a2"/>
    <w:uiPriority w:val="99"/>
    <w:semiHidden/>
    <w:unhideWhenUsed/>
    <w:rsid w:val="005E61F2"/>
  </w:style>
  <w:style w:type="numbering" w:customStyle="1" w:styleId="42111">
    <w:name w:val="Нет списка42111"/>
    <w:next w:val="a2"/>
    <w:uiPriority w:val="99"/>
    <w:semiHidden/>
    <w:unhideWhenUsed/>
    <w:rsid w:val="005E61F2"/>
  </w:style>
  <w:style w:type="table" w:customStyle="1" w:styleId="17110">
    <w:name w:val="Сетка таблицы1711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111">
    <w:name w:val="Нет списка1711"/>
    <w:next w:val="a2"/>
    <w:uiPriority w:val="99"/>
    <w:semiHidden/>
    <w:unhideWhenUsed/>
    <w:rsid w:val="005E61F2"/>
  </w:style>
  <w:style w:type="table" w:customStyle="1" w:styleId="18110">
    <w:name w:val="Сетка таблицы181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111">
    <w:name w:val="Нет списка1811"/>
    <w:next w:val="a2"/>
    <w:uiPriority w:val="99"/>
    <w:semiHidden/>
    <w:unhideWhenUsed/>
    <w:rsid w:val="005E61F2"/>
  </w:style>
  <w:style w:type="table" w:customStyle="1" w:styleId="23112">
    <w:name w:val="Сетка таблицы231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10">
    <w:name w:val="Нет списка2611"/>
    <w:next w:val="a2"/>
    <w:semiHidden/>
    <w:unhideWhenUsed/>
    <w:rsid w:val="005E61F2"/>
  </w:style>
  <w:style w:type="numbering" w:customStyle="1" w:styleId="11711">
    <w:name w:val="Нет списка11711"/>
    <w:next w:val="a2"/>
    <w:uiPriority w:val="99"/>
    <w:semiHidden/>
    <w:unhideWhenUsed/>
    <w:rsid w:val="005E61F2"/>
  </w:style>
  <w:style w:type="numbering" w:customStyle="1" w:styleId="111611">
    <w:name w:val="Нет списка111611"/>
    <w:next w:val="a2"/>
    <w:uiPriority w:val="99"/>
    <w:semiHidden/>
    <w:unhideWhenUsed/>
    <w:rsid w:val="005E61F2"/>
  </w:style>
  <w:style w:type="numbering" w:customStyle="1" w:styleId="3511">
    <w:name w:val="Нет списка3511"/>
    <w:next w:val="a2"/>
    <w:uiPriority w:val="99"/>
    <w:semiHidden/>
    <w:unhideWhenUsed/>
    <w:rsid w:val="005E61F2"/>
  </w:style>
  <w:style w:type="numbering" w:customStyle="1" w:styleId="12511">
    <w:name w:val="Нет списка12511"/>
    <w:next w:val="a2"/>
    <w:uiPriority w:val="99"/>
    <w:semiHidden/>
    <w:unhideWhenUsed/>
    <w:rsid w:val="005E61F2"/>
  </w:style>
  <w:style w:type="numbering" w:customStyle="1" w:styleId="21511">
    <w:name w:val="Нет списка21511"/>
    <w:next w:val="a2"/>
    <w:semiHidden/>
    <w:rsid w:val="005E61F2"/>
  </w:style>
  <w:style w:type="numbering" w:customStyle="1" w:styleId="112511">
    <w:name w:val="Нет списка112511"/>
    <w:next w:val="a2"/>
    <w:uiPriority w:val="99"/>
    <w:semiHidden/>
    <w:unhideWhenUsed/>
    <w:rsid w:val="005E61F2"/>
  </w:style>
  <w:style w:type="numbering" w:customStyle="1" w:styleId="4411">
    <w:name w:val="Нет списка4411"/>
    <w:next w:val="a2"/>
    <w:uiPriority w:val="99"/>
    <w:semiHidden/>
    <w:unhideWhenUsed/>
    <w:rsid w:val="005E61F2"/>
  </w:style>
  <w:style w:type="numbering" w:customStyle="1" w:styleId="52111">
    <w:name w:val="Нет списка5211"/>
    <w:next w:val="a2"/>
    <w:uiPriority w:val="99"/>
    <w:semiHidden/>
    <w:unhideWhenUsed/>
    <w:rsid w:val="005E61F2"/>
  </w:style>
  <w:style w:type="numbering" w:customStyle="1" w:styleId="1111211">
    <w:name w:val="Нет списка1111211"/>
    <w:next w:val="a2"/>
    <w:uiPriority w:val="99"/>
    <w:semiHidden/>
    <w:unhideWhenUsed/>
    <w:rsid w:val="005E61F2"/>
  </w:style>
  <w:style w:type="numbering" w:customStyle="1" w:styleId="13211">
    <w:name w:val="Нет списка13211"/>
    <w:next w:val="a2"/>
    <w:uiPriority w:val="99"/>
    <w:semiHidden/>
    <w:unhideWhenUsed/>
    <w:rsid w:val="005E61F2"/>
  </w:style>
  <w:style w:type="numbering" w:customStyle="1" w:styleId="22211">
    <w:name w:val="Нет списка22211"/>
    <w:next w:val="a2"/>
    <w:semiHidden/>
    <w:rsid w:val="005E61F2"/>
  </w:style>
  <w:style w:type="numbering" w:customStyle="1" w:styleId="113211">
    <w:name w:val="Нет списка113211"/>
    <w:next w:val="a2"/>
    <w:uiPriority w:val="99"/>
    <w:semiHidden/>
    <w:unhideWhenUsed/>
    <w:rsid w:val="005E61F2"/>
  </w:style>
  <w:style w:type="numbering" w:customStyle="1" w:styleId="1112211">
    <w:name w:val="Нет списка1112211"/>
    <w:next w:val="a2"/>
    <w:uiPriority w:val="99"/>
    <w:semiHidden/>
    <w:unhideWhenUsed/>
    <w:rsid w:val="005E61F2"/>
  </w:style>
  <w:style w:type="numbering" w:customStyle="1" w:styleId="31211">
    <w:name w:val="Нет списка31211"/>
    <w:next w:val="a2"/>
    <w:uiPriority w:val="99"/>
    <w:semiHidden/>
    <w:unhideWhenUsed/>
    <w:rsid w:val="005E61F2"/>
  </w:style>
  <w:style w:type="numbering" w:customStyle="1" w:styleId="121211">
    <w:name w:val="Нет списка121211"/>
    <w:next w:val="a2"/>
    <w:uiPriority w:val="99"/>
    <w:semiHidden/>
    <w:unhideWhenUsed/>
    <w:rsid w:val="005E61F2"/>
  </w:style>
  <w:style w:type="numbering" w:customStyle="1" w:styleId="211211">
    <w:name w:val="Нет списка211211"/>
    <w:next w:val="a2"/>
    <w:semiHidden/>
    <w:rsid w:val="005E61F2"/>
  </w:style>
  <w:style w:type="numbering" w:customStyle="1" w:styleId="1121211">
    <w:name w:val="Нет списка1121211"/>
    <w:next w:val="a2"/>
    <w:uiPriority w:val="99"/>
    <w:semiHidden/>
    <w:unhideWhenUsed/>
    <w:rsid w:val="005E61F2"/>
  </w:style>
  <w:style w:type="numbering" w:customStyle="1" w:styleId="41211">
    <w:name w:val="Нет списка41211"/>
    <w:next w:val="a2"/>
    <w:uiPriority w:val="99"/>
    <w:semiHidden/>
    <w:unhideWhenUsed/>
    <w:rsid w:val="005E61F2"/>
  </w:style>
  <w:style w:type="numbering" w:customStyle="1" w:styleId="14211">
    <w:name w:val="Нет списка14211"/>
    <w:next w:val="a2"/>
    <w:uiPriority w:val="99"/>
    <w:semiHidden/>
    <w:unhideWhenUsed/>
    <w:rsid w:val="005E61F2"/>
  </w:style>
  <w:style w:type="numbering" w:customStyle="1" w:styleId="23211">
    <w:name w:val="Нет списка23211"/>
    <w:next w:val="a2"/>
    <w:semiHidden/>
    <w:rsid w:val="005E61F2"/>
  </w:style>
  <w:style w:type="numbering" w:customStyle="1" w:styleId="114211">
    <w:name w:val="Нет списка114211"/>
    <w:next w:val="a2"/>
    <w:uiPriority w:val="99"/>
    <w:semiHidden/>
    <w:unhideWhenUsed/>
    <w:rsid w:val="005E61F2"/>
  </w:style>
  <w:style w:type="numbering" w:customStyle="1" w:styleId="1113211">
    <w:name w:val="Нет списка1113211"/>
    <w:next w:val="a2"/>
    <w:uiPriority w:val="99"/>
    <w:semiHidden/>
    <w:unhideWhenUsed/>
    <w:rsid w:val="005E61F2"/>
  </w:style>
  <w:style w:type="numbering" w:customStyle="1" w:styleId="32211">
    <w:name w:val="Нет списка32211"/>
    <w:next w:val="a2"/>
    <w:uiPriority w:val="99"/>
    <w:semiHidden/>
    <w:unhideWhenUsed/>
    <w:rsid w:val="005E61F2"/>
  </w:style>
  <w:style w:type="numbering" w:customStyle="1" w:styleId="122211">
    <w:name w:val="Нет списка122211"/>
    <w:next w:val="a2"/>
    <w:uiPriority w:val="99"/>
    <w:semiHidden/>
    <w:unhideWhenUsed/>
    <w:rsid w:val="005E61F2"/>
  </w:style>
  <w:style w:type="numbering" w:customStyle="1" w:styleId="212211">
    <w:name w:val="Нет списка212211"/>
    <w:next w:val="a2"/>
    <w:semiHidden/>
    <w:rsid w:val="005E61F2"/>
  </w:style>
  <w:style w:type="numbering" w:customStyle="1" w:styleId="1122211">
    <w:name w:val="Нет списка1122211"/>
    <w:next w:val="a2"/>
    <w:uiPriority w:val="99"/>
    <w:semiHidden/>
    <w:unhideWhenUsed/>
    <w:rsid w:val="005E61F2"/>
  </w:style>
  <w:style w:type="numbering" w:customStyle="1" w:styleId="62110">
    <w:name w:val="Нет списка6211"/>
    <w:next w:val="a2"/>
    <w:uiPriority w:val="99"/>
    <w:semiHidden/>
    <w:rsid w:val="005E61F2"/>
  </w:style>
  <w:style w:type="numbering" w:customStyle="1" w:styleId="15211">
    <w:name w:val="Нет списка15211"/>
    <w:next w:val="a2"/>
    <w:uiPriority w:val="99"/>
    <w:semiHidden/>
    <w:unhideWhenUsed/>
    <w:rsid w:val="005E61F2"/>
  </w:style>
  <w:style w:type="numbering" w:customStyle="1" w:styleId="24211">
    <w:name w:val="Нет списка24211"/>
    <w:next w:val="a2"/>
    <w:semiHidden/>
    <w:rsid w:val="005E61F2"/>
  </w:style>
  <w:style w:type="numbering" w:customStyle="1" w:styleId="115211">
    <w:name w:val="Нет списка115211"/>
    <w:next w:val="a2"/>
    <w:uiPriority w:val="99"/>
    <w:semiHidden/>
    <w:unhideWhenUsed/>
    <w:rsid w:val="005E61F2"/>
  </w:style>
  <w:style w:type="numbering" w:customStyle="1" w:styleId="1114211">
    <w:name w:val="Нет списка1114211"/>
    <w:next w:val="a2"/>
    <w:uiPriority w:val="99"/>
    <w:semiHidden/>
    <w:unhideWhenUsed/>
    <w:rsid w:val="005E61F2"/>
  </w:style>
  <w:style w:type="numbering" w:customStyle="1" w:styleId="33211">
    <w:name w:val="Нет списка33211"/>
    <w:next w:val="a2"/>
    <w:uiPriority w:val="99"/>
    <w:semiHidden/>
    <w:unhideWhenUsed/>
    <w:rsid w:val="005E61F2"/>
  </w:style>
  <w:style w:type="numbering" w:customStyle="1" w:styleId="123211">
    <w:name w:val="Нет списка123211"/>
    <w:next w:val="a2"/>
    <w:uiPriority w:val="99"/>
    <w:semiHidden/>
    <w:unhideWhenUsed/>
    <w:rsid w:val="005E61F2"/>
  </w:style>
  <w:style w:type="numbering" w:customStyle="1" w:styleId="213211">
    <w:name w:val="Нет списка213211"/>
    <w:next w:val="a2"/>
    <w:semiHidden/>
    <w:rsid w:val="005E61F2"/>
  </w:style>
  <w:style w:type="numbering" w:customStyle="1" w:styleId="1123211">
    <w:name w:val="Нет списка1123211"/>
    <w:next w:val="a2"/>
    <w:uiPriority w:val="99"/>
    <w:semiHidden/>
    <w:unhideWhenUsed/>
    <w:rsid w:val="005E61F2"/>
  </w:style>
  <w:style w:type="numbering" w:customStyle="1" w:styleId="42211">
    <w:name w:val="Нет списка42211"/>
    <w:next w:val="a2"/>
    <w:uiPriority w:val="99"/>
    <w:semiHidden/>
    <w:unhideWhenUsed/>
    <w:rsid w:val="005E61F2"/>
  </w:style>
  <w:style w:type="numbering" w:customStyle="1" w:styleId="3010">
    <w:name w:val="Нет списка301"/>
    <w:next w:val="a2"/>
    <w:uiPriority w:val="99"/>
    <w:semiHidden/>
    <w:unhideWhenUsed/>
    <w:rsid w:val="005E61F2"/>
  </w:style>
  <w:style w:type="numbering" w:customStyle="1" w:styleId="11011">
    <w:name w:val="Нет списка1101"/>
    <w:next w:val="a2"/>
    <w:uiPriority w:val="99"/>
    <w:semiHidden/>
    <w:unhideWhenUsed/>
    <w:rsid w:val="005E61F2"/>
  </w:style>
  <w:style w:type="table" w:customStyle="1" w:styleId="3011">
    <w:name w:val="Сетка таблицы301"/>
    <w:basedOn w:val="a1"/>
    <w:next w:val="affb"/>
    <w:uiPriority w:val="59"/>
    <w:rsid w:val="005E61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41">
    <w:name w:val="Веб-таблица 141"/>
    <w:basedOn w:val="a1"/>
    <w:next w:val="-1"/>
    <w:uiPriority w:val="99"/>
    <w:rsid w:val="005E61F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1">
    <w:name w:val="Веб-таблица 241"/>
    <w:basedOn w:val="a1"/>
    <w:next w:val="-2"/>
    <w:uiPriority w:val="99"/>
    <w:rsid w:val="005E61F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b">
    <w:name w:val="Изысканная таблица41"/>
    <w:basedOn w:val="a1"/>
    <w:next w:val="afff0"/>
    <w:uiPriority w:val="99"/>
    <w:rsid w:val="005E61F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410">
    <w:name w:val="Сетка таблицы 841"/>
    <w:basedOn w:val="a1"/>
    <w:next w:val="83"/>
    <w:uiPriority w:val="99"/>
    <w:rsid w:val="005E61F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c">
    <w:name w:val="Стандартная таблица41"/>
    <w:basedOn w:val="a1"/>
    <w:next w:val="afff1"/>
    <w:uiPriority w:val="99"/>
    <w:rsid w:val="005E61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410">
    <w:name w:val="Сетка таблицы 541"/>
    <w:basedOn w:val="a1"/>
    <w:next w:val="55"/>
    <w:uiPriority w:val="99"/>
    <w:rsid w:val="005E61F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517">
    <w:name w:val="Светлый список15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610">
    <w:name w:val="Сетка таблицы1161"/>
    <w:basedOn w:val="a1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0">
    <w:name w:val="Сетка таблицы2101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7">
    <w:name w:val="Сетка таблицы331"/>
    <w:basedOn w:val="a1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2">
    <w:name w:val="Сетка таблицы43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7">
    <w:name w:val="Светлый список113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311">
    <w:name w:val="Сетка таблицы531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7">
    <w:name w:val="Светлый список123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310">
    <w:name w:val="Сетка таблицы631"/>
    <w:basedOn w:val="a1"/>
    <w:next w:val="affb"/>
    <w:uiPriority w:val="59"/>
    <w:rsid w:val="005E61F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10">
    <w:name w:val="Сетка таблицы731"/>
    <w:basedOn w:val="a1"/>
    <w:next w:val="affb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2">
    <w:name w:val="Сетка таблицы821"/>
    <w:basedOn w:val="a1"/>
    <w:next w:val="affb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0">
    <w:name w:val="Сетка таблицы921"/>
    <w:basedOn w:val="a1"/>
    <w:next w:val="affb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1">
    <w:name w:val="Веб-таблица 112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1">
    <w:name w:val="Веб-таблица 212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9">
    <w:name w:val="Изысканная таблица12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210">
    <w:name w:val="Сетка таблицы 812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a">
    <w:name w:val="Стандартная таблица12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210">
    <w:name w:val="Сетка таблицы 512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710">
    <w:name w:val="Сетка таблицы117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7">
    <w:name w:val="Сетка таблицы213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8">
    <w:name w:val="Сетка таблицы122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10">
    <w:name w:val="Сетка таблицы 5221"/>
    <w:basedOn w:val="a1"/>
    <w:next w:val="55"/>
    <w:unhideWhenUsed/>
    <w:rsid w:val="005E61F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21">
    <w:name w:val="Сетка таблицы 8221"/>
    <w:basedOn w:val="a1"/>
    <w:next w:val="83"/>
    <w:unhideWhenUsed/>
    <w:rsid w:val="005E61F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7">
    <w:name w:val="Изысканная таблица221"/>
    <w:basedOn w:val="a1"/>
    <w:next w:val="afff0"/>
    <w:unhideWhenUsed/>
    <w:rsid w:val="005E61F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8">
    <w:name w:val="Стандартная таблица221"/>
    <w:basedOn w:val="a1"/>
    <w:next w:val="afff1"/>
    <w:unhideWhenUsed/>
    <w:rsid w:val="005E61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21">
    <w:name w:val="Веб-таблица 1221"/>
    <w:basedOn w:val="a1"/>
    <w:next w:val="-1"/>
    <w:unhideWhenUsed/>
    <w:rsid w:val="005E61F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21">
    <w:name w:val="Веб-таблица 2221"/>
    <w:basedOn w:val="a1"/>
    <w:next w:val="-2"/>
    <w:unhideWhenUsed/>
    <w:rsid w:val="005E61F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12">
    <w:name w:val="Светлый список132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213">
    <w:name w:val="Сетка таблицы1321"/>
    <w:basedOn w:val="a1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2">
    <w:name w:val="Сетка таблицы2221"/>
    <w:basedOn w:val="a1"/>
    <w:uiPriority w:val="3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"/>
    <w:basedOn w:val="a1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0">
    <w:name w:val="Сетка таблицы412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1">
    <w:name w:val="Сетка таблицы512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0">
    <w:name w:val="Сетка таблицы6121"/>
    <w:basedOn w:val="a1"/>
    <w:uiPriority w:val="59"/>
    <w:rsid w:val="005E61F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1">
    <w:name w:val="Сетка таблицы7121"/>
    <w:basedOn w:val="a1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0">
    <w:name w:val="Светлый список1112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210">
    <w:name w:val="Светлый список1212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210">
    <w:name w:val="Сетка таблицы1021"/>
    <w:basedOn w:val="a1"/>
    <w:next w:val="affb"/>
    <w:uiPriority w:val="99"/>
    <w:rsid w:val="005E61F2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2">
    <w:name w:val="Сетка таблицы1421"/>
    <w:basedOn w:val="a1"/>
    <w:next w:val="affb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2">
    <w:name w:val="Сетка таблицы152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011">
    <w:name w:val="Нет списка2101"/>
    <w:next w:val="a2"/>
    <w:semiHidden/>
    <w:rsid w:val="005E61F2"/>
  </w:style>
  <w:style w:type="numbering" w:customStyle="1" w:styleId="3610">
    <w:name w:val="Нет списка361"/>
    <w:next w:val="a2"/>
    <w:uiPriority w:val="99"/>
    <w:semiHidden/>
    <w:unhideWhenUsed/>
    <w:rsid w:val="005E61F2"/>
  </w:style>
  <w:style w:type="numbering" w:customStyle="1" w:styleId="11810">
    <w:name w:val="Нет списка1181"/>
    <w:next w:val="a2"/>
    <w:uiPriority w:val="99"/>
    <w:semiHidden/>
    <w:rsid w:val="005E61F2"/>
  </w:style>
  <w:style w:type="numbering" w:customStyle="1" w:styleId="21610">
    <w:name w:val="Нет списка2161"/>
    <w:next w:val="a2"/>
    <w:semiHidden/>
    <w:unhideWhenUsed/>
    <w:rsid w:val="005E61F2"/>
  </w:style>
  <w:style w:type="numbering" w:customStyle="1" w:styleId="111710">
    <w:name w:val="Нет списка11171"/>
    <w:next w:val="a2"/>
    <w:uiPriority w:val="99"/>
    <w:semiHidden/>
    <w:unhideWhenUsed/>
    <w:rsid w:val="005E61F2"/>
  </w:style>
  <w:style w:type="numbering" w:customStyle="1" w:styleId="1111310">
    <w:name w:val="Нет списка111131"/>
    <w:next w:val="a2"/>
    <w:uiPriority w:val="99"/>
    <w:semiHidden/>
    <w:unhideWhenUsed/>
    <w:rsid w:val="005E61F2"/>
  </w:style>
  <w:style w:type="numbering" w:customStyle="1" w:styleId="31310">
    <w:name w:val="Нет списка3131"/>
    <w:next w:val="a2"/>
    <w:uiPriority w:val="99"/>
    <w:semiHidden/>
    <w:unhideWhenUsed/>
    <w:rsid w:val="005E61F2"/>
  </w:style>
  <w:style w:type="numbering" w:customStyle="1" w:styleId="12610">
    <w:name w:val="Нет списка1261"/>
    <w:next w:val="a2"/>
    <w:uiPriority w:val="99"/>
    <w:semiHidden/>
    <w:unhideWhenUsed/>
    <w:rsid w:val="005E61F2"/>
  </w:style>
  <w:style w:type="numbering" w:customStyle="1" w:styleId="211310">
    <w:name w:val="Нет списка21131"/>
    <w:next w:val="a2"/>
    <w:semiHidden/>
    <w:rsid w:val="005E61F2"/>
  </w:style>
  <w:style w:type="numbering" w:customStyle="1" w:styleId="11261">
    <w:name w:val="Нет списка11261"/>
    <w:next w:val="a2"/>
    <w:uiPriority w:val="99"/>
    <w:semiHidden/>
    <w:unhideWhenUsed/>
    <w:rsid w:val="005E61F2"/>
  </w:style>
  <w:style w:type="numbering" w:customStyle="1" w:styleId="4510">
    <w:name w:val="Нет списка451"/>
    <w:next w:val="a2"/>
    <w:uiPriority w:val="99"/>
    <w:semiHidden/>
    <w:unhideWhenUsed/>
    <w:rsid w:val="005E61F2"/>
  </w:style>
  <w:style w:type="numbering" w:customStyle="1" w:styleId="5312">
    <w:name w:val="Нет списка531"/>
    <w:next w:val="a2"/>
    <w:uiPriority w:val="99"/>
    <w:semiHidden/>
    <w:unhideWhenUsed/>
    <w:rsid w:val="005E61F2"/>
  </w:style>
  <w:style w:type="table" w:customStyle="1" w:styleId="-11121">
    <w:name w:val="Веб-таблица 1112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21">
    <w:name w:val="Веб-таблица 2112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9">
    <w:name w:val="Изысканная таблица112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21">
    <w:name w:val="Сетка таблицы 8112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1a">
    <w:name w:val="Стандартная таблица112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21">
    <w:name w:val="Сетка таблицы 5112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310">
    <w:name w:val="Нет списка1331"/>
    <w:next w:val="a2"/>
    <w:uiPriority w:val="99"/>
    <w:semiHidden/>
    <w:unhideWhenUsed/>
    <w:rsid w:val="005E61F2"/>
  </w:style>
  <w:style w:type="table" w:customStyle="1" w:styleId="111217">
    <w:name w:val="Сетка таблицы1112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310">
    <w:name w:val="Нет списка2231"/>
    <w:next w:val="a2"/>
    <w:semiHidden/>
    <w:rsid w:val="005E61F2"/>
  </w:style>
  <w:style w:type="numbering" w:customStyle="1" w:styleId="113310">
    <w:name w:val="Нет списка11331"/>
    <w:next w:val="a2"/>
    <w:uiPriority w:val="99"/>
    <w:semiHidden/>
    <w:unhideWhenUsed/>
    <w:rsid w:val="005E61F2"/>
  </w:style>
  <w:style w:type="numbering" w:customStyle="1" w:styleId="1111131">
    <w:name w:val="Нет списка1111131"/>
    <w:next w:val="a2"/>
    <w:uiPriority w:val="99"/>
    <w:semiHidden/>
    <w:unhideWhenUsed/>
    <w:rsid w:val="005E61F2"/>
  </w:style>
  <w:style w:type="numbering" w:customStyle="1" w:styleId="31121">
    <w:name w:val="Нет списка31121"/>
    <w:next w:val="a2"/>
    <w:uiPriority w:val="99"/>
    <w:semiHidden/>
    <w:unhideWhenUsed/>
    <w:rsid w:val="005E61F2"/>
  </w:style>
  <w:style w:type="numbering" w:customStyle="1" w:styleId="121310">
    <w:name w:val="Нет списка12131"/>
    <w:next w:val="a2"/>
    <w:uiPriority w:val="99"/>
    <w:semiHidden/>
    <w:unhideWhenUsed/>
    <w:rsid w:val="005E61F2"/>
  </w:style>
  <w:style w:type="numbering" w:customStyle="1" w:styleId="211121">
    <w:name w:val="Нет списка211121"/>
    <w:next w:val="a2"/>
    <w:semiHidden/>
    <w:rsid w:val="005E61F2"/>
  </w:style>
  <w:style w:type="numbering" w:customStyle="1" w:styleId="112131">
    <w:name w:val="Нет списка112131"/>
    <w:next w:val="a2"/>
    <w:uiPriority w:val="99"/>
    <w:semiHidden/>
    <w:unhideWhenUsed/>
    <w:rsid w:val="005E61F2"/>
  </w:style>
  <w:style w:type="table" w:customStyle="1" w:styleId="211110">
    <w:name w:val="Сетка таблицы2111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31">
    <w:name w:val="Нет списка111231"/>
    <w:next w:val="a2"/>
    <w:uiPriority w:val="99"/>
    <w:semiHidden/>
    <w:unhideWhenUsed/>
    <w:rsid w:val="005E61F2"/>
  </w:style>
  <w:style w:type="numbering" w:customStyle="1" w:styleId="41310">
    <w:name w:val="Нет списка4131"/>
    <w:next w:val="a2"/>
    <w:uiPriority w:val="99"/>
    <w:semiHidden/>
    <w:unhideWhenUsed/>
    <w:rsid w:val="005E61F2"/>
  </w:style>
  <w:style w:type="numbering" w:customStyle="1" w:styleId="14310">
    <w:name w:val="Нет списка1431"/>
    <w:next w:val="a2"/>
    <w:uiPriority w:val="99"/>
    <w:semiHidden/>
    <w:unhideWhenUsed/>
    <w:rsid w:val="005E61F2"/>
  </w:style>
  <w:style w:type="numbering" w:customStyle="1" w:styleId="23310">
    <w:name w:val="Нет списка2331"/>
    <w:next w:val="a2"/>
    <w:semiHidden/>
    <w:rsid w:val="005E61F2"/>
  </w:style>
  <w:style w:type="numbering" w:customStyle="1" w:styleId="11431">
    <w:name w:val="Нет списка11431"/>
    <w:next w:val="a2"/>
    <w:uiPriority w:val="99"/>
    <w:semiHidden/>
    <w:unhideWhenUsed/>
    <w:rsid w:val="005E61F2"/>
  </w:style>
  <w:style w:type="numbering" w:customStyle="1" w:styleId="111331">
    <w:name w:val="Нет списка111331"/>
    <w:next w:val="a2"/>
    <w:uiPriority w:val="99"/>
    <w:semiHidden/>
    <w:unhideWhenUsed/>
    <w:rsid w:val="005E61F2"/>
  </w:style>
  <w:style w:type="numbering" w:customStyle="1" w:styleId="32310">
    <w:name w:val="Нет списка3231"/>
    <w:next w:val="a2"/>
    <w:uiPriority w:val="99"/>
    <w:semiHidden/>
    <w:unhideWhenUsed/>
    <w:rsid w:val="005E61F2"/>
  </w:style>
  <w:style w:type="numbering" w:customStyle="1" w:styleId="12231">
    <w:name w:val="Нет списка12231"/>
    <w:next w:val="a2"/>
    <w:uiPriority w:val="99"/>
    <w:semiHidden/>
    <w:unhideWhenUsed/>
    <w:rsid w:val="005E61F2"/>
  </w:style>
  <w:style w:type="numbering" w:customStyle="1" w:styleId="212310">
    <w:name w:val="Нет списка21231"/>
    <w:next w:val="a2"/>
    <w:semiHidden/>
    <w:rsid w:val="005E61F2"/>
  </w:style>
  <w:style w:type="numbering" w:customStyle="1" w:styleId="112231">
    <w:name w:val="Нет списка112231"/>
    <w:next w:val="a2"/>
    <w:uiPriority w:val="99"/>
    <w:semiHidden/>
    <w:unhideWhenUsed/>
    <w:rsid w:val="005E61F2"/>
  </w:style>
  <w:style w:type="numbering" w:customStyle="1" w:styleId="6311">
    <w:name w:val="Нет списка631"/>
    <w:next w:val="a2"/>
    <w:uiPriority w:val="99"/>
    <w:semiHidden/>
    <w:unhideWhenUsed/>
    <w:rsid w:val="005E61F2"/>
  </w:style>
  <w:style w:type="numbering" w:customStyle="1" w:styleId="15310">
    <w:name w:val="Нет списка1531"/>
    <w:next w:val="a2"/>
    <w:uiPriority w:val="99"/>
    <w:semiHidden/>
    <w:unhideWhenUsed/>
    <w:rsid w:val="005E61F2"/>
  </w:style>
  <w:style w:type="numbering" w:customStyle="1" w:styleId="24310">
    <w:name w:val="Нет списка2431"/>
    <w:next w:val="a2"/>
    <w:semiHidden/>
    <w:rsid w:val="005E61F2"/>
  </w:style>
  <w:style w:type="numbering" w:customStyle="1" w:styleId="11531">
    <w:name w:val="Нет списка11531"/>
    <w:next w:val="a2"/>
    <w:uiPriority w:val="99"/>
    <w:semiHidden/>
    <w:unhideWhenUsed/>
    <w:rsid w:val="005E61F2"/>
  </w:style>
  <w:style w:type="numbering" w:customStyle="1" w:styleId="111431">
    <w:name w:val="Нет списка111431"/>
    <w:next w:val="a2"/>
    <w:uiPriority w:val="99"/>
    <w:semiHidden/>
    <w:unhideWhenUsed/>
    <w:rsid w:val="005E61F2"/>
  </w:style>
  <w:style w:type="numbering" w:customStyle="1" w:styleId="3331">
    <w:name w:val="Нет списка3331"/>
    <w:next w:val="a2"/>
    <w:uiPriority w:val="99"/>
    <w:semiHidden/>
    <w:unhideWhenUsed/>
    <w:rsid w:val="005E61F2"/>
  </w:style>
  <w:style w:type="numbering" w:customStyle="1" w:styleId="12331">
    <w:name w:val="Нет списка12331"/>
    <w:next w:val="a2"/>
    <w:uiPriority w:val="99"/>
    <w:semiHidden/>
    <w:unhideWhenUsed/>
    <w:rsid w:val="005E61F2"/>
  </w:style>
  <w:style w:type="numbering" w:customStyle="1" w:styleId="21331">
    <w:name w:val="Нет списка21331"/>
    <w:next w:val="a2"/>
    <w:semiHidden/>
    <w:rsid w:val="005E61F2"/>
  </w:style>
  <w:style w:type="numbering" w:customStyle="1" w:styleId="112331">
    <w:name w:val="Нет списка112331"/>
    <w:next w:val="a2"/>
    <w:uiPriority w:val="99"/>
    <w:semiHidden/>
    <w:unhideWhenUsed/>
    <w:rsid w:val="005E61F2"/>
  </w:style>
  <w:style w:type="numbering" w:customStyle="1" w:styleId="4231">
    <w:name w:val="Нет списка4231"/>
    <w:next w:val="a2"/>
    <w:uiPriority w:val="99"/>
    <w:semiHidden/>
    <w:unhideWhenUsed/>
    <w:rsid w:val="005E61F2"/>
  </w:style>
  <w:style w:type="numbering" w:customStyle="1" w:styleId="7211">
    <w:name w:val="Нет списка721"/>
    <w:next w:val="a2"/>
    <w:uiPriority w:val="99"/>
    <w:semiHidden/>
    <w:unhideWhenUsed/>
    <w:rsid w:val="005E61F2"/>
  </w:style>
  <w:style w:type="numbering" w:customStyle="1" w:styleId="8213">
    <w:name w:val="Нет списка821"/>
    <w:next w:val="a2"/>
    <w:uiPriority w:val="99"/>
    <w:semiHidden/>
    <w:unhideWhenUsed/>
    <w:rsid w:val="005E61F2"/>
  </w:style>
  <w:style w:type="table" w:customStyle="1" w:styleId="81211">
    <w:name w:val="Сетка таблицы812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2">
    <w:name w:val="Сетка таблицы121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11">
    <w:name w:val="Нет списка921"/>
    <w:next w:val="a2"/>
    <w:uiPriority w:val="99"/>
    <w:semiHidden/>
    <w:unhideWhenUsed/>
    <w:rsid w:val="005E61F2"/>
  </w:style>
  <w:style w:type="table" w:customStyle="1" w:styleId="131210">
    <w:name w:val="Светлый список1312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10">
    <w:name w:val="Сетка таблицы3221"/>
    <w:uiPriority w:val="9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">
    <w:name w:val="Сетка таблицы41111"/>
    <w:uiPriority w:val="3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1">
    <w:name w:val="Сетка таблицы6112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0">
    <w:name w:val="Светлый список11112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10">
    <w:name w:val="Светлый список12112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211">
    <w:name w:val="Нет списка1021"/>
    <w:next w:val="a2"/>
    <w:uiPriority w:val="99"/>
    <w:semiHidden/>
    <w:unhideWhenUsed/>
    <w:rsid w:val="005E61F2"/>
  </w:style>
  <w:style w:type="table" w:customStyle="1" w:styleId="16210">
    <w:name w:val="Сетка таблицы16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11">
    <w:name w:val="Нет списка1621"/>
    <w:next w:val="a2"/>
    <w:uiPriority w:val="99"/>
    <w:semiHidden/>
    <w:unhideWhenUsed/>
    <w:rsid w:val="005E61F2"/>
  </w:style>
  <w:style w:type="numbering" w:customStyle="1" w:styleId="11111131">
    <w:name w:val="Нет списка11111131"/>
    <w:next w:val="a2"/>
    <w:uiPriority w:val="99"/>
    <w:semiHidden/>
    <w:unhideWhenUsed/>
    <w:rsid w:val="005E61F2"/>
  </w:style>
  <w:style w:type="numbering" w:customStyle="1" w:styleId="25210">
    <w:name w:val="Нет списка2521"/>
    <w:next w:val="a2"/>
    <w:semiHidden/>
    <w:rsid w:val="005E61F2"/>
  </w:style>
  <w:style w:type="numbering" w:customStyle="1" w:styleId="11621">
    <w:name w:val="Нет списка11621"/>
    <w:next w:val="a2"/>
    <w:uiPriority w:val="99"/>
    <w:semiHidden/>
    <w:unhideWhenUsed/>
    <w:rsid w:val="005E61F2"/>
  </w:style>
  <w:style w:type="numbering" w:customStyle="1" w:styleId="111521">
    <w:name w:val="Нет списка111521"/>
    <w:next w:val="a2"/>
    <w:uiPriority w:val="99"/>
    <w:semiHidden/>
    <w:unhideWhenUsed/>
    <w:rsid w:val="005E61F2"/>
  </w:style>
  <w:style w:type="numbering" w:customStyle="1" w:styleId="3421">
    <w:name w:val="Нет списка3421"/>
    <w:next w:val="a2"/>
    <w:uiPriority w:val="99"/>
    <w:semiHidden/>
    <w:unhideWhenUsed/>
    <w:rsid w:val="005E61F2"/>
  </w:style>
  <w:style w:type="numbering" w:customStyle="1" w:styleId="12421">
    <w:name w:val="Нет списка12421"/>
    <w:next w:val="a2"/>
    <w:uiPriority w:val="99"/>
    <w:semiHidden/>
    <w:unhideWhenUsed/>
    <w:rsid w:val="005E61F2"/>
  </w:style>
  <w:style w:type="numbering" w:customStyle="1" w:styleId="21421">
    <w:name w:val="Нет списка21421"/>
    <w:next w:val="a2"/>
    <w:semiHidden/>
    <w:rsid w:val="005E61F2"/>
  </w:style>
  <w:style w:type="numbering" w:customStyle="1" w:styleId="112421">
    <w:name w:val="Нет списка112421"/>
    <w:next w:val="a2"/>
    <w:uiPriority w:val="99"/>
    <w:semiHidden/>
    <w:unhideWhenUsed/>
    <w:rsid w:val="005E61F2"/>
  </w:style>
  <w:style w:type="numbering" w:customStyle="1" w:styleId="4321">
    <w:name w:val="Нет списка4321"/>
    <w:next w:val="a2"/>
    <w:uiPriority w:val="99"/>
    <w:semiHidden/>
    <w:unhideWhenUsed/>
    <w:rsid w:val="005E61F2"/>
  </w:style>
  <w:style w:type="numbering" w:customStyle="1" w:styleId="51212">
    <w:name w:val="Нет списка5121"/>
    <w:next w:val="a2"/>
    <w:uiPriority w:val="99"/>
    <w:semiHidden/>
    <w:unhideWhenUsed/>
    <w:rsid w:val="005E61F2"/>
  </w:style>
  <w:style w:type="numbering" w:customStyle="1" w:styleId="131211">
    <w:name w:val="Нет списка13121"/>
    <w:next w:val="a2"/>
    <w:uiPriority w:val="99"/>
    <w:semiHidden/>
    <w:unhideWhenUsed/>
    <w:rsid w:val="005E61F2"/>
  </w:style>
  <w:style w:type="numbering" w:customStyle="1" w:styleId="22121">
    <w:name w:val="Нет списка22121"/>
    <w:next w:val="a2"/>
    <w:semiHidden/>
    <w:rsid w:val="005E61F2"/>
  </w:style>
  <w:style w:type="numbering" w:customStyle="1" w:styleId="113121">
    <w:name w:val="Нет списка113121"/>
    <w:next w:val="a2"/>
    <w:uiPriority w:val="99"/>
    <w:semiHidden/>
    <w:unhideWhenUsed/>
    <w:rsid w:val="005E61F2"/>
  </w:style>
  <w:style w:type="numbering" w:customStyle="1" w:styleId="1112121">
    <w:name w:val="Нет списка1112121"/>
    <w:next w:val="a2"/>
    <w:uiPriority w:val="99"/>
    <w:semiHidden/>
    <w:unhideWhenUsed/>
    <w:rsid w:val="005E61F2"/>
  </w:style>
  <w:style w:type="numbering" w:customStyle="1" w:styleId="311121">
    <w:name w:val="Нет списка311121"/>
    <w:next w:val="a2"/>
    <w:uiPriority w:val="99"/>
    <w:semiHidden/>
    <w:unhideWhenUsed/>
    <w:rsid w:val="005E61F2"/>
  </w:style>
  <w:style w:type="numbering" w:customStyle="1" w:styleId="1211211">
    <w:name w:val="Нет списка121121"/>
    <w:next w:val="a2"/>
    <w:uiPriority w:val="99"/>
    <w:semiHidden/>
    <w:unhideWhenUsed/>
    <w:rsid w:val="005E61F2"/>
  </w:style>
  <w:style w:type="numbering" w:customStyle="1" w:styleId="2111121">
    <w:name w:val="Нет списка2111121"/>
    <w:next w:val="a2"/>
    <w:semiHidden/>
    <w:rsid w:val="005E61F2"/>
  </w:style>
  <w:style w:type="numbering" w:customStyle="1" w:styleId="1121121">
    <w:name w:val="Нет списка1121121"/>
    <w:next w:val="a2"/>
    <w:uiPriority w:val="99"/>
    <w:semiHidden/>
    <w:unhideWhenUsed/>
    <w:rsid w:val="005E61F2"/>
  </w:style>
  <w:style w:type="numbering" w:customStyle="1" w:styleId="41121">
    <w:name w:val="Нет списка41121"/>
    <w:next w:val="a2"/>
    <w:uiPriority w:val="99"/>
    <w:semiHidden/>
    <w:unhideWhenUsed/>
    <w:rsid w:val="005E61F2"/>
  </w:style>
  <w:style w:type="numbering" w:customStyle="1" w:styleId="14121">
    <w:name w:val="Нет списка14121"/>
    <w:next w:val="a2"/>
    <w:uiPriority w:val="99"/>
    <w:semiHidden/>
    <w:unhideWhenUsed/>
    <w:rsid w:val="005E61F2"/>
  </w:style>
  <w:style w:type="numbering" w:customStyle="1" w:styleId="23121">
    <w:name w:val="Нет списка23121"/>
    <w:next w:val="a2"/>
    <w:semiHidden/>
    <w:rsid w:val="005E61F2"/>
  </w:style>
  <w:style w:type="numbering" w:customStyle="1" w:styleId="114121">
    <w:name w:val="Нет списка114121"/>
    <w:next w:val="a2"/>
    <w:uiPriority w:val="99"/>
    <w:semiHidden/>
    <w:unhideWhenUsed/>
    <w:rsid w:val="005E61F2"/>
  </w:style>
  <w:style w:type="numbering" w:customStyle="1" w:styleId="1113121">
    <w:name w:val="Нет списка1113121"/>
    <w:next w:val="a2"/>
    <w:uiPriority w:val="99"/>
    <w:semiHidden/>
    <w:unhideWhenUsed/>
    <w:rsid w:val="005E61F2"/>
  </w:style>
  <w:style w:type="numbering" w:customStyle="1" w:styleId="32121">
    <w:name w:val="Нет списка32121"/>
    <w:next w:val="a2"/>
    <w:uiPriority w:val="99"/>
    <w:semiHidden/>
    <w:unhideWhenUsed/>
    <w:rsid w:val="005E61F2"/>
  </w:style>
  <w:style w:type="numbering" w:customStyle="1" w:styleId="122121">
    <w:name w:val="Нет списка122121"/>
    <w:next w:val="a2"/>
    <w:uiPriority w:val="99"/>
    <w:semiHidden/>
    <w:unhideWhenUsed/>
    <w:rsid w:val="005E61F2"/>
  </w:style>
  <w:style w:type="numbering" w:customStyle="1" w:styleId="212121">
    <w:name w:val="Нет списка212121"/>
    <w:next w:val="a2"/>
    <w:semiHidden/>
    <w:rsid w:val="005E61F2"/>
  </w:style>
  <w:style w:type="numbering" w:customStyle="1" w:styleId="1122121">
    <w:name w:val="Нет списка1122121"/>
    <w:next w:val="a2"/>
    <w:uiPriority w:val="99"/>
    <w:semiHidden/>
    <w:unhideWhenUsed/>
    <w:rsid w:val="005E61F2"/>
  </w:style>
  <w:style w:type="numbering" w:customStyle="1" w:styleId="61211">
    <w:name w:val="Нет списка6121"/>
    <w:next w:val="a2"/>
    <w:uiPriority w:val="99"/>
    <w:semiHidden/>
    <w:rsid w:val="005E61F2"/>
  </w:style>
  <w:style w:type="numbering" w:customStyle="1" w:styleId="15121">
    <w:name w:val="Нет списка15121"/>
    <w:next w:val="a2"/>
    <w:uiPriority w:val="99"/>
    <w:semiHidden/>
    <w:unhideWhenUsed/>
    <w:rsid w:val="005E61F2"/>
  </w:style>
  <w:style w:type="numbering" w:customStyle="1" w:styleId="24121">
    <w:name w:val="Нет списка24121"/>
    <w:next w:val="a2"/>
    <w:semiHidden/>
    <w:rsid w:val="005E61F2"/>
  </w:style>
  <w:style w:type="numbering" w:customStyle="1" w:styleId="115121">
    <w:name w:val="Нет списка115121"/>
    <w:next w:val="a2"/>
    <w:uiPriority w:val="99"/>
    <w:semiHidden/>
    <w:unhideWhenUsed/>
    <w:rsid w:val="005E61F2"/>
  </w:style>
  <w:style w:type="numbering" w:customStyle="1" w:styleId="1114121">
    <w:name w:val="Нет списка1114121"/>
    <w:next w:val="a2"/>
    <w:uiPriority w:val="99"/>
    <w:semiHidden/>
    <w:unhideWhenUsed/>
    <w:rsid w:val="005E61F2"/>
  </w:style>
  <w:style w:type="numbering" w:customStyle="1" w:styleId="33121">
    <w:name w:val="Нет списка33121"/>
    <w:next w:val="a2"/>
    <w:uiPriority w:val="99"/>
    <w:semiHidden/>
    <w:unhideWhenUsed/>
    <w:rsid w:val="005E61F2"/>
  </w:style>
  <w:style w:type="numbering" w:customStyle="1" w:styleId="123121">
    <w:name w:val="Нет списка123121"/>
    <w:next w:val="a2"/>
    <w:uiPriority w:val="99"/>
    <w:semiHidden/>
    <w:unhideWhenUsed/>
    <w:rsid w:val="005E61F2"/>
  </w:style>
  <w:style w:type="numbering" w:customStyle="1" w:styleId="213121">
    <w:name w:val="Нет списка213121"/>
    <w:next w:val="a2"/>
    <w:semiHidden/>
    <w:rsid w:val="005E61F2"/>
  </w:style>
  <w:style w:type="numbering" w:customStyle="1" w:styleId="1123121">
    <w:name w:val="Нет списка1123121"/>
    <w:next w:val="a2"/>
    <w:uiPriority w:val="99"/>
    <w:semiHidden/>
    <w:unhideWhenUsed/>
    <w:rsid w:val="005E61F2"/>
  </w:style>
  <w:style w:type="numbering" w:customStyle="1" w:styleId="42121">
    <w:name w:val="Нет списка42121"/>
    <w:next w:val="a2"/>
    <w:uiPriority w:val="99"/>
    <w:semiHidden/>
    <w:unhideWhenUsed/>
    <w:rsid w:val="005E61F2"/>
  </w:style>
  <w:style w:type="table" w:customStyle="1" w:styleId="17210">
    <w:name w:val="Сетка таблицы1721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11">
    <w:name w:val="Нет списка1721"/>
    <w:next w:val="a2"/>
    <w:uiPriority w:val="99"/>
    <w:semiHidden/>
    <w:unhideWhenUsed/>
    <w:rsid w:val="005E61F2"/>
  </w:style>
  <w:style w:type="table" w:customStyle="1" w:styleId="18210">
    <w:name w:val="Сетка таблицы182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0">
    <w:name w:val="Сетка таблицы19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211">
    <w:name w:val="Нет списка1821"/>
    <w:next w:val="a2"/>
    <w:uiPriority w:val="99"/>
    <w:semiHidden/>
    <w:unhideWhenUsed/>
    <w:rsid w:val="005E61F2"/>
  </w:style>
  <w:style w:type="table" w:customStyle="1" w:styleId="20110">
    <w:name w:val="Сетка таблицы201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0">
    <w:name w:val="Сетка таблицы110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111">
    <w:name w:val="Нет списка1911"/>
    <w:next w:val="a2"/>
    <w:uiPriority w:val="99"/>
    <w:semiHidden/>
    <w:unhideWhenUsed/>
    <w:rsid w:val="005E61F2"/>
  </w:style>
  <w:style w:type="table" w:customStyle="1" w:styleId="23212">
    <w:name w:val="Сетка таблицы232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8">
    <w:name w:val="Сетка таблицы1111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111">
    <w:name w:val="Нет списка2011"/>
    <w:next w:val="a2"/>
    <w:uiPriority w:val="99"/>
    <w:semiHidden/>
    <w:unhideWhenUsed/>
    <w:rsid w:val="005E61F2"/>
  </w:style>
  <w:style w:type="table" w:customStyle="1" w:styleId="24112">
    <w:name w:val="Сетка таблицы241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0">
    <w:name w:val="Сетка таблицы1121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210">
    <w:name w:val="Нет списка2621"/>
    <w:next w:val="a2"/>
    <w:semiHidden/>
    <w:unhideWhenUsed/>
    <w:rsid w:val="005E61F2"/>
  </w:style>
  <w:style w:type="table" w:customStyle="1" w:styleId="25111">
    <w:name w:val="Сетка таблицы251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0">
    <w:name w:val="Сетка таблицы113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110">
    <w:name w:val="Нет списка2711"/>
    <w:next w:val="a2"/>
    <w:uiPriority w:val="99"/>
    <w:semiHidden/>
    <w:unhideWhenUsed/>
    <w:rsid w:val="005E61F2"/>
  </w:style>
  <w:style w:type="table" w:customStyle="1" w:styleId="26111">
    <w:name w:val="Сетка таблицы261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0">
    <w:name w:val="Сетка таблицы114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110">
    <w:name w:val="Нет списка2811"/>
    <w:next w:val="a2"/>
    <w:uiPriority w:val="99"/>
    <w:semiHidden/>
    <w:unhideWhenUsed/>
    <w:rsid w:val="005E61F2"/>
  </w:style>
  <w:style w:type="table" w:customStyle="1" w:styleId="27111">
    <w:name w:val="Сетка таблицы2711"/>
    <w:basedOn w:val="a1"/>
    <w:next w:val="affb"/>
    <w:uiPriority w:val="99"/>
    <w:locked/>
    <w:rsid w:val="005E61F2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1">
    <w:name w:val="Сетка таблицы2811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110">
    <w:name w:val="Нет списка2911"/>
    <w:next w:val="a2"/>
    <w:uiPriority w:val="99"/>
    <w:semiHidden/>
    <w:unhideWhenUsed/>
    <w:rsid w:val="005E61F2"/>
  </w:style>
  <w:style w:type="table" w:customStyle="1" w:styleId="29111">
    <w:name w:val="Сетка таблицы291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0">
    <w:name w:val="Сетка таблицы1151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21">
    <w:name w:val="Нет списка11721"/>
    <w:next w:val="a2"/>
    <w:uiPriority w:val="99"/>
    <w:semiHidden/>
    <w:unhideWhenUsed/>
    <w:rsid w:val="005E61F2"/>
  </w:style>
  <w:style w:type="numbering" w:customStyle="1" w:styleId="111621">
    <w:name w:val="Нет списка111621"/>
    <w:next w:val="a2"/>
    <w:uiPriority w:val="99"/>
    <w:semiHidden/>
    <w:unhideWhenUsed/>
    <w:rsid w:val="005E61F2"/>
  </w:style>
  <w:style w:type="numbering" w:customStyle="1" w:styleId="3521">
    <w:name w:val="Нет списка3521"/>
    <w:next w:val="a2"/>
    <w:uiPriority w:val="99"/>
    <w:semiHidden/>
    <w:unhideWhenUsed/>
    <w:rsid w:val="005E61F2"/>
  </w:style>
  <w:style w:type="numbering" w:customStyle="1" w:styleId="12521">
    <w:name w:val="Нет списка12521"/>
    <w:next w:val="a2"/>
    <w:uiPriority w:val="99"/>
    <w:semiHidden/>
    <w:unhideWhenUsed/>
    <w:rsid w:val="005E61F2"/>
  </w:style>
  <w:style w:type="numbering" w:customStyle="1" w:styleId="21521">
    <w:name w:val="Нет списка21521"/>
    <w:next w:val="a2"/>
    <w:semiHidden/>
    <w:rsid w:val="005E61F2"/>
  </w:style>
  <w:style w:type="numbering" w:customStyle="1" w:styleId="112521">
    <w:name w:val="Нет списка112521"/>
    <w:next w:val="a2"/>
    <w:uiPriority w:val="99"/>
    <w:semiHidden/>
    <w:unhideWhenUsed/>
    <w:rsid w:val="005E61F2"/>
  </w:style>
  <w:style w:type="table" w:customStyle="1" w:styleId="212110">
    <w:name w:val="Сетка таблицы21211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21">
    <w:name w:val="Нет списка4421"/>
    <w:next w:val="a2"/>
    <w:uiPriority w:val="99"/>
    <w:semiHidden/>
    <w:unhideWhenUsed/>
    <w:rsid w:val="005E61F2"/>
  </w:style>
  <w:style w:type="numbering" w:customStyle="1" w:styleId="52211">
    <w:name w:val="Нет списка5221"/>
    <w:next w:val="a2"/>
    <w:uiPriority w:val="99"/>
    <w:semiHidden/>
    <w:unhideWhenUsed/>
    <w:rsid w:val="005E61F2"/>
  </w:style>
  <w:style w:type="numbering" w:customStyle="1" w:styleId="1111221">
    <w:name w:val="Нет списка1111221"/>
    <w:next w:val="a2"/>
    <w:uiPriority w:val="99"/>
    <w:semiHidden/>
    <w:unhideWhenUsed/>
    <w:rsid w:val="005E61F2"/>
  </w:style>
  <w:style w:type="numbering" w:customStyle="1" w:styleId="13221">
    <w:name w:val="Нет списка13221"/>
    <w:next w:val="a2"/>
    <w:uiPriority w:val="99"/>
    <w:semiHidden/>
    <w:unhideWhenUsed/>
    <w:rsid w:val="005E61F2"/>
  </w:style>
  <w:style w:type="numbering" w:customStyle="1" w:styleId="22221">
    <w:name w:val="Нет списка22221"/>
    <w:next w:val="a2"/>
    <w:semiHidden/>
    <w:rsid w:val="005E61F2"/>
  </w:style>
  <w:style w:type="numbering" w:customStyle="1" w:styleId="113221">
    <w:name w:val="Нет списка113221"/>
    <w:next w:val="a2"/>
    <w:uiPriority w:val="99"/>
    <w:semiHidden/>
    <w:unhideWhenUsed/>
    <w:rsid w:val="005E61F2"/>
  </w:style>
  <w:style w:type="numbering" w:customStyle="1" w:styleId="1112221">
    <w:name w:val="Нет списка1112221"/>
    <w:next w:val="a2"/>
    <w:uiPriority w:val="99"/>
    <w:semiHidden/>
    <w:unhideWhenUsed/>
    <w:rsid w:val="005E61F2"/>
  </w:style>
  <w:style w:type="numbering" w:customStyle="1" w:styleId="31221">
    <w:name w:val="Нет списка31221"/>
    <w:next w:val="a2"/>
    <w:uiPriority w:val="99"/>
    <w:semiHidden/>
    <w:unhideWhenUsed/>
    <w:rsid w:val="005E61F2"/>
  </w:style>
  <w:style w:type="numbering" w:customStyle="1" w:styleId="121221">
    <w:name w:val="Нет списка121221"/>
    <w:next w:val="a2"/>
    <w:uiPriority w:val="99"/>
    <w:semiHidden/>
    <w:unhideWhenUsed/>
    <w:rsid w:val="005E61F2"/>
  </w:style>
  <w:style w:type="numbering" w:customStyle="1" w:styleId="211221">
    <w:name w:val="Нет списка211221"/>
    <w:next w:val="a2"/>
    <w:semiHidden/>
    <w:rsid w:val="005E61F2"/>
  </w:style>
  <w:style w:type="numbering" w:customStyle="1" w:styleId="1121221">
    <w:name w:val="Нет списка1121221"/>
    <w:next w:val="a2"/>
    <w:uiPriority w:val="99"/>
    <w:semiHidden/>
    <w:unhideWhenUsed/>
    <w:rsid w:val="005E61F2"/>
  </w:style>
  <w:style w:type="numbering" w:customStyle="1" w:styleId="41221">
    <w:name w:val="Нет списка41221"/>
    <w:next w:val="a2"/>
    <w:uiPriority w:val="99"/>
    <w:semiHidden/>
    <w:unhideWhenUsed/>
    <w:rsid w:val="005E61F2"/>
  </w:style>
  <w:style w:type="numbering" w:customStyle="1" w:styleId="14221">
    <w:name w:val="Нет списка14221"/>
    <w:next w:val="a2"/>
    <w:uiPriority w:val="99"/>
    <w:semiHidden/>
    <w:unhideWhenUsed/>
    <w:rsid w:val="005E61F2"/>
  </w:style>
  <w:style w:type="numbering" w:customStyle="1" w:styleId="23221">
    <w:name w:val="Нет списка23221"/>
    <w:next w:val="a2"/>
    <w:semiHidden/>
    <w:rsid w:val="005E61F2"/>
  </w:style>
  <w:style w:type="numbering" w:customStyle="1" w:styleId="114221">
    <w:name w:val="Нет списка114221"/>
    <w:next w:val="a2"/>
    <w:uiPriority w:val="99"/>
    <w:semiHidden/>
    <w:unhideWhenUsed/>
    <w:rsid w:val="005E61F2"/>
  </w:style>
  <w:style w:type="numbering" w:customStyle="1" w:styleId="1113221">
    <w:name w:val="Нет списка1113221"/>
    <w:next w:val="a2"/>
    <w:uiPriority w:val="99"/>
    <w:semiHidden/>
    <w:unhideWhenUsed/>
    <w:rsid w:val="005E61F2"/>
  </w:style>
  <w:style w:type="numbering" w:customStyle="1" w:styleId="32221">
    <w:name w:val="Нет списка32221"/>
    <w:next w:val="a2"/>
    <w:uiPriority w:val="99"/>
    <w:semiHidden/>
    <w:unhideWhenUsed/>
    <w:rsid w:val="005E61F2"/>
  </w:style>
  <w:style w:type="numbering" w:customStyle="1" w:styleId="122221">
    <w:name w:val="Нет списка122221"/>
    <w:next w:val="a2"/>
    <w:uiPriority w:val="99"/>
    <w:semiHidden/>
    <w:unhideWhenUsed/>
    <w:rsid w:val="005E61F2"/>
  </w:style>
  <w:style w:type="numbering" w:customStyle="1" w:styleId="212221">
    <w:name w:val="Нет списка212221"/>
    <w:next w:val="a2"/>
    <w:semiHidden/>
    <w:rsid w:val="005E61F2"/>
  </w:style>
  <w:style w:type="numbering" w:customStyle="1" w:styleId="1122221">
    <w:name w:val="Нет списка1122221"/>
    <w:next w:val="a2"/>
    <w:uiPriority w:val="99"/>
    <w:semiHidden/>
    <w:unhideWhenUsed/>
    <w:rsid w:val="005E61F2"/>
  </w:style>
  <w:style w:type="numbering" w:customStyle="1" w:styleId="6221">
    <w:name w:val="Нет списка6221"/>
    <w:next w:val="a2"/>
    <w:uiPriority w:val="99"/>
    <w:semiHidden/>
    <w:rsid w:val="005E61F2"/>
  </w:style>
  <w:style w:type="numbering" w:customStyle="1" w:styleId="15221">
    <w:name w:val="Нет списка15221"/>
    <w:next w:val="a2"/>
    <w:uiPriority w:val="99"/>
    <w:semiHidden/>
    <w:unhideWhenUsed/>
    <w:rsid w:val="005E61F2"/>
  </w:style>
  <w:style w:type="numbering" w:customStyle="1" w:styleId="24221">
    <w:name w:val="Нет списка24221"/>
    <w:next w:val="a2"/>
    <w:semiHidden/>
    <w:rsid w:val="005E61F2"/>
  </w:style>
  <w:style w:type="numbering" w:customStyle="1" w:styleId="115221">
    <w:name w:val="Нет списка115221"/>
    <w:next w:val="a2"/>
    <w:uiPriority w:val="99"/>
    <w:semiHidden/>
    <w:unhideWhenUsed/>
    <w:rsid w:val="005E61F2"/>
  </w:style>
  <w:style w:type="numbering" w:customStyle="1" w:styleId="1114221">
    <w:name w:val="Нет списка1114221"/>
    <w:next w:val="a2"/>
    <w:uiPriority w:val="99"/>
    <w:semiHidden/>
    <w:unhideWhenUsed/>
    <w:rsid w:val="005E61F2"/>
  </w:style>
  <w:style w:type="numbering" w:customStyle="1" w:styleId="33221">
    <w:name w:val="Нет списка33221"/>
    <w:next w:val="a2"/>
    <w:uiPriority w:val="99"/>
    <w:semiHidden/>
    <w:unhideWhenUsed/>
    <w:rsid w:val="005E61F2"/>
  </w:style>
  <w:style w:type="numbering" w:customStyle="1" w:styleId="123221">
    <w:name w:val="Нет списка123221"/>
    <w:next w:val="a2"/>
    <w:uiPriority w:val="99"/>
    <w:semiHidden/>
    <w:unhideWhenUsed/>
    <w:rsid w:val="005E61F2"/>
  </w:style>
  <w:style w:type="numbering" w:customStyle="1" w:styleId="213221">
    <w:name w:val="Нет списка213221"/>
    <w:next w:val="a2"/>
    <w:semiHidden/>
    <w:rsid w:val="005E61F2"/>
  </w:style>
  <w:style w:type="numbering" w:customStyle="1" w:styleId="1123221">
    <w:name w:val="Нет списка1123221"/>
    <w:next w:val="a2"/>
    <w:uiPriority w:val="99"/>
    <w:semiHidden/>
    <w:unhideWhenUsed/>
    <w:rsid w:val="005E61F2"/>
  </w:style>
  <w:style w:type="numbering" w:customStyle="1" w:styleId="42221">
    <w:name w:val="Нет списка42221"/>
    <w:next w:val="a2"/>
    <w:uiPriority w:val="99"/>
    <w:semiHidden/>
    <w:unhideWhenUsed/>
    <w:rsid w:val="005E61F2"/>
  </w:style>
  <w:style w:type="numbering" w:customStyle="1" w:styleId="3710">
    <w:name w:val="Нет списка371"/>
    <w:next w:val="a2"/>
    <w:uiPriority w:val="99"/>
    <w:semiHidden/>
    <w:unhideWhenUsed/>
    <w:rsid w:val="005E61F2"/>
  </w:style>
  <w:style w:type="numbering" w:customStyle="1" w:styleId="11910">
    <w:name w:val="Нет списка1191"/>
    <w:next w:val="a2"/>
    <w:uiPriority w:val="99"/>
    <w:semiHidden/>
    <w:unhideWhenUsed/>
    <w:rsid w:val="005E61F2"/>
  </w:style>
  <w:style w:type="table" w:customStyle="1" w:styleId="3412">
    <w:name w:val="Сетка таблицы341"/>
    <w:basedOn w:val="a1"/>
    <w:next w:val="affb"/>
    <w:uiPriority w:val="59"/>
    <w:rsid w:val="005E61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1">
    <w:name w:val="Веб-таблица 151"/>
    <w:basedOn w:val="a1"/>
    <w:next w:val="-1"/>
    <w:uiPriority w:val="99"/>
    <w:rsid w:val="005E61F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1">
    <w:name w:val="Веб-таблица 251"/>
    <w:basedOn w:val="a1"/>
    <w:next w:val="-2"/>
    <w:uiPriority w:val="99"/>
    <w:rsid w:val="005E61F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7">
    <w:name w:val="Изысканная таблица51"/>
    <w:basedOn w:val="a1"/>
    <w:next w:val="afff0"/>
    <w:uiPriority w:val="99"/>
    <w:rsid w:val="005E61F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510">
    <w:name w:val="Сетка таблицы 851"/>
    <w:basedOn w:val="a1"/>
    <w:next w:val="83"/>
    <w:uiPriority w:val="99"/>
    <w:rsid w:val="005E61F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8">
    <w:name w:val="Стандартная таблица51"/>
    <w:basedOn w:val="a1"/>
    <w:next w:val="afff1"/>
    <w:uiPriority w:val="99"/>
    <w:rsid w:val="005E61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510">
    <w:name w:val="Сетка таблицы 551"/>
    <w:basedOn w:val="a1"/>
    <w:next w:val="55"/>
    <w:uiPriority w:val="99"/>
    <w:rsid w:val="005E61F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613">
    <w:name w:val="Светлый список16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811">
    <w:name w:val="Сетка таблицы1181"/>
    <w:basedOn w:val="a1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2">
    <w:name w:val="Сетка таблицы2141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Сетка таблицы351"/>
    <w:basedOn w:val="a1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0">
    <w:name w:val="Сетка таблицы44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7">
    <w:name w:val="Светлый список114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411">
    <w:name w:val="Сетка таблицы541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0">
    <w:name w:val="Светлый список124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410">
    <w:name w:val="Сетка таблицы641"/>
    <w:basedOn w:val="a1"/>
    <w:next w:val="affb"/>
    <w:uiPriority w:val="59"/>
    <w:rsid w:val="005E61F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10">
    <w:name w:val="Сетка таблицы741"/>
    <w:basedOn w:val="a1"/>
    <w:next w:val="affb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11">
    <w:name w:val="Сетка таблицы831"/>
    <w:basedOn w:val="a1"/>
    <w:next w:val="affb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310">
    <w:name w:val="Сетка таблицы931"/>
    <w:basedOn w:val="a1"/>
    <w:next w:val="affb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1">
    <w:name w:val="Веб-таблица 113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1">
    <w:name w:val="Веб-таблица 213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7">
    <w:name w:val="Изысканная таблица13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10">
    <w:name w:val="Сетка таблицы 813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8">
    <w:name w:val="Стандартная таблица13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310">
    <w:name w:val="Сетка таблицы 513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911">
    <w:name w:val="Сетка таблицы119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2">
    <w:name w:val="Сетка таблицы215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8">
    <w:name w:val="Сетка таблицы123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10">
    <w:name w:val="Сетка таблицы 5231"/>
    <w:basedOn w:val="a1"/>
    <w:next w:val="55"/>
    <w:unhideWhenUsed/>
    <w:rsid w:val="005E61F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31">
    <w:name w:val="Сетка таблицы 8231"/>
    <w:basedOn w:val="a1"/>
    <w:next w:val="83"/>
    <w:unhideWhenUsed/>
    <w:rsid w:val="005E61F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17">
    <w:name w:val="Изысканная таблица231"/>
    <w:basedOn w:val="a1"/>
    <w:next w:val="afff0"/>
    <w:unhideWhenUsed/>
    <w:rsid w:val="005E61F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18">
    <w:name w:val="Стандартная таблица231"/>
    <w:basedOn w:val="a1"/>
    <w:next w:val="afff1"/>
    <w:unhideWhenUsed/>
    <w:rsid w:val="005E61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31">
    <w:name w:val="Веб-таблица 1231"/>
    <w:basedOn w:val="a1"/>
    <w:next w:val="-1"/>
    <w:unhideWhenUsed/>
    <w:rsid w:val="005E61F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31">
    <w:name w:val="Веб-таблица 2231"/>
    <w:basedOn w:val="a1"/>
    <w:next w:val="-2"/>
    <w:unhideWhenUsed/>
    <w:rsid w:val="005E61F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11">
    <w:name w:val="Светлый список133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312">
    <w:name w:val="Сетка таблицы1331"/>
    <w:basedOn w:val="a1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1">
    <w:name w:val="Сетка таблицы2231"/>
    <w:basedOn w:val="a1"/>
    <w:uiPriority w:val="3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1">
    <w:name w:val="Сетка таблицы3131"/>
    <w:basedOn w:val="a1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1">
    <w:name w:val="Сетка таблицы413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1">
    <w:name w:val="Сетка таблицы513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10">
    <w:name w:val="Сетка таблицы6131"/>
    <w:basedOn w:val="a1"/>
    <w:uiPriority w:val="59"/>
    <w:rsid w:val="005E61F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1">
    <w:name w:val="Сетка таблицы7131"/>
    <w:basedOn w:val="a1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0">
    <w:name w:val="Светлый список1113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311">
    <w:name w:val="Светлый список1213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310">
    <w:name w:val="Сетка таблицы1031"/>
    <w:basedOn w:val="a1"/>
    <w:next w:val="affb"/>
    <w:uiPriority w:val="99"/>
    <w:rsid w:val="005E61F2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11">
    <w:name w:val="Сетка таблицы1431"/>
    <w:basedOn w:val="a1"/>
    <w:next w:val="affb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1">
    <w:name w:val="Сетка таблицы153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710">
    <w:name w:val="Нет списка2171"/>
    <w:next w:val="a2"/>
    <w:semiHidden/>
    <w:rsid w:val="005E61F2"/>
  </w:style>
  <w:style w:type="numbering" w:customStyle="1" w:styleId="3810">
    <w:name w:val="Нет списка381"/>
    <w:next w:val="a2"/>
    <w:uiPriority w:val="99"/>
    <w:semiHidden/>
    <w:unhideWhenUsed/>
    <w:rsid w:val="005E61F2"/>
  </w:style>
  <w:style w:type="numbering" w:customStyle="1" w:styleId="111010">
    <w:name w:val="Нет списка11101"/>
    <w:next w:val="a2"/>
    <w:uiPriority w:val="99"/>
    <w:semiHidden/>
    <w:rsid w:val="005E61F2"/>
  </w:style>
  <w:style w:type="numbering" w:customStyle="1" w:styleId="21810">
    <w:name w:val="Нет списка2181"/>
    <w:next w:val="a2"/>
    <w:semiHidden/>
    <w:unhideWhenUsed/>
    <w:rsid w:val="005E61F2"/>
  </w:style>
  <w:style w:type="numbering" w:customStyle="1" w:styleId="111810">
    <w:name w:val="Нет списка11181"/>
    <w:next w:val="a2"/>
    <w:uiPriority w:val="99"/>
    <w:semiHidden/>
    <w:unhideWhenUsed/>
    <w:rsid w:val="005E61F2"/>
  </w:style>
  <w:style w:type="numbering" w:customStyle="1" w:styleId="1111410">
    <w:name w:val="Нет списка111141"/>
    <w:next w:val="a2"/>
    <w:uiPriority w:val="99"/>
    <w:semiHidden/>
    <w:unhideWhenUsed/>
    <w:rsid w:val="005E61F2"/>
  </w:style>
  <w:style w:type="numbering" w:customStyle="1" w:styleId="31410">
    <w:name w:val="Нет списка3141"/>
    <w:next w:val="a2"/>
    <w:uiPriority w:val="99"/>
    <w:semiHidden/>
    <w:unhideWhenUsed/>
    <w:rsid w:val="005E61F2"/>
  </w:style>
  <w:style w:type="numbering" w:customStyle="1" w:styleId="12710">
    <w:name w:val="Нет списка1271"/>
    <w:next w:val="a2"/>
    <w:uiPriority w:val="99"/>
    <w:semiHidden/>
    <w:unhideWhenUsed/>
    <w:rsid w:val="005E61F2"/>
  </w:style>
  <w:style w:type="numbering" w:customStyle="1" w:styleId="211410">
    <w:name w:val="Нет списка21141"/>
    <w:next w:val="a2"/>
    <w:semiHidden/>
    <w:rsid w:val="005E61F2"/>
  </w:style>
  <w:style w:type="numbering" w:customStyle="1" w:styleId="11271">
    <w:name w:val="Нет списка11271"/>
    <w:next w:val="a2"/>
    <w:uiPriority w:val="99"/>
    <w:semiHidden/>
    <w:unhideWhenUsed/>
    <w:rsid w:val="005E61F2"/>
  </w:style>
  <w:style w:type="numbering" w:customStyle="1" w:styleId="4610">
    <w:name w:val="Нет списка461"/>
    <w:next w:val="a2"/>
    <w:uiPriority w:val="99"/>
    <w:semiHidden/>
    <w:unhideWhenUsed/>
    <w:rsid w:val="005E61F2"/>
  </w:style>
  <w:style w:type="numbering" w:customStyle="1" w:styleId="5412">
    <w:name w:val="Нет списка541"/>
    <w:next w:val="a2"/>
    <w:uiPriority w:val="99"/>
    <w:semiHidden/>
    <w:unhideWhenUsed/>
    <w:rsid w:val="005E61F2"/>
  </w:style>
  <w:style w:type="table" w:customStyle="1" w:styleId="-11131">
    <w:name w:val="Веб-таблица 1113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31">
    <w:name w:val="Веб-таблица 2113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8">
    <w:name w:val="Изысканная таблица113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31">
    <w:name w:val="Сетка таблицы 8113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19">
    <w:name w:val="Стандартная таблица113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31">
    <w:name w:val="Сетка таблицы 5113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410">
    <w:name w:val="Нет списка1341"/>
    <w:next w:val="a2"/>
    <w:uiPriority w:val="99"/>
    <w:semiHidden/>
    <w:unhideWhenUsed/>
    <w:rsid w:val="005E61F2"/>
  </w:style>
  <w:style w:type="table" w:customStyle="1" w:styleId="111317">
    <w:name w:val="Сетка таблицы1113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410">
    <w:name w:val="Нет списка2241"/>
    <w:next w:val="a2"/>
    <w:semiHidden/>
    <w:rsid w:val="005E61F2"/>
  </w:style>
  <w:style w:type="numbering" w:customStyle="1" w:styleId="113410">
    <w:name w:val="Нет списка11341"/>
    <w:next w:val="a2"/>
    <w:uiPriority w:val="99"/>
    <w:semiHidden/>
    <w:unhideWhenUsed/>
    <w:rsid w:val="005E61F2"/>
  </w:style>
  <w:style w:type="numbering" w:customStyle="1" w:styleId="1111141">
    <w:name w:val="Нет списка1111141"/>
    <w:next w:val="a2"/>
    <w:uiPriority w:val="99"/>
    <w:semiHidden/>
    <w:unhideWhenUsed/>
    <w:rsid w:val="005E61F2"/>
  </w:style>
  <w:style w:type="numbering" w:customStyle="1" w:styleId="31131">
    <w:name w:val="Нет списка31131"/>
    <w:next w:val="a2"/>
    <w:uiPriority w:val="99"/>
    <w:semiHidden/>
    <w:unhideWhenUsed/>
    <w:rsid w:val="005E61F2"/>
  </w:style>
  <w:style w:type="numbering" w:customStyle="1" w:styleId="121410">
    <w:name w:val="Нет списка12141"/>
    <w:next w:val="a2"/>
    <w:uiPriority w:val="99"/>
    <w:semiHidden/>
    <w:unhideWhenUsed/>
    <w:rsid w:val="005E61F2"/>
  </w:style>
  <w:style w:type="numbering" w:customStyle="1" w:styleId="211131">
    <w:name w:val="Нет списка211131"/>
    <w:next w:val="a2"/>
    <w:semiHidden/>
    <w:rsid w:val="005E61F2"/>
  </w:style>
  <w:style w:type="numbering" w:customStyle="1" w:styleId="112141">
    <w:name w:val="Нет списка112141"/>
    <w:next w:val="a2"/>
    <w:uiPriority w:val="99"/>
    <w:semiHidden/>
    <w:unhideWhenUsed/>
    <w:rsid w:val="005E61F2"/>
  </w:style>
  <w:style w:type="table" w:customStyle="1" w:styleId="211210">
    <w:name w:val="Сетка таблицы2112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41">
    <w:name w:val="Нет списка111241"/>
    <w:next w:val="a2"/>
    <w:uiPriority w:val="99"/>
    <w:semiHidden/>
    <w:unhideWhenUsed/>
    <w:rsid w:val="005E61F2"/>
  </w:style>
  <w:style w:type="numbering" w:customStyle="1" w:styleId="41410">
    <w:name w:val="Нет списка4141"/>
    <w:next w:val="a2"/>
    <w:uiPriority w:val="99"/>
    <w:semiHidden/>
    <w:unhideWhenUsed/>
    <w:rsid w:val="005E61F2"/>
  </w:style>
  <w:style w:type="numbering" w:customStyle="1" w:styleId="14410">
    <w:name w:val="Нет списка1441"/>
    <w:next w:val="a2"/>
    <w:uiPriority w:val="99"/>
    <w:semiHidden/>
    <w:unhideWhenUsed/>
    <w:rsid w:val="005E61F2"/>
  </w:style>
  <w:style w:type="numbering" w:customStyle="1" w:styleId="23410">
    <w:name w:val="Нет списка2341"/>
    <w:next w:val="a2"/>
    <w:semiHidden/>
    <w:rsid w:val="005E61F2"/>
  </w:style>
  <w:style w:type="numbering" w:customStyle="1" w:styleId="114410">
    <w:name w:val="Нет списка11441"/>
    <w:next w:val="a2"/>
    <w:uiPriority w:val="99"/>
    <w:semiHidden/>
    <w:unhideWhenUsed/>
    <w:rsid w:val="005E61F2"/>
  </w:style>
  <w:style w:type="numbering" w:customStyle="1" w:styleId="111341">
    <w:name w:val="Нет списка111341"/>
    <w:next w:val="a2"/>
    <w:uiPriority w:val="99"/>
    <w:semiHidden/>
    <w:unhideWhenUsed/>
    <w:rsid w:val="005E61F2"/>
  </w:style>
  <w:style w:type="numbering" w:customStyle="1" w:styleId="32410">
    <w:name w:val="Нет списка3241"/>
    <w:next w:val="a2"/>
    <w:uiPriority w:val="99"/>
    <w:semiHidden/>
    <w:unhideWhenUsed/>
    <w:rsid w:val="005E61F2"/>
  </w:style>
  <w:style w:type="numbering" w:customStyle="1" w:styleId="12241">
    <w:name w:val="Нет списка12241"/>
    <w:next w:val="a2"/>
    <w:uiPriority w:val="99"/>
    <w:semiHidden/>
    <w:unhideWhenUsed/>
    <w:rsid w:val="005E61F2"/>
  </w:style>
  <w:style w:type="numbering" w:customStyle="1" w:styleId="21241">
    <w:name w:val="Нет списка21241"/>
    <w:next w:val="a2"/>
    <w:semiHidden/>
    <w:rsid w:val="005E61F2"/>
  </w:style>
  <w:style w:type="numbering" w:customStyle="1" w:styleId="112241">
    <w:name w:val="Нет списка112241"/>
    <w:next w:val="a2"/>
    <w:uiPriority w:val="99"/>
    <w:semiHidden/>
    <w:unhideWhenUsed/>
    <w:rsid w:val="005E61F2"/>
  </w:style>
  <w:style w:type="numbering" w:customStyle="1" w:styleId="6411">
    <w:name w:val="Нет списка641"/>
    <w:next w:val="a2"/>
    <w:uiPriority w:val="99"/>
    <w:semiHidden/>
    <w:unhideWhenUsed/>
    <w:rsid w:val="005E61F2"/>
  </w:style>
  <w:style w:type="numbering" w:customStyle="1" w:styleId="15410">
    <w:name w:val="Нет списка1541"/>
    <w:next w:val="a2"/>
    <w:uiPriority w:val="99"/>
    <w:semiHidden/>
    <w:unhideWhenUsed/>
    <w:rsid w:val="005E61F2"/>
  </w:style>
  <w:style w:type="numbering" w:customStyle="1" w:styleId="24410">
    <w:name w:val="Нет списка2441"/>
    <w:next w:val="a2"/>
    <w:semiHidden/>
    <w:rsid w:val="005E61F2"/>
  </w:style>
  <w:style w:type="numbering" w:customStyle="1" w:styleId="11541">
    <w:name w:val="Нет списка11541"/>
    <w:next w:val="a2"/>
    <w:uiPriority w:val="99"/>
    <w:semiHidden/>
    <w:unhideWhenUsed/>
    <w:rsid w:val="005E61F2"/>
  </w:style>
  <w:style w:type="numbering" w:customStyle="1" w:styleId="111441">
    <w:name w:val="Нет списка111441"/>
    <w:next w:val="a2"/>
    <w:uiPriority w:val="99"/>
    <w:semiHidden/>
    <w:unhideWhenUsed/>
    <w:rsid w:val="005E61F2"/>
  </w:style>
  <w:style w:type="numbering" w:customStyle="1" w:styleId="3341">
    <w:name w:val="Нет списка3341"/>
    <w:next w:val="a2"/>
    <w:uiPriority w:val="99"/>
    <w:semiHidden/>
    <w:unhideWhenUsed/>
    <w:rsid w:val="005E61F2"/>
  </w:style>
  <w:style w:type="numbering" w:customStyle="1" w:styleId="12341">
    <w:name w:val="Нет списка12341"/>
    <w:next w:val="a2"/>
    <w:uiPriority w:val="99"/>
    <w:semiHidden/>
    <w:unhideWhenUsed/>
    <w:rsid w:val="005E61F2"/>
  </w:style>
  <w:style w:type="numbering" w:customStyle="1" w:styleId="21341">
    <w:name w:val="Нет списка21341"/>
    <w:next w:val="a2"/>
    <w:semiHidden/>
    <w:rsid w:val="005E61F2"/>
  </w:style>
  <w:style w:type="numbering" w:customStyle="1" w:styleId="112341">
    <w:name w:val="Нет списка112341"/>
    <w:next w:val="a2"/>
    <w:uiPriority w:val="99"/>
    <w:semiHidden/>
    <w:unhideWhenUsed/>
    <w:rsid w:val="005E61F2"/>
  </w:style>
  <w:style w:type="numbering" w:customStyle="1" w:styleId="4241">
    <w:name w:val="Нет списка4241"/>
    <w:next w:val="a2"/>
    <w:uiPriority w:val="99"/>
    <w:semiHidden/>
    <w:unhideWhenUsed/>
    <w:rsid w:val="005E61F2"/>
  </w:style>
  <w:style w:type="numbering" w:customStyle="1" w:styleId="7311">
    <w:name w:val="Нет списка731"/>
    <w:next w:val="a2"/>
    <w:uiPriority w:val="99"/>
    <w:semiHidden/>
    <w:unhideWhenUsed/>
    <w:rsid w:val="005E61F2"/>
  </w:style>
  <w:style w:type="numbering" w:customStyle="1" w:styleId="8312">
    <w:name w:val="Нет списка831"/>
    <w:next w:val="a2"/>
    <w:uiPriority w:val="99"/>
    <w:semiHidden/>
    <w:unhideWhenUsed/>
    <w:rsid w:val="005E61F2"/>
  </w:style>
  <w:style w:type="table" w:customStyle="1" w:styleId="81311">
    <w:name w:val="Сетка таблицы813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12">
    <w:name w:val="Сетка таблицы121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11">
    <w:name w:val="Нет списка931"/>
    <w:next w:val="a2"/>
    <w:uiPriority w:val="99"/>
    <w:semiHidden/>
    <w:unhideWhenUsed/>
    <w:rsid w:val="005E61F2"/>
  </w:style>
  <w:style w:type="table" w:customStyle="1" w:styleId="131310">
    <w:name w:val="Светлый список1313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11">
    <w:name w:val="Сетка таблицы3231"/>
    <w:uiPriority w:val="9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10">
    <w:name w:val="Сетка таблицы4112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31">
    <w:name w:val="Сетка таблицы6113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1">
    <w:name w:val="Светлый список11113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31">
    <w:name w:val="Светлый список12113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11">
    <w:name w:val="Нет списка1031"/>
    <w:next w:val="a2"/>
    <w:uiPriority w:val="99"/>
    <w:semiHidden/>
    <w:unhideWhenUsed/>
    <w:rsid w:val="005E61F2"/>
  </w:style>
  <w:style w:type="table" w:customStyle="1" w:styleId="16310">
    <w:name w:val="Сетка таблицы16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311">
    <w:name w:val="Нет списка1631"/>
    <w:next w:val="a2"/>
    <w:uiPriority w:val="99"/>
    <w:semiHidden/>
    <w:unhideWhenUsed/>
    <w:rsid w:val="005E61F2"/>
  </w:style>
  <w:style w:type="numbering" w:customStyle="1" w:styleId="11111141">
    <w:name w:val="Нет списка11111141"/>
    <w:next w:val="a2"/>
    <w:uiPriority w:val="99"/>
    <w:semiHidden/>
    <w:unhideWhenUsed/>
    <w:rsid w:val="005E61F2"/>
  </w:style>
  <w:style w:type="numbering" w:customStyle="1" w:styleId="25310">
    <w:name w:val="Нет списка2531"/>
    <w:next w:val="a2"/>
    <w:semiHidden/>
    <w:rsid w:val="005E61F2"/>
  </w:style>
  <w:style w:type="numbering" w:customStyle="1" w:styleId="11631">
    <w:name w:val="Нет списка11631"/>
    <w:next w:val="a2"/>
    <w:uiPriority w:val="99"/>
    <w:semiHidden/>
    <w:unhideWhenUsed/>
    <w:rsid w:val="005E61F2"/>
  </w:style>
  <w:style w:type="numbering" w:customStyle="1" w:styleId="111531">
    <w:name w:val="Нет списка111531"/>
    <w:next w:val="a2"/>
    <w:uiPriority w:val="99"/>
    <w:semiHidden/>
    <w:unhideWhenUsed/>
    <w:rsid w:val="005E61F2"/>
  </w:style>
  <w:style w:type="numbering" w:customStyle="1" w:styleId="3431">
    <w:name w:val="Нет списка3431"/>
    <w:next w:val="a2"/>
    <w:uiPriority w:val="99"/>
    <w:semiHidden/>
    <w:unhideWhenUsed/>
    <w:rsid w:val="005E61F2"/>
  </w:style>
  <w:style w:type="numbering" w:customStyle="1" w:styleId="12431">
    <w:name w:val="Нет списка12431"/>
    <w:next w:val="a2"/>
    <w:uiPriority w:val="99"/>
    <w:semiHidden/>
    <w:unhideWhenUsed/>
    <w:rsid w:val="005E61F2"/>
  </w:style>
  <w:style w:type="numbering" w:customStyle="1" w:styleId="21431">
    <w:name w:val="Нет списка21431"/>
    <w:next w:val="a2"/>
    <w:semiHidden/>
    <w:rsid w:val="005E61F2"/>
  </w:style>
  <w:style w:type="numbering" w:customStyle="1" w:styleId="112431">
    <w:name w:val="Нет списка112431"/>
    <w:next w:val="a2"/>
    <w:uiPriority w:val="99"/>
    <w:semiHidden/>
    <w:unhideWhenUsed/>
    <w:rsid w:val="005E61F2"/>
  </w:style>
  <w:style w:type="numbering" w:customStyle="1" w:styleId="4331">
    <w:name w:val="Нет списка4331"/>
    <w:next w:val="a2"/>
    <w:uiPriority w:val="99"/>
    <w:semiHidden/>
    <w:unhideWhenUsed/>
    <w:rsid w:val="005E61F2"/>
  </w:style>
  <w:style w:type="numbering" w:customStyle="1" w:styleId="51312">
    <w:name w:val="Нет списка5131"/>
    <w:next w:val="a2"/>
    <w:uiPriority w:val="99"/>
    <w:semiHidden/>
    <w:unhideWhenUsed/>
    <w:rsid w:val="005E61F2"/>
  </w:style>
  <w:style w:type="numbering" w:customStyle="1" w:styleId="131311">
    <w:name w:val="Нет списка13131"/>
    <w:next w:val="a2"/>
    <w:uiPriority w:val="99"/>
    <w:semiHidden/>
    <w:unhideWhenUsed/>
    <w:rsid w:val="005E61F2"/>
  </w:style>
  <w:style w:type="numbering" w:customStyle="1" w:styleId="22131">
    <w:name w:val="Нет списка22131"/>
    <w:next w:val="a2"/>
    <w:semiHidden/>
    <w:rsid w:val="005E61F2"/>
  </w:style>
  <w:style w:type="numbering" w:customStyle="1" w:styleId="113131">
    <w:name w:val="Нет списка113131"/>
    <w:next w:val="a2"/>
    <w:uiPriority w:val="99"/>
    <w:semiHidden/>
    <w:unhideWhenUsed/>
    <w:rsid w:val="005E61F2"/>
  </w:style>
  <w:style w:type="numbering" w:customStyle="1" w:styleId="1112131">
    <w:name w:val="Нет списка1112131"/>
    <w:next w:val="a2"/>
    <w:uiPriority w:val="99"/>
    <w:semiHidden/>
    <w:unhideWhenUsed/>
    <w:rsid w:val="005E61F2"/>
  </w:style>
  <w:style w:type="numbering" w:customStyle="1" w:styleId="311131">
    <w:name w:val="Нет списка311131"/>
    <w:next w:val="a2"/>
    <w:uiPriority w:val="99"/>
    <w:semiHidden/>
    <w:unhideWhenUsed/>
    <w:rsid w:val="005E61F2"/>
  </w:style>
  <w:style w:type="numbering" w:customStyle="1" w:styleId="1211310">
    <w:name w:val="Нет списка121131"/>
    <w:next w:val="a2"/>
    <w:uiPriority w:val="99"/>
    <w:semiHidden/>
    <w:unhideWhenUsed/>
    <w:rsid w:val="005E61F2"/>
  </w:style>
  <w:style w:type="numbering" w:customStyle="1" w:styleId="2111131">
    <w:name w:val="Нет списка2111131"/>
    <w:next w:val="a2"/>
    <w:semiHidden/>
    <w:rsid w:val="005E61F2"/>
  </w:style>
  <w:style w:type="numbering" w:customStyle="1" w:styleId="1121131">
    <w:name w:val="Нет списка1121131"/>
    <w:next w:val="a2"/>
    <w:uiPriority w:val="99"/>
    <w:semiHidden/>
    <w:unhideWhenUsed/>
    <w:rsid w:val="005E61F2"/>
  </w:style>
  <w:style w:type="numbering" w:customStyle="1" w:styleId="41131">
    <w:name w:val="Нет списка41131"/>
    <w:next w:val="a2"/>
    <w:uiPriority w:val="99"/>
    <w:semiHidden/>
    <w:unhideWhenUsed/>
    <w:rsid w:val="005E61F2"/>
  </w:style>
  <w:style w:type="numbering" w:customStyle="1" w:styleId="14131">
    <w:name w:val="Нет списка14131"/>
    <w:next w:val="a2"/>
    <w:uiPriority w:val="99"/>
    <w:semiHidden/>
    <w:unhideWhenUsed/>
    <w:rsid w:val="005E61F2"/>
  </w:style>
  <w:style w:type="numbering" w:customStyle="1" w:styleId="23131">
    <w:name w:val="Нет списка23131"/>
    <w:next w:val="a2"/>
    <w:semiHidden/>
    <w:rsid w:val="005E61F2"/>
  </w:style>
  <w:style w:type="numbering" w:customStyle="1" w:styleId="114131">
    <w:name w:val="Нет списка114131"/>
    <w:next w:val="a2"/>
    <w:uiPriority w:val="99"/>
    <w:semiHidden/>
    <w:unhideWhenUsed/>
    <w:rsid w:val="005E61F2"/>
  </w:style>
  <w:style w:type="numbering" w:customStyle="1" w:styleId="1113131">
    <w:name w:val="Нет списка1113131"/>
    <w:next w:val="a2"/>
    <w:uiPriority w:val="99"/>
    <w:semiHidden/>
    <w:unhideWhenUsed/>
    <w:rsid w:val="005E61F2"/>
  </w:style>
  <w:style w:type="numbering" w:customStyle="1" w:styleId="32131">
    <w:name w:val="Нет списка32131"/>
    <w:next w:val="a2"/>
    <w:uiPriority w:val="99"/>
    <w:semiHidden/>
    <w:unhideWhenUsed/>
    <w:rsid w:val="005E61F2"/>
  </w:style>
  <w:style w:type="numbering" w:customStyle="1" w:styleId="122131">
    <w:name w:val="Нет списка122131"/>
    <w:next w:val="a2"/>
    <w:uiPriority w:val="99"/>
    <w:semiHidden/>
    <w:unhideWhenUsed/>
    <w:rsid w:val="005E61F2"/>
  </w:style>
  <w:style w:type="numbering" w:customStyle="1" w:styleId="212131">
    <w:name w:val="Нет списка212131"/>
    <w:next w:val="a2"/>
    <w:semiHidden/>
    <w:rsid w:val="005E61F2"/>
  </w:style>
  <w:style w:type="numbering" w:customStyle="1" w:styleId="1122131">
    <w:name w:val="Нет списка1122131"/>
    <w:next w:val="a2"/>
    <w:uiPriority w:val="99"/>
    <w:semiHidden/>
    <w:unhideWhenUsed/>
    <w:rsid w:val="005E61F2"/>
  </w:style>
  <w:style w:type="numbering" w:customStyle="1" w:styleId="61311">
    <w:name w:val="Нет списка6131"/>
    <w:next w:val="a2"/>
    <w:uiPriority w:val="99"/>
    <w:semiHidden/>
    <w:rsid w:val="005E61F2"/>
  </w:style>
  <w:style w:type="numbering" w:customStyle="1" w:styleId="15131">
    <w:name w:val="Нет списка15131"/>
    <w:next w:val="a2"/>
    <w:uiPriority w:val="99"/>
    <w:semiHidden/>
    <w:unhideWhenUsed/>
    <w:rsid w:val="005E61F2"/>
  </w:style>
  <w:style w:type="numbering" w:customStyle="1" w:styleId="24131">
    <w:name w:val="Нет списка24131"/>
    <w:next w:val="a2"/>
    <w:semiHidden/>
    <w:rsid w:val="005E61F2"/>
  </w:style>
  <w:style w:type="numbering" w:customStyle="1" w:styleId="115131">
    <w:name w:val="Нет списка115131"/>
    <w:next w:val="a2"/>
    <w:uiPriority w:val="99"/>
    <w:semiHidden/>
    <w:unhideWhenUsed/>
    <w:rsid w:val="005E61F2"/>
  </w:style>
  <w:style w:type="numbering" w:customStyle="1" w:styleId="1114131">
    <w:name w:val="Нет списка1114131"/>
    <w:next w:val="a2"/>
    <w:uiPriority w:val="99"/>
    <w:semiHidden/>
    <w:unhideWhenUsed/>
    <w:rsid w:val="005E61F2"/>
  </w:style>
  <w:style w:type="numbering" w:customStyle="1" w:styleId="33131">
    <w:name w:val="Нет списка33131"/>
    <w:next w:val="a2"/>
    <w:uiPriority w:val="99"/>
    <w:semiHidden/>
    <w:unhideWhenUsed/>
    <w:rsid w:val="005E61F2"/>
  </w:style>
  <w:style w:type="numbering" w:customStyle="1" w:styleId="123131">
    <w:name w:val="Нет списка123131"/>
    <w:next w:val="a2"/>
    <w:uiPriority w:val="99"/>
    <w:semiHidden/>
    <w:unhideWhenUsed/>
    <w:rsid w:val="005E61F2"/>
  </w:style>
  <w:style w:type="numbering" w:customStyle="1" w:styleId="213131">
    <w:name w:val="Нет списка213131"/>
    <w:next w:val="a2"/>
    <w:semiHidden/>
    <w:rsid w:val="005E61F2"/>
  </w:style>
  <w:style w:type="numbering" w:customStyle="1" w:styleId="1123131">
    <w:name w:val="Нет списка1123131"/>
    <w:next w:val="a2"/>
    <w:uiPriority w:val="99"/>
    <w:semiHidden/>
    <w:unhideWhenUsed/>
    <w:rsid w:val="005E61F2"/>
  </w:style>
  <w:style w:type="numbering" w:customStyle="1" w:styleId="42131">
    <w:name w:val="Нет списка42131"/>
    <w:next w:val="a2"/>
    <w:uiPriority w:val="99"/>
    <w:semiHidden/>
    <w:unhideWhenUsed/>
    <w:rsid w:val="005E61F2"/>
  </w:style>
  <w:style w:type="table" w:customStyle="1" w:styleId="17310">
    <w:name w:val="Сетка таблицы1731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311">
    <w:name w:val="Нет списка1731"/>
    <w:next w:val="a2"/>
    <w:uiPriority w:val="99"/>
    <w:semiHidden/>
    <w:unhideWhenUsed/>
    <w:rsid w:val="005E61F2"/>
  </w:style>
  <w:style w:type="table" w:customStyle="1" w:styleId="18310">
    <w:name w:val="Сетка таблицы183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0">
    <w:name w:val="Сетка таблицы19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311">
    <w:name w:val="Нет списка1831"/>
    <w:next w:val="a2"/>
    <w:uiPriority w:val="99"/>
    <w:semiHidden/>
    <w:unhideWhenUsed/>
    <w:rsid w:val="005E61F2"/>
  </w:style>
  <w:style w:type="table" w:customStyle="1" w:styleId="20210">
    <w:name w:val="Сетка таблицы202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">
    <w:name w:val="Сетка таблицы110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11">
    <w:name w:val="Нет списка1921"/>
    <w:next w:val="a2"/>
    <w:uiPriority w:val="99"/>
    <w:semiHidden/>
    <w:unhideWhenUsed/>
    <w:rsid w:val="005E61F2"/>
  </w:style>
  <w:style w:type="table" w:customStyle="1" w:styleId="23311">
    <w:name w:val="Сетка таблицы233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2">
    <w:name w:val="Сетка таблицы1111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11">
    <w:name w:val="Нет списка2021"/>
    <w:next w:val="a2"/>
    <w:uiPriority w:val="99"/>
    <w:semiHidden/>
    <w:unhideWhenUsed/>
    <w:rsid w:val="005E61F2"/>
  </w:style>
  <w:style w:type="table" w:customStyle="1" w:styleId="24212">
    <w:name w:val="Сетка таблицы242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10">
    <w:name w:val="Сетка таблицы1122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310">
    <w:name w:val="Нет списка2631"/>
    <w:next w:val="a2"/>
    <w:semiHidden/>
    <w:unhideWhenUsed/>
    <w:rsid w:val="005E61F2"/>
  </w:style>
  <w:style w:type="table" w:customStyle="1" w:styleId="25211">
    <w:name w:val="Сетка таблицы252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10">
    <w:name w:val="Сетка таблицы113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210">
    <w:name w:val="Нет списка2721"/>
    <w:next w:val="a2"/>
    <w:uiPriority w:val="99"/>
    <w:semiHidden/>
    <w:unhideWhenUsed/>
    <w:rsid w:val="005E61F2"/>
  </w:style>
  <w:style w:type="table" w:customStyle="1" w:styleId="26211">
    <w:name w:val="Сетка таблицы262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10">
    <w:name w:val="Сетка таблицы114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210">
    <w:name w:val="Нет списка2821"/>
    <w:next w:val="a2"/>
    <w:uiPriority w:val="99"/>
    <w:semiHidden/>
    <w:unhideWhenUsed/>
    <w:rsid w:val="005E61F2"/>
  </w:style>
  <w:style w:type="table" w:customStyle="1" w:styleId="27211">
    <w:name w:val="Сетка таблицы2721"/>
    <w:basedOn w:val="a1"/>
    <w:next w:val="affb"/>
    <w:uiPriority w:val="99"/>
    <w:locked/>
    <w:rsid w:val="005E61F2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11">
    <w:name w:val="Сетка таблицы2821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210">
    <w:name w:val="Нет списка2921"/>
    <w:next w:val="a2"/>
    <w:uiPriority w:val="99"/>
    <w:semiHidden/>
    <w:unhideWhenUsed/>
    <w:rsid w:val="005E61F2"/>
  </w:style>
  <w:style w:type="table" w:customStyle="1" w:styleId="29211">
    <w:name w:val="Сетка таблицы292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210">
    <w:name w:val="Сетка таблицы1152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31">
    <w:name w:val="Нет списка11731"/>
    <w:next w:val="a2"/>
    <w:uiPriority w:val="99"/>
    <w:semiHidden/>
    <w:unhideWhenUsed/>
    <w:rsid w:val="005E61F2"/>
  </w:style>
  <w:style w:type="numbering" w:customStyle="1" w:styleId="111631">
    <w:name w:val="Нет списка111631"/>
    <w:next w:val="a2"/>
    <w:uiPriority w:val="99"/>
    <w:semiHidden/>
    <w:unhideWhenUsed/>
    <w:rsid w:val="005E61F2"/>
  </w:style>
  <w:style w:type="numbering" w:customStyle="1" w:styleId="3531">
    <w:name w:val="Нет списка3531"/>
    <w:next w:val="a2"/>
    <w:uiPriority w:val="99"/>
    <w:semiHidden/>
    <w:unhideWhenUsed/>
    <w:rsid w:val="005E61F2"/>
  </w:style>
  <w:style w:type="numbering" w:customStyle="1" w:styleId="12531">
    <w:name w:val="Нет списка12531"/>
    <w:next w:val="a2"/>
    <w:uiPriority w:val="99"/>
    <w:semiHidden/>
    <w:unhideWhenUsed/>
    <w:rsid w:val="005E61F2"/>
  </w:style>
  <w:style w:type="numbering" w:customStyle="1" w:styleId="21531">
    <w:name w:val="Нет списка21531"/>
    <w:next w:val="a2"/>
    <w:semiHidden/>
    <w:rsid w:val="005E61F2"/>
  </w:style>
  <w:style w:type="numbering" w:customStyle="1" w:styleId="112531">
    <w:name w:val="Нет списка112531"/>
    <w:next w:val="a2"/>
    <w:uiPriority w:val="99"/>
    <w:semiHidden/>
    <w:unhideWhenUsed/>
    <w:rsid w:val="005E61F2"/>
  </w:style>
  <w:style w:type="table" w:customStyle="1" w:styleId="212210">
    <w:name w:val="Сетка таблицы21221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31">
    <w:name w:val="Нет списка4431"/>
    <w:next w:val="a2"/>
    <w:uiPriority w:val="99"/>
    <w:semiHidden/>
    <w:unhideWhenUsed/>
    <w:rsid w:val="005E61F2"/>
  </w:style>
  <w:style w:type="numbering" w:customStyle="1" w:styleId="52311">
    <w:name w:val="Нет списка5231"/>
    <w:next w:val="a2"/>
    <w:uiPriority w:val="99"/>
    <w:semiHidden/>
    <w:unhideWhenUsed/>
    <w:rsid w:val="005E61F2"/>
  </w:style>
  <w:style w:type="numbering" w:customStyle="1" w:styleId="1111231">
    <w:name w:val="Нет списка1111231"/>
    <w:next w:val="a2"/>
    <w:uiPriority w:val="99"/>
    <w:semiHidden/>
    <w:unhideWhenUsed/>
    <w:rsid w:val="005E61F2"/>
  </w:style>
  <w:style w:type="numbering" w:customStyle="1" w:styleId="13231">
    <w:name w:val="Нет списка13231"/>
    <w:next w:val="a2"/>
    <w:uiPriority w:val="99"/>
    <w:semiHidden/>
    <w:unhideWhenUsed/>
    <w:rsid w:val="005E61F2"/>
  </w:style>
  <w:style w:type="numbering" w:customStyle="1" w:styleId="22231">
    <w:name w:val="Нет списка22231"/>
    <w:next w:val="a2"/>
    <w:semiHidden/>
    <w:rsid w:val="005E61F2"/>
  </w:style>
  <w:style w:type="numbering" w:customStyle="1" w:styleId="113231">
    <w:name w:val="Нет списка113231"/>
    <w:next w:val="a2"/>
    <w:uiPriority w:val="99"/>
    <w:semiHidden/>
    <w:unhideWhenUsed/>
    <w:rsid w:val="005E61F2"/>
  </w:style>
  <w:style w:type="numbering" w:customStyle="1" w:styleId="1112231">
    <w:name w:val="Нет списка1112231"/>
    <w:next w:val="a2"/>
    <w:uiPriority w:val="99"/>
    <w:semiHidden/>
    <w:unhideWhenUsed/>
    <w:rsid w:val="005E61F2"/>
  </w:style>
  <w:style w:type="numbering" w:customStyle="1" w:styleId="31231">
    <w:name w:val="Нет списка31231"/>
    <w:next w:val="a2"/>
    <w:uiPriority w:val="99"/>
    <w:semiHidden/>
    <w:unhideWhenUsed/>
    <w:rsid w:val="005E61F2"/>
  </w:style>
  <w:style w:type="numbering" w:customStyle="1" w:styleId="121231">
    <w:name w:val="Нет списка121231"/>
    <w:next w:val="a2"/>
    <w:uiPriority w:val="99"/>
    <w:semiHidden/>
    <w:unhideWhenUsed/>
    <w:rsid w:val="005E61F2"/>
  </w:style>
  <w:style w:type="numbering" w:customStyle="1" w:styleId="211231">
    <w:name w:val="Нет списка211231"/>
    <w:next w:val="a2"/>
    <w:semiHidden/>
    <w:rsid w:val="005E61F2"/>
  </w:style>
  <w:style w:type="numbering" w:customStyle="1" w:styleId="1121231">
    <w:name w:val="Нет списка1121231"/>
    <w:next w:val="a2"/>
    <w:uiPriority w:val="99"/>
    <w:semiHidden/>
    <w:unhideWhenUsed/>
    <w:rsid w:val="005E61F2"/>
  </w:style>
  <w:style w:type="numbering" w:customStyle="1" w:styleId="41231">
    <w:name w:val="Нет списка41231"/>
    <w:next w:val="a2"/>
    <w:uiPriority w:val="99"/>
    <w:semiHidden/>
    <w:unhideWhenUsed/>
    <w:rsid w:val="005E61F2"/>
  </w:style>
  <w:style w:type="numbering" w:customStyle="1" w:styleId="14231">
    <w:name w:val="Нет списка14231"/>
    <w:next w:val="a2"/>
    <w:uiPriority w:val="99"/>
    <w:semiHidden/>
    <w:unhideWhenUsed/>
    <w:rsid w:val="005E61F2"/>
  </w:style>
  <w:style w:type="numbering" w:customStyle="1" w:styleId="23231">
    <w:name w:val="Нет списка23231"/>
    <w:next w:val="a2"/>
    <w:semiHidden/>
    <w:rsid w:val="005E61F2"/>
  </w:style>
  <w:style w:type="numbering" w:customStyle="1" w:styleId="114231">
    <w:name w:val="Нет списка114231"/>
    <w:next w:val="a2"/>
    <w:uiPriority w:val="99"/>
    <w:semiHidden/>
    <w:unhideWhenUsed/>
    <w:rsid w:val="005E61F2"/>
  </w:style>
  <w:style w:type="numbering" w:customStyle="1" w:styleId="1113231">
    <w:name w:val="Нет списка1113231"/>
    <w:next w:val="a2"/>
    <w:uiPriority w:val="99"/>
    <w:semiHidden/>
    <w:unhideWhenUsed/>
    <w:rsid w:val="005E61F2"/>
  </w:style>
  <w:style w:type="numbering" w:customStyle="1" w:styleId="32231">
    <w:name w:val="Нет списка32231"/>
    <w:next w:val="a2"/>
    <w:uiPriority w:val="99"/>
    <w:semiHidden/>
    <w:unhideWhenUsed/>
    <w:rsid w:val="005E61F2"/>
  </w:style>
  <w:style w:type="numbering" w:customStyle="1" w:styleId="122231">
    <w:name w:val="Нет списка122231"/>
    <w:next w:val="a2"/>
    <w:uiPriority w:val="99"/>
    <w:semiHidden/>
    <w:unhideWhenUsed/>
    <w:rsid w:val="005E61F2"/>
  </w:style>
  <w:style w:type="numbering" w:customStyle="1" w:styleId="212231">
    <w:name w:val="Нет списка212231"/>
    <w:next w:val="a2"/>
    <w:semiHidden/>
    <w:rsid w:val="005E61F2"/>
  </w:style>
  <w:style w:type="numbering" w:customStyle="1" w:styleId="1122231">
    <w:name w:val="Нет списка1122231"/>
    <w:next w:val="a2"/>
    <w:uiPriority w:val="99"/>
    <w:semiHidden/>
    <w:unhideWhenUsed/>
    <w:rsid w:val="005E61F2"/>
  </w:style>
  <w:style w:type="numbering" w:customStyle="1" w:styleId="6231">
    <w:name w:val="Нет списка6231"/>
    <w:next w:val="a2"/>
    <w:uiPriority w:val="99"/>
    <w:semiHidden/>
    <w:rsid w:val="005E61F2"/>
  </w:style>
  <w:style w:type="numbering" w:customStyle="1" w:styleId="15231">
    <w:name w:val="Нет списка15231"/>
    <w:next w:val="a2"/>
    <w:uiPriority w:val="99"/>
    <w:semiHidden/>
    <w:unhideWhenUsed/>
    <w:rsid w:val="005E61F2"/>
  </w:style>
  <w:style w:type="numbering" w:customStyle="1" w:styleId="24231">
    <w:name w:val="Нет списка24231"/>
    <w:next w:val="a2"/>
    <w:semiHidden/>
    <w:rsid w:val="005E61F2"/>
  </w:style>
  <w:style w:type="numbering" w:customStyle="1" w:styleId="115231">
    <w:name w:val="Нет списка115231"/>
    <w:next w:val="a2"/>
    <w:uiPriority w:val="99"/>
    <w:semiHidden/>
    <w:unhideWhenUsed/>
    <w:rsid w:val="005E61F2"/>
  </w:style>
  <w:style w:type="numbering" w:customStyle="1" w:styleId="1114231">
    <w:name w:val="Нет списка1114231"/>
    <w:next w:val="a2"/>
    <w:uiPriority w:val="99"/>
    <w:semiHidden/>
    <w:unhideWhenUsed/>
    <w:rsid w:val="005E61F2"/>
  </w:style>
  <w:style w:type="numbering" w:customStyle="1" w:styleId="33231">
    <w:name w:val="Нет списка33231"/>
    <w:next w:val="a2"/>
    <w:uiPriority w:val="99"/>
    <w:semiHidden/>
    <w:unhideWhenUsed/>
    <w:rsid w:val="005E61F2"/>
  </w:style>
  <w:style w:type="numbering" w:customStyle="1" w:styleId="123231">
    <w:name w:val="Нет списка123231"/>
    <w:next w:val="a2"/>
    <w:uiPriority w:val="99"/>
    <w:semiHidden/>
    <w:unhideWhenUsed/>
    <w:rsid w:val="005E61F2"/>
  </w:style>
  <w:style w:type="numbering" w:customStyle="1" w:styleId="213231">
    <w:name w:val="Нет списка213231"/>
    <w:next w:val="a2"/>
    <w:semiHidden/>
    <w:rsid w:val="005E61F2"/>
  </w:style>
  <w:style w:type="numbering" w:customStyle="1" w:styleId="1123231">
    <w:name w:val="Нет списка1123231"/>
    <w:next w:val="a2"/>
    <w:uiPriority w:val="99"/>
    <w:semiHidden/>
    <w:unhideWhenUsed/>
    <w:rsid w:val="005E61F2"/>
  </w:style>
  <w:style w:type="numbering" w:customStyle="1" w:styleId="42231">
    <w:name w:val="Нет списка42231"/>
    <w:next w:val="a2"/>
    <w:uiPriority w:val="99"/>
    <w:semiHidden/>
    <w:unhideWhenUsed/>
    <w:rsid w:val="005E61F2"/>
  </w:style>
  <w:style w:type="numbering" w:customStyle="1" w:styleId="3910">
    <w:name w:val="Нет списка391"/>
    <w:next w:val="a2"/>
    <w:uiPriority w:val="99"/>
    <w:semiHidden/>
    <w:unhideWhenUsed/>
    <w:rsid w:val="005E61F2"/>
  </w:style>
  <w:style w:type="numbering" w:customStyle="1" w:styleId="12010">
    <w:name w:val="Нет списка1201"/>
    <w:next w:val="a2"/>
    <w:uiPriority w:val="99"/>
    <w:semiHidden/>
    <w:unhideWhenUsed/>
    <w:rsid w:val="005E61F2"/>
  </w:style>
  <w:style w:type="table" w:customStyle="1" w:styleId="3611">
    <w:name w:val="Сетка таблицы361"/>
    <w:basedOn w:val="a1"/>
    <w:next w:val="affb"/>
    <w:uiPriority w:val="59"/>
    <w:rsid w:val="005E61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61">
    <w:name w:val="Веб-таблица 161"/>
    <w:basedOn w:val="a1"/>
    <w:next w:val="-1"/>
    <w:uiPriority w:val="99"/>
    <w:rsid w:val="005E61F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1">
    <w:name w:val="Веб-таблица 261"/>
    <w:basedOn w:val="a1"/>
    <w:next w:val="-2"/>
    <w:uiPriority w:val="99"/>
    <w:rsid w:val="005E61F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7">
    <w:name w:val="Изысканная таблица61"/>
    <w:basedOn w:val="a1"/>
    <w:next w:val="afff0"/>
    <w:uiPriority w:val="99"/>
    <w:rsid w:val="005E61F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610">
    <w:name w:val="Сетка таблицы 861"/>
    <w:basedOn w:val="a1"/>
    <w:next w:val="83"/>
    <w:uiPriority w:val="99"/>
    <w:rsid w:val="005E61F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8">
    <w:name w:val="Стандартная таблица61"/>
    <w:basedOn w:val="a1"/>
    <w:next w:val="afff1"/>
    <w:uiPriority w:val="99"/>
    <w:rsid w:val="005E61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610">
    <w:name w:val="Сетка таблицы 561"/>
    <w:basedOn w:val="a1"/>
    <w:next w:val="55"/>
    <w:uiPriority w:val="99"/>
    <w:rsid w:val="005E61F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713">
    <w:name w:val="Светлый список17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011">
    <w:name w:val="Сетка таблицы1201"/>
    <w:basedOn w:val="a1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11">
    <w:name w:val="Сетка таблицы2161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1">
    <w:name w:val="Сетка таблицы371"/>
    <w:basedOn w:val="a1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">
    <w:name w:val="Сетка таблицы45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7">
    <w:name w:val="Светлый список115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511">
    <w:name w:val="Сетка таблицы551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10">
    <w:name w:val="Светлый список125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510">
    <w:name w:val="Сетка таблицы651"/>
    <w:basedOn w:val="a1"/>
    <w:next w:val="affb"/>
    <w:uiPriority w:val="59"/>
    <w:rsid w:val="005E61F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10">
    <w:name w:val="Сетка таблицы751"/>
    <w:basedOn w:val="a1"/>
    <w:next w:val="affb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11">
    <w:name w:val="Сетка таблицы841"/>
    <w:basedOn w:val="a1"/>
    <w:next w:val="affb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10">
    <w:name w:val="Сетка таблицы941"/>
    <w:basedOn w:val="a1"/>
    <w:next w:val="affb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1">
    <w:name w:val="Веб-таблица 114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1">
    <w:name w:val="Веб-таблица 214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8">
    <w:name w:val="Изысканная таблица14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41">
    <w:name w:val="Сетка таблицы 814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9">
    <w:name w:val="Стандартная таблица14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410">
    <w:name w:val="Сетка таблицы 514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011">
    <w:name w:val="Сетка таблицы1110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11">
    <w:name w:val="Сетка таблицы217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12">
    <w:name w:val="Сетка таблицы124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41">
    <w:name w:val="Сетка таблицы 5241"/>
    <w:basedOn w:val="a1"/>
    <w:next w:val="55"/>
    <w:unhideWhenUsed/>
    <w:rsid w:val="005E61F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41">
    <w:name w:val="Сетка таблицы 8241"/>
    <w:basedOn w:val="a1"/>
    <w:next w:val="83"/>
    <w:unhideWhenUsed/>
    <w:rsid w:val="005E61F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17">
    <w:name w:val="Изысканная таблица241"/>
    <w:basedOn w:val="a1"/>
    <w:next w:val="afff0"/>
    <w:unhideWhenUsed/>
    <w:rsid w:val="005E61F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18">
    <w:name w:val="Стандартная таблица241"/>
    <w:basedOn w:val="a1"/>
    <w:next w:val="afff1"/>
    <w:unhideWhenUsed/>
    <w:rsid w:val="005E61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41">
    <w:name w:val="Веб-таблица 1241"/>
    <w:basedOn w:val="a1"/>
    <w:next w:val="-1"/>
    <w:unhideWhenUsed/>
    <w:rsid w:val="005E61F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41">
    <w:name w:val="Веб-таблица 2241"/>
    <w:basedOn w:val="a1"/>
    <w:next w:val="-2"/>
    <w:unhideWhenUsed/>
    <w:rsid w:val="005E61F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411">
    <w:name w:val="Светлый список134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412">
    <w:name w:val="Сетка таблицы1341"/>
    <w:basedOn w:val="a1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11">
    <w:name w:val="Сетка таблицы2241"/>
    <w:basedOn w:val="a1"/>
    <w:uiPriority w:val="3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1">
    <w:name w:val="Сетка таблицы3141"/>
    <w:basedOn w:val="a1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11">
    <w:name w:val="Сетка таблицы414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11">
    <w:name w:val="Сетка таблицы514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41">
    <w:name w:val="Сетка таблицы6141"/>
    <w:basedOn w:val="a1"/>
    <w:uiPriority w:val="59"/>
    <w:rsid w:val="005E61F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41">
    <w:name w:val="Сетка таблицы7141"/>
    <w:basedOn w:val="a1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0">
    <w:name w:val="Светлый список1114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411">
    <w:name w:val="Светлый список1214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410">
    <w:name w:val="Сетка таблицы1041"/>
    <w:basedOn w:val="a1"/>
    <w:next w:val="affb"/>
    <w:uiPriority w:val="99"/>
    <w:rsid w:val="005E61F2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11">
    <w:name w:val="Сетка таблицы1441"/>
    <w:basedOn w:val="a1"/>
    <w:next w:val="affb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11">
    <w:name w:val="Сетка таблицы154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910">
    <w:name w:val="Нет списка2191"/>
    <w:next w:val="a2"/>
    <w:semiHidden/>
    <w:rsid w:val="005E61F2"/>
  </w:style>
  <w:style w:type="numbering" w:customStyle="1" w:styleId="31010">
    <w:name w:val="Нет списка3101"/>
    <w:next w:val="a2"/>
    <w:uiPriority w:val="99"/>
    <w:semiHidden/>
    <w:unhideWhenUsed/>
    <w:rsid w:val="005E61F2"/>
  </w:style>
  <w:style w:type="numbering" w:customStyle="1" w:styleId="11191">
    <w:name w:val="Нет списка11191"/>
    <w:next w:val="a2"/>
    <w:uiPriority w:val="99"/>
    <w:semiHidden/>
    <w:rsid w:val="005E61F2"/>
  </w:style>
  <w:style w:type="numbering" w:customStyle="1" w:styleId="211010">
    <w:name w:val="Нет списка21101"/>
    <w:next w:val="a2"/>
    <w:semiHidden/>
    <w:unhideWhenUsed/>
    <w:rsid w:val="005E61F2"/>
  </w:style>
  <w:style w:type="numbering" w:customStyle="1" w:styleId="111101">
    <w:name w:val="Нет списка111101"/>
    <w:next w:val="a2"/>
    <w:uiPriority w:val="99"/>
    <w:semiHidden/>
    <w:unhideWhenUsed/>
    <w:rsid w:val="005E61F2"/>
  </w:style>
  <w:style w:type="numbering" w:customStyle="1" w:styleId="1111510">
    <w:name w:val="Нет списка111151"/>
    <w:next w:val="a2"/>
    <w:uiPriority w:val="99"/>
    <w:semiHidden/>
    <w:unhideWhenUsed/>
    <w:rsid w:val="005E61F2"/>
  </w:style>
  <w:style w:type="numbering" w:customStyle="1" w:styleId="31510">
    <w:name w:val="Нет списка3151"/>
    <w:next w:val="a2"/>
    <w:uiPriority w:val="99"/>
    <w:semiHidden/>
    <w:unhideWhenUsed/>
    <w:rsid w:val="005E61F2"/>
  </w:style>
  <w:style w:type="numbering" w:customStyle="1" w:styleId="12810">
    <w:name w:val="Нет списка1281"/>
    <w:next w:val="a2"/>
    <w:uiPriority w:val="99"/>
    <w:semiHidden/>
    <w:unhideWhenUsed/>
    <w:rsid w:val="005E61F2"/>
  </w:style>
  <w:style w:type="numbering" w:customStyle="1" w:styleId="211510">
    <w:name w:val="Нет списка21151"/>
    <w:next w:val="a2"/>
    <w:semiHidden/>
    <w:rsid w:val="005E61F2"/>
  </w:style>
  <w:style w:type="numbering" w:customStyle="1" w:styleId="11281">
    <w:name w:val="Нет списка11281"/>
    <w:next w:val="a2"/>
    <w:uiPriority w:val="99"/>
    <w:semiHidden/>
    <w:unhideWhenUsed/>
    <w:rsid w:val="005E61F2"/>
  </w:style>
  <w:style w:type="numbering" w:customStyle="1" w:styleId="4710">
    <w:name w:val="Нет списка471"/>
    <w:next w:val="a2"/>
    <w:uiPriority w:val="99"/>
    <w:semiHidden/>
    <w:unhideWhenUsed/>
    <w:rsid w:val="005E61F2"/>
  </w:style>
  <w:style w:type="numbering" w:customStyle="1" w:styleId="5512">
    <w:name w:val="Нет списка551"/>
    <w:next w:val="a2"/>
    <w:uiPriority w:val="99"/>
    <w:semiHidden/>
    <w:unhideWhenUsed/>
    <w:rsid w:val="005E61F2"/>
  </w:style>
  <w:style w:type="table" w:customStyle="1" w:styleId="-11141">
    <w:name w:val="Веб-таблица 1114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41">
    <w:name w:val="Веб-таблица 2114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8">
    <w:name w:val="Изысканная таблица114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41">
    <w:name w:val="Сетка таблицы 8114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19">
    <w:name w:val="Стандартная таблица114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41">
    <w:name w:val="Сетка таблицы 5114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510">
    <w:name w:val="Нет списка1351"/>
    <w:next w:val="a2"/>
    <w:uiPriority w:val="99"/>
    <w:semiHidden/>
    <w:unhideWhenUsed/>
    <w:rsid w:val="005E61F2"/>
  </w:style>
  <w:style w:type="table" w:customStyle="1" w:styleId="111417">
    <w:name w:val="Сетка таблицы1114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510">
    <w:name w:val="Нет списка2251"/>
    <w:next w:val="a2"/>
    <w:semiHidden/>
    <w:rsid w:val="005E61F2"/>
  </w:style>
  <w:style w:type="numbering" w:customStyle="1" w:styleId="113510">
    <w:name w:val="Нет списка11351"/>
    <w:next w:val="a2"/>
    <w:uiPriority w:val="99"/>
    <w:semiHidden/>
    <w:unhideWhenUsed/>
    <w:rsid w:val="005E61F2"/>
  </w:style>
  <w:style w:type="numbering" w:customStyle="1" w:styleId="1111151">
    <w:name w:val="Нет списка1111151"/>
    <w:next w:val="a2"/>
    <w:uiPriority w:val="99"/>
    <w:semiHidden/>
    <w:unhideWhenUsed/>
    <w:rsid w:val="005E61F2"/>
  </w:style>
  <w:style w:type="numbering" w:customStyle="1" w:styleId="31141">
    <w:name w:val="Нет списка31141"/>
    <w:next w:val="a2"/>
    <w:uiPriority w:val="99"/>
    <w:semiHidden/>
    <w:unhideWhenUsed/>
    <w:rsid w:val="005E61F2"/>
  </w:style>
  <w:style w:type="numbering" w:customStyle="1" w:styleId="121510">
    <w:name w:val="Нет списка12151"/>
    <w:next w:val="a2"/>
    <w:uiPriority w:val="99"/>
    <w:semiHidden/>
    <w:unhideWhenUsed/>
    <w:rsid w:val="005E61F2"/>
  </w:style>
  <w:style w:type="numbering" w:customStyle="1" w:styleId="211141">
    <w:name w:val="Нет списка211141"/>
    <w:next w:val="a2"/>
    <w:semiHidden/>
    <w:rsid w:val="005E61F2"/>
  </w:style>
  <w:style w:type="numbering" w:customStyle="1" w:styleId="112151">
    <w:name w:val="Нет списка112151"/>
    <w:next w:val="a2"/>
    <w:uiPriority w:val="99"/>
    <w:semiHidden/>
    <w:unhideWhenUsed/>
    <w:rsid w:val="005E61F2"/>
  </w:style>
  <w:style w:type="table" w:customStyle="1" w:styleId="211311">
    <w:name w:val="Сетка таблицы2113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51">
    <w:name w:val="Нет списка111251"/>
    <w:next w:val="a2"/>
    <w:uiPriority w:val="99"/>
    <w:semiHidden/>
    <w:unhideWhenUsed/>
    <w:rsid w:val="005E61F2"/>
  </w:style>
  <w:style w:type="numbering" w:customStyle="1" w:styleId="41510">
    <w:name w:val="Нет списка4151"/>
    <w:next w:val="a2"/>
    <w:uiPriority w:val="99"/>
    <w:semiHidden/>
    <w:unhideWhenUsed/>
    <w:rsid w:val="005E61F2"/>
  </w:style>
  <w:style w:type="numbering" w:customStyle="1" w:styleId="14510">
    <w:name w:val="Нет списка1451"/>
    <w:next w:val="a2"/>
    <w:uiPriority w:val="99"/>
    <w:semiHidden/>
    <w:unhideWhenUsed/>
    <w:rsid w:val="005E61F2"/>
  </w:style>
  <w:style w:type="numbering" w:customStyle="1" w:styleId="23510">
    <w:name w:val="Нет списка2351"/>
    <w:next w:val="a2"/>
    <w:semiHidden/>
    <w:rsid w:val="005E61F2"/>
  </w:style>
  <w:style w:type="numbering" w:customStyle="1" w:styleId="114510">
    <w:name w:val="Нет списка11451"/>
    <w:next w:val="a2"/>
    <w:uiPriority w:val="99"/>
    <w:semiHidden/>
    <w:unhideWhenUsed/>
    <w:rsid w:val="005E61F2"/>
  </w:style>
  <w:style w:type="numbering" w:customStyle="1" w:styleId="111351">
    <w:name w:val="Нет списка111351"/>
    <w:next w:val="a2"/>
    <w:uiPriority w:val="99"/>
    <w:semiHidden/>
    <w:unhideWhenUsed/>
    <w:rsid w:val="005E61F2"/>
  </w:style>
  <w:style w:type="numbering" w:customStyle="1" w:styleId="32510">
    <w:name w:val="Нет списка3251"/>
    <w:next w:val="a2"/>
    <w:uiPriority w:val="99"/>
    <w:semiHidden/>
    <w:unhideWhenUsed/>
    <w:rsid w:val="005E61F2"/>
  </w:style>
  <w:style w:type="numbering" w:customStyle="1" w:styleId="12251">
    <w:name w:val="Нет списка12251"/>
    <w:next w:val="a2"/>
    <w:uiPriority w:val="99"/>
    <w:semiHidden/>
    <w:unhideWhenUsed/>
    <w:rsid w:val="005E61F2"/>
  </w:style>
  <w:style w:type="numbering" w:customStyle="1" w:styleId="21251">
    <w:name w:val="Нет списка21251"/>
    <w:next w:val="a2"/>
    <w:semiHidden/>
    <w:rsid w:val="005E61F2"/>
  </w:style>
  <w:style w:type="numbering" w:customStyle="1" w:styleId="112251">
    <w:name w:val="Нет списка112251"/>
    <w:next w:val="a2"/>
    <w:uiPriority w:val="99"/>
    <w:semiHidden/>
    <w:unhideWhenUsed/>
    <w:rsid w:val="005E61F2"/>
  </w:style>
  <w:style w:type="numbering" w:customStyle="1" w:styleId="6511">
    <w:name w:val="Нет списка651"/>
    <w:next w:val="a2"/>
    <w:uiPriority w:val="99"/>
    <w:semiHidden/>
    <w:unhideWhenUsed/>
    <w:rsid w:val="005E61F2"/>
  </w:style>
  <w:style w:type="numbering" w:customStyle="1" w:styleId="15510">
    <w:name w:val="Нет списка1551"/>
    <w:next w:val="a2"/>
    <w:uiPriority w:val="99"/>
    <w:semiHidden/>
    <w:unhideWhenUsed/>
    <w:rsid w:val="005E61F2"/>
  </w:style>
  <w:style w:type="numbering" w:customStyle="1" w:styleId="24510">
    <w:name w:val="Нет списка2451"/>
    <w:next w:val="a2"/>
    <w:semiHidden/>
    <w:rsid w:val="005E61F2"/>
  </w:style>
  <w:style w:type="numbering" w:customStyle="1" w:styleId="115510">
    <w:name w:val="Нет списка11551"/>
    <w:next w:val="a2"/>
    <w:uiPriority w:val="99"/>
    <w:semiHidden/>
    <w:unhideWhenUsed/>
    <w:rsid w:val="005E61F2"/>
  </w:style>
  <w:style w:type="numbering" w:customStyle="1" w:styleId="111451">
    <w:name w:val="Нет списка111451"/>
    <w:next w:val="a2"/>
    <w:uiPriority w:val="99"/>
    <w:semiHidden/>
    <w:unhideWhenUsed/>
    <w:rsid w:val="005E61F2"/>
  </w:style>
  <w:style w:type="numbering" w:customStyle="1" w:styleId="3351">
    <w:name w:val="Нет списка3351"/>
    <w:next w:val="a2"/>
    <w:uiPriority w:val="99"/>
    <w:semiHidden/>
    <w:unhideWhenUsed/>
    <w:rsid w:val="005E61F2"/>
  </w:style>
  <w:style w:type="numbering" w:customStyle="1" w:styleId="12351">
    <w:name w:val="Нет списка12351"/>
    <w:next w:val="a2"/>
    <w:uiPriority w:val="99"/>
    <w:semiHidden/>
    <w:unhideWhenUsed/>
    <w:rsid w:val="005E61F2"/>
  </w:style>
  <w:style w:type="numbering" w:customStyle="1" w:styleId="21351">
    <w:name w:val="Нет списка21351"/>
    <w:next w:val="a2"/>
    <w:semiHidden/>
    <w:rsid w:val="005E61F2"/>
  </w:style>
  <w:style w:type="numbering" w:customStyle="1" w:styleId="112351">
    <w:name w:val="Нет списка112351"/>
    <w:next w:val="a2"/>
    <w:uiPriority w:val="99"/>
    <w:semiHidden/>
    <w:unhideWhenUsed/>
    <w:rsid w:val="005E61F2"/>
  </w:style>
  <w:style w:type="numbering" w:customStyle="1" w:styleId="4251">
    <w:name w:val="Нет списка4251"/>
    <w:next w:val="a2"/>
    <w:uiPriority w:val="99"/>
    <w:semiHidden/>
    <w:unhideWhenUsed/>
    <w:rsid w:val="005E61F2"/>
  </w:style>
  <w:style w:type="numbering" w:customStyle="1" w:styleId="7411">
    <w:name w:val="Нет списка741"/>
    <w:next w:val="a2"/>
    <w:uiPriority w:val="99"/>
    <w:semiHidden/>
    <w:unhideWhenUsed/>
    <w:rsid w:val="005E61F2"/>
  </w:style>
  <w:style w:type="numbering" w:customStyle="1" w:styleId="8412">
    <w:name w:val="Нет списка841"/>
    <w:next w:val="a2"/>
    <w:uiPriority w:val="99"/>
    <w:semiHidden/>
    <w:unhideWhenUsed/>
    <w:rsid w:val="005E61F2"/>
  </w:style>
  <w:style w:type="table" w:customStyle="1" w:styleId="81410">
    <w:name w:val="Сетка таблицы814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12">
    <w:name w:val="Сетка таблицы121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11">
    <w:name w:val="Нет списка941"/>
    <w:next w:val="a2"/>
    <w:uiPriority w:val="99"/>
    <w:semiHidden/>
    <w:unhideWhenUsed/>
    <w:rsid w:val="005E61F2"/>
  </w:style>
  <w:style w:type="table" w:customStyle="1" w:styleId="13141">
    <w:name w:val="Светлый список1314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411">
    <w:name w:val="Сетка таблицы3241"/>
    <w:uiPriority w:val="9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10">
    <w:name w:val="Сетка таблицы4113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41">
    <w:name w:val="Сетка таблицы6114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11">
    <w:name w:val="Светлый список11114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41">
    <w:name w:val="Светлый список12114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11">
    <w:name w:val="Нет списка1041"/>
    <w:next w:val="a2"/>
    <w:uiPriority w:val="99"/>
    <w:semiHidden/>
    <w:unhideWhenUsed/>
    <w:rsid w:val="005E61F2"/>
  </w:style>
  <w:style w:type="table" w:customStyle="1" w:styleId="16410">
    <w:name w:val="Сетка таблицы16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11">
    <w:name w:val="Нет списка1641"/>
    <w:next w:val="a2"/>
    <w:uiPriority w:val="99"/>
    <w:semiHidden/>
    <w:unhideWhenUsed/>
    <w:rsid w:val="005E61F2"/>
  </w:style>
  <w:style w:type="numbering" w:customStyle="1" w:styleId="11111151">
    <w:name w:val="Нет списка11111151"/>
    <w:next w:val="a2"/>
    <w:uiPriority w:val="99"/>
    <w:semiHidden/>
    <w:unhideWhenUsed/>
    <w:rsid w:val="005E61F2"/>
  </w:style>
  <w:style w:type="numbering" w:customStyle="1" w:styleId="25410">
    <w:name w:val="Нет списка2541"/>
    <w:next w:val="a2"/>
    <w:semiHidden/>
    <w:rsid w:val="005E61F2"/>
  </w:style>
  <w:style w:type="numbering" w:customStyle="1" w:styleId="11641">
    <w:name w:val="Нет списка11641"/>
    <w:next w:val="a2"/>
    <w:uiPriority w:val="99"/>
    <w:semiHidden/>
    <w:unhideWhenUsed/>
    <w:rsid w:val="005E61F2"/>
  </w:style>
  <w:style w:type="numbering" w:customStyle="1" w:styleId="111541">
    <w:name w:val="Нет списка111541"/>
    <w:next w:val="a2"/>
    <w:uiPriority w:val="99"/>
    <w:semiHidden/>
    <w:unhideWhenUsed/>
    <w:rsid w:val="005E61F2"/>
  </w:style>
  <w:style w:type="numbering" w:customStyle="1" w:styleId="3441">
    <w:name w:val="Нет списка3441"/>
    <w:next w:val="a2"/>
    <w:uiPriority w:val="99"/>
    <w:semiHidden/>
    <w:unhideWhenUsed/>
    <w:rsid w:val="005E61F2"/>
  </w:style>
  <w:style w:type="numbering" w:customStyle="1" w:styleId="12441">
    <w:name w:val="Нет списка12441"/>
    <w:next w:val="a2"/>
    <w:uiPriority w:val="99"/>
    <w:semiHidden/>
    <w:unhideWhenUsed/>
    <w:rsid w:val="005E61F2"/>
  </w:style>
  <w:style w:type="numbering" w:customStyle="1" w:styleId="21441">
    <w:name w:val="Нет списка21441"/>
    <w:next w:val="a2"/>
    <w:semiHidden/>
    <w:rsid w:val="005E61F2"/>
  </w:style>
  <w:style w:type="numbering" w:customStyle="1" w:styleId="112441">
    <w:name w:val="Нет списка112441"/>
    <w:next w:val="a2"/>
    <w:uiPriority w:val="99"/>
    <w:semiHidden/>
    <w:unhideWhenUsed/>
    <w:rsid w:val="005E61F2"/>
  </w:style>
  <w:style w:type="numbering" w:customStyle="1" w:styleId="4341">
    <w:name w:val="Нет списка4341"/>
    <w:next w:val="a2"/>
    <w:uiPriority w:val="99"/>
    <w:semiHidden/>
    <w:unhideWhenUsed/>
    <w:rsid w:val="005E61F2"/>
  </w:style>
  <w:style w:type="numbering" w:customStyle="1" w:styleId="51412">
    <w:name w:val="Нет списка5141"/>
    <w:next w:val="a2"/>
    <w:uiPriority w:val="99"/>
    <w:semiHidden/>
    <w:unhideWhenUsed/>
    <w:rsid w:val="005E61F2"/>
  </w:style>
  <w:style w:type="numbering" w:customStyle="1" w:styleId="131410">
    <w:name w:val="Нет списка13141"/>
    <w:next w:val="a2"/>
    <w:uiPriority w:val="99"/>
    <w:semiHidden/>
    <w:unhideWhenUsed/>
    <w:rsid w:val="005E61F2"/>
  </w:style>
  <w:style w:type="numbering" w:customStyle="1" w:styleId="22141">
    <w:name w:val="Нет списка22141"/>
    <w:next w:val="a2"/>
    <w:semiHidden/>
    <w:rsid w:val="005E61F2"/>
  </w:style>
  <w:style w:type="numbering" w:customStyle="1" w:styleId="113141">
    <w:name w:val="Нет списка113141"/>
    <w:next w:val="a2"/>
    <w:uiPriority w:val="99"/>
    <w:semiHidden/>
    <w:unhideWhenUsed/>
    <w:rsid w:val="005E61F2"/>
  </w:style>
  <w:style w:type="numbering" w:customStyle="1" w:styleId="1112141">
    <w:name w:val="Нет списка1112141"/>
    <w:next w:val="a2"/>
    <w:uiPriority w:val="99"/>
    <w:semiHidden/>
    <w:unhideWhenUsed/>
    <w:rsid w:val="005E61F2"/>
  </w:style>
  <w:style w:type="numbering" w:customStyle="1" w:styleId="311141">
    <w:name w:val="Нет списка311141"/>
    <w:next w:val="a2"/>
    <w:uiPriority w:val="99"/>
    <w:semiHidden/>
    <w:unhideWhenUsed/>
    <w:rsid w:val="005E61F2"/>
  </w:style>
  <w:style w:type="numbering" w:customStyle="1" w:styleId="1211410">
    <w:name w:val="Нет списка121141"/>
    <w:next w:val="a2"/>
    <w:uiPriority w:val="99"/>
    <w:semiHidden/>
    <w:unhideWhenUsed/>
    <w:rsid w:val="005E61F2"/>
  </w:style>
  <w:style w:type="numbering" w:customStyle="1" w:styleId="2111141">
    <w:name w:val="Нет списка2111141"/>
    <w:next w:val="a2"/>
    <w:semiHidden/>
    <w:rsid w:val="005E61F2"/>
  </w:style>
  <w:style w:type="numbering" w:customStyle="1" w:styleId="1121141">
    <w:name w:val="Нет списка1121141"/>
    <w:next w:val="a2"/>
    <w:uiPriority w:val="99"/>
    <w:semiHidden/>
    <w:unhideWhenUsed/>
    <w:rsid w:val="005E61F2"/>
  </w:style>
  <w:style w:type="numbering" w:customStyle="1" w:styleId="41141">
    <w:name w:val="Нет списка41141"/>
    <w:next w:val="a2"/>
    <w:uiPriority w:val="99"/>
    <w:semiHidden/>
    <w:unhideWhenUsed/>
    <w:rsid w:val="005E61F2"/>
  </w:style>
  <w:style w:type="numbering" w:customStyle="1" w:styleId="14141">
    <w:name w:val="Нет списка14141"/>
    <w:next w:val="a2"/>
    <w:uiPriority w:val="99"/>
    <w:semiHidden/>
    <w:unhideWhenUsed/>
    <w:rsid w:val="005E61F2"/>
  </w:style>
  <w:style w:type="numbering" w:customStyle="1" w:styleId="23141">
    <w:name w:val="Нет списка23141"/>
    <w:next w:val="a2"/>
    <w:semiHidden/>
    <w:rsid w:val="005E61F2"/>
  </w:style>
  <w:style w:type="numbering" w:customStyle="1" w:styleId="114141">
    <w:name w:val="Нет списка114141"/>
    <w:next w:val="a2"/>
    <w:uiPriority w:val="99"/>
    <w:semiHidden/>
    <w:unhideWhenUsed/>
    <w:rsid w:val="005E61F2"/>
  </w:style>
  <w:style w:type="numbering" w:customStyle="1" w:styleId="1113141">
    <w:name w:val="Нет списка1113141"/>
    <w:next w:val="a2"/>
    <w:uiPriority w:val="99"/>
    <w:semiHidden/>
    <w:unhideWhenUsed/>
    <w:rsid w:val="005E61F2"/>
  </w:style>
  <w:style w:type="numbering" w:customStyle="1" w:styleId="32141">
    <w:name w:val="Нет списка32141"/>
    <w:next w:val="a2"/>
    <w:uiPriority w:val="99"/>
    <w:semiHidden/>
    <w:unhideWhenUsed/>
    <w:rsid w:val="005E61F2"/>
  </w:style>
  <w:style w:type="numbering" w:customStyle="1" w:styleId="122141">
    <w:name w:val="Нет списка122141"/>
    <w:next w:val="a2"/>
    <w:uiPriority w:val="99"/>
    <w:semiHidden/>
    <w:unhideWhenUsed/>
    <w:rsid w:val="005E61F2"/>
  </w:style>
  <w:style w:type="numbering" w:customStyle="1" w:styleId="212141">
    <w:name w:val="Нет списка212141"/>
    <w:next w:val="a2"/>
    <w:semiHidden/>
    <w:rsid w:val="005E61F2"/>
  </w:style>
  <w:style w:type="numbering" w:customStyle="1" w:styleId="1122141">
    <w:name w:val="Нет списка1122141"/>
    <w:next w:val="a2"/>
    <w:uiPriority w:val="99"/>
    <w:semiHidden/>
    <w:unhideWhenUsed/>
    <w:rsid w:val="005E61F2"/>
  </w:style>
  <w:style w:type="numbering" w:customStyle="1" w:styleId="61410">
    <w:name w:val="Нет списка6141"/>
    <w:next w:val="a2"/>
    <w:uiPriority w:val="99"/>
    <w:semiHidden/>
    <w:rsid w:val="005E61F2"/>
  </w:style>
  <w:style w:type="numbering" w:customStyle="1" w:styleId="15141">
    <w:name w:val="Нет списка15141"/>
    <w:next w:val="a2"/>
    <w:uiPriority w:val="99"/>
    <w:semiHidden/>
    <w:unhideWhenUsed/>
    <w:rsid w:val="005E61F2"/>
  </w:style>
  <w:style w:type="numbering" w:customStyle="1" w:styleId="24141">
    <w:name w:val="Нет списка24141"/>
    <w:next w:val="a2"/>
    <w:semiHidden/>
    <w:rsid w:val="005E61F2"/>
  </w:style>
  <w:style w:type="numbering" w:customStyle="1" w:styleId="115141">
    <w:name w:val="Нет списка115141"/>
    <w:next w:val="a2"/>
    <w:uiPriority w:val="99"/>
    <w:semiHidden/>
    <w:unhideWhenUsed/>
    <w:rsid w:val="005E61F2"/>
  </w:style>
  <w:style w:type="numbering" w:customStyle="1" w:styleId="1114141">
    <w:name w:val="Нет списка1114141"/>
    <w:next w:val="a2"/>
    <w:uiPriority w:val="99"/>
    <w:semiHidden/>
    <w:unhideWhenUsed/>
    <w:rsid w:val="005E61F2"/>
  </w:style>
  <w:style w:type="numbering" w:customStyle="1" w:styleId="33141">
    <w:name w:val="Нет списка33141"/>
    <w:next w:val="a2"/>
    <w:uiPriority w:val="99"/>
    <w:semiHidden/>
    <w:unhideWhenUsed/>
    <w:rsid w:val="005E61F2"/>
  </w:style>
  <w:style w:type="numbering" w:customStyle="1" w:styleId="123141">
    <w:name w:val="Нет списка123141"/>
    <w:next w:val="a2"/>
    <w:uiPriority w:val="99"/>
    <w:semiHidden/>
    <w:unhideWhenUsed/>
    <w:rsid w:val="005E61F2"/>
  </w:style>
  <w:style w:type="numbering" w:customStyle="1" w:styleId="213141">
    <w:name w:val="Нет списка213141"/>
    <w:next w:val="a2"/>
    <w:semiHidden/>
    <w:rsid w:val="005E61F2"/>
  </w:style>
  <w:style w:type="numbering" w:customStyle="1" w:styleId="1123141">
    <w:name w:val="Нет списка1123141"/>
    <w:next w:val="a2"/>
    <w:uiPriority w:val="99"/>
    <w:semiHidden/>
    <w:unhideWhenUsed/>
    <w:rsid w:val="005E61F2"/>
  </w:style>
  <w:style w:type="numbering" w:customStyle="1" w:styleId="42141">
    <w:name w:val="Нет списка42141"/>
    <w:next w:val="a2"/>
    <w:uiPriority w:val="99"/>
    <w:semiHidden/>
    <w:unhideWhenUsed/>
    <w:rsid w:val="005E61F2"/>
  </w:style>
  <w:style w:type="table" w:customStyle="1" w:styleId="17410">
    <w:name w:val="Сетка таблицы1741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411">
    <w:name w:val="Нет списка1741"/>
    <w:next w:val="a2"/>
    <w:uiPriority w:val="99"/>
    <w:semiHidden/>
    <w:unhideWhenUsed/>
    <w:rsid w:val="005E61F2"/>
  </w:style>
  <w:style w:type="table" w:customStyle="1" w:styleId="18410">
    <w:name w:val="Сетка таблицы184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10">
    <w:name w:val="Сетка таблицы19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411">
    <w:name w:val="Нет списка1841"/>
    <w:next w:val="a2"/>
    <w:uiPriority w:val="99"/>
    <w:semiHidden/>
    <w:unhideWhenUsed/>
    <w:rsid w:val="005E61F2"/>
  </w:style>
  <w:style w:type="table" w:customStyle="1" w:styleId="20310">
    <w:name w:val="Сетка таблицы203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1">
    <w:name w:val="Сетка таблицы110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311">
    <w:name w:val="Нет списка1931"/>
    <w:next w:val="a2"/>
    <w:uiPriority w:val="99"/>
    <w:semiHidden/>
    <w:unhideWhenUsed/>
    <w:rsid w:val="005E61F2"/>
  </w:style>
  <w:style w:type="table" w:customStyle="1" w:styleId="23411">
    <w:name w:val="Сетка таблицы234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2">
    <w:name w:val="Сетка таблицы1111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311">
    <w:name w:val="Нет списка2031"/>
    <w:next w:val="a2"/>
    <w:uiPriority w:val="99"/>
    <w:semiHidden/>
    <w:unhideWhenUsed/>
    <w:rsid w:val="005E61F2"/>
  </w:style>
  <w:style w:type="table" w:customStyle="1" w:styleId="24311">
    <w:name w:val="Сетка таблицы243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10">
    <w:name w:val="Сетка таблицы1123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410">
    <w:name w:val="Нет списка2641"/>
    <w:next w:val="a2"/>
    <w:semiHidden/>
    <w:unhideWhenUsed/>
    <w:rsid w:val="005E61F2"/>
  </w:style>
  <w:style w:type="table" w:customStyle="1" w:styleId="25311">
    <w:name w:val="Сетка таблицы253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11">
    <w:name w:val="Сетка таблицы113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310">
    <w:name w:val="Нет списка2731"/>
    <w:next w:val="a2"/>
    <w:uiPriority w:val="99"/>
    <w:semiHidden/>
    <w:unhideWhenUsed/>
    <w:rsid w:val="005E61F2"/>
  </w:style>
  <w:style w:type="table" w:customStyle="1" w:styleId="26311">
    <w:name w:val="Сетка таблицы263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310">
    <w:name w:val="Сетка таблицы114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310">
    <w:name w:val="Нет списка2831"/>
    <w:next w:val="a2"/>
    <w:uiPriority w:val="99"/>
    <w:semiHidden/>
    <w:unhideWhenUsed/>
    <w:rsid w:val="005E61F2"/>
  </w:style>
  <w:style w:type="table" w:customStyle="1" w:styleId="27311">
    <w:name w:val="Сетка таблицы2731"/>
    <w:basedOn w:val="a1"/>
    <w:next w:val="affb"/>
    <w:uiPriority w:val="99"/>
    <w:locked/>
    <w:rsid w:val="005E61F2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11">
    <w:name w:val="Сетка таблицы2831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310">
    <w:name w:val="Нет списка2931"/>
    <w:next w:val="a2"/>
    <w:uiPriority w:val="99"/>
    <w:semiHidden/>
    <w:unhideWhenUsed/>
    <w:rsid w:val="005E61F2"/>
  </w:style>
  <w:style w:type="table" w:customStyle="1" w:styleId="29311">
    <w:name w:val="Сетка таблицы293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10">
    <w:name w:val="Сетка таблицы1153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41">
    <w:name w:val="Нет списка11741"/>
    <w:next w:val="a2"/>
    <w:uiPriority w:val="99"/>
    <w:semiHidden/>
    <w:unhideWhenUsed/>
    <w:rsid w:val="005E61F2"/>
  </w:style>
  <w:style w:type="numbering" w:customStyle="1" w:styleId="111641">
    <w:name w:val="Нет списка111641"/>
    <w:next w:val="a2"/>
    <w:uiPriority w:val="99"/>
    <w:semiHidden/>
    <w:unhideWhenUsed/>
    <w:rsid w:val="005E61F2"/>
  </w:style>
  <w:style w:type="numbering" w:customStyle="1" w:styleId="3541">
    <w:name w:val="Нет списка3541"/>
    <w:next w:val="a2"/>
    <w:uiPriority w:val="99"/>
    <w:semiHidden/>
    <w:unhideWhenUsed/>
    <w:rsid w:val="005E61F2"/>
  </w:style>
  <w:style w:type="numbering" w:customStyle="1" w:styleId="12541">
    <w:name w:val="Нет списка12541"/>
    <w:next w:val="a2"/>
    <w:uiPriority w:val="99"/>
    <w:semiHidden/>
    <w:unhideWhenUsed/>
    <w:rsid w:val="005E61F2"/>
  </w:style>
  <w:style w:type="numbering" w:customStyle="1" w:styleId="21541">
    <w:name w:val="Нет списка21541"/>
    <w:next w:val="a2"/>
    <w:semiHidden/>
    <w:rsid w:val="005E61F2"/>
  </w:style>
  <w:style w:type="numbering" w:customStyle="1" w:styleId="112541">
    <w:name w:val="Нет списка112541"/>
    <w:next w:val="a2"/>
    <w:uiPriority w:val="99"/>
    <w:semiHidden/>
    <w:unhideWhenUsed/>
    <w:rsid w:val="005E61F2"/>
  </w:style>
  <w:style w:type="table" w:customStyle="1" w:styleId="212311">
    <w:name w:val="Сетка таблицы21231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41">
    <w:name w:val="Нет списка4441"/>
    <w:next w:val="a2"/>
    <w:uiPriority w:val="99"/>
    <w:semiHidden/>
    <w:unhideWhenUsed/>
    <w:rsid w:val="005E61F2"/>
  </w:style>
  <w:style w:type="numbering" w:customStyle="1" w:styleId="52410">
    <w:name w:val="Нет списка5241"/>
    <w:next w:val="a2"/>
    <w:uiPriority w:val="99"/>
    <w:semiHidden/>
    <w:unhideWhenUsed/>
    <w:rsid w:val="005E61F2"/>
  </w:style>
  <w:style w:type="numbering" w:customStyle="1" w:styleId="1111241">
    <w:name w:val="Нет списка1111241"/>
    <w:next w:val="a2"/>
    <w:uiPriority w:val="99"/>
    <w:semiHidden/>
    <w:unhideWhenUsed/>
    <w:rsid w:val="005E61F2"/>
  </w:style>
  <w:style w:type="numbering" w:customStyle="1" w:styleId="13241">
    <w:name w:val="Нет списка13241"/>
    <w:next w:val="a2"/>
    <w:uiPriority w:val="99"/>
    <w:semiHidden/>
    <w:unhideWhenUsed/>
    <w:rsid w:val="005E61F2"/>
  </w:style>
  <w:style w:type="numbering" w:customStyle="1" w:styleId="22241">
    <w:name w:val="Нет списка22241"/>
    <w:next w:val="a2"/>
    <w:semiHidden/>
    <w:rsid w:val="005E61F2"/>
  </w:style>
  <w:style w:type="numbering" w:customStyle="1" w:styleId="113241">
    <w:name w:val="Нет списка113241"/>
    <w:next w:val="a2"/>
    <w:uiPriority w:val="99"/>
    <w:semiHidden/>
    <w:unhideWhenUsed/>
    <w:rsid w:val="005E61F2"/>
  </w:style>
  <w:style w:type="numbering" w:customStyle="1" w:styleId="1112241">
    <w:name w:val="Нет списка1112241"/>
    <w:next w:val="a2"/>
    <w:uiPriority w:val="99"/>
    <w:semiHidden/>
    <w:unhideWhenUsed/>
    <w:rsid w:val="005E61F2"/>
  </w:style>
  <w:style w:type="numbering" w:customStyle="1" w:styleId="31241">
    <w:name w:val="Нет списка31241"/>
    <w:next w:val="a2"/>
    <w:uiPriority w:val="99"/>
    <w:semiHidden/>
    <w:unhideWhenUsed/>
    <w:rsid w:val="005E61F2"/>
  </w:style>
  <w:style w:type="numbering" w:customStyle="1" w:styleId="121241">
    <w:name w:val="Нет списка121241"/>
    <w:next w:val="a2"/>
    <w:uiPriority w:val="99"/>
    <w:semiHidden/>
    <w:unhideWhenUsed/>
    <w:rsid w:val="005E61F2"/>
  </w:style>
  <w:style w:type="numbering" w:customStyle="1" w:styleId="211241">
    <w:name w:val="Нет списка211241"/>
    <w:next w:val="a2"/>
    <w:semiHidden/>
    <w:rsid w:val="005E61F2"/>
  </w:style>
  <w:style w:type="numbering" w:customStyle="1" w:styleId="1121241">
    <w:name w:val="Нет списка1121241"/>
    <w:next w:val="a2"/>
    <w:uiPriority w:val="99"/>
    <w:semiHidden/>
    <w:unhideWhenUsed/>
    <w:rsid w:val="005E61F2"/>
  </w:style>
  <w:style w:type="numbering" w:customStyle="1" w:styleId="41241">
    <w:name w:val="Нет списка41241"/>
    <w:next w:val="a2"/>
    <w:uiPriority w:val="99"/>
    <w:semiHidden/>
    <w:unhideWhenUsed/>
    <w:rsid w:val="005E61F2"/>
  </w:style>
  <w:style w:type="numbering" w:customStyle="1" w:styleId="14241">
    <w:name w:val="Нет списка14241"/>
    <w:next w:val="a2"/>
    <w:uiPriority w:val="99"/>
    <w:semiHidden/>
    <w:unhideWhenUsed/>
    <w:rsid w:val="005E61F2"/>
  </w:style>
  <w:style w:type="numbering" w:customStyle="1" w:styleId="23241">
    <w:name w:val="Нет списка23241"/>
    <w:next w:val="a2"/>
    <w:semiHidden/>
    <w:rsid w:val="005E61F2"/>
  </w:style>
  <w:style w:type="numbering" w:customStyle="1" w:styleId="114241">
    <w:name w:val="Нет списка114241"/>
    <w:next w:val="a2"/>
    <w:uiPriority w:val="99"/>
    <w:semiHidden/>
    <w:unhideWhenUsed/>
    <w:rsid w:val="005E61F2"/>
  </w:style>
  <w:style w:type="numbering" w:customStyle="1" w:styleId="1113241">
    <w:name w:val="Нет списка1113241"/>
    <w:next w:val="a2"/>
    <w:uiPriority w:val="99"/>
    <w:semiHidden/>
    <w:unhideWhenUsed/>
    <w:rsid w:val="005E61F2"/>
  </w:style>
  <w:style w:type="numbering" w:customStyle="1" w:styleId="32241">
    <w:name w:val="Нет списка32241"/>
    <w:next w:val="a2"/>
    <w:uiPriority w:val="99"/>
    <w:semiHidden/>
    <w:unhideWhenUsed/>
    <w:rsid w:val="005E61F2"/>
  </w:style>
  <w:style w:type="numbering" w:customStyle="1" w:styleId="122241">
    <w:name w:val="Нет списка122241"/>
    <w:next w:val="a2"/>
    <w:uiPriority w:val="99"/>
    <w:semiHidden/>
    <w:unhideWhenUsed/>
    <w:rsid w:val="005E61F2"/>
  </w:style>
  <w:style w:type="numbering" w:customStyle="1" w:styleId="212241">
    <w:name w:val="Нет списка212241"/>
    <w:next w:val="a2"/>
    <w:semiHidden/>
    <w:rsid w:val="005E61F2"/>
  </w:style>
  <w:style w:type="numbering" w:customStyle="1" w:styleId="1122241">
    <w:name w:val="Нет списка1122241"/>
    <w:next w:val="a2"/>
    <w:uiPriority w:val="99"/>
    <w:semiHidden/>
    <w:unhideWhenUsed/>
    <w:rsid w:val="005E61F2"/>
  </w:style>
  <w:style w:type="numbering" w:customStyle="1" w:styleId="6241">
    <w:name w:val="Нет списка6241"/>
    <w:next w:val="a2"/>
    <w:uiPriority w:val="99"/>
    <w:semiHidden/>
    <w:rsid w:val="005E61F2"/>
  </w:style>
  <w:style w:type="numbering" w:customStyle="1" w:styleId="15241">
    <w:name w:val="Нет списка15241"/>
    <w:next w:val="a2"/>
    <w:uiPriority w:val="99"/>
    <w:semiHidden/>
    <w:unhideWhenUsed/>
    <w:rsid w:val="005E61F2"/>
  </w:style>
  <w:style w:type="numbering" w:customStyle="1" w:styleId="24241">
    <w:name w:val="Нет списка24241"/>
    <w:next w:val="a2"/>
    <w:semiHidden/>
    <w:rsid w:val="005E61F2"/>
  </w:style>
  <w:style w:type="numbering" w:customStyle="1" w:styleId="115241">
    <w:name w:val="Нет списка115241"/>
    <w:next w:val="a2"/>
    <w:uiPriority w:val="99"/>
    <w:semiHidden/>
    <w:unhideWhenUsed/>
    <w:rsid w:val="005E61F2"/>
  </w:style>
  <w:style w:type="numbering" w:customStyle="1" w:styleId="1114241">
    <w:name w:val="Нет списка1114241"/>
    <w:next w:val="a2"/>
    <w:uiPriority w:val="99"/>
    <w:semiHidden/>
    <w:unhideWhenUsed/>
    <w:rsid w:val="005E61F2"/>
  </w:style>
  <w:style w:type="numbering" w:customStyle="1" w:styleId="33241">
    <w:name w:val="Нет списка33241"/>
    <w:next w:val="a2"/>
    <w:uiPriority w:val="99"/>
    <w:semiHidden/>
    <w:unhideWhenUsed/>
    <w:rsid w:val="005E61F2"/>
  </w:style>
  <w:style w:type="numbering" w:customStyle="1" w:styleId="123241">
    <w:name w:val="Нет списка123241"/>
    <w:next w:val="a2"/>
    <w:uiPriority w:val="99"/>
    <w:semiHidden/>
    <w:unhideWhenUsed/>
    <w:rsid w:val="005E61F2"/>
  </w:style>
  <w:style w:type="numbering" w:customStyle="1" w:styleId="213241">
    <w:name w:val="Нет списка213241"/>
    <w:next w:val="a2"/>
    <w:semiHidden/>
    <w:rsid w:val="005E61F2"/>
  </w:style>
  <w:style w:type="numbering" w:customStyle="1" w:styleId="1123241">
    <w:name w:val="Нет списка1123241"/>
    <w:next w:val="a2"/>
    <w:uiPriority w:val="99"/>
    <w:semiHidden/>
    <w:unhideWhenUsed/>
    <w:rsid w:val="005E61F2"/>
  </w:style>
  <w:style w:type="numbering" w:customStyle="1" w:styleId="42241">
    <w:name w:val="Нет списка42241"/>
    <w:next w:val="a2"/>
    <w:uiPriority w:val="99"/>
    <w:semiHidden/>
    <w:unhideWhenUsed/>
    <w:rsid w:val="005E61F2"/>
  </w:style>
  <w:style w:type="numbering" w:customStyle="1" w:styleId="4010">
    <w:name w:val="Нет списка401"/>
    <w:next w:val="a2"/>
    <w:uiPriority w:val="99"/>
    <w:semiHidden/>
    <w:unhideWhenUsed/>
    <w:rsid w:val="005E61F2"/>
  </w:style>
  <w:style w:type="numbering" w:customStyle="1" w:styleId="1291">
    <w:name w:val="Нет списка1291"/>
    <w:next w:val="a2"/>
    <w:uiPriority w:val="99"/>
    <w:semiHidden/>
    <w:unhideWhenUsed/>
    <w:rsid w:val="005E61F2"/>
  </w:style>
  <w:style w:type="table" w:customStyle="1" w:styleId="3811">
    <w:name w:val="Сетка таблицы381"/>
    <w:basedOn w:val="a1"/>
    <w:next w:val="affb"/>
    <w:uiPriority w:val="59"/>
    <w:rsid w:val="005E61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71">
    <w:name w:val="Веб-таблица 171"/>
    <w:basedOn w:val="a1"/>
    <w:next w:val="-1"/>
    <w:uiPriority w:val="99"/>
    <w:rsid w:val="005E61F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71">
    <w:name w:val="Веб-таблица 271"/>
    <w:basedOn w:val="a1"/>
    <w:next w:val="-2"/>
    <w:uiPriority w:val="99"/>
    <w:rsid w:val="005E61F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17">
    <w:name w:val="Изысканная таблица71"/>
    <w:basedOn w:val="a1"/>
    <w:next w:val="afff0"/>
    <w:uiPriority w:val="99"/>
    <w:rsid w:val="005E61F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71">
    <w:name w:val="Сетка таблицы 871"/>
    <w:basedOn w:val="a1"/>
    <w:next w:val="83"/>
    <w:uiPriority w:val="99"/>
    <w:rsid w:val="005E61F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18">
    <w:name w:val="Стандартная таблица71"/>
    <w:basedOn w:val="a1"/>
    <w:next w:val="afff1"/>
    <w:uiPriority w:val="99"/>
    <w:rsid w:val="005E61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710">
    <w:name w:val="Сетка таблицы 571"/>
    <w:basedOn w:val="a1"/>
    <w:next w:val="55"/>
    <w:uiPriority w:val="99"/>
    <w:rsid w:val="005E61F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813">
    <w:name w:val="Светлый список18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512">
    <w:name w:val="Сетка таблицы1251"/>
    <w:basedOn w:val="a1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11">
    <w:name w:val="Сетка таблицы2181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">
    <w:name w:val="Сетка таблицы391"/>
    <w:basedOn w:val="a1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">
    <w:name w:val="Сетка таблицы46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2">
    <w:name w:val="Светлый список116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611">
    <w:name w:val="Сетка таблицы561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1">
    <w:name w:val="Светлый список126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6610">
    <w:name w:val="Сетка таблицы661"/>
    <w:basedOn w:val="a1"/>
    <w:next w:val="affb"/>
    <w:uiPriority w:val="59"/>
    <w:rsid w:val="005E61F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10">
    <w:name w:val="Сетка таблицы761"/>
    <w:basedOn w:val="a1"/>
    <w:next w:val="affb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11">
    <w:name w:val="Сетка таблицы851"/>
    <w:basedOn w:val="a1"/>
    <w:next w:val="affb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510">
    <w:name w:val="Сетка таблицы951"/>
    <w:basedOn w:val="a1"/>
    <w:next w:val="affb"/>
    <w:uiPriority w:val="59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51">
    <w:name w:val="Веб-таблица 115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1">
    <w:name w:val="Веб-таблица 215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8">
    <w:name w:val="Изысканная таблица15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51">
    <w:name w:val="Сетка таблицы 815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9">
    <w:name w:val="Стандартная таблица15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510">
    <w:name w:val="Сетка таблицы 515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1510">
    <w:name w:val="Сетка таблицы11151"/>
    <w:basedOn w:val="a1"/>
    <w:uiPriority w:val="39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911">
    <w:name w:val="Сетка таблицы2191"/>
    <w:basedOn w:val="a1"/>
    <w:next w:val="affb"/>
    <w:uiPriority w:val="3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612">
    <w:name w:val="Сетка таблицы1261"/>
    <w:basedOn w:val="a1"/>
    <w:next w:val="affb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51">
    <w:name w:val="Сетка таблицы 5251"/>
    <w:basedOn w:val="a1"/>
    <w:next w:val="55"/>
    <w:unhideWhenUsed/>
    <w:rsid w:val="005E61F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51">
    <w:name w:val="Сетка таблицы 8251"/>
    <w:basedOn w:val="a1"/>
    <w:next w:val="83"/>
    <w:unhideWhenUsed/>
    <w:rsid w:val="005E61F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14">
    <w:name w:val="Изысканная таблица251"/>
    <w:basedOn w:val="a1"/>
    <w:next w:val="afff0"/>
    <w:unhideWhenUsed/>
    <w:rsid w:val="005E61F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15">
    <w:name w:val="Стандартная таблица251"/>
    <w:basedOn w:val="a1"/>
    <w:next w:val="afff1"/>
    <w:unhideWhenUsed/>
    <w:rsid w:val="005E61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51">
    <w:name w:val="Веб-таблица 1251"/>
    <w:basedOn w:val="a1"/>
    <w:next w:val="-1"/>
    <w:unhideWhenUsed/>
    <w:rsid w:val="005E61F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51">
    <w:name w:val="Веб-таблица 2251"/>
    <w:basedOn w:val="a1"/>
    <w:next w:val="-2"/>
    <w:unhideWhenUsed/>
    <w:rsid w:val="005E61F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511">
    <w:name w:val="Светлый список135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3512">
    <w:name w:val="Сетка таблицы1351"/>
    <w:basedOn w:val="a1"/>
    <w:rsid w:val="005E61F2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11">
    <w:name w:val="Сетка таблицы2251"/>
    <w:basedOn w:val="a1"/>
    <w:uiPriority w:val="3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11">
    <w:name w:val="Сетка таблицы3151"/>
    <w:basedOn w:val="a1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11">
    <w:name w:val="Сетка таблицы4151"/>
    <w:basedOn w:val="a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11">
    <w:name w:val="Сетка таблицы5151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51">
    <w:name w:val="Сетка таблицы6151"/>
    <w:basedOn w:val="a1"/>
    <w:uiPriority w:val="59"/>
    <w:rsid w:val="005E61F2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51">
    <w:name w:val="Сетка таблицы7151"/>
    <w:basedOn w:val="a1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12">
    <w:name w:val="Светлый список1115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511">
    <w:name w:val="Светлый список1215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0510">
    <w:name w:val="Сетка таблицы1051"/>
    <w:basedOn w:val="a1"/>
    <w:next w:val="affb"/>
    <w:uiPriority w:val="99"/>
    <w:rsid w:val="005E61F2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511">
    <w:name w:val="Сетка таблицы1451"/>
    <w:basedOn w:val="a1"/>
    <w:next w:val="affb"/>
    <w:uiPriority w:val="59"/>
    <w:rsid w:val="005E61F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511">
    <w:name w:val="Сетка таблицы1551"/>
    <w:basedOn w:val="a1"/>
    <w:next w:val="affb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10">
    <w:name w:val="Нет списка2201"/>
    <w:next w:val="a2"/>
    <w:semiHidden/>
    <w:rsid w:val="005E61F2"/>
  </w:style>
  <w:style w:type="numbering" w:customStyle="1" w:styleId="31610">
    <w:name w:val="Нет списка3161"/>
    <w:next w:val="a2"/>
    <w:uiPriority w:val="99"/>
    <w:semiHidden/>
    <w:unhideWhenUsed/>
    <w:rsid w:val="005E61F2"/>
  </w:style>
  <w:style w:type="numbering" w:customStyle="1" w:styleId="11201">
    <w:name w:val="Нет списка11201"/>
    <w:next w:val="a2"/>
    <w:uiPriority w:val="99"/>
    <w:semiHidden/>
    <w:rsid w:val="005E61F2"/>
  </w:style>
  <w:style w:type="numbering" w:customStyle="1" w:styleId="21161">
    <w:name w:val="Нет списка21161"/>
    <w:next w:val="a2"/>
    <w:semiHidden/>
    <w:unhideWhenUsed/>
    <w:rsid w:val="005E61F2"/>
  </w:style>
  <w:style w:type="numbering" w:customStyle="1" w:styleId="111161">
    <w:name w:val="Нет списка111161"/>
    <w:next w:val="a2"/>
    <w:uiPriority w:val="99"/>
    <w:semiHidden/>
    <w:unhideWhenUsed/>
    <w:rsid w:val="005E61F2"/>
  </w:style>
  <w:style w:type="numbering" w:customStyle="1" w:styleId="111171">
    <w:name w:val="Нет списка111171"/>
    <w:next w:val="a2"/>
    <w:uiPriority w:val="99"/>
    <w:semiHidden/>
    <w:unhideWhenUsed/>
    <w:rsid w:val="005E61F2"/>
  </w:style>
  <w:style w:type="numbering" w:customStyle="1" w:styleId="31710">
    <w:name w:val="Нет списка3171"/>
    <w:next w:val="a2"/>
    <w:uiPriority w:val="99"/>
    <w:semiHidden/>
    <w:unhideWhenUsed/>
    <w:rsid w:val="005E61F2"/>
  </w:style>
  <w:style w:type="numbering" w:customStyle="1" w:styleId="12101">
    <w:name w:val="Нет списка12101"/>
    <w:next w:val="a2"/>
    <w:uiPriority w:val="99"/>
    <w:semiHidden/>
    <w:unhideWhenUsed/>
    <w:rsid w:val="005E61F2"/>
  </w:style>
  <w:style w:type="numbering" w:customStyle="1" w:styleId="21171">
    <w:name w:val="Нет списка21171"/>
    <w:next w:val="a2"/>
    <w:semiHidden/>
    <w:rsid w:val="005E61F2"/>
  </w:style>
  <w:style w:type="numbering" w:customStyle="1" w:styleId="11291">
    <w:name w:val="Нет списка11291"/>
    <w:next w:val="a2"/>
    <w:uiPriority w:val="99"/>
    <w:semiHidden/>
    <w:unhideWhenUsed/>
    <w:rsid w:val="005E61F2"/>
  </w:style>
  <w:style w:type="numbering" w:customStyle="1" w:styleId="481">
    <w:name w:val="Нет списка481"/>
    <w:next w:val="a2"/>
    <w:uiPriority w:val="99"/>
    <w:semiHidden/>
    <w:unhideWhenUsed/>
    <w:rsid w:val="005E61F2"/>
  </w:style>
  <w:style w:type="numbering" w:customStyle="1" w:styleId="5612">
    <w:name w:val="Нет списка561"/>
    <w:next w:val="a2"/>
    <w:uiPriority w:val="99"/>
    <w:semiHidden/>
    <w:unhideWhenUsed/>
    <w:rsid w:val="005E61F2"/>
  </w:style>
  <w:style w:type="table" w:customStyle="1" w:styleId="-11151">
    <w:name w:val="Веб-таблица 1115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51">
    <w:name w:val="Веб-таблица 2115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18">
    <w:name w:val="Изысканная таблица115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51">
    <w:name w:val="Сетка таблицы 8115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19">
    <w:name w:val="Стандартная таблица115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51">
    <w:name w:val="Сетка таблицы 5115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610">
    <w:name w:val="Нет списка1361"/>
    <w:next w:val="a2"/>
    <w:uiPriority w:val="99"/>
    <w:semiHidden/>
    <w:unhideWhenUsed/>
    <w:rsid w:val="005E61F2"/>
  </w:style>
  <w:style w:type="table" w:customStyle="1" w:styleId="111610">
    <w:name w:val="Сетка таблицы11161"/>
    <w:basedOn w:val="a1"/>
    <w:rsid w:val="005E61F2"/>
    <w:pPr>
      <w:suppressAutoHyphens/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610">
    <w:name w:val="Нет списка2261"/>
    <w:next w:val="a2"/>
    <w:semiHidden/>
    <w:rsid w:val="005E61F2"/>
  </w:style>
  <w:style w:type="numbering" w:customStyle="1" w:styleId="11361">
    <w:name w:val="Нет списка11361"/>
    <w:next w:val="a2"/>
    <w:uiPriority w:val="99"/>
    <w:semiHidden/>
    <w:unhideWhenUsed/>
    <w:rsid w:val="005E61F2"/>
  </w:style>
  <w:style w:type="numbering" w:customStyle="1" w:styleId="1111161">
    <w:name w:val="Нет списка1111161"/>
    <w:next w:val="a2"/>
    <w:uiPriority w:val="99"/>
    <w:semiHidden/>
    <w:unhideWhenUsed/>
    <w:rsid w:val="005E61F2"/>
  </w:style>
  <w:style w:type="numbering" w:customStyle="1" w:styleId="31151">
    <w:name w:val="Нет списка31151"/>
    <w:next w:val="a2"/>
    <w:uiPriority w:val="99"/>
    <w:semiHidden/>
    <w:unhideWhenUsed/>
    <w:rsid w:val="005E61F2"/>
  </w:style>
  <w:style w:type="numbering" w:customStyle="1" w:styleId="121610">
    <w:name w:val="Нет списка12161"/>
    <w:next w:val="a2"/>
    <w:uiPriority w:val="99"/>
    <w:semiHidden/>
    <w:unhideWhenUsed/>
    <w:rsid w:val="005E61F2"/>
  </w:style>
  <w:style w:type="numbering" w:customStyle="1" w:styleId="211151">
    <w:name w:val="Нет списка211151"/>
    <w:next w:val="a2"/>
    <w:semiHidden/>
    <w:rsid w:val="005E61F2"/>
  </w:style>
  <w:style w:type="numbering" w:customStyle="1" w:styleId="112161">
    <w:name w:val="Нет списка112161"/>
    <w:next w:val="a2"/>
    <w:uiPriority w:val="99"/>
    <w:semiHidden/>
    <w:unhideWhenUsed/>
    <w:rsid w:val="005E61F2"/>
  </w:style>
  <w:style w:type="table" w:customStyle="1" w:styleId="211411">
    <w:name w:val="Сетка таблицы21141"/>
    <w:basedOn w:val="a1"/>
    <w:next w:val="affb"/>
    <w:uiPriority w:val="59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261">
    <w:name w:val="Нет списка111261"/>
    <w:next w:val="a2"/>
    <w:uiPriority w:val="99"/>
    <w:semiHidden/>
    <w:unhideWhenUsed/>
    <w:rsid w:val="005E61F2"/>
  </w:style>
  <w:style w:type="numbering" w:customStyle="1" w:styleId="41610">
    <w:name w:val="Нет списка4161"/>
    <w:next w:val="a2"/>
    <w:uiPriority w:val="99"/>
    <w:semiHidden/>
    <w:unhideWhenUsed/>
    <w:rsid w:val="005E61F2"/>
  </w:style>
  <w:style w:type="numbering" w:customStyle="1" w:styleId="14610">
    <w:name w:val="Нет списка1461"/>
    <w:next w:val="a2"/>
    <w:uiPriority w:val="99"/>
    <w:semiHidden/>
    <w:unhideWhenUsed/>
    <w:rsid w:val="005E61F2"/>
  </w:style>
  <w:style w:type="numbering" w:customStyle="1" w:styleId="23610">
    <w:name w:val="Нет списка2361"/>
    <w:next w:val="a2"/>
    <w:semiHidden/>
    <w:rsid w:val="005E61F2"/>
  </w:style>
  <w:style w:type="numbering" w:customStyle="1" w:styleId="11461">
    <w:name w:val="Нет списка11461"/>
    <w:next w:val="a2"/>
    <w:uiPriority w:val="99"/>
    <w:semiHidden/>
    <w:unhideWhenUsed/>
    <w:rsid w:val="005E61F2"/>
  </w:style>
  <w:style w:type="numbering" w:customStyle="1" w:styleId="111361">
    <w:name w:val="Нет списка111361"/>
    <w:next w:val="a2"/>
    <w:uiPriority w:val="99"/>
    <w:semiHidden/>
    <w:unhideWhenUsed/>
    <w:rsid w:val="005E61F2"/>
  </w:style>
  <w:style w:type="numbering" w:customStyle="1" w:styleId="32610">
    <w:name w:val="Нет списка3261"/>
    <w:next w:val="a2"/>
    <w:uiPriority w:val="99"/>
    <w:semiHidden/>
    <w:unhideWhenUsed/>
    <w:rsid w:val="005E61F2"/>
  </w:style>
  <w:style w:type="numbering" w:customStyle="1" w:styleId="12261">
    <w:name w:val="Нет списка12261"/>
    <w:next w:val="a2"/>
    <w:uiPriority w:val="99"/>
    <w:semiHidden/>
    <w:unhideWhenUsed/>
    <w:rsid w:val="005E61F2"/>
  </w:style>
  <w:style w:type="numbering" w:customStyle="1" w:styleId="21261">
    <w:name w:val="Нет списка21261"/>
    <w:next w:val="a2"/>
    <w:semiHidden/>
    <w:rsid w:val="005E61F2"/>
  </w:style>
  <w:style w:type="numbering" w:customStyle="1" w:styleId="112261">
    <w:name w:val="Нет списка112261"/>
    <w:next w:val="a2"/>
    <w:uiPriority w:val="99"/>
    <w:semiHidden/>
    <w:unhideWhenUsed/>
    <w:rsid w:val="005E61F2"/>
  </w:style>
  <w:style w:type="numbering" w:customStyle="1" w:styleId="6611">
    <w:name w:val="Нет списка661"/>
    <w:next w:val="a2"/>
    <w:uiPriority w:val="99"/>
    <w:semiHidden/>
    <w:unhideWhenUsed/>
    <w:rsid w:val="005E61F2"/>
  </w:style>
  <w:style w:type="numbering" w:customStyle="1" w:styleId="15610">
    <w:name w:val="Нет списка1561"/>
    <w:next w:val="a2"/>
    <w:uiPriority w:val="99"/>
    <w:semiHidden/>
    <w:unhideWhenUsed/>
    <w:rsid w:val="005E61F2"/>
  </w:style>
  <w:style w:type="numbering" w:customStyle="1" w:styleId="2461">
    <w:name w:val="Нет списка2461"/>
    <w:next w:val="a2"/>
    <w:semiHidden/>
    <w:rsid w:val="005E61F2"/>
  </w:style>
  <w:style w:type="numbering" w:customStyle="1" w:styleId="11561">
    <w:name w:val="Нет списка11561"/>
    <w:next w:val="a2"/>
    <w:uiPriority w:val="99"/>
    <w:semiHidden/>
    <w:unhideWhenUsed/>
    <w:rsid w:val="005E61F2"/>
  </w:style>
  <w:style w:type="numbering" w:customStyle="1" w:styleId="111461">
    <w:name w:val="Нет списка111461"/>
    <w:next w:val="a2"/>
    <w:uiPriority w:val="99"/>
    <w:semiHidden/>
    <w:unhideWhenUsed/>
    <w:rsid w:val="005E61F2"/>
  </w:style>
  <w:style w:type="numbering" w:customStyle="1" w:styleId="3361">
    <w:name w:val="Нет списка3361"/>
    <w:next w:val="a2"/>
    <w:uiPriority w:val="99"/>
    <w:semiHidden/>
    <w:unhideWhenUsed/>
    <w:rsid w:val="005E61F2"/>
  </w:style>
  <w:style w:type="numbering" w:customStyle="1" w:styleId="12361">
    <w:name w:val="Нет списка12361"/>
    <w:next w:val="a2"/>
    <w:uiPriority w:val="99"/>
    <w:semiHidden/>
    <w:unhideWhenUsed/>
    <w:rsid w:val="005E61F2"/>
  </w:style>
  <w:style w:type="numbering" w:customStyle="1" w:styleId="21361">
    <w:name w:val="Нет списка21361"/>
    <w:next w:val="a2"/>
    <w:semiHidden/>
    <w:rsid w:val="005E61F2"/>
  </w:style>
  <w:style w:type="numbering" w:customStyle="1" w:styleId="112361">
    <w:name w:val="Нет списка112361"/>
    <w:next w:val="a2"/>
    <w:uiPriority w:val="99"/>
    <w:semiHidden/>
    <w:unhideWhenUsed/>
    <w:rsid w:val="005E61F2"/>
  </w:style>
  <w:style w:type="numbering" w:customStyle="1" w:styleId="4261">
    <w:name w:val="Нет списка4261"/>
    <w:next w:val="a2"/>
    <w:uiPriority w:val="99"/>
    <w:semiHidden/>
    <w:unhideWhenUsed/>
    <w:rsid w:val="005E61F2"/>
  </w:style>
  <w:style w:type="numbering" w:customStyle="1" w:styleId="7511">
    <w:name w:val="Нет списка751"/>
    <w:next w:val="a2"/>
    <w:uiPriority w:val="99"/>
    <w:semiHidden/>
    <w:unhideWhenUsed/>
    <w:rsid w:val="005E61F2"/>
  </w:style>
  <w:style w:type="numbering" w:customStyle="1" w:styleId="8512">
    <w:name w:val="Нет списка851"/>
    <w:next w:val="a2"/>
    <w:uiPriority w:val="99"/>
    <w:semiHidden/>
    <w:unhideWhenUsed/>
    <w:rsid w:val="005E61F2"/>
  </w:style>
  <w:style w:type="table" w:customStyle="1" w:styleId="81510">
    <w:name w:val="Сетка таблицы815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512">
    <w:name w:val="Сетка таблицы1215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511">
    <w:name w:val="Нет списка951"/>
    <w:next w:val="a2"/>
    <w:uiPriority w:val="99"/>
    <w:semiHidden/>
    <w:unhideWhenUsed/>
    <w:rsid w:val="005E61F2"/>
  </w:style>
  <w:style w:type="table" w:customStyle="1" w:styleId="13151">
    <w:name w:val="Светлый список1315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511">
    <w:name w:val="Сетка таблицы3251"/>
    <w:uiPriority w:val="9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410">
    <w:name w:val="Сетка таблицы41141"/>
    <w:uiPriority w:val="3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51">
    <w:name w:val="Сетка таблицы61151"/>
    <w:uiPriority w:val="59"/>
    <w:locked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511">
    <w:name w:val="Светлый список11115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51">
    <w:name w:val="Светлый список12115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511">
    <w:name w:val="Нет списка1051"/>
    <w:next w:val="a2"/>
    <w:uiPriority w:val="99"/>
    <w:semiHidden/>
    <w:unhideWhenUsed/>
    <w:rsid w:val="005E61F2"/>
  </w:style>
  <w:style w:type="table" w:customStyle="1" w:styleId="16510">
    <w:name w:val="Сетка таблицы165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511">
    <w:name w:val="Нет списка1651"/>
    <w:next w:val="a2"/>
    <w:uiPriority w:val="99"/>
    <w:semiHidden/>
    <w:unhideWhenUsed/>
    <w:rsid w:val="005E61F2"/>
  </w:style>
  <w:style w:type="numbering" w:customStyle="1" w:styleId="11111161">
    <w:name w:val="Нет списка11111161"/>
    <w:next w:val="a2"/>
    <w:uiPriority w:val="99"/>
    <w:semiHidden/>
    <w:unhideWhenUsed/>
    <w:rsid w:val="005E61F2"/>
  </w:style>
  <w:style w:type="numbering" w:customStyle="1" w:styleId="25510">
    <w:name w:val="Нет списка2551"/>
    <w:next w:val="a2"/>
    <w:semiHidden/>
    <w:rsid w:val="005E61F2"/>
  </w:style>
  <w:style w:type="numbering" w:customStyle="1" w:styleId="11651">
    <w:name w:val="Нет списка11651"/>
    <w:next w:val="a2"/>
    <w:uiPriority w:val="99"/>
    <w:semiHidden/>
    <w:unhideWhenUsed/>
    <w:rsid w:val="005E61F2"/>
  </w:style>
  <w:style w:type="numbering" w:customStyle="1" w:styleId="111551">
    <w:name w:val="Нет списка111551"/>
    <w:next w:val="a2"/>
    <w:uiPriority w:val="99"/>
    <w:semiHidden/>
    <w:unhideWhenUsed/>
    <w:rsid w:val="005E61F2"/>
  </w:style>
  <w:style w:type="numbering" w:customStyle="1" w:styleId="3451">
    <w:name w:val="Нет списка3451"/>
    <w:next w:val="a2"/>
    <w:uiPriority w:val="99"/>
    <w:semiHidden/>
    <w:unhideWhenUsed/>
    <w:rsid w:val="005E61F2"/>
  </w:style>
  <w:style w:type="numbering" w:customStyle="1" w:styleId="12451">
    <w:name w:val="Нет списка12451"/>
    <w:next w:val="a2"/>
    <w:uiPriority w:val="99"/>
    <w:semiHidden/>
    <w:unhideWhenUsed/>
    <w:rsid w:val="005E61F2"/>
  </w:style>
  <w:style w:type="numbering" w:customStyle="1" w:styleId="21451">
    <w:name w:val="Нет списка21451"/>
    <w:next w:val="a2"/>
    <w:semiHidden/>
    <w:rsid w:val="005E61F2"/>
  </w:style>
  <w:style w:type="numbering" w:customStyle="1" w:styleId="112451">
    <w:name w:val="Нет списка112451"/>
    <w:next w:val="a2"/>
    <w:uiPriority w:val="99"/>
    <w:semiHidden/>
    <w:unhideWhenUsed/>
    <w:rsid w:val="005E61F2"/>
  </w:style>
  <w:style w:type="numbering" w:customStyle="1" w:styleId="4351">
    <w:name w:val="Нет списка4351"/>
    <w:next w:val="a2"/>
    <w:uiPriority w:val="99"/>
    <w:semiHidden/>
    <w:unhideWhenUsed/>
    <w:rsid w:val="005E61F2"/>
  </w:style>
  <w:style w:type="numbering" w:customStyle="1" w:styleId="51512">
    <w:name w:val="Нет списка5151"/>
    <w:next w:val="a2"/>
    <w:uiPriority w:val="99"/>
    <w:semiHidden/>
    <w:unhideWhenUsed/>
    <w:rsid w:val="005E61F2"/>
  </w:style>
  <w:style w:type="numbering" w:customStyle="1" w:styleId="131510">
    <w:name w:val="Нет списка13151"/>
    <w:next w:val="a2"/>
    <w:uiPriority w:val="99"/>
    <w:semiHidden/>
    <w:unhideWhenUsed/>
    <w:rsid w:val="005E61F2"/>
  </w:style>
  <w:style w:type="numbering" w:customStyle="1" w:styleId="22151">
    <w:name w:val="Нет списка22151"/>
    <w:next w:val="a2"/>
    <w:semiHidden/>
    <w:rsid w:val="005E61F2"/>
  </w:style>
  <w:style w:type="numbering" w:customStyle="1" w:styleId="113151">
    <w:name w:val="Нет списка113151"/>
    <w:next w:val="a2"/>
    <w:uiPriority w:val="99"/>
    <w:semiHidden/>
    <w:unhideWhenUsed/>
    <w:rsid w:val="005E61F2"/>
  </w:style>
  <w:style w:type="numbering" w:customStyle="1" w:styleId="1112151">
    <w:name w:val="Нет списка1112151"/>
    <w:next w:val="a2"/>
    <w:uiPriority w:val="99"/>
    <w:semiHidden/>
    <w:unhideWhenUsed/>
    <w:rsid w:val="005E61F2"/>
  </w:style>
  <w:style w:type="numbering" w:customStyle="1" w:styleId="311151">
    <w:name w:val="Нет списка311151"/>
    <w:next w:val="a2"/>
    <w:uiPriority w:val="99"/>
    <w:semiHidden/>
    <w:unhideWhenUsed/>
    <w:rsid w:val="005E61F2"/>
  </w:style>
  <w:style w:type="numbering" w:customStyle="1" w:styleId="1211510">
    <w:name w:val="Нет списка121151"/>
    <w:next w:val="a2"/>
    <w:uiPriority w:val="99"/>
    <w:semiHidden/>
    <w:unhideWhenUsed/>
    <w:rsid w:val="005E61F2"/>
  </w:style>
  <w:style w:type="numbering" w:customStyle="1" w:styleId="2111151">
    <w:name w:val="Нет списка2111151"/>
    <w:next w:val="a2"/>
    <w:semiHidden/>
    <w:rsid w:val="005E61F2"/>
  </w:style>
  <w:style w:type="numbering" w:customStyle="1" w:styleId="1121151">
    <w:name w:val="Нет списка1121151"/>
    <w:next w:val="a2"/>
    <w:uiPriority w:val="99"/>
    <w:semiHidden/>
    <w:unhideWhenUsed/>
    <w:rsid w:val="005E61F2"/>
  </w:style>
  <w:style w:type="numbering" w:customStyle="1" w:styleId="41151">
    <w:name w:val="Нет списка41151"/>
    <w:next w:val="a2"/>
    <w:uiPriority w:val="99"/>
    <w:semiHidden/>
    <w:unhideWhenUsed/>
    <w:rsid w:val="005E61F2"/>
  </w:style>
  <w:style w:type="numbering" w:customStyle="1" w:styleId="14151">
    <w:name w:val="Нет списка14151"/>
    <w:next w:val="a2"/>
    <w:uiPriority w:val="99"/>
    <w:semiHidden/>
    <w:unhideWhenUsed/>
    <w:rsid w:val="005E61F2"/>
  </w:style>
  <w:style w:type="numbering" w:customStyle="1" w:styleId="23151">
    <w:name w:val="Нет списка23151"/>
    <w:next w:val="a2"/>
    <w:semiHidden/>
    <w:rsid w:val="005E61F2"/>
  </w:style>
  <w:style w:type="numbering" w:customStyle="1" w:styleId="114151">
    <w:name w:val="Нет списка114151"/>
    <w:next w:val="a2"/>
    <w:uiPriority w:val="99"/>
    <w:semiHidden/>
    <w:unhideWhenUsed/>
    <w:rsid w:val="005E61F2"/>
  </w:style>
  <w:style w:type="numbering" w:customStyle="1" w:styleId="1113151">
    <w:name w:val="Нет списка1113151"/>
    <w:next w:val="a2"/>
    <w:uiPriority w:val="99"/>
    <w:semiHidden/>
    <w:unhideWhenUsed/>
    <w:rsid w:val="005E61F2"/>
  </w:style>
  <w:style w:type="numbering" w:customStyle="1" w:styleId="32151">
    <w:name w:val="Нет списка32151"/>
    <w:next w:val="a2"/>
    <w:uiPriority w:val="99"/>
    <w:semiHidden/>
    <w:unhideWhenUsed/>
    <w:rsid w:val="005E61F2"/>
  </w:style>
  <w:style w:type="numbering" w:customStyle="1" w:styleId="122151">
    <w:name w:val="Нет списка122151"/>
    <w:next w:val="a2"/>
    <w:uiPriority w:val="99"/>
    <w:semiHidden/>
    <w:unhideWhenUsed/>
    <w:rsid w:val="005E61F2"/>
  </w:style>
  <w:style w:type="numbering" w:customStyle="1" w:styleId="212151">
    <w:name w:val="Нет списка212151"/>
    <w:next w:val="a2"/>
    <w:semiHidden/>
    <w:rsid w:val="005E61F2"/>
  </w:style>
  <w:style w:type="numbering" w:customStyle="1" w:styleId="1122151">
    <w:name w:val="Нет списка1122151"/>
    <w:next w:val="a2"/>
    <w:uiPriority w:val="99"/>
    <w:semiHidden/>
    <w:unhideWhenUsed/>
    <w:rsid w:val="005E61F2"/>
  </w:style>
  <w:style w:type="numbering" w:customStyle="1" w:styleId="61510">
    <w:name w:val="Нет списка6151"/>
    <w:next w:val="a2"/>
    <w:uiPriority w:val="99"/>
    <w:semiHidden/>
    <w:rsid w:val="005E61F2"/>
  </w:style>
  <w:style w:type="numbering" w:customStyle="1" w:styleId="15151">
    <w:name w:val="Нет списка15151"/>
    <w:next w:val="a2"/>
    <w:uiPriority w:val="99"/>
    <w:semiHidden/>
    <w:unhideWhenUsed/>
    <w:rsid w:val="005E61F2"/>
  </w:style>
  <w:style w:type="numbering" w:customStyle="1" w:styleId="24151">
    <w:name w:val="Нет списка24151"/>
    <w:next w:val="a2"/>
    <w:semiHidden/>
    <w:rsid w:val="005E61F2"/>
  </w:style>
  <w:style w:type="numbering" w:customStyle="1" w:styleId="115151">
    <w:name w:val="Нет списка115151"/>
    <w:next w:val="a2"/>
    <w:uiPriority w:val="99"/>
    <w:semiHidden/>
    <w:unhideWhenUsed/>
    <w:rsid w:val="005E61F2"/>
  </w:style>
  <w:style w:type="numbering" w:customStyle="1" w:styleId="1114151">
    <w:name w:val="Нет списка1114151"/>
    <w:next w:val="a2"/>
    <w:uiPriority w:val="99"/>
    <w:semiHidden/>
    <w:unhideWhenUsed/>
    <w:rsid w:val="005E61F2"/>
  </w:style>
  <w:style w:type="numbering" w:customStyle="1" w:styleId="33151">
    <w:name w:val="Нет списка33151"/>
    <w:next w:val="a2"/>
    <w:uiPriority w:val="99"/>
    <w:semiHidden/>
    <w:unhideWhenUsed/>
    <w:rsid w:val="005E61F2"/>
  </w:style>
  <w:style w:type="numbering" w:customStyle="1" w:styleId="123151">
    <w:name w:val="Нет списка123151"/>
    <w:next w:val="a2"/>
    <w:uiPriority w:val="99"/>
    <w:semiHidden/>
    <w:unhideWhenUsed/>
    <w:rsid w:val="005E61F2"/>
  </w:style>
  <w:style w:type="numbering" w:customStyle="1" w:styleId="213151">
    <w:name w:val="Нет списка213151"/>
    <w:next w:val="a2"/>
    <w:semiHidden/>
    <w:rsid w:val="005E61F2"/>
  </w:style>
  <w:style w:type="numbering" w:customStyle="1" w:styleId="1123151">
    <w:name w:val="Нет списка1123151"/>
    <w:next w:val="a2"/>
    <w:uiPriority w:val="99"/>
    <w:semiHidden/>
    <w:unhideWhenUsed/>
    <w:rsid w:val="005E61F2"/>
  </w:style>
  <w:style w:type="numbering" w:customStyle="1" w:styleId="42151">
    <w:name w:val="Нет списка42151"/>
    <w:next w:val="a2"/>
    <w:uiPriority w:val="99"/>
    <w:semiHidden/>
    <w:unhideWhenUsed/>
    <w:rsid w:val="005E61F2"/>
  </w:style>
  <w:style w:type="table" w:customStyle="1" w:styleId="17510">
    <w:name w:val="Сетка таблицы1751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511">
    <w:name w:val="Нет списка1751"/>
    <w:next w:val="a2"/>
    <w:uiPriority w:val="99"/>
    <w:semiHidden/>
    <w:unhideWhenUsed/>
    <w:rsid w:val="005E61F2"/>
  </w:style>
  <w:style w:type="table" w:customStyle="1" w:styleId="18510">
    <w:name w:val="Сетка таблицы185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10">
    <w:name w:val="Сетка таблицы19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8511">
    <w:name w:val="Нет списка1851"/>
    <w:next w:val="a2"/>
    <w:uiPriority w:val="99"/>
    <w:semiHidden/>
    <w:unhideWhenUsed/>
    <w:rsid w:val="005E61F2"/>
  </w:style>
  <w:style w:type="table" w:customStyle="1" w:styleId="20410">
    <w:name w:val="Сетка таблицы204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41">
    <w:name w:val="Сетка таблицы110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411">
    <w:name w:val="Нет списка1941"/>
    <w:next w:val="a2"/>
    <w:uiPriority w:val="99"/>
    <w:semiHidden/>
    <w:unhideWhenUsed/>
    <w:rsid w:val="005E61F2"/>
  </w:style>
  <w:style w:type="table" w:customStyle="1" w:styleId="23511">
    <w:name w:val="Сетка таблицы235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12">
    <w:name w:val="Сетка таблицы1111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411">
    <w:name w:val="Нет списка2041"/>
    <w:next w:val="a2"/>
    <w:uiPriority w:val="99"/>
    <w:semiHidden/>
    <w:unhideWhenUsed/>
    <w:rsid w:val="005E61F2"/>
  </w:style>
  <w:style w:type="table" w:customStyle="1" w:styleId="24411">
    <w:name w:val="Сетка таблицы244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410">
    <w:name w:val="Сетка таблицы11241"/>
    <w:basedOn w:val="a1"/>
    <w:next w:val="affb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510">
    <w:name w:val="Нет списка2651"/>
    <w:next w:val="a2"/>
    <w:semiHidden/>
    <w:unhideWhenUsed/>
    <w:rsid w:val="005E61F2"/>
  </w:style>
  <w:style w:type="table" w:customStyle="1" w:styleId="25411">
    <w:name w:val="Сетка таблицы254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411">
    <w:name w:val="Сетка таблицы113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410">
    <w:name w:val="Нет списка2741"/>
    <w:next w:val="a2"/>
    <w:uiPriority w:val="99"/>
    <w:semiHidden/>
    <w:unhideWhenUsed/>
    <w:rsid w:val="005E61F2"/>
  </w:style>
  <w:style w:type="table" w:customStyle="1" w:styleId="26411">
    <w:name w:val="Сетка таблицы264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411">
    <w:name w:val="Сетка таблицы114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8410">
    <w:name w:val="Нет списка2841"/>
    <w:next w:val="a2"/>
    <w:uiPriority w:val="99"/>
    <w:semiHidden/>
    <w:unhideWhenUsed/>
    <w:rsid w:val="005E61F2"/>
  </w:style>
  <w:style w:type="table" w:customStyle="1" w:styleId="27411">
    <w:name w:val="Сетка таблицы2741"/>
    <w:basedOn w:val="a1"/>
    <w:next w:val="affb"/>
    <w:uiPriority w:val="99"/>
    <w:locked/>
    <w:rsid w:val="005E61F2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411">
    <w:name w:val="Сетка таблицы2841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9410">
    <w:name w:val="Нет списка2941"/>
    <w:next w:val="a2"/>
    <w:uiPriority w:val="99"/>
    <w:semiHidden/>
    <w:unhideWhenUsed/>
    <w:rsid w:val="005E61F2"/>
  </w:style>
  <w:style w:type="table" w:customStyle="1" w:styleId="29411">
    <w:name w:val="Сетка таблицы2941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410">
    <w:name w:val="Сетка таблицы11541"/>
    <w:basedOn w:val="a1"/>
    <w:next w:val="affb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51">
    <w:name w:val="Нет списка11751"/>
    <w:next w:val="a2"/>
    <w:uiPriority w:val="99"/>
    <w:semiHidden/>
    <w:unhideWhenUsed/>
    <w:rsid w:val="005E61F2"/>
  </w:style>
  <w:style w:type="numbering" w:customStyle="1" w:styleId="111651">
    <w:name w:val="Нет списка111651"/>
    <w:next w:val="a2"/>
    <w:uiPriority w:val="99"/>
    <w:semiHidden/>
    <w:unhideWhenUsed/>
    <w:rsid w:val="005E61F2"/>
  </w:style>
  <w:style w:type="numbering" w:customStyle="1" w:styleId="3551">
    <w:name w:val="Нет списка3551"/>
    <w:next w:val="a2"/>
    <w:uiPriority w:val="99"/>
    <w:semiHidden/>
    <w:unhideWhenUsed/>
    <w:rsid w:val="005E61F2"/>
  </w:style>
  <w:style w:type="numbering" w:customStyle="1" w:styleId="12551">
    <w:name w:val="Нет списка12551"/>
    <w:next w:val="a2"/>
    <w:uiPriority w:val="99"/>
    <w:semiHidden/>
    <w:unhideWhenUsed/>
    <w:rsid w:val="005E61F2"/>
  </w:style>
  <w:style w:type="numbering" w:customStyle="1" w:styleId="21551">
    <w:name w:val="Нет списка21551"/>
    <w:next w:val="a2"/>
    <w:semiHidden/>
    <w:rsid w:val="005E61F2"/>
  </w:style>
  <w:style w:type="numbering" w:customStyle="1" w:styleId="112551">
    <w:name w:val="Нет списка112551"/>
    <w:next w:val="a2"/>
    <w:uiPriority w:val="99"/>
    <w:semiHidden/>
    <w:unhideWhenUsed/>
    <w:rsid w:val="005E61F2"/>
  </w:style>
  <w:style w:type="table" w:customStyle="1" w:styleId="212410">
    <w:name w:val="Сетка таблицы21241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451">
    <w:name w:val="Нет списка4451"/>
    <w:next w:val="a2"/>
    <w:uiPriority w:val="99"/>
    <w:semiHidden/>
    <w:unhideWhenUsed/>
    <w:rsid w:val="005E61F2"/>
  </w:style>
  <w:style w:type="numbering" w:customStyle="1" w:styleId="52510">
    <w:name w:val="Нет списка5251"/>
    <w:next w:val="a2"/>
    <w:uiPriority w:val="99"/>
    <w:semiHidden/>
    <w:unhideWhenUsed/>
    <w:rsid w:val="005E61F2"/>
  </w:style>
  <w:style w:type="numbering" w:customStyle="1" w:styleId="1111251">
    <w:name w:val="Нет списка1111251"/>
    <w:next w:val="a2"/>
    <w:uiPriority w:val="99"/>
    <w:semiHidden/>
    <w:unhideWhenUsed/>
    <w:rsid w:val="005E61F2"/>
  </w:style>
  <w:style w:type="numbering" w:customStyle="1" w:styleId="13251">
    <w:name w:val="Нет списка13251"/>
    <w:next w:val="a2"/>
    <w:uiPriority w:val="99"/>
    <w:semiHidden/>
    <w:unhideWhenUsed/>
    <w:rsid w:val="005E61F2"/>
  </w:style>
  <w:style w:type="numbering" w:customStyle="1" w:styleId="22251">
    <w:name w:val="Нет списка22251"/>
    <w:next w:val="a2"/>
    <w:semiHidden/>
    <w:rsid w:val="005E61F2"/>
  </w:style>
  <w:style w:type="numbering" w:customStyle="1" w:styleId="113251">
    <w:name w:val="Нет списка113251"/>
    <w:next w:val="a2"/>
    <w:uiPriority w:val="99"/>
    <w:semiHidden/>
    <w:unhideWhenUsed/>
    <w:rsid w:val="005E61F2"/>
  </w:style>
  <w:style w:type="numbering" w:customStyle="1" w:styleId="1112251">
    <w:name w:val="Нет списка1112251"/>
    <w:next w:val="a2"/>
    <w:uiPriority w:val="99"/>
    <w:semiHidden/>
    <w:unhideWhenUsed/>
    <w:rsid w:val="005E61F2"/>
  </w:style>
  <w:style w:type="numbering" w:customStyle="1" w:styleId="31251">
    <w:name w:val="Нет списка31251"/>
    <w:next w:val="a2"/>
    <w:uiPriority w:val="99"/>
    <w:semiHidden/>
    <w:unhideWhenUsed/>
    <w:rsid w:val="005E61F2"/>
  </w:style>
  <w:style w:type="numbering" w:customStyle="1" w:styleId="121251">
    <w:name w:val="Нет списка121251"/>
    <w:next w:val="a2"/>
    <w:uiPriority w:val="99"/>
    <w:semiHidden/>
    <w:unhideWhenUsed/>
    <w:rsid w:val="005E61F2"/>
  </w:style>
  <w:style w:type="numbering" w:customStyle="1" w:styleId="211251">
    <w:name w:val="Нет списка211251"/>
    <w:next w:val="a2"/>
    <w:semiHidden/>
    <w:rsid w:val="005E61F2"/>
  </w:style>
  <w:style w:type="numbering" w:customStyle="1" w:styleId="1121251">
    <w:name w:val="Нет списка1121251"/>
    <w:next w:val="a2"/>
    <w:uiPriority w:val="99"/>
    <w:semiHidden/>
    <w:unhideWhenUsed/>
    <w:rsid w:val="005E61F2"/>
  </w:style>
  <w:style w:type="numbering" w:customStyle="1" w:styleId="41251">
    <w:name w:val="Нет списка41251"/>
    <w:next w:val="a2"/>
    <w:uiPriority w:val="99"/>
    <w:semiHidden/>
    <w:unhideWhenUsed/>
    <w:rsid w:val="005E61F2"/>
  </w:style>
  <w:style w:type="numbering" w:customStyle="1" w:styleId="14251">
    <w:name w:val="Нет списка14251"/>
    <w:next w:val="a2"/>
    <w:uiPriority w:val="99"/>
    <w:semiHidden/>
    <w:unhideWhenUsed/>
    <w:rsid w:val="005E61F2"/>
  </w:style>
  <w:style w:type="numbering" w:customStyle="1" w:styleId="23251">
    <w:name w:val="Нет списка23251"/>
    <w:next w:val="a2"/>
    <w:semiHidden/>
    <w:rsid w:val="005E61F2"/>
  </w:style>
  <w:style w:type="numbering" w:customStyle="1" w:styleId="114251">
    <w:name w:val="Нет списка114251"/>
    <w:next w:val="a2"/>
    <w:uiPriority w:val="99"/>
    <w:semiHidden/>
    <w:unhideWhenUsed/>
    <w:rsid w:val="005E61F2"/>
  </w:style>
  <w:style w:type="numbering" w:customStyle="1" w:styleId="1113251">
    <w:name w:val="Нет списка1113251"/>
    <w:next w:val="a2"/>
    <w:uiPriority w:val="99"/>
    <w:semiHidden/>
    <w:unhideWhenUsed/>
    <w:rsid w:val="005E61F2"/>
  </w:style>
  <w:style w:type="numbering" w:customStyle="1" w:styleId="32251">
    <w:name w:val="Нет списка32251"/>
    <w:next w:val="a2"/>
    <w:uiPriority w:val="99"/>
    <w:semiHidden/>
    <w:unhideWhenUsed/>
    <w:rsid w:val="005E61F2"/>
  </w:style>
  <w:style w:type="numbering" w:customStyle="1" w:styleId="122251">
    <w:name w:val="Нет списка122251"/>
    <w:next w:val="a2"/>
    <w:uiPriority w:val="99"/>
    <w:semiHidden/>
    <w:unhideWhenUsed/>
    <w:rsid w:val="005E61F2"/>
  </w:style>
  <w:style w:type="numbering" w:customStyle="1" w:styleId="212251">
    <w:name w:val="Нет списка212251"/>
    <w:next w:val="a2"/>
    <w:semiHidden/>
    <w:rsid w:val="005E61F2"/>
  </w:style>
  <w:style w:type="numbering" w:customStyle="1" w:styleId="1122251">
    <w:name w:val="Нет списка1122251"/>
    <w:next w:val="a2"/>
    <w:uiPriority w:val="99"/>
    <w:semiHidden/>
    <w:unhideWhenUsed/>
    <w:rsid w:val="005E61F2"/>
  </w:style>
  <w:style w:type="numbering" w:customStyle="1" w:styleId="6251">
    <w:name w:val="Нет списка6251"/>
    <w:next w:val="a2"/>
    <w:uiPriority w:val="99"/>
    <w:semiHidden/>
    <w:rsid w:val="005E61F2"/>
  </w:style>
  <w:style w:type="numbering" w:customStyle="1" w:styleId="15251">
    <w:name w:val="Нет списка15251"/>
    <w:next w:val="a2"/>
    <w:uiPriority w:val="99"/>
    <w:semiHidden/>
    <w:unhideWhenUsed/>
    <w:rsid w:val="005E61F2"/>
  </w:style>
  <w:style w:type="numbering" w:customStyle="1" w:styleId="24251">
    <w:name w:val="Нет списка24251"/>
    <w:next w:val="a2"/>
    <w:semiHidden/>
    <w:rsid w:val="005E61F2"/>
  </w:style>
  <w:style w:type="numbering" w:customStyle="1" w:styleId="115251">
    <w:name w:val="Нет списка115251"/>
    <w:next w:val="a2"/>
    <w:uiPriority w:val="99"/>
    <w:semiHidden/>
    <w:unhideWhenUsed/>
    <w:rsid w:val="005E61F2"/>
  </w:style>
  <w:style w:type="numbering" w:customStyle="1" w:styleId="1114251">
    <w:name w:val="Нет списка1114251"/>
    <w:next w:val="a2"/>
    <w:uiPriority w:val="99"/>
    <w:semiHidden/>
    <w:unhideWhenUsed/>
    <w:rsid w:val="005E61F2"/>
  </w:style>
  <w:style w:type="numbering" w:customStyle="1" w:styleId="33251">
    <w:name w:val="Нет списка33251"/>
    <w:next w:val="a2"/>
    <w:uiPriority w:val="99"/>
    <w:semiHidden/>
    <w:unhideWhenUsed/>
    <w:rsid w:val="005E61F2"/>
  </w:style>
  <w:style w:type="numbering" w:customStyle="1" w:styleId="123251">
    <w:name w:val="Нет списка123251"/>
    <w:next w:val="a2"/>
    <w:uiPriority w:val="99"/>
    <w:semiHidden/>
    <w:unhideWhenUsed/>
    <w:rsid w:val="005E61F2"/>
  </w:style>
  <w:style w:type="numbering" w:customStyle="1" w:styleId="213251">
    <w:name w:val="Нет списка213251"/>
    <w:next w:val="a2"/>
    <w:semiHidden/>
    <w:rsid w:val="005E61F2"/>
  </w:style>
  <w:style w:type="numbering" w:customStyle="1" w:styleId="1123251">
    <w:name w:val="Нет списка1123251"/>
    <w:next w:val="a2"/>
    <w:uiPriority w:val="99"/>
    <w:semiHidden/>
    <w:unhideWhenUsed/>
    <w:rsid w:val="005E61F2"/>
  </w:style>
  <w:style w:type="numbering" w:customStyle="1" w:styleId="42251">
    <w:name w:val="Нет списка42251"/>
    <w:next w:val="a2"/>
    <w:uiPriority w:val="99"/>
    <w:semiHidden/>
    <w:unhideWhenUsed/>
    <w:rsid w:val="005E61F2"/>
  </w:style>
  <w:style w:type="numbering" w:customStyle="1" w:styleId="NoList11">
    <w:name w:val="No List11"/>
    <w:next w:val="a2"/>
    <w:uiPriority w:val="99"/>
    <w:semiHidden/>
    <w:unhideWhenUsed/>
    <w:rsid w:val="005E61F2"/>
  </w:style>
  <w:style w:type="table" w:customStyle="1" w:styleId="TableGrid14">
    <w:name w:val="Table Grid14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a1"/>
    <w:next w:val="affb"/>
    <w:uiPriority w:val="3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21">
    <w:name w:val="No List21"/>
    <w:next w:val="a2"/>
    <w:uiPriority w:val="99"/>
    <w:semiHidden/>
    <w:unhideWhenUsed/>
    <w:rsid w:val="005E61F2"/>
  </w:style>
  <w:style w:type="table" w:customStyle="1" w:styleId="TableGrid21">
    <w:name w:val="Table Grid21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a1"/>
    <w:next w:val="affb"/>
    <w:uiPriority w:val="3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1">
    <w:name w:val="No List31"/>
    <w:next w:val="a2"/>
    <w:uiPriority w:val="99"/>
    <w:semiHidden/>
    <w:unhideWhenUsed/>
    <w:rsid w:val="005E61F2"/>
  </w:style>
  <w:style w:type="table" w:customStyle="1" w:styleId="TableGrid31">
    <w:name w:val="Table Grid31"/>
    <w:basedOn w:val="a1"/>
    <w:next w:val="affb"/>
    <w:uiPriority w:val="59"/>
    <w:rsid w:val="005E61F2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a1"/>
    <w:next w:val="affb"/>
    <w:uiPriority w:val="3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91">
    <w:name w:val="Нет списка491"/>
    <w:next w:val="a2"/>
    <w:uiPriority w:val="99"/>
    <w:semiHidden/>
    <w:unhideWhenUsed/>
    <w:rsid w:val="005E61F2"/>
  </w:style>
  <w:style w:type="table" w:customStyle="1" w:styleId="4011">
    <w:name w:val="Сетка таблицы401"/>
    <w:basedOn w:val="a1"/>
    <w:next w:val="affb"/>
    <w:uiPriority w:val="99"/>
    <w:locked/>
    <w:rsid w:val="005E61F2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1">
    <w:name w:val="Нет списка1301"/>
    <w:next w:val="a2"/>
    <w:uiPriority w:val="99"/>
    <w:semiHidden/>
    <w:unhideWhenUsed/>
    <w:rsid w:val="005E61F2"/>
  </w:style>
  <w:style w:type="table" w:customStyle="1" w:styleId="1913">
    <w:name w:val="Светлый список191"/>
    <w:uiPriority w:val="99"/>
    <w:locked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11">
    <w:name w:val="Сетка таблицы2201"/>
    <w:uiPriority w:val="99"/>
    <w:locked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1">
    <w:name w:val="Сетка таблицы3101"/>
    <w:uiPriority w:val="99"/>
    <w:rsid w:val="005E61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">
    <w:name w:val="Сетка таблицы471"/>
    <w:uiPriority w:val="99"/>
    <w:rsid w:val="005E61F2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11">
    <w:name w:val="Сетка таблицы571"/>
    <w:uiPriority w:val="99"/>
    <w:locked/>
    <w:rsid w:val="005E61F2"/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0">
    <w:name w:val="Сетка таблицы671"/>
    <w:uiPriority w:val="99"/>
    <w:rsid w:val="005E61F2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1">
    <w:name w:val="Сетка таблицы771"/>
    <w:uiPriority w:val="99"/>
    <w:rsid w:val="005E61F2"/>
    <w:rPr>
      <w:rFonts w:ascii="Calibri" w:eastAsia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12">
    <w:name w:val="Светлый список117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11">
    <w:name w:val="Светлый список1271"/>
    <w:uiPriority w:val="99"/>
    <w:rsid w:val="005E61F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00">
    <w:name w:val="Нет списка50"/>
    <w:next w:val="a2"/>
    <w:uiPriority w:val="99"/>
    <w:semiHidden/>
    <w:unhideWhenUsed/>
    <w:rsid w:val="005E61F2"/>
  </w:style>
  <w:style w:type="numbering" w:customStyle="1" w:styleId="1371">
    <w:name w:val="Нет списка1371"/>
    <w:next w:val="a2"/>
    <w:uiPriority w:val="99"/>
    <w:semiHidden/>
    <w:unhideWhenUsed/>
    <w:rsid w:val="005E61F2"/>
  </w:style>
  <w:style w:type="table" w:customStyle="1" w:styleId="482">
    <w:name w:val="Сетка таблицы48"/>
    <w:basedOn w:val="a1"/>
    <w:next w:val="affb"/>
    <w:uiPriority w:val="39"/>
    <w:rsid w:val="005E61F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9">
    <w:name w:val="Веб-таблица 19"/>
    <w:basedOn w:val="a1"/>
    <w:next w:val="-1"/>
    <w:uiPriority w:val="99"/>
    <w:rsid w:val="005E61F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9">
    <w:name w:val="Веб-таблица 29"/>
    <w:basedOn w:val="a1"/>
    <w:next w:val="-2"/>
    <w:uiPriority w:val="99"/>
    <w:rsid w:val="005E61F2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c">
    <w:name w:val="Изысканная таблица9"/>
    <w:basedOn w:val="a1"/>
    <w:next w:val="afff0"/>
    <w:uiPriority w:val="99"/>
    <w:rsid w:val="005E61F2"/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90">
    <w:name w:val="Сетка таблицы 89"/>
    <w:basedOn w:val="a1"/>
    <w:next w:val="83"/>
    <w:uiPriority w:val="99"/>
    <w:rsid w:val="005E61F2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d">
    <w:name w:val="Стандартная таблица9"/>
    <w:basedOn w:val="a1"/>
    <w:next w:val="afff1"/>
    <w:uiPriority w:val="99"/>
    <w:rsid w:val="005E61F2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90">
    <w:name w:val="Сетка таблицы 59"/>
    <w:basedOn w:val="a1"/>
    <w:next w:val="55"/>
    <w:uiPriority w:val="99"/>
    <w:rsid w:val="005E61F2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06">
    <w:name w:val="Светлый список110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1301">
    <w:name w:val="Нет списка11301"/>
    <w:next w:val="a2"/>
    <w:uiPriority w:val="99"/>
    <w:semiHidden/>
    <w:unhideWhenUsed/>
    <w:rsid w:val="005E61F2"/>
  </w:style>
  <w:style w:type="numbering" w:customStyle="1" w:styleId="2271">
    <w:name w:val="Нет списка2271"/>
    <w:next w:val="a2"/>
    <w:semiHidden/>
    <w:rsid w:val="005E61F2"/>
  </w:style>
  <w:style w:type="numbering" w:customStyle="1" w:styleId="111181">
    <w:name w:val="Нет списка111181"/>
    <w:next w:val="a2"/>
    <w:uiPriority w:val="99"/>
    <w:semiHidden/>
    <w:unhideWhenUsed/>
    <w:rsid w:val="005E61F2"/>
  </w:style>
  <w:style w:type="numbering" w:customStyle="1" w:styleId="111191">
    <w:name w:val="Нет списка111191"/>
    <w:next w:val="a2"/>
    <w:uiPriority w:val="99"/>
    <w:semiHidden/>
    <w:unhideWhenUsed/>
    <w:rsid w:val="005E61F2"/>
  </w:style>
  <w:style w:type="numbering" w:customStyle="1" w:styleId="31810">
    <w:name w:val="Нет списка3181"/>
    <w:next w:val="a2"/>
    <w:uiPriority w:val="99"/>
    <w:semiHidden/>
    <w:unhideWhenUsed/>
    <w:rsid w:val="005E61F2"/>
  </w:style>
  <w:style w:type="numbering" w:customStyle="1" w:styleId="12171">
    <w:name w:val="Нет списка12171"/>
    <w:next w:val="a2"/>
    <w:uiPriority w:val="99"/>
    <w:semiHidden/>
    <w:unhideWhenUsed/>
    <w:rsid w:val="005E61F2"/>
  </w:style>
  <w:style w:type="numbering" w:customStyle="1" w:styleId="21181">
    <w:name w:val="Нет списка21181"/>
    <w:next w:val="a2"/>
    <w:semiHidden/>
    <w:rsid w:val="005E61F2"/>
  </w:style>
  <w:style w:type="numbering" w:customStyle="1" w:styleId="112101">
    <w:name w:val="Нет списка112101"/>
    <w:next w:val="a2"/>
    <w:uiPriority w:val="99"/>
    <w:semiHidden/>
    <w:unhideWhenUsed/>
    <w:rsid w:val="005E61F2"/>
  </w:style>
  <w:style w:type="table" w:customStyle="1" w:styleId="492">
    <w:name w:val="Сетка таблицы49"/>
    <w:basedOn w:val="a1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01">
    <w:name w:val="Нет списка4101"/>
    <w:next w:val="a2"/>
    <w:uiPriority w:val="99"/>
    <w:semiHidden/>
    <w:rsid w:val="005E61F2"/>
  </w:style>
  <w:style w:type="numbering" w:customStyle="1" w:styleId="1111171">
    <w:name w:val="Нет списка1111171"/>
    <w:next w:val="a2"/>
    <w:uiPriority w:val="99"/>
    <w:semiHidden/>
    <w:unhideWhenUsed/>
    <w:rsid w:val="005E61F2"/>
  </w:style>
  <w:style w:type="table" w:customStyle="1" w:styleId="1182">
    <w:name w:val="Светлый список118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380">
    <w:name w:val="Нет списка138"/>
    <w:next w:val="a2"/>
    <w:uiPriority w:val="99"/>
    <w:semiHidden/>
    <w:unhideWhenUsed/>
    <w:rsid w:val="005E61F2"/>
  </w:style>
  <w:style w:type="numbering" w:customStyle="1" w:styleId="2281">
    <w:name w:val="Нет списка2281"/>
    <w:next w:val="a2"/>
    <w:semiHidden/>
    <w:rsid w:val="005E61F2"/>
  </w:style>
  <w:style w:type="numbering" w:customStyle="1" w:styleId="11371">
    <w:name w:val="Нет списка11371"/>
    <w:next w:val="a2"/>
    <w:uiPriority w:val="99"/>
    <w:semiHidden/>
    <w:unhideWhenUsed/>
    <w:rsid w:val="005E61F2"/>
  </w:style>
  <w:style w:type="numbering" w:customStyle="1" w:styleId="111271">
    <w:name w:val="Нет списка111271"/>
    <w:next w:val="a2"/>
    <w:uiPriority w:val="99"/>
    <w:semiHidden/>
    <w:unhideWhenUsed/>
    <w:rsid w:val="005E61F2"/>
  </w:style>
  <w:style w:type="numbering" w:customStyle="1" w:styleId="3191">
    <w:name w:val="Нет списка3191"/>
    <w:next w:val="a2"/>
    <w:uiPriority w:val="99"/>
    <w:semiHidden/>
    <w:unhideWhenUsed/>
    <w:rsid w:val="005E61F2"/>
  </w:style>
  <w:style w:type="numbering" w:customStyle="1" w:styleId="12181">
    <w:name w:val="Нет списка12181"/>
    <w:next w:val="a2"/>
    <w:uiPriority w:val="99"/>
    <w:semiHidden/>
    <w:unhideWhenUsed/>
    <w:rsid w:val="005E61F2"/>
  </w:style>
  <w:style w:type="numbering" w:customStyle="1" w:styleId="21191">
    <w:name w:val="Нет списка21191"/>
    <w:next w:val="a2"/>
    <w:semiHidden/>
    <w:rsid w:val="005E61F2"/>
  </w:style>
  <w:style w:type="numbering" w:customStyle="1" w:styleId="112171">
    <w:name w:val="Нет списка112171"/>
    <w:next w:val="a2"/>
    <w:uiPriority w:val="99"/>
    <w:semiHidden/>
    <w:unhideWhenUsed/>
    <w:rsid w:val="005E61F2"/>
  </w:style>
  <w:style w:type="numbering" w:customStyle="1" w:styleId="4171">
    <w:name w:val="Нет списка4171"/>
    <w:next w:val="a2"/>
    <w:uiPriority w:val="99"/>
    <w:semiHidden/>
    <w:unhideWhenUsed/>
    <w:rsid w:val="005E61F2"/>
  </w:style>
  <w:style w:type="table" w:customStyle="1" w:styleId="581">
    <w:name w:val="Сетка таблицы58"/>
    <w:basedOn w:val="a1"/>
    <w:next w:val="affb"/>
    <w:uiPriority w:val="59"/>
    <w:rsid w:val="005E61F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712">
    <w:name w:val="Нет списка571"/>
    <w:next w:val="a2"/>
    <w:uiPriority w:val="99"/>
    <w:semiHidden/>
    <w:unhideWhenUsed/>
    <w:rsid w:val="005E61F2"/>
  </w:style>
  <w:style w:type="table" w:customStyle="1" w:styleId="1282">
    <w:name w:val="Светлый список128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471">
    <w:name w:val="Нет списка1471"/>
    <w:next w:val="a2"/>
    <w:uiPriority w:val="99"/>
    <w:semiHidden/>
    <w:unhideWhenUsed/>
    <w:rsid w:val="005E61F2"/>
  </w:style>
  <w:style w:type="numbering" w:customStyle="1" w:styleId="2371">
    <w:name w:val="Нет списка2371"/>
    <w:next w:val="a2"/>
    <w:semiHidden/>
    <w:rsid w:val="005E61F2"/>
  </w:style>
  <w:style w:type="numbering" w:customStyle="1" w:styleId="11471">
    <w:name w:val="Нет списка11471"/>
    <w:next w:val="a2"/>
    <w:uiPriority w:val="99"/>
    <w:semiHidden/>
    <w:unhideWhenUsed/>
    <w:rsid w:val="005E61F2"/>
  </w:style>
  <w:style w:type="numbering" w:customStyle="1" w:styleId="111371">
    <w:name w:val="Нет списка111371"/>
    <w:next w:val="a2"/>
    <w:uiPriority w:val="99"/>
    <w:semiHidden/>
    <w:unhideWhenUsed/>
    <w:rsid w:val="005E61F2"/>
  </w:style>
  <w:style w:type="numbering" w:customStyle="1" w:styleId="3271">
    <w:name w:val="Нет списка3271"/>
    <w:next w:val="a2"/>
    <w:uiPriority w:val="99"/>
    <w:semiHidden/>
    <w:unhideWhenUsed/>
    <w:rsid w:val="005E61F2"/>
  </w:style>
  <w:style w:type="numbering" w:customStyle="1" w:styleId="12271">
    <w:name w:val="Нет списка12271"/>
    <w:next w:val="a2"/>
    <w:uiPriority w:val="99"/>
    <w:semiHidden/>
    <w:unhideWhenUsed/>
    <w:rsid w:val="005E61F2"/>
  </w:style>
  <w:style w:type="numbering" w:customStyle="1" w:styleId="21271">
    <w:name w:val="Нет списка21271"/>
    <w:next w:val="a2"/>
    <w:semiHidden/>
    <w:rsid w:val="005E61F2"/>
  </w:style>
  <w:style w:type="numbering" w:customStyle="1" w:styleId="112271">
    <w:name w:val="Нет списка112271"/>
    <w:next w:val="a2"/>
    <w:uiPriority w:val="99"/>
    <w:semiHidden/>
    <w:unhideWhenUsed/>
    <w:rsid w:val="005E61F2"/>
  </w:style>
  <w:style w:type="numbering" w:customStyle="1" w:styleId="6711">
    <w:name w:val="Нет списка671"/>
    <w:next w:val="a2"/>
    <w:uiPriority w:val="99"/>
    <w:semiHidden/>
    <w:rsid w:val="005E61F2"/>
  </w:style>
  <w:style w:type="numbering" w:customStyle="1" w:styleId="1571">
    <w:name w:val="Нет списка1571"/>
    <w:next w:val="a2"/>
    <w:uiPriority w:val="99"/>
    <w:semiHidden/>
    <w:unhideWhenUsed/>
    <w:rsid w:val="005E61F2"/>
  </w:style>
  <w:style w:type="numbering" w:customStyle="1" w:styleId="2471">
    <w:name w:val="Нет списка2471"/>
    <w:next w:val="a2"/>
    <w:semiHidden/>
    <w:rsid w:val="005E61F2"/>
  </w:style>
  <w:style w:type="numbering" w:customStyle="1" w:styleId="11571">
    <w:name w:val="Нет списка11571"/>
    <w:next w:val="a2"/>
    <w:uiPriority w:val="99"/>
    <w:semiHidden/>
    <w:unhideWhenUsed/>
    <w:rsid w:val="005E61F2"/>
  </w:style>
  <w:style w:type="numbering" w:customStyle="1" w:styleId="111471">
    <w:name w:val="Нет списка111471"/>
    <w:next w:val="a2"/>
    <w:uiPriority w:val="99"/>
    <w:semiHidden/>
    <w:unhideWhenUsed/>
    <w:rsid w:val="005E61F2"/>
  </w:style>
  <w:style w:type="numbering" w:customStyle="1" w:styleId="3371">
    <w:name w:val="Нет списка3371"/>
    <w:next w:val="a2"/>
    <w:uiPriority w:val="99"/>
    <w:semiHidden/>
    <w:unhideWhenUsed/>
    <w:rsid w:val="005E61F2"/>
  </w:style>
  <w:style w:type="numbering" w:customStyle="1" w:styleId="12371">
    <w:name w:val="Нет списка12371"/>
    <w:next w:val="a2"/>
    <w:uiPriority w:val="99"/>
    <w:semiHidden/>
    <w:unhideWhenUsed/>
    <w:rsid w:val="005E61F2"/>
  </w:style>
  <w:style w:type="numbering" w:customStyle="1" w:styleId="21371">
    <w:name w:val="Нет списка21371"/>
    <w:next w:val="a2"/>
    <w:semiHidden/>
    <w:rsid w:val="005E61F2"/>
  </w:style>
  <w:style w:type="numbering" w:customStyle="1" w:styleId="112371">
    <w:name w:val="Нет списка112371"/>
    <w:next w:val="a2"/>
    <w:uiPriority w:val="99"/>
    <w:semiHidden/>
    <w:unhideWhenUsed/>
    <w:rsid w:val="005E61F2"/>
  </w:style>
  <w:style w:type="numbering" w:customStyle="1" w:styleId="4271">
    <w:name w:val="Нет списка4271"/>
    <w:next w:val="a2"/>
    <w:uiPriority w:val="99"/>
    <w:semiHidden/>
    <w:unhideWhenUsed/>
    <w:rsid w:val="005E61F2"/>
  </w:style>
  <w:style w:type="table" w:customStyle="1" w:styleId="681">
    <w:name w:val="Сетка таблицы68"/>
    <w:basedOn w:val="a1"/>
    <w:next w:val="affb"/>
    <w:uiPriority w:val="59"/>
    <w:rsid w:val="005E61F2"/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0">
    <w:name w:val="Сетка таблицы78"/>
    <w:basedOn w:val="a1"/>
    <w:next w:val="affb"/>
    <w:uiPriority w:val="59"/>
    <w:rsid w:val="005E61F2"/>
    <w:rPr>
      <w:rFonts w:ascii="Calibri" w:eastAsia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611">
    <w:name w:val="Нет списка761"/>
    <w:next w:val="a2"/>
    <w:uiPriority w:val="99"/>
    <w:semiHidden/>
    <w:unhideWhenUsed/>
    <w:rsid w:val="005E61F2"/>
  </w:style>
  <w:style w:type="numbering" w:customStyle="1" w:styleId="8611">
    <w:name w:val="Нет списка861"/>
    <w:next w:val="a2"/>
    <w:uiPriority w:val="99"/>
    <w:semiHidden/>
    <w:unhideWhenUsed/>
    <w:rsid w:val="005E61F2"/>
  </w:style>
  <w:style w:type="table" w:customStyle="1" w:styleId="-1161">
    <w:name w:val="Веб-таблица 116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61">
    <w:name w:val="Веб-таблица 216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4">
    <w:name w:val="Изысканная таблица16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61">
    <w:name w:val="Сетка таблицы 816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5">
    <w:name w:val="Стандартная таблица16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610">
    <w:name w:val="Сетка таблицы 516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3611">
    <w:name w:val="Светлый список136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1611">
    <w:name w:val="Сетка таблицы5161"/>
    <w:basedOn w:val="a1"/>
    <w:uiPriority w:val="59"/>
    <w:rsid w:val="005E61F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12">
    <w:name w:val="Светлый список1116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611">
    <w:name w:val="Светлый список1216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6610">
    <w:name w:val="Нет списка1661"/>
    <w:next w:val="a2"/>
    <w:uiPriority w:val="99"/>
    <w:semiHidden/>
    <w:unhideWhenUsed/>
    <w:rsid w:val="005E61F2"/>
  </w:style>
  <w:style w:type="numbering" w:customStyle="1" w:styleId="2561">
    <w:name w:val="Нет списка2561"/>
    <w:next w:val="a2"/>
    <w:semiHidden/>
    <w:rsid w:val="005E61F2"/>
  </w:style>
  <w:style w:type="numbering" w:customStyle="1" w:styleId="11661">
    <w:name w:val="Нет списка11661"/>
    <w:next w:val="a2"/>
    <w:uiPriority w:val="99"/>
    <w:semiHidden/>
    <w:unhideWhenUsed/>
    <w:rsid w:val="005E61F2"/>
  </w:style>
  <w:style w:type="numbering" w:customStyle="1" w:styleId="111561">
    <w:name w:val="Нет списка111561"/>
    <w:next w:val="a2"/>
    <w:uiPriority w:val="99"/>
    <w:semiHidden/>
    <w:unhideWhenUsed/>
    <w:rsid w:val="005E61F2"/>
  </w:style>
  <w:style w:type="numbering" w:customStyle="1" w:styleId="3461">
    <w:name w:val="Нет списка3461"/>
    <w:next w:val="a2"/>
    <w:uiPriority w:val="99"/>
    <w:semiHidden/>
    <w:unhideWhenUsed/>
    <w:rsid w:val="005E61F2"/>
  </w:style>
  <w:style w:type="numbering" w:customStyle="1" w:styleId="12461">
    <w:name w:val="Нет списка12461"/>
    <w:next w:val="a2"/>
    <w:uiPriority w:val="99"/>
    <w:semiHidden/>
    <w:unhideWhenUsed/>
    <w:rsid w:val="005E61F2"/>
  </w:style>
  <w:style w:type="numbering" w:customStyle="1" w:styleId="21461">
    <w:name w:val="Нет списка21461"/>
    <w:next w:val="a2"/>
    <w:semiHidden/>
    <w:rsid w:val="005E61F2"/>
  </w:style>
  <w:style w:type="numbering" w:customStyle="1" w:styleId="112461">
    <w:name w:val="Нет списка112461"/>
    <w:next w:val="a2"/>
    <w:uiPriority w:val="99"/>
    <w:semiHidden/>
    <w:unhideWhenUsed/>
    <w:rsid w:val="005E61F2"/>
  </w:style>
  <w:style w:type="numbering" w:customStyle="1" w:styleId="4361">
    <w:name w:val="Нет списка4361"/>
    <w:next w:val="a2"/>
    <w:uiPriority w:val="99"/>
    <w:semiHidden/>
    <w:unhideWhenUsed/>
    <w:rsid w:val="005E61F2"/>
  </w:style>
  <w:style w:type="numbering" w:customStyle="1" w:styleId="51612">
    <w:name w:val="Нет списка5161"/>
    <w:next w:val="a2"/>
    <w:uiPriority w:val="99"/>
    <w:semiHidden/>
    <w:unhideWhenUsed/>
    <w:rsid w:val="005E61F2"/>
  </w:style>
  <w:style w:type="numbering" w:customStyle="1" w:styleId="11111171">
    <w:name w:val="Нет списка11111171"/>
    <w:next w:val="a2"/>
    <w:uiPriority w:val="99"/>
    <w:semiHidden/>
    <w:unhideWhenUsed/>
    <w:rsid w:val="005E61F2"/>
  </w:style>
  <w:style w:type="numbering" w:customStyle="1" w:styleId="13161">
    <w:name w:val="Нет списка13161"/>
    <w:next w:val="a2"/>
    <w:uiPriority w:val="99"/>
    <w:semiHidden/>
    <w:unhideWhenUsed/>
    <w:rsid w:val="005E61F2"/>
  </w:style>
  <w:style w:type="numbering" w:customStyle="1" w:styleId="22161">
    <w:name w:val="Нет списка22161"/>
    <w:next w:val="a2"/>
    <w:semiHidden/>
    <w:rsid w:val="005E61F2"/>
  </w:style>
  <w:style w:type="numbering" w:customStyle="1" w:styleId="113161">
    <w:name w:val="Нет списка113161"/>
    <w:next w:val="a2"/>
    <w:uiPriority w:val="99"/>
    <w:semiHidden/>
    <w:unhideWhenUsed/>
    <w:rsid w:val="005E61F2"/>
  </w:style>
  <w:style w:type="numbering" w:customStyle="1" w:styleId="1112161">
    <w:name w:val="Нет списка1112161"/>
    <w:next w:val="a2"/>
    <w:uiPriority w:val="99"/>
    <w:semiHidden/>
    <w:unhideWhenUsed/>
    <w:rsid w:val="005E61F2"/>
  </w:style>
  <w:style w:type="numbering" w:customStyle="1" w:styleId="31161">
    <w:name w:val="Нет списка31161"/>
    <w:next w:val="a2"/>
    <w:uiPriority w:val="99"/>
    <w:semiHidden/>
    <w:unhideWhenUsed/>
    <w:rsid w:val="005E61F2"/>
  </w:style>
  <w:style w:type="numbering" w:customStyle="1" w:styleId="121161">
    <w:name w:val="Нет списка121161"/>
    <w:next w:val="a2"/>
    <w:uiPriority w:val="99"/>
    <w:semiHidden/>
    <w:unhideWhenUsed/>
    <w:rsid w:val="005E61F2"/>
  </w:style>
  <w:style w:type="numbering" w:customStyle="1" w:styleId="211161">
    <w:name w:val="Нет списка211161"/>
    <w:next w:val="a2"/>
    <w:semiHidden/>
    <w:rsid w:val="005E61F2"/>
  </w:style>
  <w:style w:type="numbering" w:customStyle="1" w:styleId="1121161">
    <w:name w:val="Нет списка1121161"/>
    <w:next w:val="a2"/>
    <w:uiPriority w:val="99"/>
    <w:semiHidden/>
    <w:unhideWhenUsed/>
    <w:rsid w:val="005E61F2"/>
  </w:style>
  <w:style w:type="numbering" w:customStyle="1" w:styleId="41161">
    <w:name w:val="Нет списка41161"/>
    <w:next w:val="a2"/>
    <w:uiPriority w:val="99"/>
    <w:semiHidden/>
    <w:unhideWhenUsed/>
    <w:rsid w:val="005E61F2"/>
  </w:style>
  <w:style w:type="numbering" w:customStyle="1" w:styleId="14161">
    <w:name w:val="Нет списка14161"/>
    <w:next w:val="a2"/>
    <w:uiPriority w:val="99"/>
    <w:semiHidden/>
    <w:unhideWhenUsed/>
    <w:rsid w:val="005E61F2"/>
  </w:style>
  <w:style w:type="numbering" w:customStyle="1" w:styleId="23161">
    <w:name w:val="Нет списка23161"/>
    <w:next w:val="a2"/>
    <w:semiHidden/>
    <w:rsid w:val="005E61F2"/>
  </w:style>
  <w:style w:type="numbering" w:customStyle="1" w:styleId="114161">
    <w:name w:val="Нет списка114161"/>
    <w:next w:val="a2"/>
    <w:uiPriority w:val="99"/>
    <w:semiHidden/>
    <w:unhideWhenUsed/>
    <w:rsid w:val="005E61F2"/>
  </w:style>
  <w:style w:type="numbering" w:customStyle="1" w:styleId="1113161">
    <w:name w:val="Нет списка1113161"/>
    <w:next w:val="a2"/>
    <w:uiPriority w:val="99"/>
    <w:semiHidden/>
    <w:unhideWhenUsed/>
    <w:rsid w:val="005E61F2"/>
  </w:style>
  <w:style w:type="numbering" w:customStyle="1" w:styleId="32161">
    <w:name w:val="Нет списка32161"/>
    <w:next w:val="a2"/>
    <w:uiPriority w:val="99"/>
    <w:semiHidden/>
    <w:unhideWhenUsed/>
    <w:rsid w:val="005E61F2"/>
  </w:style>
  <w:style w:type="numbering" w:customStyle="1" w:styleId="122161">
    <w:name w:val="Нет списка122161"/>
    <w:next w:val="a2"/>
    <w:uiPriority w:val="99"/>
    <w:semiHidden/>
    <w:unhideWhenUsed/>
    <w:rsid w:val="005E61F2"/>
  </w:style>
  <w:style w:type="numbering" w:customStyle="1" w:styleId="212161">
    <w:name w:val="Нет списка212161"/>
    <w:next w:val="a2"/>
    <w:semiHidden/>
    <w:rsid w:val="005E61F2"/>
  </w:style>
  <w:style w:type="numbering" w:customStyle="1" w:styleId="1122161">
    <w:name w:val="Нет списка1122161"/>
    <w:next w:val="a2"/>
    <w:uiPriority w:val="99"/>
    <w:semiHidden/>
    <w:unhideWhenUsed/>
    <w:rsid w:val="005E61F2"/>
  </w:style>
  <w:style w:type="numbering" w:customStyle="1" w:styleId="6161">
    <w:name w:val="Нет списка6161"/>
    <w:next w:val="a2"/>
    <w:uiPriority w:val="99"/>
    <w:semiHidden/>
    <w:rsid w:val="005E61F2"/>
  </w:style>
  <w:style w:type="numbering" w:customStyle="1" w:styleId="15161">
    <w:name w:val="Нет списка15161"/>
    <w:next w:val="a2"/>
    <w:uiPriority w:val="99"/>
    <w:semiHidden/>
    <w:unhideWhenUsed/>
    <w:rsid w:val="005E61F2"/>
  </w:style>
  <w:style w:type="numbering" w:customStyle="1" w:styleId="24161">
    <w:name w:val="Нет списка24161"/>
    <w:next w:val="a2"/>
    <w:semiHidden/>
    <w:rsid w:val="005E61F2"/>
  </w:style>
  <w:style w:type="numbering" w:customStyle="1" w:styleId="115161">
    <w:name w:val="Нет списка115161"/>
    <w:next w:val="a2"/>
    <w:uiPriority w:val="99"/>
    <w:semiHidden/>
    <w:unhideWhenUsed/>
    <w:rsid w:val="005E61F2"/>
  </w:style>
  <w:style w:type="numbering" w:customStyle="1" w:styleId="1114161">
    <w:name w:val="Нет списка1114161"/>
    <w:next w:val="a2"/>
    <w:uiPriority w:val="99"/>
    <w:semiHidden/>
    <w:unhideWhenUsed/>
    <w:rsid w:val="005E61F2"/>
  </w:style>
  <w:style w:type="numbering" w:customStyle="1" w:styleId="33161">
    <w:name w:val="Нет списка33161"/>
    <w:next w:val="a2"/>
    <w:uiPriority w:val="99"/>
    <w:semiHidden/>
    <w:unhideWhenUsed/>
    <w:rsid w:val="005E61F2"/>
  </w:style>
  <w:style w:type="numbering" w:customStyle="1" w:styleId="123161">
    <w:name w:val="Нет списка123161"/>
    <w:next w:val="a2"/>
    <w:uiPriority w:val="99"/>
    <w:semiHidden/>
    <w:unhideWhenUsed/>
    <w:rsid w:val="005E61F2"/>
  </w:style>
  <w:style w:type="numbering" w:customStyle="1" w:styleId="213161">
    <w:name w:val="Нет списка213161"/>
    <w:next w:val="a2"/>
    <w:semiHidden/>
    <w:rsid w:val="005E61F2"/>
  </w:style>
  <w:style w:type="numbering" w:customStyle="1" w:styleId="1123161">
    <w:name w:val="Нет списка1123161"/>
    <w:next w:val="a2"/>
    <w:uiPriority w:val="99"/>
    <w:semiHidden/>
    <w:unhideWhenUsed/>
    <w:rsid w:val="005E61F2"/>
  </w:style>
  <w:style w:type="numbering" w:customStyle="1" w:styleId="42161">
    <w:name w:val="Нет списка42161"/>
    <w:next w:val="a2"/>
    <w:uiPriority w:val="99"/>
    <w:semiHidden/>
    <w:unhideWhenUsed/>
    <w:rsid w:val="005E61F2"/>
  </w:style>
  <w:style w:type="numbering" w:customStyle="1" w:styleId="9610">
    <w:name w:val="Нет списка961"/>
    <w:next w:val="a2"/>
    <w:uiPriority w:val="99"/>
    <w:semiHidden/>
    <w:unhideWhenUsed/>
    <w:rsid w:val="005E61F2"/>
  </w:style>
  <w:style w:type="numbering" w:customStyle="1" w:styleId="10610">
    <w:name w:val="Нет списка1061"/>
    <w:next w:val="a2"/>
    <w:uiPriority w:val="99"/>
    <w:semiHidden/>
    <w:unhideWhenUsed/>
    <w:rsid w:val="005E61F2"/>
  </w:style>
  <w:style w:type="numbering" w:customStyle="1" w:styleId="111111121">
    <w:name w:val="Нет списка111111121"/>
    <w:next w:val="a2"/>
    <w:uiPriority w:val="99"/>
    <w:semiHidden/>
    <w:unhideWhenUsed/>
    <w:rsid w:val="005E61F2"/>
  </w:style>
  <w:style w:type="numbering" w:customStyle="1" w:styleId="1111111121">
    <w:name w:val="Нет списка1111111121"/>
    <w:next w:val="a2"/>
    <w:uiPriority w:val="99"/>
    <w:semiHidden/>
    <w:unhideWhenUsed/>
    <w:rsid w:val="005E61F2"/>
  </w:style>
  <w:style w:type="numbering" w:customStyle="1" w:styleId="1111111112">
    <w:name w:val="Нет списка1111111112"/>
    <w:next w:val="a2"/>
    <w:uiPriority w:val="99"/>
    <w:semiHidden/>
    <w:unhideWhenUsed/>
    <w:rsid w:val="005E61F2"/>
  </w:style>
  <w:style w:type="numbering" w:customStyle="1" w:styleId="17610">
    <w:name w:val="Нет списка1761"/>
    <w:next w:val="a2"/>
    <w:uiPriority w:val="99"/>
    <w:semiHidden/>
    <w:unhideWhenUsed/>
    <w:rsid w:val="005E61F2"/>
  </w:style>
  <w:style w:type="numbering" w:customStyle="1" w:styleId="18610">
    <w:name w:val="Нет списка1861"/>
    <w:next w:val="a2"/>
    <w:uiPriority w:val="99"/>
    <w:semiHidden/>
    <w:unhideWhenUsed/>
    <w:rsid w:val="005E61F2"/>
  </w:style>
  <w:style w:type="table" w:customStyle="1" w:styleId="-11161">
    <w:name w:val="Веб-таблица 11161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61">
    <w:name w:val="Веб-таблица 21161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13">
    <w:name w:val="Изысканная таблица1161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61">
    <w:name w:val="Сетка таблицы 81161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14">
    <w:name w:val="Стандартная таблица1161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61">
    <w:name w:val="Сетка таблицы 51161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31610">
    <w:name w:val="Светлый список1316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51122">
    <w:name w:val="Сетка таблицы5112"/>
    <w:basedOn w:val="a1"/>
    <w:uiPriority w:val="59"/>
    <w:rsid w:val="005E61F2"/>
    <w:rPr>
      <w:rFonts w:ascii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610">
    <w:name w:val="Светлый список11116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211610">
    <w:name w:val="Светлый список121161"/>
    <w:basedOn w:val="a1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Lines="0" w:beforeAutospacing="0" w:afterLines="0" w:afterAutospacing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2661">
    <w:name w:val="Нет списка2661"/>
    <w:next w:val="a2"/>
    <w:semiHidden/>
    <w:rsid w:val="005E61F2"/>
  </w:style>
  <w:style w:type="numbering" w:customStyle="1" w:styleId="3561">
    <w:name w:val="Нет списка3561"/>
    <w:next w:val="a2"/>
    <w:uiPriority w:val="99"/>
    <w:semiHidden/>
    <w:unhideWhenUsed/>
    <w:rsid w:val="005E61F2"/>
  </w:style>
  <w:style w:type="numbering" w:customStyle="1" w:styleId="11761">
    <w:name w:val="Нет списка11761"/>
    <w:next w:val="a2"/>
    <w:uiPriority w:val="99"/>
    <w:semiHidden/>
    <w:rsid w:val="005E61F2"/>
  </w:style>
  <w:style w:type="numbering" w:customStyle="1" w:styleId="21561">
    <w:name w:val="Нет списка21561"/>
    <w:next w:val="a2"/>
    <w:semiHidden/>
    <w:unhideWhenUsed/>
    <w:rsid w:val="005E61F2"/>
  </w:style>
  <w:style w:type="numbering" w:customStyle="1" w:styleId="111661">
    <w:name w:val="Нет списка111661"/>
    <w:next w:val="a2"/>
    <w:uiPriority w:val="99"/>
    <w:semiHidden/>
    <w:unhideWhenUsed/>
    <w:rsid w:val="005E61F2"/>
  </w:style>
  <w:style w:type="numbering" w:customStyle="1" w:styleId="1111261">
    <w:name w:val="Нет списка1111261"/>
    <w:next w:val="a2"/>
    <w:uiPriority w:val="99"/>
    <w:semiHidden/>
    <w:unhideWhenUsed/>
    <w:rsid w:val="005E61F2"/>
  </w:style>
  <w:style w:type="numbering" w:customStyle="1" w:styleId="31261">
    <w:name w:val="Нет списка31261"/>
    <w:next w:val="a2"/>
    <w:uiPriority w:val="99"/>
    <w:semiHidden/>
    <w:unhideWhenUsed/>
    <w:rsid w:val="005E61F2"/>
  </w:style>
  <w:style w:type="numbering" w:customStyle="1" w:styleId="12561">
    <w:name w:val="Нет списка12561"/>
    <w:next w:val="a2"/>
    <w:uiPriority w:val="99"/>
    <w:semiHidden/>
    <w:unhideWhenUsed/>
    <w:rsid w:val="005E61F2"/>
  </w:style>
  <w:style w:type="numbering" w:customStyle="1" w:styleId="211261">
    <w:name w:val="Нет списка211261"/>
    <w:next w:val="a2"/>
    <w:semiHidden/>
    <w:rsid w:val="005E61F2"/>
  </w:style>
  <w:style w:type="numbering" w:customStyle="1" w:styleId="112561">
    <w:name w:val="Нет списка112561"/>
    <w:next w:val="a2"/>
    <w:uiPriority w:val="99"/>
    <w:semiHidden/>
    <w:unhideWhenUsed/>
    <w:rsid w:val="005E61F2"/>
  </w:style>
  <w:style w:type="numbering" w:customStyle="1" w:styleId="4461">
    <w:name w:val="Нет списка4461"/>
    <w:next w:val="a2"/>
    <w:uiPriority w:val="99"/>
    <w:semiHidden/>
    <w:unhideWhenUsed/>
    <w:rsid w:val="005E61F2"/>
  </w:style>
  <w:style w:type="numbering" w:customStyle="1" w:styleId="5261">
    <w:name w:val="Нет списка5261"/>
    <w:next w:val="a2"/>
    <w:uiPriority w:val="99"/>
    <w:semiHidden/>
    <w:unhideWhenUsed/>
    <w:rsid w:val="005E61F2"/>
  </w:style>
  <w:style w:type="table" w:customStyle="1" w:styleId="-11112">
    <w:name w:val="Веб-таблица 11112"/>
    <w:basedOn w:val="a1"/>
    <w:next w:val="-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12">
    <w:name w:val="Веб-таблица 21112"/>
    <w:basedOn w:val="a1"/>
    <w:next w:val="-2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8">
    <w:name w:val="Изысканная таблица1112"/>
    <w:basedOn w:val="a1"/>
    <w:next w:val="afff0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12">
    <w:name w:val="Сетка таблицы 81112"/>
    <w:basedOn w:val="a1"/>
    <w:next w:val="83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129">
    <w:name w:val="Стандартная таблица1112"/>
    <w:basedOn w:val="a1"/>
    <w:next w:val="afff1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11120">
    <w:name w:val="Сетка таблицы 51112"/>
    <w:basedOn w:val="a1"/>
    <w:next w:val="55"/>
    <w:rsid w:val="005E61F2"/>
    <w:pPr>
      <w:spacing w:after="200" w:line="276" w:lineRule="auto"/>
    </w:pPr>
    <w:rPr>
      <w:rFonts w:ascii="Calibri" w:hAnsi="Calibri"/>
      <w:sz w:val="22"/>
      <w:szCs w:val="22"/>
      <w:lang w:val="en-US" w:eastAsia="en-US" w:bidi="en-US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numbering" w:customStyle="1" w:styleId="13261">
    <w:name w:val="Нет списка13261"/>
    <w:next w:val="a2"/>
    <w:uiPriority w:val="99"/>
    <w:semiHidden/>
    <w:unhideWhenUsed/>
    <w:rsid w:val="005E61F2"/>
  </w:style>
  <w:style w:type="numbering" w:customStyle="1" w:styleId="22261">
    <w:name w:val="Нет списка22261"/>
    <w:next w:val="a2"/>
    <w:semiHidden/>
    <w:rsid w:val="005E61F2"/>
  </w:style>
  <w:style w:type="numbering" w:customStyle="1" w:styleId="113261">
    <w:name w:val="Нет списка113261"/>
    <w:next w:val="a2"/>
    <w:uiPriority w:val="99"/>
    <w:semiHidden/>
    <w:unhideWhenUsed/>
    <w:rsid w:val="005E61F2"/>
  </w:style>
  <w:style w:type="numbering" w:customStyle="1" w:styleId="11111211">
    <w:name w:val="Нет списка11111211"/>
    <w:next w:val="a2"/>
    <w:uiPriority w:val="99"/>
    <w:semiHidden/>
    <w:unhideWhenUsed/>
    <w:rsid w:val="005E61F2"/>
  </w:style>
  <w:style w:type="numbering" w:customStyle="1" w:styleId="311161">
    <w:name w:val="Нет списка311161"/>
    <w:next w:val="a2"/>
    <w:uiPriority w:val="99"/>
    <w:semiHidden/>
    <w:unhideWhenUsed/>
    <w:rsid w:val="005E61F2"/>
  </w:style>
  <w:style w:type="numbering" w:customStyle="1" w:styleId="121261">
    <w:name w:val="Нет списка121261"/>
    <w:next w:val="a2"/>
    <w:uiPriority w:val="99"/>
    <w:semiHidden/>
    <w:unhideWhenUsed/>
    <w:rsid w:val="005E61F2"/>
  </w:style>
  <w:style w:type="numbering" w:customStyle="1" w:styleId="2111161">
    <w:name w:val="Нет списка2111161"/>
    <w:next w:val="a2"/>
    <w:semiHidden/>
    <w:rsid w:val="005E61F2"/>
  </w:style>
  <w:style w:type="numbering" w:customStyle="1" w:styleId="1121261">
    <w:name w:val="Нет списка1121261"/>
    <w:next w:val="a2"/>
    <w:uiPriority w:val="99"/>
    <w:semiHidden/>
    <w:unhideWhenUsed/>
    <w:rsid w:val="005E61F2"/>
  </w:style>
  <w:style w:type="numbering" w:customStyle="1" w:styleId="1112261">
    <w:name w:val="Нет списка1112261"/>
    <w:next w:val="a2"/>
    <w:uiPriority w:val="99"/>
    <w:semiHidden/>
    <w:unhideWhenUsed/>
    <w:rsid w:val="005E61F2"/>
  </w:style>
  <w:style w:type="numbering" w:customStyle="1" w:styleId="41261">
    <w:name w:val="Нет списка41261"/>
    <w:next w:val="a2"/>
    <w:uiPriority w:val="99"/>
    <w:semiHidden/>
    <w:unhideWhenUsed/>
    <w:rsid w:val="005E61F2"/>
  </w:style>
  <w:style w:type="numbering" w:customStyle="1" w:styleId="14261">
    <w:name w:val="Нет списка14261"/>
    <w:next w:val="a2"/>
    <w:uiPriority w:val="99"/>
    <w:semiHidden/>
    <w:unhideWhenUsed/>
    <w:rsid w:val="005E61F2"/>
  </w:style>
  <w:style w:type="numbering" w:customStyle="1" w:styleId="23261">
    <w:name w:val="Нет списка23261"/>
    <w:next w:val="a2"/>
    <w:semiHidden/>
    <w:rsid w:val="005E61F2"/>
  </w:style>
  <w:style w:type="numbering" w:customStyle="1" w:styleId="114261">
    <w:name w:val="Нет списка114261"/>
    <w:next w:val="a2"/>
    <w:uiPriority w:val="99"/>
    <w:semiHidden/>
    <w:unhideWhenUsed/>
    <w:rsid w:val="005E61F2"/>
  </w:style>
  <w:style w:type="numbering" w:customStyle="1" w:styleId="1113261">
    <w:name w:val="Нет списка1113261"/>
    <w:next w:val="a2"/>
    <w:uiPriority w:val="99"/>
    <w:semiHidden/>
    <w:unhideWhenUsed/>
    <w:rsid w:val="005E61F2"/>
  </w:style>
  <w:style w:type="numbering" w:customStyle="1" w:styleId="32261">
    <w:name w:val="Нет списка32261"/>
    <w:next w:val="a2"/>
    <w:uiPriority w:val="99"/>
    <w:semiHidden/>
    <w:unhideWhenUsed/>
    <w:rsid w:val="005E61F2"/>
  </w:style>
  <w:style w:type="numbering" w:customStyle="1" w:styleId="122261">
    <w:name w:val="Нет списка122261"/>
    <w:next w:val="a2"/>
    <w:uiPriority w:val="99"/>
    <w:semiHidden/>
    <w:unhideWhenUsed/>
    <w:rsid w:val="005E61F2"/>
  </w:style>
  <w:style w:type="numbering" w:customStyle="1" w:styleId="212261">
    <w:name w:val="Нет списка212261"/>
    <w:next w:val="a2"/>
    <w:semiHidden/>
    <w:rsid w:val="005E61F2"/>
  </w:style>
  <w:style w:type="numbering" w:customStyle="1" w:styleId="1122261">
    <w:name w:val="Нет списка1122261"/>
    <w:next w:val="a2"/>
    <w:uiPriority w:val="99"/>
    <w:semiHidden/>
    <w:unhideWhenUsed/>
    <w:rsid w:val="005E61F2"/>
  </w:style>
  <w:style w:type="numbering" w:customStyle="1" w:styleId="6261">
    <w:name w:val="Нет списка6261"/>
    <w:next w:val="a2"/>
    <w:uiPriority w:val="99"/>
    <w:semiHidden/>
    <w:unhideWhenUsed/>
    <w:rsid w:val="005E61F2"/>
  </w:style>
  <w:style w:type="numbering" w:customStyle="1" w:styleId="15261">
    <w:name w:val="Нет списка15261"/>
    <w:next w:val="a2"/>
    <w:uiPriority w:val="99"/>
    <w:semiHidden/>
    <w:unhideWhenUsed/>
    <w:rsid w:val="005E61F2"/>
  </w:style>
  <w:style w:type="numbering" w:customStyle="1" w:styleId="24261">
    <w:name w:val="Нет списка24261"/>
    <w:next w:val="a2"/>
    <w:semiHidden/>
    <w:rsid w:val="005E61F2"/>
  </w:style>
  <w:style w:type="numbering" w:customStyle="1" w:styleId="115261">
    <w:name w:val="Нет списка115261"/>
    <w:next w:val="a2"/>
    <w:uiPriority w:val="99"/>
    <w:semiHidden/>
    <w:unhideWhenUsed/>
    <w:rsid w:val="005E61F2"/>
  </w:style>
  <w:style w:type="numbering" w:customStyle="1" w:styleId="1114261">
    <w:name w:val="Нет списка1114261"/>
    <w:next w:val="a2"/>
    <w:uiPriority w:val="99"/>
    <w:semiHidden/>
    <w:unhideWhenUsed/>
    <w:rsid w:val="005E61F2"/>
  </w:style>
  <w:style w:type="numbering" w:customStyle="1" w:styleId="33261">
    <w:name w:val="Нет списка33261"/>
    <w:next w:val="a2"/>
    <w:uiPriority w:val="99"/>
    <w:semiHidden/>
    <w:unhideWhenUsed/>
    <w:rsid w:val="005E61F2"/>
  </w:style>
  <w:style w:type="numbering" w:customStyle="1" w:styleId="123261">
    <w:name w:val="Нет списка123261"/>
    <w:next w:val="a2"/>
    <w:uiPriority w:val="99"/>
    <w:semiHidden/>
    <w:unhideWhenUsed/>
    <w:rsid w:val="005E61F2"/>
  </w:style>
  <w:style w:type="numbering" w:customStyle="1" w:styleId="213261">
    <w:name w:val="Нет списка213261"/>
    <w:next w:val="a2"/>
    <w:semiHidden/>
    <w:rsid w:val="005E61F2"/>
  </w:style>
  <w:style w:type="numbering" w:customStyle="1" w:styleId="1123261">
    <w:name w:val="Нет списка1123261"/>
    <w:next w:val="a2"/>
    <w:uiPriority w:val="99"/>
    <w:semiHidden/>
    <w:unhideWhenUsed/>
    <w:rsid w:val="005E61F2"/>
  </w:style>
  <w:style w:type="numbering" w:customStyle="1" w:styleId="42261">
    <w:name w:val="Нет списка42261"/>
    <w:next w:val="a2"/>
    <w:uiPriority w:val="99"/>
    <w:semiHidden/>
    <w:unhideWhenUsed/>
    <w:rsid w:val="005E61F2"/>
  </w:style>
  <w:style w:type="numbering" w:customStyle="1" w:styleId="71110">
    <w:name w:val="Нет списка7111"/>
    <w:next w:val="a2"/>
    <w:uiPriority w:val="99"/>
    <w:semiHidden/>
    <w:unhideWhenUsed/>
    <w:rsid w:val="005E61F2"/>
  </w:style>
  <w:style w:type="numbering" w:customStyle="1" w:styleId="81113">
    <w:name w:val="Нет списка8111"/>
    <w:next w:val="a2"/>
    <w:uiPriority w:val="99"/>
    <w:semiHidden/>
    <w:unhideWhenUsed/>
    <w:rsid w:val="005E61F2"/>
  </w:style>
  <w:style w:type="numbering" w:customStyle="1" w:styleId="91110">
    <w:name w:val="Нет списка9111"/>
    <w:next w:val="a2"/>
    <w:uiPriority w:val="99"/>
    <w:semiHidden/>
    <w:unhideWhenUsed/>
    <w:rsid w:val="005E61F2"/>
  </w:style>
  <w:style w:type="table" w:customStyle="1" w:styleId="131120">
    <w:name w:val="Светлый список13112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0">
    <w:name w:val="Светлый список111112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20">
    <w:name w:val="Светлый список121112"/>
    <w:uiPriority w:val="61"/>
    <w:rsid w:val="005E61F2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110">
    <w:name w:val="Нет списка10111"/>
    <w:next w:val="a2"/>
    <w:uiPriority w:val="99"/>
    <w:semiHidden/>
    <w:unhideWhenUsed/>
    <w:rsid w:val="005E61F2"/>
  </w:style>
  <w:style w:type="numbering" w:customStyle="1" w:styleId="161110">
    <w:name w:val="Нет списка16111"/>
    <w:next w:val="a2"/>
    <w:uiPriority w:val="99"/>
    <w:semiHidden/>
    <w:unhideWhenUsed/>
    <w:rsid w:val="005E61F2"/>
  </w:style>
  <w:style w:type="numbering" w:customStyle="1" w:styleId="111111211">
    <w:name w:val="Нет списка111111211"/>
    <w:next w:val="a2"/>
    <w:uiPriority w:val="99"/>
    <w:semiHidden/>
    <w:unhideWhenUsed/>
    <w:rsid w:val="005E61F2"/>
  </w:style>
  <w:style w:type="numbering" w:customStyle="1" w:styleId="251110">
    <w:name w:val="Нет списка25111"/>
    <w:next w:val="a2"/>
    <w:semiHidden/>
    <w:rsid w:val="005E61F2"/>
  </w:style>
  <w:style w:type="numbering" w:customStyle="1" w:styleId="116111">
    <w:name w:val="Нет списка116111"/>
    <w:next w:val="a2"/>
    <w:uiPriority w:val="99"/>
    <w:semiHidden/>
    <w:unhideWhenUsed/>
    <w:rsid w:val="005E61F2"/>
  </w:style>
  <w:style w:type="numbering" w:customStyle="1" w:styleId="1115111">
    <w:name w:val="Нет списка1115111"/>
    <w:next w:val="a2"/>
    <w:uiPriority w:val="99"/>
    <w:semiHidden/>
    <w:unhideWhenUsed/>
    <w:rsid w:val="005E61F2"/>
  </w:style>
  <w:style w:type="numbering" w:customStyle="1" w:styleId="34111">
    <w:name w:val="Нет списка34111"/>
    <w:next w:val="a2"/>
    <w:uiPriority w:val="99"/>
    <w:semiHidden/>
    <w:unhideWhenUsed/>
    <w:rsid w:val="005E61F2"/>
  </w:style>
  <w:style w:type="numbering" w:customStyle="1" w:styleId="124111">
    <w:name w:val="Нет списка124111"/>
    <w:next w:val="a2"/>
    <w:uiPriority w:val="99"/>
    <w:semiHidden/>
    <w:unhideWhenUsed/>
    <w:rsid w:val="005E61F2"/>
  </w:style>
  <w:style w:type="numbering" w:customStyle="1" w:styleId="214111">
    <w:name w:val="Нет списка214111"/>
    <w:next w:val="a2"/>
    <w:semiHidden/>
    <w:rsid w:val="005E61F2"/>
  </w:style>
  <w:style w:type="numbering" w:customStyle="1" w:styleId="1124111">
    <w:name w:val="Нет списка1124111"/>
    <w:next w:val="a2"/>
    <w:uiPriority w:val="99"/>
    <w:semiHidden/>
    <w:unhideWhenUsed/>
    <w:rsid w:val="005E61F2"/>
  </w:style>
  <w:style w:type="numbering" w:customStyle="1" w:styleId="43111">
    <w:name w:val="Нет списка43111"/>
    <w:next w:val="a2"/>
    <w:uiPriority w:val="99"/>
    <w:semiHidden/>
    <w:unhideWhenUsed/>
    <w:rsid w:val="005E61F2"/>
  </w:style>
  <w:style w:type="numbering" w:customStyle="1" w:styleId="511112">
    <w:name w:val="Нет списка51111"/>
    <w:next w:val="a2"/>
    <w:uiPriority w:val="99"/>
    <w:semiHidden/>
    <w:unhideWhenUsed/>
    <w:rsid w:val="005E61F2"/>
  </w:style>
  <w:style w:type="numbering" w:customStyle="1" w:styleId="1311110">
    <w:name w:val="Нет списка131111"/>
    <w:next w:val="a2"/>
    <w:uiPriority w:val="99"/>
    <w:semiHidden/>
    <w:unhideWhenUsed/>
    <w:rsid w:val="005E61F2"/>
  </w:style>
  <w:style w:type="numbering" w:customStyle="1" w:styleId="221111">
    <w:name w:val="Нет списка221111"/>
    <w:next w:val="a2"/>
    <w:semiHidden/>
    <w:rsid w:val="005E61F2"/>
  </w:style>
  <w:style w:type="numbering" w:customStyle="1" w:styleId="1131111">
    <w:name w:val="Нет списка1131111"/>
    <w:next w:val="a2"/>
    <w:uiPriority w:val="99"/>
    <w:semiHidden/>
    <w:unhideWhenUsed/>
    <w:rsid w:val="005E61F2"/>
  </w:style>
  <w:style w:type="numbering" w:customStyle="1" w:styleId="11121111">
    <w:name w:val="Нет списка11121111"/>
    <w:next w:val="a2"/>
    <w:uiPriority w:val="99"/>
    <w:semiHidden/>
    <w:unhideWhenUsed/>
    <w:rsid w:val="005E61F2"/>
  </w:style>
  <w:style w:type="numbering" w:customStyle="1" w:styleId="3111111">
    <w:name w:val="Нет списка3111111"/>
    <w:next w:val="a2"/>
    <w:uiPriority w:val="99"/>
    <w:semiHidden/>
    <w:unhideWhenUsed/>
    <w:rsid w:val="005E61F2"/>
  </w:style>
  <w:style w:type="numbering" w:customStyle="1" w:styleId="12111110">
    <w:name w:val="Нет списка1211111"/>
    <w:next w:val="a2"/>
    <w:uiPriority w:val="99"/>
    <w:semiHidden/>
    <w:unhideWhenUsed/>
    <w:rsid w:val="005E61F2"/>
  </w:style>
  <w:style w:type="numbering" w:customStyle="1" w:styleId="2111112">
    <w:name w:val="Нет списка2111112"/>
    <w:next w:val="a2"/>
    <w:semiHidden/>
    <w:rsid w:val="005E61F2"/>
  </w:style>
  <w:style w:type="numbering" w:customStyle="1" w:styleId="11211111">
    <w:name w:val="Нет списка11211111"/>
    <w:next w:val="a2"/>
    <w:uiPriority w:val="99"/>
    <w:semiHidden/>
    <w:unhideWhenUsed/>
    <w:rsid w:val="005E61F2"/>
  </w:style>
  <w:style w:type="numbering" w:customStyle="1" w:styleId="4111110">
    <w:name w:val="Нет списка411111"/>
    <w:next w:val="a2"/>
    <w:uiPriority w:val="99"/>
    <w:semiHidden/>
    <w:unhideWhenUsed/>
    <w:rsid w:val="005E61F2"/>
  </w:style>
  <w:style w:type="numbering" w:customStyle="1" w:styleId="141111">
    <w:name w:val="Нет списка141111"/>
    <w:next w:val="a2"/>
    <w:uiPriority w:val="99"/>
    <w:semiHidden/>
    <w:unhideWhenUsed/>
    <w:rsid w:val="005E61F2"/>
  </w:style>
  <w:style w:type="numbering" w:customStyle="1" w:styleId="231111">
    <w:name w:val="Нет списка231111"/>
    <w:next w:val="a2"/>
    <w:semiHidden/>
    <w:rsid w:val="005E61F2"/>
  </w:style>
  <w:style w:type="numbering" w:customStyle="1" w:styleId="1141111">
    <w:name w:val="Нет списка1141111"/>
    <w:next w:val="a2"/>
    <w:uiPriority w:val="99"/>
    <w:semiHidden/>
    <w:unhideWhenUsed/>
    <w:rsid w:val="005E61F2"/>
  </w:style>
  <w:style w:type="numbering" w:customStyle="1" w:styleId="11131111">
    <w:name w:val="Нет списка11131111"/>
    <w:next w:val="a2"/>
    <w:uiPriority w:val="99"/>
    <w:semiHidden/>
    <w:unhideWhenUsed/>
    <w:rsid w:val="005E61F2"/>
  </w:style>
  <w:style w:type="numbering" w:customStyle="1" w:styleId="321111">
    <w:name w:val="Нет списка321111"/>
    <w:next w:val="a2"/>
    <w:uiPriority w:val="99"/>
    <w:semiHidden/>
    <w:unhideWhenUsed/>
    <w:rsid w:val="005E61F2"/>
  </w:style>
  <w:style w:type="numbering" w:customStyle="1" w:styleId="1221111">
    <w:name w:val="Нет списка1221111"/>
    <w:next w:val="a2"/>
    <w:uiPriority w:val="99"/>
    <w:semiHidden/>
    <w:unhideWhenUsed/>
    <w:rsid w:val="005E61F2"/>
  </w:style>
  <w:style w:type="numbering" w:customStyle="1" w:styleId="2121111">
    <w:name w:val="Нет списка2121111"/>
    <w:next w:val="a2"/>
    <w:semiHidden/>
    <w:rsid w:val="005E61F2"/>
  </w:style>
  <w:style w:type="numbering" w:customStyle="1" w:styleId="11221111">
    <w:name w:val="Нет списка11221111"/>
    <w:next w:val="a2"/>
    <w:uiPriority w:val="99"/>
    <w:semiHidden/>
    <w:unhideWhenUsed/>
    <w:rsid w:val="005E61F2"/>
  </w:style>
  <w:style w:type="numbering" w:customStyle="1" w:styleId="611110">
    <w:name w:val="Нет списка61111"/>
    <w:next w:val="a2"/>
    <w:uiPriority w:val="99"/>
    <w:semiHidden/>
    <w:rsid w:val="005E61F2"/>
  </w:style>
  <w:style w:type="numbering" w:customStyle="1" w:styleId="151111">
    <w:name w:val="Нет списка151111"/>
    <w:next w:val="a2"/>
    <w:uiPriority w:val="99"/>
    <w:semiHidden/>
    <w:unhideWhenUsed/>
    <w:rsid w:val="005E61F2"/>
  </w:style>
  <w:style w:type="numbering" w:customStyle="1" w:styleId="241111">
    <w:name w:val="Нет списка241111"/>
    <w:next w:val="a2"/>
    <w:semiHidden/>
    <w:rsid w:val="005E61F2"/>
  </w:style>
  <w:style w:type="numbering" w:customStyle="1" w:styleId="1151111">
    <w:name w:val="Нет списка1151111"/>
    <w:next w:val="a2"/>
    <w:uiPriority w:val="99"/>
    <w:semiHidden/>
    <w:unhideWhenUsed/>
    <w:rsid w:val="005E61F2"/>
  </w:style>
  <w:style w:type="numbering" w:customStyle="1" w:styleId="11141111">
    <w:name w:val="Нет списка11141111"/>
    <w:next w:val="a2"/>
    <w:uiPriority w:val="99"/>
    <w:semiHidden/>
    <w:unhideWhenUsed/>
    <w:rsid w:val="005E61F2"/>
  </w:style>
  <w:style w:type="numbering" w:customStyle="1" w:styleId="331111">
    <w:name w:val="Нет списка331111"/>
    <w:next w:val="a2"/>
    <w:uiPriority w:val="99"/>
    <w:semiHidden/>
    <w:unhideWhenUsed/>
    <w:rsid w:val="005E61F2"/>
  </w:style>
  <w:style w:type="numbering" w:customStyle="1" w:styleId="1231111">
    <w:name w:val="Нет списка1231111"/>
    <w:next w:val="a2"/>
    <w:uiPriority w:val="99"/>
    <w:semiHidden/>
    <w:unhideWhenUsed/>
    <w:rsid w:val="005E61F2"/>
  </w:style>
  <w:style w:type="numbering" w:customStyle="1" w:styleId="2131111">
    <w:name w:val="Нет списка2131111"/>
    <w:next w:val="a2"/>
    <w:semiHidden/>
    <w:rsid w:val="005E61F2"/>
  </w:style>
  <w:style w:type="numbering" w:customStyle="1" w:styleId="11231111">
    <w:name w:val="Нет списка11231111"/>
    <w:next w:val="a2"/>
    <w:uiPriority w:val="99"/>
    <w:semiHidden/>
    <w:unhideWhenUsed/>
    <w:rsid w:val="005E61F2"/>
  </w:style>
  <w:style w:type="numbering" w:customStyle="1" w:styleId="421111">
    <w:name w:val="Нет списка421111"/>
    <w:next w:val="a2"/>
    <w:uiPriority w:val="99"/>
    <w:semiHidden/>
    <w:unhideWhenUsed/>
    <w:rsid w:val="005E61F2"/>
  </w:style>
  <w:style w:type="numbering" w:customStyle="1" w:styleId="171110">
    <w:name w:val="Нет списка17111"/>
    <w:next w:val="a2"/>
    <w:uiPriority w:val="99"/>
    <w:semiHidden/>
    <w:unhideWhenUsed/>
    <w:rsid w:val="005E61F2"/>
  </w:style>
  <w:style w:type="numbering" w:customStyle="1" w:styleId="181110">
    <w:name w:val="Нет списка18111"/>
    <w:next w:val="a2"/>
    <w:uiPriority w:val="99"/>
    <w:semiHidden/>
    <w:unhideWhenUsed/>
    <w:rsid w:val="005E61F2"/>
  </w:style>
  <w:style w:type="numbering" w:customStyle="1" w:styleId="19510">
    <w:name w:val="Нет списка1951"/>
    <w:next w:val="a2"/>
    <w:uiPriority w:val="99"/>
    <w:semiHidden/>
    <w:unhideWhenUsed/>
    <w:rsid w:val="005E61F2"/>
  </w:style>
  <w:style w:type="numbering" w:customStyle="1" w:styleId="2051">
    <w:name w:val="Нет списка2051"/>
    <w:next w:val="a2"/>
    <w:uiPriority w:val="99"/>
    <w:semiHidden/>
    <w:unhideWhenUsed/>
    <w:rsid w:val="005E61F2"/>
  </w:style>
  <w:style w:type="numbering" w:customStyle="1" w:styleId="261110">
    <w:name w:val="Нет списка26111"/>
    <w:next w:val="a2"/>
    <w:semiHidden/>
    <w:unhideWhenUsed/>
    <w:rsid w:val="005E61F2"/>
  </w:style>
  <w:style w:type="numbering" w:customStyle="1" w:styleId="27510">
    <w:name w:val="Нет списка2751"/>
    <w:next w:val="a2"/>
    <w:semiHidden/>
    <w:unhideWhenUsed/>
    <w:rsid w:val="005E61F2"/>
  </w:style>
  <w:style w:type="numbering" w:customStyle="1" w:styleId="28510">
    <w:name w:val="Нет списка2851"/>
    <w:next w:val="a2"/>
    <w:uiPriority w:val="99"/>
    <w:semiHidden/>
    <w:unhideWhenUsed/>
    <w:rsid w:val="005E61F2"/>
  </w:style>
  <w:style w:type="numbering" w:customStyle="1" w:styleId="29510">
    <w:name w:val="Нет списка2951"/>
    <w:next w:val="a2"/>
    <w:uiPriority w:val="99"/>
    <w:semiHidden/>
    <w:unhideWhenUsed/>
    <w:rsid w:val="005E61F2"/>
  </w:style>
  <w:style w:type="numbering" w:customStyle="1" w:styleId="117111">
    <w:name w:val="Нет списка117111"/>
    <w:next w:val="a2"/>
    <w:uiPriority w:val="99"/>
    <w:semiHidden/>
    <w:unhideWhenUsed/>
    <w:rsid w:val="005E61F2"/>
  </w:style>
  <w:style w:type="numbering" w:customStyle="1" w:styleId="1116111">
    <w:name w:val="Нет списка1116111"/>
    <w:next w:val="a2"/>
    <w:uiPriority w:val="99"/>
    <w:semiHidden/>
    <w:unhideWhenUsed/>
    <w:rsid w:val="005E61F2"/>
  </w:style>
  <w:style w:type="numbering" w:customStyle="1" w:styleId="35111">
    <w:name w:val="Нет списка35111"/>
    <w:next w:val="a2"/>
    <w:uiPriority w:val="99"/>
    <w:semiHidden/>
    <w:unhideWhenUsed/>
    <w:rsid w:val="005E61F2"/>
  </w:style>
  <w:style w:type="numbering" w:customStyle="1" w:styleId="125111">
    <w:name w:val="Нет списка125111"/>
    <w:next w:val="a2"/>
    <w:uiPriority w:val="99"/>
    <w:semiHidden/>
    <w:unhideWhenUsed/>
    <w:rsid w:val="005E61F2"/>
  </w:style>
  <w:style w:type="numbering" w:customStyle="1" w:styleId="215111">
    <w:name w:val="Нет списка215111"/>
    <w:next w:val="a2"/>
    <w:semiHidden/>
    <w:rsid w:val="005E61F2"/>
  </w:style>
  <w:style w:type="numbering" w:customStyle="1" w:styleId="1125111">
    <w:name w:val="Нет списка1125111"/>
    <w:next w:val="a2"/>
    <w:uiPriority w:val="99"/>
    <w:semiHidden/>
    <w:unhideWhenUsed/>
    <w:rsid w:val="005E61F2"/>
  </w:style>
  <w:style w:type="numbering" w:customStyle="1" w:styleId="44111">
    <w:name w:val="Нет списка44111"/>
    <w:next w:val="a2"/>
    <w:uiPriority w:val="99"/>
    <w:semiHidden/>
    <w:unhideWhenUsed/>
    <w:rsid w:val="005E61F2"/>
  </w:style>
  <w:style w:type="numbering" w:customStyle="1" w:styleId="521110">
    <w:name w:val="Нет списка52111"/>
    <w:next w:val="a2"/>
    <w:uiPriority w:val="99"/>
    <w:semiHidden/>
    <w:unhideWhenUsed/>
    <w:rsid w:val="005E61F2"/>
  </w:style>
  <w:style w:type="numbering" w:customStyle="1" w:styleId="11112111">
    <w:name w:val="Нет списка11112111"/>
    <w:next w:val="a2"/>
    <w:uiPriority w:val="99"/>
    <w:semiHidden/>
    <w:unhideWhenUsed/>
    <w:rsid w:val="005E61F2"/>
  </w:style>
  <w:style w:type="numbering" w:customStyle="1" w:styleId="132111">
    <w:name w:val="Нет списка132111"/>
    <w:next w:val="a2"/>
    <w:uiPriority w:val="99"/>
    <w:semiHidden/>
    <w:unhideWhenUsed/>
    <w:rsid w:val="005E61F2"/>
  </w:style>
  <w:style w:type="numbering" w:customStyle="1" w:styleId="222111">
    <w:name w:val="Нет списка222111"/>
    <w:next w:val="a2"/>
    <w:semiHidden/>
    <w:rsid w:val="005E61F2"/>
  </w:style>
  <w:style w:type="numbering" w:customStyle="1" w:styleId="1132111">
    <w:name w:val="Нет списка1132111"/>
    <w:next w:val="a2"/>
    <w:uiPriority w:val="99"/>
    <w:semiHidden/>
    <w:unhideWhenUsed/>
    <w:rsid w:val="005E61F2"/>
  </w:style>
  <w:style w:type="numbering" w:customStyle="1" w:styleId="11122111">
    <w:name w:val="Нет списка11122111"/>
    <w:next w:val="a2"/>
    <w:uiPriority w:val="99"/>
    <w:semiHidden/>
    <w:unhideWhenUsed/>
    <w:rsid w:val="005E61F2"/>
  </w:style>
  <w:style w:type="numbering" w:customStyle="1" w:styleId="312111">
    <w:name w:val="Нет списка312111"/>
    <w:next w:val="a2"/>
    <w:uiPriority w:val="99"/>
    <w:semiHidden/>
    <w:unhideWhenUsed/>
    <w:rsid w:val="005E61F2"/>
  </w:style>
  <w:style w:type="numbering" w:customStyle="1" w:styleId="1212111">
    <w:name w:val="Нет списка1212111"/>
    <w:next w:val="a2"/>
    <w:uiPriority w:val="99"/>
    <w:semiHidden/>
    <w:unhideWhenUsed/>
    <w:rsid w:val="005E61F2"/>
  </w:style>
  <w:style w:type="numbering" w:customStyle="1" w:styleId="2112111">
    <w:name w:val="Нет списка2112111"/>
    <w:next w:val="a2"/>
    <w:semiHidden/>
    <w:rsid w:val="005E61F2"/>
  </w:style>
  <w:style w:type="numbering" w:customStyle="1" w:styleId="11212111">
    <w:name w:val="Нет списка11212111"/>
    <w:next w:val="a2"/>
    <w:uiPriority w:val="99"/>
    <w:semiHidden/>
    <w:unhideWhenUsed/>
    <w:rsid w:val="005E61F2"/>
  </w:style>
  <w:style w:type="numbering" w:customStyle="1" w:styleId="412111">
    <w:name w:val="Нет списка412111"/>
    <w:next w:val="a2"/>
    <w:uiPriority w:val="99"/>
    <w:semiHidden/>
    <w:unhideWhenUsed/>
    <w:rsid w:val="005E61F2"/>
  </w:style>
  <w:style w:type="numbering" w:customStyle="1" w:styleId="142111">
    <w:name w:val="Нет списка142111"/>
    <w:next w:val="a2"/>
    <w:uiPriority w:val="99"/>
    <w:semiHidden/>
    <w:unhideWhenUsed/>
    <w:rsid w:val="005E61F2"/>
  </w:style>
  <w:style w:type="numbering" w:customStyle="1" w:styleId="232111">
    <w:name w:val="Нет списка232111"/>
    <w:next w:val="a2"/>
    <w:semiHidden/>
    <w:rsid w:val="005E61F2"/>
  </w:style>
  <w:style w:type="numbering" w:customStyle="1" w:styleId="1142111">
    <w:name w:val="Нет списка1142111"/>
    <w:next w:val="a2"/>
    <w:uiPriority w:val="99"/>
    <w:semiHidden/>
    <w:unhideWhenUsed/>
    <w:rsid w:val="005E61F2"/>
  </w:style>
  <w:style w:type="numbering" w:customStyle="1" w:styleId="11132111">
    <w:name w:val="Нет списка11132111"/>
    <w:next w:val="a2"/>
    <w:uiPriority w:val="99"/>
    <w:semiHidden/>
    <w:unhideWhenUsed/>
    <w:rsid w:val="005E61F2"/>
  </w:style>
  <w:style w:type="numbering" w:customStyle="1" w:styleId="322111">
    <w:name w:val="Нет списка322111"/>
    <w:next w:val="a2"/>
    <w:uiPriority w:val="99"/>
    <w:semiHidden/>
    <w:unhideWhenUsed/>
    <w:rsid w:val="005E61F2"/>
  </w:style>
  <w:style w:type="numbering" w:customStyle="1" w:styleId="1222111">
    <w:name w:val="Нет списка1222111"/>
    <w:next w:val="a2"/>
    <w:uiPriority w:val="99"/>
    <w:semiHidden/>
    <w:unhideWhenUsed/>
    <w:rsid w:val="005E61F2"/>
  </w:style>
  <w:style w:type="numbering" w:customStyle="1" w:styleId="2122111">
    <w:name w:val="Нет списка2122111"/>
    <w:next w:val="a2"/>
    <w:semiHidden/>
    <w:rsid w:val="005E61F2"/>
  </w:style>
  <w:style w:type="numbering" w:customStyle="1" w:styleId="11222111">
    <w:name w:val="Нет списка11222111"/>
    <w:next w:val="a2"/>
    <w:uiPriority w:val="99"/>
    <w:semiHidden/>
    <w:unhideWhenUsed/>
    <w:rsid w:val="005E61F2"/>
  </w:style>
  <w:style w:type="numbering" w:customStyle="1" w:styleId="62111">
    <w:name w:val="Нет списка62111"/>
    <w:next w:val="a2"/>
    <w:uiPriority w:val="99"/>
    <w:semiHidden/>
    <w:rsid w:val="005E61F2"/>
  </w:style>
  <w:style w:type="numbering" w:customStyle="1" w:styleId="152111">
    <w:name w:val="Нет списка152111"/>
    <w:next w:val="a2"/>
    <w:uiPriority w:val="99"/>
    <w:semiHidden/>
    <w:unhideWhenUsed/>
    <w:rsid w:val="005E61F2"/>
  </w:style>
  <w:style w:type="numbering" w:customStyle="1" w:styleId="242111">
    <w:name w:val="Нет списка242111"/>
    <w:next w:val="a2"/>
    <w:semiHidden/>
    <w:rsid w:val="005E61F2"/>
  </w:style>
  <w:style w:type="numbering" w:customStyle="1" w:styleId="1152111">
    <w:name w:val="Нет списка1152111"/>
    <w:next w:val="a2"/>
    <w:uiPriority w:val="99"/>
    <w:semiHidden/>
    <w:unhideWhenUsed/>
    <w:rsid w:val="005E61F2"/>
  </w:style>
  <w:style w:type="numbering" w:customStyle="1" w:styleId="11142111">
    <w:name w:val="Нет списка11142111"/>
    <w:next w:val="a2"/>
    <w:uiPriority w:val="99"/>
    <w:semiHidden/>
    <w:unhideWhenUsed/>
    <w:rsid w:val="005E61F2"/>
  </w:style>
  <w:style w:type="numbering" w:customStyle="1" w:styleId="332111">
    <w:name w:val="Нет списка332111"/>
    <w:next w:val="a2"/>
    <w:uiPriority w:val="99"/>
    <w:semiHidden/>
    <w:unhideWhenUsed/>
    <w:rsid w:val="005E61F2"/>
  </w:style>
  <w:style w:type="numbering" w:customStyle="1" w:styleId="1232111">
    <w:name w:val="Нет списка1232111"/>
    <w:next w:val="a2"/>
    <w:uiPriority w:val="99"/>
    <w:semiHidden/>
    <w:unhideWhenUsed/>
    <w:rsid w:val="005E61F2"/>
  </w:style>
  <w:style w:type="numbering" w:customStyle="1" w:styleId="2132111">
    <w:name w:val="Нет списка2132111"/>
    <w:next w:val="a2"/>
    <w:semiHidden/>
    <w:rsid w:val="005E61F2"/>
  </w:style>
  <w:style w:type="numbering" w:customStyle="1" w:styleId="11232111">
    <w:name w:val="Нет списка11232111"/>
    <w:next w:val="a2"/>
    <w:uiPriority w:val="99"/>
    <w:semiHidden/>
    <w:unhideWhenUsed/>
    <w:rsid w:val="005E61F2"/>
  </w:style>
  <w:style w:type="numbering" w:customStyle="1" w:styleId="422111">
    <w:name w:val="Нет списка422111"/>
    <w:next w:val="a2"/>
    <w:uiPriority w:val="99"/>
    <w:semiHidden/>
    <w:unhideWhenUsed/>
    <w:rsid w:val="005E61F2"/>
  </w:style>
  <w:style w:type="numbering" w:customStyle="1" w:styleId="30110">
    <w:name w:val="Нет списка3011"/>
    <w:next w:val="a2"/>
    <w:uiPriority w:val="99"/>
    <w:semiHidden/>
    <w:unhideWhenUsed/>
    <w:rsid w:val="005E61F2"/>
  </w:style>
  <w:style w:type="numbering" w:customStyle="1" w:styleId="110111">
    <w:name w:val="Нет списка11011"/>
    <w:next w:val="a2"/>
    <w:uiPriority w:val="99"/>
    <w:semiHidden/>
    <w:unhideWhenUsed/>
    <w:rsid w:val="005E61F2"/>
  </w:style>
  <w:style w:type="numbering" w:customStyle="1" w:styleId="210110">
    <w:name w:val="Нет списка21011"/>
    <w:next w:val="a2"/>
    <w:semiHidden/>
    <w:rsid w:val="005E61F2"/>
  </w:style>
  <w:style w:type="numbering" w:customStyle="1" w:styleId="36110">
    <w:name w:val="Нет списка3611"/>
    <w:next w:val="a2"/>
    <w:uiPriority w:val="99"/>
    <w:semiHidden/>
    <w:unhideWhenUsed/>
    <w:rsid w:val="005E61F2"/>
  </w:style>
  <w:style w:type="numbering" w:customStyle="1" w:styleId="118110">
    <w:name w:val="Нет списка11811"/>
    <w:next w:val="a2"/>
    <w:uiPriority w:val="99"/>
    <w:semiHidden/>
    <w:rsid w:val="005E61F2"/>
  </w:style>
  <w:style w:type="numbering" w:customStyle="1" w:styleId="216110">
    <w:name w:val="Нет списка21611"/>
    <w:next w:val="a2"/>
    <w:semiHidden/>
    <w:unhideWhenUsed/>
    <w:rsid w:val="005E61F2"/>
  </w:style>
  <w:style w:type="numbering" w:customStyle="1" w:styleId="111711">
    <w:name w:val="Нет списка111711"/>
    <w:next w:val="a2"/>
    <w:uiPriority w:val="99"/>
    <w:semiHidden/>
    <w:unhideWhenUsed/>
    <w:rsid w:val="005E61F2"/>
  </w:style>
  <w:style w:type="numbering" w:customStyle="1" w:styleId="11113110">
    <w:name w:val="Нет списка1111311"/>
    <w:next w:val="a2"/>
    <w:uiPriority w:val="99"/>
    <w:semiHidden/>
    <w:unhideWhenUsed/>
    <w:rsid w:val="005E61F2"/>
  </w:style>
  <w:style w:type="numbering" w:customStyle="1" w:styleId="313110">
    <w:name w:val="Нет списка31311"/>
    <w:next w:val="a2"/>
    <w:uiPriority w:val="99"/>
    <w:semiHidden/>
    <w:unhideWhenUsed/>
    <w:rsid w:val="005E61F2"/>
  </w:style>
  <w:style w:type="numbering" w:customStyle="1" w:styleId="126110">
    <w:name w:val="Нет списка12611"/>
    <w:next w:val="a2"/>
    <w:uiPriority w:val="99"/>
    <w:semiHidden/>
    <w:unhideWhenUsed/>
    <w:rsid w:val="005E61F2"/>
  </w:style>
  <w:style w:type="numbering" w:customStyle="1" w:styleId="2113110">
    <w:name w:val="Нет списка211311"/>
    <w:next w:val="a2"/>
    <w:semiHidden/>
    <w:rsid w:val="005E61F2"/>
  </w:style>
  <w:style w:type="numbering" w:customStyle="1" w:styleId="112611">
    <w:name w:val="Нет списка112611"/>
    <w:next w:val="a2"/>
    <w:uiPriority w:val="99"/>
    <w:semiHidden/>
    <w:unhideWhenUsed/>
    <w:rsid w:val="005E61F2"/>
  </w:style>
  <w:style w:type="numbering" w:customStyle="1" w:styleId="45110">
    <w:name w:val="Нет списка4511"/>
    <w:next w:val="a2"/>
    <w:uiPriority w:val="99"/>
    <w:semiHidden/>
    <w:unhideWhenUsed/>
    <w:rsid w:val="005E61F2"/>
  </w:style>
  <w:style w:type="numbering" w:customStyle="1" w:styleId="53110">
    <w:name w:val="Нет списка5311"/>
    <w:next w:val="a2"/>
    <w:uiPriority w:val="99"/>
    <w:semiHidden/>
    <w:unhideWhenUsed/>
    <w:rsid w:val="005E61F2"/>
  </w:style>
  <w:style w:type="numbering" w:customStyle="1" w:styleId="133110">
    <w:name w:val="Нет списка13311"/>
    <w:next w:val="a2"/>
    <w:uiPriority w:val="99"/>
    <w:semiHidden/>
    <w:unhideWhenUsed/>
    <w:rsid w:val="005E61F2"/>
  </w:style>
  <w:style w:type="numbering" w:customStyle="1" w:styleId="223110">
    <w:name w:val="Нет списка22311"/>
    <w:next w:val="a2"/>
    <w:semiHidden/>
    <w:rsid w:val="005E61F2"/>
  </w:style>
  <w:style w:type="numbering" w:customStyle="1" w:styleId="1133110">
    <w:name w:val="Нет списка113311"/>
    <w:next w:val="a2"/>
    <w:uiPriority w:val="99"/>
    <w:semiHidden/>
    <w:unhideWhenUsed/>
    <w:rsid w:val="005E61F2"/>
  </w:style>
  <w:style w:type="numbering" w:customStyle="1" w:styleId="11111311">
    <w:name w:val="Нет списка11111311"/>
    <w:next w:val="a2"/>
    <w:uiPriority w:val="99"/>
    <w:semiHidden/>
    <w:unhideWhenUsed/>
    <w:rsid w:val="005E61F2"/>
  </w:style>
  <w:style w:type="numbering" w:customStyle="1" w:styleId="311211">
    <w:name w:val="Нет списка311211"/>
    <w:next w:val="a2"/>
    <w:uiPriority w:val="99"/>
    <w:semiHidden/>
    <w:unhideWhenUsed/>
    <w:rsid w:val="005E61F2"/>
  </w:style>
  <w:style w:type="numbering" w:customStyle="1" w:styleId="1213110">
    <w:name w:val="Нет списка121311"/>
    <w:next w:val="a2"/>
    <w:uiPriority w:val="99"/>
    <w:semiHidden/>
    <w:unhideWhenUsed/>
    <w:rsid w:val="005E61F2"/>
  </w:style>
  <w:style w:type="numbering" w:customStyle="1" w:styleId="2111211">
    <w:name w:val="Нет списка2111211"/>
    <w:next w:val="a2"/>
    <w:semiHidden/>
    <w:rsid w:val="005E61F2"/>
  </w:style>
  <w:style w:type="numbering" w:customStyle="1" w:styleId="1121311">
    <w:name w:val="Нет списка1121311"/>
    <w:next w:val="a2"/>
    <w:uiPriority w:val="99"/>
    <w:semiHidden/>
    <w:unhideWhenUsed/>
    <w:rsid w:val="005E61F2"/>
  </w:style>
  <w:style w:type="numbering" w:customStyle="1" w:styleId="1112311">
    <w:name w:val="Нет списка1112311"/>
    <w:next w:val="a2"/>
    <w:uiPriority w:val="99"/>
    <w:semiHidden/>
    <w:unhideWhenUsed/>
    <w:rsid w:val="005E61F2"/>
  </w:style>
  <w:style w:type="numbering" w:customStyle="1" w:styleId="413110">
    <w:name w:val="Нет списка41311"/>
    <w:next w:val="a2"/>
    <w:uiPriority w:val="99"/>
    <w:semiHidden/>
    <w:unhideWhenUsed/>
    <w:rsid w:val="005E61F2"/>
  </w:style>
  <w:style w:type="numbering" w:customStyle="1" w:styleId="143110">
    <w:name w:val="Нет списка14311"/>
    <w:next w:val="a2"/>
    <w:uiPriority w:val="99"/>
    <w:semiHidden/>
    <w:unhideWhenUsed/>
    <w:rsid w:val="005E61F2"/>
  </w:style>
  <w:style w:type="numbering" w:customStyle="1" w:styleId="233110">
    <w:name w:val="Нет списка23311"/>
    <w:next w:val="a2"/>
    <w:semiHidden/>
    <w:rsid w:val="005E61F2"/>
  </w:style>
  <w:style w:type="numbering" w:customStyle="1" w:styleId="114311">
    <w:name w:val="Нет списка114311"/>
    <w:next w:val="a2"/>
    <w:uiPriority w:val="99"/>
    <w:semiHidden/>
    <w:unhideWhenUsed/>
    <w:rsid w:val="005E61F2"/>
  </w:style>
  <w:style w:type="numbering" w:customStyle="1" w:styleId="1113311">
    <w:name w:val="Нет списка1113311"/>
    <w:next w:val="a2"/>
    <w:uiPriority w:val="99"/>
    <w:semiHidden/>
    <w:unhideWhenUsed/>
    <w:rsid w:val="005E61F2"/>
  </w:style>
  <w:style w:type="numbering" w:customStyle="1" w:styleId="323110">
    <w:name w:val="Нет списка32311"/>
    <w:next w:val="a2"/>
    <w:uiPriority w:val="99"/>
    <w:semiHidden/>
    <w:unhideWhenUsed/>
    <w:rsid w:val="005E61F2"/>
  </w:style>
  <w:style w:type="numbering" w:customStyle="1" w:styleId="122311">
    <w:name w:val="Нет списка122311"/>
    <w:next w:val="a2"/>
    <w:uiPriority w:val="99"/>
    <w:semiHidden/>
    <w:unhideWhenUsed/>
    <w:rsid w:val="005E61F2"/>
  </w:style>
  <w:style w:type="numbering" w:customStyle="1" w:styleId="2123110">
    <w:name w:val="Нет списка212311"/>
    <w:next w:val="a2"/>
    <w:semiHidden/>
    <w:rsid w:val="005E61F2"/>
  </w:style>
  <w:style w:type="numbering" w:customStyle="1" w:styleId="1122311">
    <w:name w:val="Нет списка1122311"/>
    <w:next w:val="a2"/>
    <w:uiPriority w:val="99"/>
    <w:semiHidden/>
    <w:unhideWhenUsed/>
    <w:rsid w:val="005E61F2"/>
  </w:style>
  <w:style w:type="numbering" w:customStyle="1" w:styleId="63110">
    <w:name w:val="Нет списка6311"/>
    <w:next w:val="a2"/>
    <w:uiPriority w:val="99"/>
    <w:semiHidden/>
    <w:unhideWhenUsed/>
    <w:rsid w:val="005E61F2"/>
  </w:style>
  <w:style w:type="numbering" w:customStyle="1" w:styleId="153110">
    <w:name w:val="Нет списка15311"/>
    <w:next w:val="a2"/>
    <w:uiPriority w:val="99"/>
    <w:semiHidden/>
    <w:unhideWhenUsed/>
    <w:rsid w:val="005E61F2"/>
  </w:style>
  <w:style w:type="numbering" w:customStyle="1" w:styleId="243110">
    <w:name w:val="Нет списка24311"/>
    <w:next w:val="a2"/>
    <w:semiHidden/>
    <w:rsid w:val="005E61F2"/>
  </w:style>
  <w:style w:type="numbering" w:customStyle="1" w:styleId="115311">
    <w:name w:val="Нет списка115311"/>
    <w:next w:val="a2"/>
    <w:uiPriority w:val="99"/>
    <w:semiHidden/>
    <w:unhideWhenUsed/>
    <w:rsid w:val="005E61F2"/>
  </w:style>
  <w:style w:type="numbering" w:customStyle="1" w:styleId="1114311">
    <w:name w:val="Нет списка1114311"/>
    <w:next w:val="a2"/>
    <w:uiPriority w:val="99"/>
    <w:semiHidden/>
    <w:unhideWhenUsed/>
    <w:rsid w:val="005E61F2"/>
  </w:style>
  <w:style w:type="numbering" w:customStyle="1" w:styleId="33311">
    <w:name w:val="Нет списка33311"/>
    <w:next w:val="a2"/>
    <w:uiPriority w:val="99"/>
    <w:semiHidden/>
    <w:unhideWhenUsed/>
    <w:rsid w:val="005E61F2"/>
  </w:style>
  <w:style w:type="numbering" w:customStyle="1" w:styleId="123311">
    <w:name w:val="Нет списка123311"/>
    <w:next w:val="a2"/>
    <w:uiPriority w:val="99"/>
    <w:semiHidden/>
    <w:unhideWhenUsed/>
    <w:rsid w:val="005E61F2"/>
  </w:style>
  <w:style w:type="numbering" w:customStyle="1" w:styleId="213311">
    <w:name w:val="Нет списка213311"/>
    <w:next w:val="a2"/>
    <w:semiHidden/>
    <w:rsid w:val="005E61F2"/>
  </w:style>
  <w:style w:type="numbering" w:customStyle="1" w:styleId="1123311">
    <w:name w:val="Нет списка1123311"/>
    <w:next w:val="a2"/>
    <w:uiPriority w:val="99"/>
    <w:semiHidden/>
    <w:unhideWhenUsed/>
    <w:rsid w:val="005E61F2"/>
  </w:style>
  <w:style w:type="numbering" w:customStyle="1" w:styleId="42311">
    <w:name w:val="Нет списка42311"/>
    <w:next w:val="a2"/>
    <w:uiPriority w:val="99"/>
    <w:semiHidden/>
    <w:unhideWhenUsed/>
    <w:rsid w:val="005E61F2"/>
  </w:style>
  <w:style w:type="numbering" w:customStyle="1" w:styleId="72110">
    <w:name w:val="Нет списка7211"/>
    <w:next w:val="a2"/>
    <w:uiPriority w:val="99"/>
    <w:semiHidden/>
    <w:unhideWhenUsed/>
    <w:rsid w:val="005E61F2"/>
  </w:style>
  <w:style w:type="numbering" w:customStyle="1" w:styleId="82110">
    <w:name w:val="Нет списка8211"/>
    <w:next w:val="a2"/>
    <w:uiPriority w:val="99"/>
    <w:semiHidden/>
    <w:unhideWhenUsed/>
    <w:rsid w:val="005E61F2"/>
  </w:style>
  <w:style w:type="numbering" w:customStyle="1" w:styleId="92110">
    <w:name w:val="Нет списка9211"/>
    <w:next w:val="a2"/>
    <w:uiPriority w:val="99"/>
    <w:semiHidden/>
    <w:unhideWhenUsed/>
    <w:rsid w:val="005E61F2"/>
  </w:style>
  <w:style w:type="numbering" w:customStyle="1" w:styleId="102110">
    <w:name w:val="Нет списка10211"/>
    <w:next w:val="a2"/>
    <w:uiPriority w:val="99"/>
    <w:semiHidden/>
    <w:unhideWhenUsed/>
    <w:rsid w:val="005E61F2"/>
  </w:style>
  <w:style w:type="numbering" w:customStyle="1" w:styleId="162110">
    <w:name w:val="Нет списка16211"/>
    <w:next w:val="a2"/>
    <w:uiPriority w:val="99"/>
    <w:semiHidden/>
    <w:unhideWhenUsed/>
    <w:rsid w:val="005E61F2"/>
  </w:style>
  <w:style w:type="numbering" w:customStyle="1" w:styleId="111111311">
    <w:name w:val="Нет списка111111311"/>
    <w:next w:val="a2"/>
    <w:uiPriority w:val="99"/>
    <w:semiHidden/>
    <w:unhideWhenUsed/>
    <w:rsid w:val="005E61F2"/>
  </w:style>
  <w:style w:type="numbering" w:customStyle="1" w:styleId="252110">
    <w:name w:val="Нет списка25211"/>
    <w:next w:val="a2"/>
    <w:semiHidden/>
    <w:rsid w:val="005E61F2"/>
  </w:style>
  <w:style w:type="numbering" w:customStyle="1" w:styleId="116211">
    <w:name w:val="Нет списка116211"/>
    <w:next w:val="a2"/>
    <w:uiPriority w:val="99"/>
    <w:semiHidden/>
    <w:unhideWhenUsed/>
    <w:rsid w:val="005E61F2"/>
  </w:style>
  <w:style w:type="numbering" w:customStyle="1" w:styleId="1115211">
    <w:name w:val="Нет списка1115211"/>
    <w:next w:val="a2"/>
    <w:uiPriority w:val="99"/>
    <w:semiHidden/>
    <w:unhideWhenUsed/>
    <w:rsid w:val="005E61F2"/>
  </w:style>
  <w:style w:type="numbering" w:customStyle="1" w:styleId="34211">
    <w:name w:val="Нет списка34211"/>
    <w:next w:val="a2"/>
    <w:uiPriority w:val="99"/>
    <w:semiHidden/>
    <w:unhideWhenUsed/>
    <w:rsid w:val="005E61F2"/>
  </w:style>
  <w:style w:type="numbering" w:customStyle="1" w:styleId="124211">
    <w:name w:val="Нет списка124211"/>
    <w:next w:val="a2"/>
    <w:uiPriority w:val="99"/>
    <w:semiHidden/>
    <w:unhideWhenUsed/>
    <w:rsid w:val="005E61F2"/>
  </w:style>
  <w:style w:type="numbering" w:customStyle="1" w:styleId="214211">
    <w:name w:val="Нет списка214211"/>
    <w:next w:val="a2"/>
    <w:semiHidden/>
    <w:rsid w:val="005E61F2"/>
  </w:style>
  <w:style w:type="numbering" w:customStyle="1" w:styleId="1124211">
    <w:name w:val="Нет списка1124211"/>
    <w:next w:val="a2"/>
    <w:uiPriority w:val="99"/>
    <w:semiHidden/>
    <w:unhideWhenUsed/>
    <w:rsid w:val="005E61F2"/>
  </w:style>
  <w:style w:type="numbering" w:customStyle="1" w:styleId="43211">
    <w:name w:val="Нет списка43211"/>
    <w:next w:val="a2"/>
    <w:uiPriority w:val="99"/>
    <w:semiHidden/>
    <w:unhideWhenUsed/>
    <w:rsid w:val="005E61F2"/>
  </w:style>
  <w:style w:type="numbering" w:customStyle="1" w:styleId="512110">
    <w:name w:val="Нет списка51211"/>
    <w:next w:val="a2"/>
    <w:uiPriority w:val="99"/>
    <w:semiHidden/>
    <w:unhideWhenUsed/>
    <w:rsid w:val="005E61F2"/>
  </w:style>
  <w:style w:type="numbering" w:customStyle="1" w:styleId="1312110">
    <w:name w:val="Нет списка131211"/>
    <w:next w:val="a2"/>
    <w:uiPriority w:val="99"/>
    <w:semiHidden/>
    <w:unhideWhenUsed/>
    <w:rsid w:val="005E61F2"/>
  </w:style>
  <w:style w:type="numbering" w:customStyle="1" w:styleId="221211">
    <w:name w:val="Нет списка221211"/>
    <w:next w:val="a2"/>
    <w:semiHidden/>
    <w:rsid w:val="005E61F2"/>
  </w:style>
  <w:style w:type="numbering" w:customStyle="1" w:styleId="1131211">
    <w:name w:val="Нет списка1131211"/>
    <w:next w:val="a2"/>
    <w:uiPriority w:val="99"/>
    <w:semiHidden/>
    <w:unhideWhenUsed/>
    <w:rsid w:val="005E61F2"/>
  </w:style>
  <w:style w:type="numbering" w:customStyle="1" w:styleId="11121211">
    <w:name w:val="Нет списка11121211"/>
    <w:next w:val="a2"/>
    <w:uiPriority w:val="99"/>
    <w:semiHidden/>
    <w:unhideWhenUsed/>
    <w:rsid w:val="005E61F2"/>
  </w:style>
  <w:style w:type="numbering" w:customStyle="1" w:styleId="3111211">
    <w:name w:val="Нет списка3111211"/>
    <w:next w:val="a2"/>
    <w:uiPriority w:val="99"/>
    <w:semiHidden/>
    <w:unhideWhenUsed/>
    <w:rsid w:val="005E61F2"/>
  </w:style>
  <w:style w:type="numbering" w:customStyle="1" w:styleId="12112110">
    <w:name w:val="Нет списка1211211"/>
    <w:next w:val="a2"/>
    <w:uiPriority w:val="99"/>
    <w:semiHidden/>
    <w:unhideWhenUsed/>
    <w:rsid w:val="005E61F2"/>
  </w:style>
  <w:style w:type="numbering" w:customStyle="1" w:styleId="21111211">
    <w:name w:val="Нет списка21111211"/>
    <w:next w:val="a2"/>
    <w:semiHidden/>
    <w:rsid w:val="005E61F2"/>
  </w:style>
  <w:style w:type="numbering" w:customStyle="1" w:styleId="11211211">
    <w:name w:val="Нет списка11211211"/>
    <w:next w:val="a2"/>
    <w:uiPriority w:val="99"/>
    <w:semiHidden/>
    <w:unhideWhenUsed/>
    <w:rsid w:val="005E61F2"/>
  </w:style>
  <w:style w:type="numbering" w:customStyle="1" w:styleId="411211">
    <w:name w:val="Нет списка411211"/>
    <w:next w:val="a2"/>
    <w:uiPriority w:val="99"/>
    <w:semiHidden/>
    <w:unhideWhenUsed/>
    <w:rsid w:val="005E61F2"/>
  </w:style>
  <w:style w:type="numbering" w:customStyle="1" w:styleId="141211">
    <w:name w:val="Нет списка141211"/>
    <w:next w:val="a2"/>
    <w:uiPriority w:val="99"/>
    <w:semiHidden/>
    <w:unhideWhenUsed/>
    <w:rsid w:val="005E61F2"/>
  </w:style>
  <w:style w:type="numbering" w:customStyle="1" w:styleId="231211">
    <w:name w:val="Нет списка231211"/>
    <w:next w:val="a2"/>
    <w:semiHidden/>
    <w:rsid w:val="005E61F2"/>
  </w:style>
  <w:style w:type="numbering" w:customStyle="1" w:styleId="1141211">
    <w:name w:val="Нет списка1141211"/>
    <w:next w:val="a2"/>
    <w:uiPriority w:val="99"/>
    <w:semiHidden/>
    <w:unhideWhenUsed/>
    <w:rsid w:val="005E61F2"/>
  </w:style>
  <w:style w:type="numbering" w:customStyle="1" w:styleId="11131211">
    <w:name w:val="Нет списка11131211"/>
    <w:next w:val="a2"/>
    <w:uiPriority w:val="99"/>
    <w:semiHidden/>
    <w:unhideWhenUsed/>
    <w:rsid w:val="005E61F2"/>
  </w:style>
  <w:style w:type="numbering" w:customStyle="1" w:styleId="321211">
    <w:name w:val="Нет списка321211"/>
    <w:next w:val="a2"/>
    <w:uiPriority w:val="99"/>
    <w:semiHidden/>
    <w:unhideWhenUsed/>
    <w:rsid w:val="005E61F2"/>
  </w:style>
  <w:style w:type="numbering" w:customStyle="1" w:styleId="1221211">
    <w:name w:val="Нет списка1221211"/>
    <w:next w:val="a2"/>
    <w:uiPriority w:val="99"/>
    <w:semiHidden/>
    <w:unhideWhenUsed/>
    <w:rsid w:val="005E61F2"/>
  </w:style>
  <w:style w:type="numbering" w:customStyle="1" w:styleId="2121211">
    <w:name w:val="Нет списка2121211"/>
    <w:next w:val="a2"/>
    <w:semiHidden/>
    <w:rsid w:val="005E61F2"/>
  </w:style>
  <w:style w:type="numbering" w:customStyle="1" w:styleId="11221211">
    <w:name w:val="Нет списка11221211"/>
    <w:next w:val="a2"/>
    <w:uiPriority w:val="99"/>
    <w:semiHidden/>
    <w:unhideWhenUsed/>
    <w:rsid w:val="005E61F2"/>
  </w:style>
  <w:style w:type="numbering" w:customStyle="1" w:styleId="612110">
    <w:name w:val="Нет списка61211"/>
    <w:next w:val="a2"/>
    <w:uiPriority w:val="99"/>
    <w:semiHidden/>
    <w:rsid w:val="005E61F2"/>
  </w:style>
  <w:style w:type="numbering" w:customStyle="1" w:styleId="151211">
    <w:name w:val="Нет списка151211"/>
    <w:next w:val="a2"/>
    <w:uiPriority w:val="99"/>
    <w:semiHidden/>
    <w:unhideWhenUsed/>
    <w:rsid w:val="005E61F2"/>
  </w:style>
  <w:style w:type="numbering" w:customStyle="1" w:styleId="241211">
    <w:name w:val="Нет списка241211"/>
    <w:next w:val="a2"/>
    <w:semiHidden/>
    <w:rsid w:val="005E61F2"/>
  </w:style>
  <w:style w:type="numbering" w:customStyle="1" w:styleId="1151211">
    <w:name w:val="Нет списка1151211"/>
    <w:next w:val="a2"/>
    <w:uiPriority w:val="99"/>
    <w:semiHidden/>
    <w:unhideWhenUsed/>
    <w:rsid w:val="005E61F2"/>
  </w:style>
  <w:style w:type="numbering" w:customStyle="1" w:styleId="11141211">
    <w:name w:val="Нет списка11141211"/>
    <w:next w:val="a2"/>
    <w:uiPriority w:val="99"/>
    <w:semiHidden/>
    <w:unhideWhenUsed/>
    <w:rsid w:val="005E61F2"/>
  </w:style>
  <w:style w:type="numbering" w:customStyle="1" w:styleId="331211">
    <w:name w:val="Нет списка331211"/>
    <w:next w:val="a2"/>
    <w:uiPriority w:val="99"/>
    <w:semiHidden/>
    <w:unhideWhenUsed/>
    <w:rsid w:val="005E61F2"/>
  </w:style>
  <w:style w:type="numbering" w:customStyle="1" w:styleId="1231211">
    <w:name w:val="Нет списка1231211"/>
    <w:next w:val="a2"/>
    <w:uiPriority w:val="99"/>
    <w:semiHidden/>
    <w:unhideWhenUsed/>
    <w:rsid w:val="005E61F2"/>
  </w:style>
  <w:style w:type="numbering" w:customStyle="1" w:styleId="2131211">
    <w:name w:val="Нет списка2131211"/>
    <w:next w:val="a2"/>
    <w:semiHidden/>
    <w:rsid w:val="005E61F2"/>
  </w:style>
  <w:style w:type="numbering" w:customStyle="1" w:styleId="11231211">
    <w:name w:val="Нет списка11231211"/>
    <w:next w:val="a2"/>
    <w:uiPriority w:val="99"/>
    <w:semiHidden/>
    <w:unhideWhenUsed/>
    <w:rsid w:val="005E61F2"/>
  </w:style>
  <w:style w:type="numbering" w:customStyle="1" w:styleId="421211">
    <w:name w:val="Нет списка421211"/>
    <w:next w:val="a2"/>
    <w:uiPriority w:val="99"/>
    <w:semiHidden/>
    <w:unhideWhenUsed/>
    <w:rsid w:val="005E61F2"/>
  </w:style>
  <w:style w:type="numbering" w:customStyle="1" w:styleId="172110">
    <w:name w:val="Нет списка17211"/>
    <w:next w:val="a2"/>
    <w:uiPriority w:val="99"/>
    <w:semiHidden/>
    <w:unhideWhenUsed/>
    <w:rsid w:val="005E61F2"/>
  </w:style>
  <w:style w:type="numbering" w:customStyle="1" w:styleId="182110">
    <w:name w:val="Нет списка18211"/>
    <w:next w:val="a2"/>
    <w:uiPriority w:val="99"/>
    <w:semiHidden/>
    <w:unhideWhenUsed/>
    <w:rsid w:val="005E61F2"/>
  </w:style>
  <w:style w:type="numbering" w:customStyle="1" w:styleId="191110">
    <w:name w:val="Нет списка19111"/>
    <w:next w:val="a2"/>
    <w:uiPriority w:val="99"/>
    <w:semiHidden/>
    <w:unhideWhenUsed/>
    <w:rsid w:val="005E61F2"/>
  </w:style>
  <w:style w:type="numbering" w:customStyle="1" w:styleId="201110">
    <w:name w:val="Нет списка20111"/>
    <w:next w:val="a2"/>
    <w:uiPriority w:val="99"/>
    <w:semiHidden/>
    <w:unhideWhenUsed/>
    <w:rsid w:val="005E61F2"/>
  </w:style>
  <w:style w:type="numbering" w:customStyle="1" w:styleId="262110">
    <w:name w:val="Нет списка26211"/>
    <w:next w:val="a2"/>
    <w:semiHidden/>
    <w:unhideWhenUsed/>
    <w:rsid w:val="005E61F2"/>
  </w:style>
  <w:style w:type="numbering" w:customStyle="1" w:styleId="271110">
    <w:name w:val="Нет списка27111"/>
    <w:next w:val="a2"/>
    <w:uiPriority w:val="99"/>
    <w:semiHidden/>
    <w:unhideWhenUsed/>
    <w:rsid w:val="005E61F2"/>
  </w:style>
  <w:style w:type="numbering" w:customStyle="1" w:styleId="281110">
    <w:name w:val="Нет списка28111"/>
    <w:next w:val="a2"/>
    <w:uiPriority w:val="99"/>
    <w:semiHidden/>
    <w:unhideWhenUsed/>
    <w:rsid w:val="005E61F2"/>
  </w:style>
  <w:style w:type="numbering" w:customStyle="1" w:styleId="291110">
    <w:name w:val="Нет списка29111"/>
    <w:next w:val="a2"/>
    <w:uiPriority w:val="99"/>
    <w:semiHidden/>
    <w:unhideWhenUsed/>
    <w:rsid w:val="005E61F2"/>
  </w:style>
  <w:style w:type="numbering" w:customStyle="1" w:styleId="117211">
    <w:name w:val="Нет списка117211"/>
    <w:next w:val="a2"/>
    <w:uiPriority w:val="99"/>
    <w:semiHidden/>
    <w:unhideWhenUsed/>
    <w:rsid w:val="005E61F2"/>
  </w:style>
  <w:style w:type="numbering" w:customStyle="1" w:styleId="1116211">
    <w:name w:val="Нет списка1116211"/>
    <w:next w:val="a2"/>
    <w:uiPriority w:val="99"/>
    <w:semiHidden/>
    <w:unhideWhenUsed/>
    <w:rsid w:val="005E61F2"/>
  </w:style>
  <w:style w:type="numbering" w:customStyle="1" w:styleId="35211">
    <w:name w:val="Нет списка35211"/>
    <w:next w:val="a2"/>
    <w:uiPriority w:val="99"/>
    <w:semiHidden/>
    <w:unhideWhenUsed/>
    <w:rsid w:val="005E61F2"/>
  </w:style>
  <w:style w:type="numbering" w:customStyle="1" w:styleId="125211">
    <w:name w:val="Нет списка125211"/>
    <w:next w:val="a2"/>
    <w:uiPriority w:val="99"/>
    <w:semiHidden/>
    <w:unhideWhenUsed/>
    <w:rsid w:val="005E61F2"/>
  </w:style>
  <w:style w:type="numbering" w:customStyle="1" w:styleId="215211">
    <w:name w:val="Нет списка215211"/>
    <w:next w:val="a2"/>
    <w:semiHidden/>
    <w:rsid w:val="005E61F2"/>
  </w:style>
  <w:style w:type="numbering" w:customStyle="1" w:styleId="1125211">
    <w:name w:val="Нет списка1125211"/>
    <w:next w:val="a2"/>
    <w:uiPriority w:val="99"/>
    <w:semiHidden/>
    <w:unhideWhenUsed/>
    <w:rsid w:val="005E61F2"/>
  </w:style>
  <w:style w:type="numbering" w:customStyle="1" w:styleId="44211">
    <w:name w:val="Нет списка44211"/>
    <w:next w:val="a2"/>
    <w:uiPriority w:val="99"/>
    <w:semiHidden/>
    <w:unhideWhenUsed/>
    <w:rsid w:val="005E61F2"/>
  </w:style>
  <w:style w:type="numbering" w:customStyle="1" w:styleId="522110">
    <w:name w:val="Нет списка52211"/>
    <w:next w:val="a2"/>
    <w:uiPriority w:val="99"/>
    <w:semiHidden/>
    <w:unhideWhenUsed/>
    <w:rsid w:val="005E61F2"/>
  </w:style>
  <w:style w:type="numbering" w:customStyle="1" w:styleId="11112211">
    <w:name w:val="Нет списка11112211"/>
    <w:next w:val="a2"/>
    <w:uiPriority w:val="99"/>
    <w:semiHidden/>
    <w:unhideWhenUsed/>
    <w:rsid w:val="005E61F2"/>
  </w:style>
  <w:style w:type="numbering" w:customStyle="1" w:styleId="132211">
    <w:name w:val="Нет списка132211"/>
    <w:next w:val="a2"/>
    <w:uiPriority w:val="99"/>
    <w:semiHidden/>
    <w:unhideWhenUsed/>
    <w:rsid w:val="005E61F2"/>
  </w:style>
  <w:style w:type="numbering" w:customStyle="1" w:styleId="222211">
    <w:name w:val="Нет списка222211"/>
    <w:next w:val="a2"/>
    <w:semiHidden/>
    <w:rsid w:val="005E61F2"/>
  </w:style>
  <w:style w:type="numbering" w:customStyle="1" w:styleId="1132211">
    <w:name w:val="Нет списка1132211"/>
    <w:next w:val="a2"/>
    <w:uiPriority w:val="99"/>
    <w:semiHidden/>
    <w:unhideWhenUsed/>
    <w:rsid w:val="005E61F2"/>
  </w:style>
  <w:style w:type="numbering" w:customStyle="1" w:styleId="11122211">
    <w:name w:val="Нет списка11122211"/>
    <w:next w:val="a2"/>
    <w:uiPriority w:val="99"/>
    <w:semiHidden/>
    <w:unhideWhenUsed/>
    <w:rsid w:val="005E61F2"/>
  </w:style>
  <w:style w:type="numbering" w:customStyle="1" w:styleId="312211">
    <w:name w:val="Нет списка312211"/>
    <w:next w:val="a2"/>
    <w:uiPriority w:val="99"/>
    <w:semiHidden/>
    <w:unhideWhenUsed/>
    <w:rsid w:val="005E61F2"/>
  </w:style>
  <w:style w:type="numbering" w:customStyle="1" w:styleId="1212211">
    <w:name w:val="Нет списка1212211"/>
    <w:next w:val="a2"/>
    <w:uiPriority w:val="99"/>
    <w:semiHidden/>
    <w:unhideWhenUsed/>
    <w:rsid w:val="005E61F2"/>
  </w:style>
  <w:style w:type="numbering" w:customStyle="1" w:styleId="2112211">
    <w:name w:val="Нет списка2112211"/>
    <w:next w:val="a2"/>
    <w:semiHidden/>
    <w:rsid w:val="005E61F2"/>
  </w:style>
  <w:style w:type="numbering" w:customStyle="1" w:styleId="11212211">
    <w:name w:val="Нет списка11212211"/>
    <w:next w:val="a2"/>
    <w:uiPriority w:val="99"/>
    <w:semiHidden/>
    <w:unhideWhenUsed/>
    <w:rsid w:val="005E61F2"/>
  </w:style>
  <w:style w:type="numbering" w:customStyle="1" w:styleId="412211">
    <w:name w:val="Нет списка412211"/>
    <w:next w:val="a2"/>
    <w:uiPriority w:val="99"/>
    <w:semiHidden/>
    <w:unhideWhenUsed/>
    <w:rsid w:val="005E61F2"/>
  </w:style>
  <w:style w:type="numbering" w:customStyle="1" w:styleId="142211">
    <w:name w:val="Нет списка142211"/>
    <w:next w:val="a2"/>
    <w:uiPriority w:val="99"/>
    <w:semiHidden/>
    <w:unhideWhenUsed/>
    <w:rsid w:val="005E61F2"/>
  </w:style>
  <w:style w:type="numbering" w:customStyle="1" w:styleId="232211">
    <w:name w:val="Нет списка232211"/>
    <w:next w:val="a2"/>
    <w:semiHidden/>
    <w:rsid w:val="005E61F2"/>
  </w:style>
  <w:style w:type="numbering" w:customStyle="1" w:styleId="1142211">
    <w:name w:val="Нет списка1142211"/>
    <w:next w:val="a2"/>
    <w:uiPriority w:val="99"/>
    <w:semiHidden/>
    <w:unhideWhenUsed/>
    <w:rsid w:val="005E61F2"/>
  </w:style>
  <w:style w:type="numbering" w:customStyle="1" w:styleId="11132211">
    <w:name w:val="Нет списка11132211"/>
    <w:next w:val="a2"/>
    <w:uiPriority w:val="99"/>
    <w:semiHidden/>
    <w:unhideWhenUsed/>
    <w:rsid w:val="005E61F2"/>
  </w:style>
  <w:style w:type="numbering" w:customStyle="1" w:styleId="322211">
    <w:name w:val="Нет списка322211"/>
    <w:next w:val="a2"/>
    <w:uiPriority w:val="99"/>
    <w:semiHidden/>
    <w:unhideWhenUsed/>
    <w:rsid w:val="005E61F2"/>
  </w:style>
  <w:style w:type="numbering" w:customStyle="1" w:styleId="1222211">
    <w:name w:val="Нет списка1222211"/>
    <w:next w:val="a2"/>
    <w:uiPriority w:val="99"/>
    <w:semiHidden/>
    <w:unhideWhenUsed/>
    <w:rsid w:val="005E61F2"/>
  </w:style>
  <w:style w:type="numbering" w:customStyle="1" w:styleId="2122211">
    <w:name w:val="Нет списка2122211"/>
    <w:next w:val="a2"/>
    <w:semiHidden/>
    <w:rsid w:val="005E61F2"/>
  </w:style>
  <w:style w:type="numbering" w:customStyle="1" w:styleId="11222211">
    <w:name w:val="Нет списка11222211"/>
    <w:next w:val="a2"/>
    <w:uiPriority w:val="99"/>
    <w:semiHidden/>
    <w:unhideWhenUsed/>
    <w:rsid w:val="005E61F2"/>
  </w:style>
  <w:style w:type="numbering" w:customStyle="1" w:styleId="62211">
    <w:name w:val="Нет списка62211"/>
    <w:next w:val="a2"/>
    <w:uiPriority w:val="99"/>
    <w:semiHidden/>
    <w:rsid w:val="005E61F2"/>
  </w:style>
  <w:style w:type="numbering" w:customStyle="1" w:styleId="152211">
    <w:name w:val="Нет списка152211"/>
    <w:next w:val="a2"/>
    <w:uiPriority w:val="99"/>
    <w:semiHidden/>
    <w:unhideWhenUsed/>
    <w:rsid w:val="005E61F2"/>
  </w:style>
  <w:style w:type="numbering" w:customStyle="1" w:styleId="242211">
    <w:name w:val="Нет списка242211"/>
    <w:next w:val="a2"/>
    <w:semiHidden/>
    <w:rsid w:val="005E61F2"/>
  </w:style>
  <w:style w:type="numbering" w:customStyle="1" w:styleId="1152211">
    <w:name w:val="Нет списка1152211"/>
    <w:next w:val="a2"/>
    <w:uiPriority w:val="99"/>
    <w:semiHidden/>
    <w:unhideWhenUsed/>
    <w:rsid w:val="005E61F2"/>
  </w:style>
  <w:style w:type="numbering" w:customStyle="1" w:styleId="11142211">
    <w:name w:val="Нет списка11142211"/>
    <w:next w:val="a2"/>
    <w:uiPriority w:val="99"/>
    <w:semiHidden/>
    <w:unhideWhenUsed/>
    <w:rsid w:val="005E61F2"/>
  </w:style>
  <w:style w:type="numbering" w:customStyle="1" w:styleId="332211">
    <w:name w:val="Нет списка332211"/>
    <w:next w:val="a2"/>
    <w:uiPriority w:val="99"/>
    <w:semiHidden/>
    <w:unhideWhenUsed/>
    <w:rsid w:val="005E61F2"/>
  </w:style>
  <w:style w:type="numbering" w:customStyle="1" w:styleId="1232211">
    <w:name w:val="Нет списка1232211"/>
    <w:next w:val="a2"/>
    <w:uiPriority w:val="99"/>
    <w:semiHidden/>
    <w:unhideWhenUsed/>
    <w:rsid w:val="005E61F2"/>
  </w:style>
  <w:style w:type="numbering" w:customStyle="1" w:styleId="2132211">
    <w:name w:val="Нет списка2132211"/>
    <w:next w:val="a2"/>
    <w:semiHidden/>
    <w:rsid w:val="005E61F2"/>
  </w:style>
  <w:style w:type="numbering" w:customStyle="1" w:styleId="11232211">
    <w:name w:val="Нет списка11232211"/>
    <w:next w:val="a2"/>
    <w:uiPriority w:val="99"/>
    <w:semiHidden/>
    <w:unhideWhenUsed/>
    <w:rsid w:val="005E61F2"/>
  </w:style>
  <w:style w:type="numbering" w:customStyle="1" w:styleId="422211">
    <w:name w:val="Нет списка422211"/>
    <w:next w:val="a2"/>
    <w:uiPriority w:val="99"/>
    <w:semiHidden/>
    <w:unhideWhenUsed/>
    <w:rsid w:val="005E61F2"/>
  </w:style>
  <w:style w:type="numbering" w:customStyle="1" w:styleId="37110">
    <w:name w:val="Нет списка3711"/>
    <w:next w:val="a2"/>
    <w:uiPriority w:val="99"/>
    <w:semiHidden/>
    <w:unhideWhenUsed/>
    <w:rsid w:val="005E61F2"/>
  </w:style>
  <w:style w:type="numbering" w:customStyle="1" w:styleId="119110">
    <w:name w:val="Нет списка11911"/>
    <w:next w:val="a2"/>
    <w:uiPriority w:val="99"/>
    <w:semiHidden/>
    <w:unhideWhenUsed/>
    <w:rsid w:val="005E61F2"/>
  </w:style>
  <w:style w:type="numbering" w:customStyle="1" w:styleId="217110">
    <w:name w:val="Нет списка21711"/>
    <w:next w:val="a2"/>
    <w:semiHidden/>
    <w:rsid w:val="005E61F2"/>
  </w:style>
  <w:style w:type="numbering" w:customStyle="1" w:styleId="38110">
    <w:name w:val="Нет списка3811"/>
    <w:next w:val="a2"/>
    <w:uiPriority w:val="99"/>
    <w:semiHidden/>
    <w:unhideWhenUsed/>
    <w:rsid w:val="005E61F2"/>
  </w:style>
  <w:style w:type="numbering" w:customStyle="1" w:styleId="1110110">
    <w:name w:val="Нет списка111011"/>
    <w:next w:val="a2"/>
    <w:uiPriority w:val="99"/>
    <w:semiHidden/>
    <w:rsid w:val="005E61F2"/>
  </w:style>
  <w:style w:type="numbering" w:customStyle="1" w:styleId="218110">
    <w:name w:val="Нет списка21811"/>
    <w:next w:val="a2"/>
    <w:semiHidden/>
    <w:unhideWhenUsed/>
    <w:rsid w:val="005E61F2"/>
  </w:style>
  <w:style w:type="numbering" w:customStyle="1" w:styleId="111811">
    <w:name w:val="Нет списка111811"/>
    <w:next w:val="a2"/>
    <w:uiPriority w:val="99"/>
    <w:semiHidden/>
    <w:unhideWhenUsed/>
    <w:rsid w:val="005E61F2"/>
  </w:style>
  <w:style w:type="numbering" w:customStyle="1" w:styleId="11114110">
    <w:name w:val="Нет списка1111411"/>
    <w:next w:val="a2"/>
    <w:uiPriority w:val="99"/>
    <w:semiHidden/>
    <w:unhideWhenUsed/>
    <w:rsid w:val="005E61F2"/>
  </w:style>
  <w:style w:type="numbering" w:customStyle="1" w:styleId="314110">
    <w:name w:val="Нет списка31411"/>
    <w:next w:val="a2"/>
    <w:uiPriority w:val="99"/>
    <w:semiHidden/>
    <w:unhideWhenUsed/>
    <w:rsid w:val="005E61F2"/>
  </w:style>
  <w:style w:type="numbering" w:customStyle="1" w:styleId="127110">
    <w:name w:val="Нет списка12711"/>
    <w:next w:val="a2"/>
    <w:uiPriority w:val="99"/>
    <w:semiHidden/>
    <w:unhideWhenUsed/>
    <w:rsid w:val="005E61F2"/>
  </w:style>
  <w:style w:type="numbering" w:customStyle="1" w:styleId="2114110">
    <w:name w:val="Нет списка211411"/>
    <w:next w:val="a2"/>
    <w:semiHidden/>
    <w:rsid w:val="005E61F2"/>
  </w:style>
  <w:style w:type="numbering" w:customStyle="1" w:styleId="112711">
    <w:name w:val="Нет списка112711"/>
    <w:next w:val="a2"/>
    <w:uiPriority w:val="99"/>
    <w:semiHidden/>
    <w:unhideWhenUsed/>
    <w:rsid w:val="005E61F2"/>
  </w:style>
  <w:style w:type="numbering" w:customStyle="1" w:styleId="46110">
    <w:name w:val="Нет списка4611"/>
    <w:next w:val="a2"/>
    <w:uiPriority w:val="99"/>
    <w:semiHidden/>
    <w:unhideWhenUsed/>
    <w:rsid w:val="005E61F2"/>
  </w:style>
  <w:style w:type="numbering" w:customStyle="1" w:styleId="54110">
    <w:name w:val="Нет списка5411"/>
    <w:next w:val="a2"/>
    <w:uiPriority w:val="99"/>
    <w:semiHidden/>
    <w:unhideWhenUsed/>
    <w:rsid w:val="005E61F2"/>
  </w:style>
  <w:style w:type="numbering" w:customStyle="1" w:styleId="134110">
    <w:name w:val="Нет списка13411"/>
    <w:next w:val="a2"/>
    <w:uiPriority w:val="99"/>
    <w:semiHidden/>
    <w:unhideWhenUsed/>
    <w:rsid w:val="005E61F2"/>
  </w:style>
  <w:style w:type="numbering" w:customStyle="1" w:styleId="224110">
    <w:name w:val="Нет списка22411"/>
    <w:next w:val="a2"/>
    <w:semiHidden/>
    <w:rsid w:val="005E61F2"/>
  </w:style>
  <w:style w:type="numbering" w:customStyle="1" w:styleId="1134110">
    <w:name w:val="Нет списка113411"/>
    <w:next w:val="a2"/>
    <w:uiPriority w:val="99"/>
    <w:semiHidden/>
    <w:unhideWhenUsed/>
    <w:rsid w:val="005E61F2"/>
  </w:style>
  <w:style w:type="numbering" w:customStyle="1" w:styleId="11111411">
    <w:name w:val="Нет списка11111411"/>
    <w:next w:val="a2"/>
    <w:uiPriority w:val="99"/>
    <w:semiHidden/>
    <w:unhideWhenUsed/>
    <w:rsid w:val="005E61F2"/>
  </w:style>
  <w:style w:type="numbering" w:customStyle="1" w:styleId="311311">
    <w:name w:val="Нет списка311311"/>
    <w:next w:val="a2"/>
    <w:uiPriority w:val="99"/>
    <w:semiHidden/>
    <w:unhideWhenUsed/>
    <w:rsid w:val="005E61F2"/>
  </w:style>
  <w:style w:type="numbering" w:customStyle="1" w:styleId="1214110">
    <w:name w:val="Нет списка121411"/>
    <w:next w:val="a2"/>
    <w:uiPriority w:val="99"/>
    <w:semiHidden/>
    <w:unhideWhenUsed/>
    <w:rsid w:val="005E61F2"/>
  </w:style>
  <w:style w:type="numbering" w:customStyle="1" w:styleId="2111311">
    <w:name w:val="Нет списка2111311"/>
    <w:next w:val="a2"/>
    <w:semiHidden/>
    <w:rsid w:val="005E61F2"/>
  </w:style>
  <w:style w:type="numbering" w:customStyle="1" w:styleId="1121411">
    <w:name w:val="Нет списка1121411"/>
    <w:next w:val="a2"/>
    <w:uiPriority w:val="99"/>
    <w:semiHidden/>
    <w:unhideWhenUsed/>
    <w:rsid w:val="005E61F2"/>
  </w:style>
  <w:style w:type="numbering" w:customStyle="1" w:styleId="1112411">
    <w:name w:val="Нет списка1112411"/>
    <w:next w:val="a2"/>
    <w:uiPriority w:val="99"/>
    <w:semiHidden/>
    <w:unhideWhenUsed/>
    <w:rsid w:val="005E61F2"/>
  </w:style>
  <w:style w:type="numbering" w:customStyle="1" w:styleId="414110">
    <w:name w:val="Нет списка41411"/>
    <w:next w:val="a2"/>
    <w:uiPriority w:val="99"/>
    <w:semiHidden/>
    <w:unhideWhenUsed/>
    <w:rsid w:val="005E61F2"/>
  </w:style>
  <w:style w:type="numbering" w:customStyle="1" w:styleId="144110">
    <w:name w:val="Нет списка14411"/>
    <w:next w:val="a2"/>
    <w:uiPriority w:val="99"/>
    <w:semiHidden/>
    <w:unhideWhenUsed/>
    <w:rsid w:val="005E61F2"/>
  </w:style>
  <w:style w:type="numbering" w:customStyle="1" w:styleId="234110">
    <w:name w:val="Нет списка23411"/>
    <w:next w:val="a2"/>
    <w:semiHidden/>
    <w:rsid w:val="005E61F2"/>
  </w:style>
  <w:style w:type="numbering" w:customStyle="1" w:styleId="1144110">
    <w:name w:val="Нет списка114411"/>
    <w:next w:val="a2"/>
    <w:uiPriority w:val="99"/>
    <w:semiHidden/>
    <w:unhideWhenUsed/>
    <w:rsid w:val="005E61F2"/>
  </w:style>
  <w:style w:type="numbering" w:customStyle="1" w:styleId="1113411">
    <w:name w:val="Нет списка1113411"/>
    <w:next w:val="a2"/>
    <w:uiPriority w:val="99"/>
    <w:semiHidden/>
    <w:unhideWhenUsed/>
    <w:rsid w:val="005E61F2"/>
  </w:style>
  <w:style w:type="numbering" w:customStyle="1" w:styleId="324110">
    <w:name w:val="Нет списка32411"/>
    <w:next w:val="a2"/>
    <w:uiPriority w:val="99"/>
    <w:semiHidden/>
    <w:unhideWhenUsed/>
    <w:rsid w:val="005E61F2"/>
  </w:style>
  <w:style w:type="numbering" w:customStyle="1" w:styleId="122411">
    <w:name w:val="Нет списка122411"/>
    <w:next w:val="a2"/>
    <w:uiPriority w:val="99"/>
    <w:semiHidden/>
    <w:unhideWhenUsed/>
    <w:rsid w:val="005E61F2"/>
  </w:style>
  <w:style w:type="numbering" w:customStyle="1" w:styleId="212411">
    <w:name w:val="Нет списка212411"/>
    <w:next w:val="a2"/>
    <w:semiHidden/>
    <w:rsid w:val="005E61F2"/>
  </w:style>
  <w:style w:type="numbering" w:customStyle="1" w:styleId="1122411">
    <w:name w:val="Нет списка1122411"/>
    <w:next w:val="a2"/>
    <w:uiPriority w:val="99"/>
    <w:semiHidden/>
    <w:unhideWhenUsed/>
    <w:rsid w:val="005E61F2"/>
  </w:style>
  <w:style w:type="numbering" w:customStyle="1" w:styleId="64110">
    <w:name w:val="Нет списка6411"/>
    <w:next w:val="a2"/>
    <w:uiPriority w:val="99"/>
    <w:semiHidden/>
    <w:unhideWhenUsed/>
    <w:rsid w:val="005E61F2"/>
  </w:style>
  <w:style w:type="numbering" w:customStyle="1" w:styleId="154110">
    <w:name w:val="Нет списка15411"/>
    <w:next w:val="a2"/>
    <w:uiPriority w:val="99"/>
    <w:semiHidden/>
    <w:unhideWhenUsed/>
    <w:rsid w:val="005E61F2"/>
  </w:style>
  <w:style w:type="numbering" w:customStyle="1" w:styleId="244110">
    <w:name w:val="Нет списка24411"/>
    <w:next w:val="a2"/>
    <w:semiHidden/>
    <w:rsid w:val="005E61F2"/>
  </w:style>
  <w:style w:type="numbering" w:customStyle="1" w:styleId="115411">
    <w:name w:val="Нет списка115411"/>
    <w:next w:val="a2"/>
    <w:uiPriority w:val="99"/>
    <w:semiHidden/>
    <w:unhideWhenUsed/>
    <w:rsid w:val="005E61F2"/>
  </w:style>
  <w:style w:type="numbering" w:customStyle="1" w:styleId="1114411">
    <w:name w:val="Нет списка1114411"/>
    <w:next w:val="a2"/>
    <w:uiPriority w:val="99"/>
    <w:semiHidden/>
    <w:unhideWhenUsed/>
    <w:rsid w:val="005E61F2"/>
  </w:style>
  <w:style w:type="numbering" w:customStyle="1" w:styleId="33411">
    <w:name w:val="Нет списка33411"/>
    <w:next w:val="a2"/>
    <w:uiPriority w:val="99"/>
    <w:semiHidden/>
    <w:unhideWhenUsed/>
    <w:rsid w:val="005E61F2"/>
  </w:style>
  <w:style w:type="numbering" w:customStyle="1" w:styleId="123411">
    <w:name w:val="Нет списка123411"/>
    <w:next w:val="a2"/>
    <w:uiPriority w:val="99"/>
    <w:semiHidden/>
    <w:unhideWhenUsed/>
    <w:rsid w:val="005E61F2"/>
  </w:style>
  <w:style w:type="numbering" w:customStyle="1" w:styleId="213411">
    <w:name w:val="Нет списка213411"/>
    <w:next w:val="a2"/>
    <w:semiHidden/>
    <w:rsid w:val="005E61F2"/>
  </w:style>
  <w:style w:type="numbering" w:customStyle="1" w:styleId="1123411">
    <w:name w:val="Нет списка1123411"/>
    <w:next w:val="a2"/>
    <w:uiPriority w:val="99"/>
    <w:semiHidden/>
    <w:unhideWhenUsed/>
    <w:rsid w:val="005E61F2"/>
  </w:style>
  <w:style w:type="numbering" w:customStyle="1" w:styleId="42411">
    <w:name w:val="Нет списка42411"/>
    <w:next w:val="a2"/>
    <w:uiPriority w:val="99"/>
    <w:semiHidden/>
    <w:unhideWhenUsed/>
    <w:rsid w:val="005E61F2"/>
  </w:style>
  <w:style w:type="numbering" w:customStyle="1" w:styleId="73110">
    <w:name w:val="Нет списка7311"/>
    <w:next w:val="a2"/>
    <w:uiPriority w:val="99"/>
    <w:semiHidden/>
    <w:unhideWhenUsed/>
    <w:rsid w:val="005E61F2"/>
  </w:style>
  <w:style w:type="numbering" w:customStyle="1" w:styleId="83110">
    <w:name w:val="Нет списка8311"/>
    <w:next w:val="a2"/>
    <w:uiPriority w:val="99"/>
    <w:semiHidden/>
    <w:unhideWhenUsed/>
    <w:rsid w:val="005E61F2"/>
  </w:style>
  <w:style w:type="numbering" w:customStyle="1" w:styleId="93110">
    <w:name w:val="Нет списка9311"/>
    <w:next w:val="a2"/>
    <w:uiPriority w:val="99"/>
    <w:semiHidden/>
    <w:unhideWhenUsed/>
    <w:rsid w:val="005E61F2"/>
  </w:style>
  <w:style w:type="numbering" w:customStyle="1" w:styleId="103110">
    <w:name w:val="Нет списка10311"/>
    <w:next w:val="a2"/>
    <w:uiPriority w:val="99"/>
    <w:semiHidden/>
    <w:unhideWhenUsed/>
    <w:rsid w:val="005E61F2"/>
  </w:style>
  <w:style w:type="numbering" w:customStyle="1" w:styleId="163110">
    <w:name w:val="Нет списка16311"/>
    <w:next w:val="a2"/>
    <w:uiPriority w:val="99"/>
    <w:semiHidden/>
    <w:unhideWhenUsed/>
    <w:rsid w:val="005E61F2"/>
  </w:style>
  <w:style w:type="numbering" w:customStyle="1" w:styleId="111111411">
    <w:name w:val="Нет списка111111411"/>
    <w:next w:val="a2"/>
    <w:uiPriority w:val="99"/>
    <w:semiHidden/>
    <w:unhideWhenUsed/>
    <w:rsid w:val="005E61F2"/>
  </w:style>
  <w:style w:type="numbering" w:customStyle="1" w:styleId="253110">
    <w:name w:val="Нет списка25311"/>
    <w:next w:val="a2"/>
    <w:semiHidden/>
    <w:rsid w:val="005E61F2"/>
  </w:style>
  <w:style w:type="numbering" w:customStyle="1" w:styleId="116311">
    <w:name w:val="Нет списка116311"/>
    <w:next w:val="a2"/>
    <w:uiPriority w:val="99"/>
    <w:semiHidden/>
    <w:unhideWhenUsed/>
    <w:rsid w:val="005E61F2"/>
  </w:style>
  <w:style w:type="numbering" w:customStyle="1" w:styleId="1115311">
    <w:name w:val="Нет списка1115311"/>
    <w:next w:val="a2"/>
    <w:uiPriority w:val="99"/>
    <w:semiHidden/>
    <w:unhideWhenUsed/>
    <w:rsid w:val="005E61F2"/>
  </w:style>
  <w:style w:type="numbering" w:customStyle="1" w:styleId="34311">
    <w:name w:val="Нет списка34311"/>
    <w:next w:val="a2"/>
    <w:uiPriority w:val="99"/>
    <w:semiHidden/>
    <w:unhideWhenUsed/>
    <w:rsid w:val="005E61F2"/>
  </w:style>
  <w:style w:type="numbering" w:customStyle="1" w:styleId="124311">
    <w:name w:val="Нет списка124311"/>
    <w:next w:val="a2"/>
    <w:uiPriority w:val="99"/>
    <w:semiHidden/>
    <w:unhideWhenUsed/>
    <w:rsid w:val="005E61F2"/>
  </w:style>
  <w:style w:type="numbering" w:customStyle="1" w:styleId="214311">
    <w:name w:val="Нет списка214311"/>
    <w:next w:val="a2"/>
    <w:semiHidden/>
    <w:rsid w:val="005E61F2"/>
  </w:style>
  <w:style w:type="numbering" w:customStyle="1" w:styleId="1124311">
    <w:name w:val="Нет списка1124311"/>
    <w:next w:val="a2"/>
    <w:uiPriority w:val="99"/>
    <w:semiHidden/>
    <w:unhideWhenUsed/>
    <w:rsid w:val="005E61F2"/>
  </w:style>
  <w:style w:type="numbering" w:customStyle="1" w:styleId="43311">
    <w:name w:val="Нет списка43311"/>
    <w:next w:val="a2"/>
    <w:uiPriority w:val="99"/>
    <w:semiHidden/>
    <w:unhideWhenUsed/>
    <w:rsid w:val="005E61F2"/>
  </w:style>
  <w:style w:type="numbering" w:customStyle="1" w:styleId="513110">
    <w:name w:val="Нет списка51311"/>
    <w:next w:val="a2"/>
    <w:uiPriority w:val="99"/>
    <w:semiHidden/>
    <w:unhideWhenUsed/>
    <w:rsid w:val="005E61F2"/>
  </w:style>
  <w:style w:type="numbering" w:customStyle="1" w:styleId="1313110">
    <w:name w:val="Нет списка131311"/>
    <w:next w:val="a2"/>
    <w:uiPriority w:val="99"/>
    <w:semiHidden/>
    <w:unhideWhenUsed/>
    <w:rsid w:val="005E61F2"/>
  </w:style>
  <w:style w:type="numbering" w:customStyle="1" w:styleId="221311">
    <w:name w:val="Нет списка221311"/>
    <w:next w:val="a2"/>
    <w:semiHidden/>
    <w:rsid w:val="005E61F2"/>
  </w:style>
  <w:style w:type="numbering" w:customStyle="1" w:styleId="1131311">
    <w:name w:val="Нет списка1131311"/>
    <w:next w:val="a2"/>
    <w:uiPriority w:val="99"/>
    <w:semiHidden/>
    <w:unhideWhenUsed/>
    <w:rsid w:val="005E61F2"/>
  </w:style>
  <w:style w:type="numbering" w:customStyle="1" w:styleId="11121311">
    <w:name w:val="Нет списка11121311"/>
    <w:next w:val="a2"/>
    <w:uiPriority w:val="99"/>
    <w:semiHidden/>
    <w:unhideWhenUsed/>
    <w:rsid w:val="005E61F2"/>
  </w:style>
  <w:style w:type="numbering" w:customStyle="1" w:styleId="3111311">
    <w:name w:val="Нет списка3111311"/>
    <w:next w:val="a2"/>
    <w:uiPriority w:val="99"/>
    <w:semiHidden/>
    <w:unhideWhenUsed/>
    <w:rsid w:val="005E61F2"/>
  </w:style>
  <w:style w:type="numbering" w:customStyle="1" w:styleId="1211311">
    <w:name w:val="Нет списка1211311"/>
    <w:next w:val="a2"/>
    <w:uiPriority w:val="99"/>
    <w:semiHidden/>
    <w:unhideWhenUsed/>
    <w:rsid w:val="005E61F2"/>
  </w:style>
  <w:style w:type="numbering" w:customStyle="1" w:styleId="21111311">
    <w:name w:val="Нет списка21111311"/>
    <w:next w:val="a2"/>
    <w:semiHidden/>
    <w:rsid w:val="005E61F2"/>
  </w:style>
  <w:style w:type="numbering" w:customStyle="1" w:styleId="11211311">
    <w:name w:val="Нет списка11211311"/>
    <w:next w:val="a2"/>
    <w:uiPriority w:val="99"/>
    <w:semiHidden/>
    <w:unhideWhenUsed/>
    <w:rsid w:val="005E61F2"/>
  </w:style>
  <w:style w:type="numbering" w:customStyle="1" w:styleId="411311">
    <w:name w:val="Нет списка411311"/>
    <w:next w:val="a2"/>
    <w:uiPriority w:val="99"/>
    <w:semiHidden/>
    <w:unhideWhenUsed/>
    <w:rsid w:val="005E61F2"/>
  </w:style>
  <w:style w:type="numbering" w:customStyle="1" w:styleId="141311">
    <w:name w:val="Нет списка141311"/>
    <w:next w:val="a2"/>
    <w:uiPriority w:val="99"/>
    <w:semiHidden/>
    <w:unhideWhenUsed/>
    <w:rsid w:val="005E61F2"/>
  </w:style>
  <w:style w:type="numbering" w:customStyle="1" w:styleId="231311">
    <w:name w:val="Нет списка231311"/>
    <w:next w:val="a2"/>
    <w:semiHidden/>
    <w:rsid w:val="005E61F2"/>
  </w:style>
  <w:style w:type="numbering" w:customStyle="1" w:styleId="1141311">
    <w:name w:val="Нет списка1141311"/>
    <w:next w:val="a2"/>
    <w:uiPriority w:val="99"/>
    <w:semiHidden/>
    <w:unhideWhenUsed/>
    <w:rsid w:val="005E61F2"/>
  </w:style>
  <w:style w:type="numbering" w:customStyle="1" w:styleId="11131311">
    <w:name w:val="Нет списка11131311"/>
    <w:next w:val="a2"/>
    <w:uiPriority w:val="99"/>
    <w:semiHidden/>
    <w:unhideWhenUsed/>
    <w:rsid w:val="005E61F2"/>
  </w:style>
  <w:style w:type="numbering" w:customStyle="1" w:styleId="321311">
    <w:name w:val="Нет списка321311"/>
    <w:next w:val="a2"/>
    <w:uiPriority w:val="99"/>
    <w:semiHidden/>
    <w:unhideWhenUsed/>
    <w:rsid w:val="005E61F2"/>
  </w:style>
  <w:style w:type="numbering" w:customStyle="1" w:styleId="1221311">
    <w:name w:val="Нет списка1221311"/>
    <w:next w:val="a2"/>
    <w:uiPriority w:val="99"/>
    <w:semiHidden/>
    <w:unhideWhenUsed/>
    <w:rsid w:val="005E61F2"/>
  </w:style>
  <w:style w:type="numbering" w:customStyle="1" w:styleId="2121311">
    <w:name w:val="Нет списка2121311"/>
    <w:next w:val="a2"/>
    <w:semiHidden/>
    <w:rsid w:val="005E61F2"/>
  </w:style>
  <w:style w:type="numbering" w:customStyle="1" w:styleId="11221311">
    <w:name w:val="Нет списка11221311"/>
    <w:next w:val="a2"/>
    <w:uiPriority w:val="99"/>
    <w:semiHidden/>
    <w:unhideWhenUsed/>
    <w:rsid w:val="005E61F2"/>
  </w:style>
  <w:style w:type="numbering" w:customStyle="1" w:styleId="613110">
    <w:name w:val="Нет списка61311"/>
    <w:next w:val="a2"/>
    <w:uiPriority w:val="99"/>
    <w:semiHidden/>
    <w:rsid w:val="005E61F2"/>
  </w:style>
  <w:style w:type="numbering" w:customStyle="1" w:styleId="151311">
    <w:name w:val="Нет списка151311"/>
    <w:next w:val="a2"/>
    <w:uiPriority w:val="99"/>
    <w:semiHidden/>
    <w:unhideWhenUsed/>
    <w:rsid w:val="005E61F2"/>
  </w:style>
  <w:style w:type="numbering" w:customStyle="1" w:styleId="241311">
    <w:name w:val="Нет списка241311"/>
    <w:next w:val="a2"/>
    <w:semiHidden/>
    <w:rsid w:val="005E61F2"/>
  </w:style>
  <w:style w:type="numbering" w:customStyle="1" w:styleId="1151311">
    <w:name w:val="Нет списка1151311"/>
    <w:next w:val="a2"/>
    <w:uiPriority w:val="99"/>
    <w:semiHidden/>
    <w:unhideWhenUsed/>
    <w:rsid w:val="005E61F2"/>
  </w:style>
  <w:style w:type="numbering" w:customStyle="1" w:styleId="11141311">
    <w:name w:val="Нет списка11141311"/>
    <w:next w:val="a2"/>
    <w:uiPriority w:val="99"/>
    <w:semiHidden/>
    <w:unhideWhenUsed/>
    <w:rsid w:val="005E61F2"/>
  </w:style>
  <w:style w:type="numbering" w:customStyle="1" w:styleId="331311">
    <w:name w:val="Нет списка331311"/>
    <w:next w:val="a2"/>
    <w:uiPriority w:val="99"/>
    <w:semiHidden/>
    <w:unhideWhenUsed/>
    <w:rsid w:val="005E61F2"/>
  </w:style>
  <w:style w:type="numbering" w:customStyle="1" w:styleId="1231311">
    <w:name w:val="Нет списка1231311"/>
    <w:next w:val="a2"/>
    <w:uiPriority w:val="99"/>
    <w:semiHidden/>
    <w:unhideWhenUsed/>
    <w:rsid w:val="005E61F2"/>
  </w:style>
  <w:style w:type="numbering" w:customStyle="1" w:styleId="2131311">
    <w:name w:val="Нет списка2131311"/>
    <w:next w:val="a2"/>
    <w:semiHidden/>
    <w:rsid w:val="005E61F2"/>
  </w:style>
  <w:style w:type="numbering" w:customStyle="1" w:styleId="11231311">
    <w:name w:val="Нет списка11231311"/>
    <w:next w:val="a2"/>
    <w:uiPriority w:val="99"/>
    <w:semiHidden/>
    <w:unhideWhenUsed/>
    <w:rsid w:val="005E61F2"/>
  </w:style>
  <w:style w:type="numbering" w:customStyle="1" w:styleId="421311">
    <w:name w:val="Нет списка421311"/>
    <w:next w:val="a2"/>
    <w:uiPriority w:val="99"/>
    <w:semiHidden/>
    <w:unhideWhenUsed/>
    <w:rsid w:val="005E61F2"/>
  </w:style>
  <w:style w:type="numbering" w:customStyle="1" w:styleId="173110">
    <w:name w:val="Нет списка17311"/>
    <w:next w:val="a2"/>
    <w:uiPriority w:val="99"/>
    <w:semiHidden/>
    <w:unhideWhenUsed/>
    <w:rsid w:val="005E61F2"/>
  </w:style>
  <w:style w:type="numbering" w:customStyle="1" w:styleId="183110">
    <w:name w:val="Нет списка18311"/>
    <w:next w:val="a2"/>
    <w:uiPriority w:val="99"/>
    <w:semiHidden/>
    <w:unhideWhenUsed/>
    <w:rsid w:val="005E61F2"/>
  </w:style>
  <w:style w:type="numbering" w:customStyle="1" w:styleId="192110">
    <w:name w:val="Нет списка19211"/>
    <w:next w:val="a2"/>
    <w:uiPriority w:val="99"/>
    <w:semiHidden/>
    <w:unhideWhenUsed/>
    <w:rsid w:val="005E61F2"/>
  </w:style>
  <w:style w:type="numbering" w:customStyle="1" w:styleId="202110">
    <w:name w:val="Нет списка20211"/>
    <w:next w:val="a2"/>
    <w:uiPriority w:val="99"/>
    <w:semiHidden/>
    <w:unhideWhenUsed/>
    <w:rsid w:val="005E61F2"/>
  </w:style>
  <w:style w:type="numbering" w:customStyle="1" w:styleId="263110">
    <w:name w:val="Нет списка26311"/>
    <w:next w:val="a2"/>
    <w:semiHidden/>
    <w:unhideWhenUsed/>
    <w:rsid w:val="005E61F2"/>
  </w:style>
  <w:style w:type="numbering" w:customStyle="1" w:styleId="272110">
    <w:name w:val="Нет списка27211"/>
    <w:next w:val="a2"/>
    <w:uiPriority w:val="99"/>
    <w:semiHidden/>
    <w:unhideWhenUsed/>
    <w:rsid w:val="005E61F2"/>
  </w:style>
  <w:style w:type="numbering" w:customStyle="1" w:styleId="282110">
    <w:name w:val="Нет списка28211"/>
    <w:next w:val="a2"/>
    <w:uiPriority w:val="99"/>
    <w:semiHidden/>
    <w:unhideWhenUsed/>
    <w:rsid w:val="005E61F2"/>
  </w:style>
  <w:style w:type="numbering" w:customStyle="1" w:styleId="292110">
    <w:name w:val="Нет списка29211"/>
    <w:next w:val="a2"/>
    <w:uiPriority w:val="99"/>
    <w:semiHidden/>
    <w:unhideWhenUsed/>
    <w:rsid w:val="005E61F2"/>
  </w:style>
  <w:style w:type="numbering" w:customStyle="1" w:styleId="117311">
    <w:name w:val="Нет списка117311"/>
    <w:next w:val="a2"/>
    <w:uiPriority w:val="99"/>
    <w:semiHidden/>
    <w:unhideWhenUsed/>
    <w:rsid w:val="005E61F2"/>
  </w:style>
  <w:style w:type="numbering" w:customStyle="1" w:styleId="1116311">
    <w:name w:val="Нет списка1116311"/>
    <w:next w:val="a2"/>
    <w:uiPriority w:val="99"/>
    <w:semiHidden/>
    <w:unhideWhenUsed/>
    <w:rsid w:val="005E61F2"/>
  </w:style>
  <w:style w:type="numbering" w:customStyle="1" w:styleId="35311">
    <w:name w:val="Нет списка35311"/>
    <w:next w:val="a2"/>
    <w:uiPriority w:val="99"/>
    <w:semiHidden/>
    <w:unhideWhenUsed/>
    <w:rsid w:val="005E61F2"/>
  </w:style>
  <w:style w:type="numbering" w:customStyle="1" w:styleId="125311">
    <w:name w:val="Нет списка125311"/>
    <w:next w:val="a2"/>
    <w:uiPriority w:val="99"/>
    <w:semiHidden/>
    <w:unhideWhenUsed/>
    <w:rsid w:val="005E61F2"/>
  </w:style>
  <w:style w:type="numbering" w:customStyle="1" w:styleId="215311">
    <w:name w:val="Нет списка215311"/>
    <w:next w:val="a2"/>
    <w:semiHidden/>
    <w:rsid w:val="005E61F2"/>
  </w:style>
  <w:style w:type="numbering" w:customStyle="1" w:styleId="1125311">
    <w:name w:val="Нет списка1125311"/>
    <w:next w:val="a2"/>
    <w:uiPriority w:val="99"/>
    <w:semiHidden/>
    <w:unhideWhenUsed/>
    <w:rsid w:val="005E61F2"/>
  </w:style>
  <w:style w:type="numbering" w:customStyle="1" w:styleId="44311">
    <w:name w:val="Нет списка44311"/>
    <w:next w:val="a2"/>
    <w:uiPriority w:val="99"/>
    <w:semiHidden/>
    <w:unhideWhenUsed/>
    <w:rsid w:val="005E61F2"/>
  </w:style>
  <w:style w:type="numbering" w:customStyle="1" w:styleId="523110">
    <w:name w:val="Нет списка52311"/>
    <w:next w:val="a2"/>
    <w:uiPriority w:val="99"/>
    <w:semiHidden/>
    <w:unhideWhenUsed/>
    <w:rsid w:val="005E61F2"/>
  </w:style>
  <w:style w:type="numbering" w:customStyle="1" w:styleId="11112311">
    <w:name w:val="Нет списка11112311"/>
    <w:next w:val="a2"/>
    <w:uiPriority w:val="99"/>
    <w:semiHidden/>
    <w:unhideWhenUsed/>
    <w:rsid w:val="005E61F2"/>
  </w:style>
  <w:style w:type="numbering" w:customStyle="1" w:styleId="132311">
    <w:name w:val="Нет списка132311"/>
    <w:next w:val="a2"/>
    <w:uiPriority w:val="99"/>
    <w:semiHidden/>
    <w:unhideWhenUsed/>
    <w:rsid w:val="005E61F2"/>
  </w:style>
  <w:style w:type="numbering" w:customStyle="1" w:styleId="222311">
    <w:name w:val="Нет списка222311"/>
    <w:next w:val="a2"/>
    <w:semiHidden/>
    <w:rsid w:val="005E61F2"/>
  </w:style>
  <w:style w:type="numbering" w:customStyle="1" w:styleId="1132311">
    <w:name w:val="Нет списка1132311"/>
    <w:next w:val="a2"/>
    <w:uiPriority w:val="99"/>
    <w:semiHidden/>
    <w:unhideWhenUsed/>
    <w:rsid w:val="005E61F2"/>
  </w:style>
  <w:style w:type="numbering" w:customStyle="1" w:styleId="11122311">
    <w:name w:val="Нет списка11122311"/>
    <w:next w:val="a2"/>
    <w:uiPriority w:val="99"/>
    <w:semiHidden/>
    <w:unhideWhenUsed/>
    <w:rsid w:val="005E61F2"/>
  </w:style>
  <w:style w:type="numbering" w:customStyle="1" w:styleId="312311">
    <w:name w:val="Нет списка312311"/>
    <w:next w:val="a2"/>
    <w:uiPriority w:val="99"/>
    <w:semiHidden/>
    <w:unhideWhenUsed/>
    <w:rsid w:val="005E61F2"/>
  </w:style>
  <w:style w:type="numbering" w:customStyle="1" w:styleId="1212311">
    <w:name w:val="Нет списка1212311"/>
    <w:next w:val="a2"/>
    <w:uiPriority w:val="99"/>
    <w:semiHidden/>
    <w:unhideWhenUsed/>
    <w:rsid w:val="005E61F2"/>
  </w:style>
  <w:style w:type="numbering" w:customStyle="1" w:styleId="2112311">
    <w:name w:val="Нет списка2112311"/>
    <w:next w:val="a2"/>
    <w:semiHidden/>
    <w:rsid w:val="005E61F2"/>
  </w:style>
  <w:style w:type="numbering" w:customStyle="1" w:styleId="11212311">
    <w:name w:val="Нет списка11212311"/>
    <w:next w:val="a2"/>
    <w:uiPriority w:val="99"/>
    <w:semiHidden/>
    <w:unhideWhenUsed/>
    <w:rsid w:val="005E61F2"/>
  </w:style>
  <w:style w:type="numbering" w:customStyle="1" w:styleId="412311">
    <w:name w:val="Нет списка412311"/>
    <w:next w:val="a2"/>
    <w:uiPriority w:val="99"/>
    <w:semiHidden/>
    <w:unhideWhenUsed/>
    <w:rsid w:val="005E61F2"/>
  </w:style>
  <w:style w:type="numbering" w:customStyle="1" w:styleId="142311">
    <w:name w:val="Нет списка142311"/>
    <w:next w:val="a2"/>
    <w:uiPriority w:val="99"/>
    <w:semiHidden/>
    <w:unhideWhenUsed/>
    <w:rsid w:val="005E61F2"/>
  </w:style>
  <w:style w:type="numbering" w:customStyle="1" w:styleId="232311">
    <w:name w:val="Нет списка232311"/>
    <w:next w:val="a2"/>
    <w:semiHidden/>
    <w:rsid w:val="005E61F2"/>
  </w:style>
  <w:style w:type="numbering" w:customStyle="1" w:styleId="1142311">
    <w:name w:val="Нет списка1142311"/>
    <w:next w:val="a2"/>
    <w:uiPriority w:val="99"/>
    <w:semiHidden/>
    <w:unhideWhenUsed/>
    <w:rsid w:val="005E61F2"/>
  </w:style>
  <w:style w:type="numbering" w:customStyle="1" w:styleId="11132311">
    <w:name w:val="Нет списка11132311"/>
    <w:next w:val="a2"/>
    <w:uiPriority w:val="99"/>
    <w:semiHidden/>
    <w:unhideWhenUsed/>
    <w:rsid w:val="005E61F2"/>
  </w:style>
  <w:style w:type="numbering" w:customStyle="1" w:styleId="322311">
    <w:name w:val="Нет списка322311"/>
    <w:next w:val="a2"/>
    <w:uiPriority w:val="99"/>
    <w:semiHidden/>
    <w:unhideWhenUsed/>
    <w:rsid w:val="005E61F2"/>
  </w:style>
  <w:style w:type="numbering" w:customStyle="1" w:styleId="1222311">
    <w:name w:val="Нет списка1222311"/>
    <w:next w:val="a2"/>
    <w:uiPriority w:val="99"/>
    <w:semiHidden/>
    <w:unhideWhenUsed/>
    <w:rsid w:val="005E61F2"/>
  </w:style>
  <w:style w:type="numbering" w:customStyle="1" w:styleId="2122311">
    <w:name w:val="Нет списка2122311"/>
    <w:next w:val="a2"/>
    <w:semiHidden/>
    <w:rsid w:val="005E61F2"/>
  </w:style>
  <w:style w:type="numbering" w:customStyle="1" w:styleId="11222311">
    <w:name w:val="Нет списка11222311"/>
    <w:next w:val="a2"/>
    <w:uiPriority w:val="99"/>
    <w:semiHidden/>
    <w:unhideWhenUsed/>
    <w:rsid w:val="005E61F2"/>
  </w:style>
  <w:style w:type="numbering" w:customStyle="1" w:styleId="62311">
    <w:name w:val="Нет списка62311"/>
    <w:next w:val="a2"/>
    <w:uiPriority w:val="99"/>
    <w:semiHidden/>
    <w:rsid w:val="005E61F2"/>
  </w:style>
  <w:style w:type="numbering" w:customStyle="1" w:styleId="152311">
    <w:name w:val="Нет списка152311"/>
    <w:next w:val="a2"/>
    <w:uiPriority w:val="99"/>
    <w:semiHidden/>
    <w:unhideWhenUsed/>
    <w:rsid w:val="005E61F2"/>
  </w:style>
  <w:style w:type="numbering" w:customStyle="1" w:styleId="242311">
    <w:name w:val="Нет списка242311"/>
    <w:next w:val="a2"/>
    <w:semiHidden/>
    <w:rsid w:val="005E61F2"/>
  </w:style>
  <w:style w:type="numbering" w:customStyle="1" w:styleId="1152311">
    <w:name w:val="Нет списка1152311"/>
    <w:next w:val="a2"/>
    <w:uiPriority w:val="99"/>
    <w:semiHidden/>
    <w:unhideWhenUsed/>
    <w:rsid w:val="005E61F2"/>
  </w:style>
  <w:style w:type="numbering" w:customStyle="1" w:styleId="11142311">
    <w:name w:val="Нет списка11142311"/>
    <w:next w:val="a2"/>
    <w:uiPriority w:val="99"/>
    <w:semiHidden/>
    <w:unhideWhenUsed/>
    <w:rsid w:val="005E61F2"/>
  </w:style>
  <w:style w:type="numbering" w:customStyle="1" w:styleId="332311">
    <w:name w:val="Нет списка332311"/>
    <w:next w:val="a2"/>
    <w:uiPriority w:val="99"/>
    <w:semiHidden/>
    <w:unhideWhenUsed/>
    <w:rsid w:val="005E61F2"/>
  </w:style>
  <w:style w:type="numbering" w:customStyle="1" w:styleId="1232311">
    <w:name w:val="Нет списка1232311"/>
    <w:next w:val="a2"/>
    <w:uiPriority w:val="99"/>
    <w:semiHidden/>
    <w:unhideWhenUsed/>
    <w:rsid w:val="005E61F2"/>
  </w:style>
  <w:style w:type="numbering" w:customStyle="1" w:styleId="2132311">
    <w:name w:val="Нет списка2132311"/>
    <w:next w:val="a2"/>
    <w:semiHidden/>
    <w:rsid w:val="005E61F2"/>
  </w:style>
  <w:style w:type="numbering" w:customStyle="1" w:styleId="11232311">
    <w:name w:val="Нет списка11232311"/>
    <w:next w:val="a2"/>
    <w:uiPriority w:val="99"/>
    <w:semiHidden/>
    <w:unhideWhenUsed/>
    <w:rsid w:val="005E61F2"/>
  </w:style>
  <w:style w:type="numbering" w:customStyle="1" w:styleId="422311">
    <w:name w:val="Нет списка422311"/>
    <w:next w:val="a2"/>
    <w:uiPriority w:val="99"/>
    <w:semiHidden/>
    <w:unhideWhenUsed/>
    <w:rsid w:val="005E61F2"/>
  </w:style>
  <w:style w:type="numbering" w:customStyle="1" w:styleId="39110">
    <w:name w:val="Нет списка3911"/>
    <w:next w:val="a2"/>
    <w:uiPriority w:val="99"/>
    <w:semiHidden/>
    <w:unhideWhenUsed/>
    <w:rsid w:val="005E61F2"/>
  </w:style>
  <w:style w:type="numbering" w:customStyle="1" w:styleId="120110">
    <w:name w:val="Нет списка12011"/>
    <w:next w:val="a2"/>
    <w:uiPriority w:val="99"/>
    <w:semiHidden/>
    <w:unhideWhenUsed/>
    <w:rsid w:val="005E61F2"/>
  </w:style>
  <w:style w:type="numbering" w:customStyle="1" w:styleId="219110">
    <w:name w:val="Нет списка21911"/>
    <w:next w:val="a2"/>
    <w:semiHidden/>
    <w:rsid w:val="005E61F2"/>
  </w:style>
  <w:style w:type="numbering" w:customStyle="1" w:styleId="310110">
    <w:name w:val="Нет списка31011"/>
    <w:next w:val="a2"/>
    <w:uiPriority w:val="99"/>
    <w:semiHidden/>
    <w:unhideWhenUsed/>
    <w:rsid w:val="005E61F2"/>
  </w:style>
  <w:style w:type="numbering" w:customStyle="1" w:styleId="111911">
    <w:name w:val="Нет списка111911"/>
    <w:next w:val="a2"/>
    <w:uiPriority w:val="99"/>
    <w:semiHidden/>
    <w:rsid w:val="005E61F2"/>
  </w:style>
  <w:style w:type="numbering" w:customStyle="1" w:styleId="211011">
    <w:name w:val="Нет списка211011"/>
    <w:next w:val="a2"/>
    <w:semiHidden/>
    <w:unhideWhenUsed/>
    <w:rsid w:val="005E61F2"/>
  </w:style>
  <w:style w:type="numbering" w:customStyle="1" w:styleId="1111011">
    <w:name w:val="Нет списка1111011"/>
    <w:next w:val="a2"/>
    <w:uiPriority w:val="99"/>
    <w:semiHidden/>
    <w:unhideWhenUsed/>
    <w:rsid w:val="005E61F2"/>
  </w:style>
  <w:style w:type="numbering" w:customStyle="1" w:styleId="11115110">
    <w:name w:val="Нет списка1111511"/>
    <w:next w:val="a2"/>
    <w:uiPriority w:val="99"/>
    <w:semiHidden/>
    <w:unhideWhenUsed/>
    <w:rsid w:val="005E61F2"/>
  </w:style>
  <w:style w:type="numbering" w:customStyle="1" w:styleId="315110">
    <w:name w:val="Нет списка31511"/>
    <w:next w:val="a2"/>
    <w:uiPriority w:val="99"/>
    <w:semiHidden/>
    <w:unhideWhenUsed/>
    <w:rsid w:val="005E61F2"/>
  </w:style>
  <w:style w:type="numbering" w:customStyle="1" w:styleId="12811">
    <w:name w:val="Нет списка12811"/>
    <w:next w:val="a2"/>
    <w:uiPriority w:val="99"/>
    <w:semiHidden/>
    <w:unhideWhenUsed/>
    <w:rsid w:val="005E61F2"/>
  </w:style>
  <w:style w:type="numbering" w:customStyle="1" w:styleId="211511">
    <w:name w:val="Нет списка211511"/>
    <w:next w:val="a2"/>
    <w:semiHidden/>
    <w:rsid w:val="005E61F2"/>
  </w:style>
  <w:style w:type="numbering" w:customStyle="1" w:styleId="112811">
    <w:name w:val="Нет списка112811"/>
    <w:next w:val="a2"/>
    <w:uiPriority w:val="99"/>
    <w:semiHidden/>
    <w:unhideWhenUsed/>
    <w:rsid w:val="005E61F2"/>
  </w:style>
  <w:style w:type="numbering" w:customStyle="1" w:styleId="47110">
    <w:name w:val="Нет списка4711"/>
    <w:next w:val="a2"/>
    <w:uiPriority w:val="99"/>
    <w:semiHidden/>
    <w:unhideWhenUsed/>
    <w:rsid w:val="005E61F2"/>
  </w:style>
  <w:style w:type="numbering" w:customStyle="1" w:styleId="55110">
    <w:name w:val="Нет списка5511"/>
    <w:next w:val="a2"/>
    <w:uiPriority w:val="99"/>
    <w:semiHidden/>
    <w:unhideWhenUsed/>
    <w:rsid w:val="005E61F2"/>
  </w:style>
  <w:style w:type="numbering" w:customStyle="1" w:styleId="135110">
    <w:name w:val="Нет списка13511"/>
    <w:next w:val="a2"/>
    <w:uiPriority w:val="99"/>
    <w:semiHidden/>
    <w:unhideWhenUsed/>
    <w:rsid w:val="005E61F2"/>
  </w:style>
  <w:style w:type="numbering" w:customStyle="1" w:styleId="225110">
    <w:name w:val="Нет списка22511"/>
    <w:next w:val="a2"/>
    <w:semiHidden/>
    <w:rsid w:val="005E61F2"/>
  </w:style>
  <w:style w:type="numbering" w:customStyle="1" w:styleId="113511">
    <w:name w:val="Нет списка113511"/>
    <w:next w:val="a2"/>
    <w:uiPriority w:val="99"/>
    <w:semiHidden/>
    <w:unhideWhenUsed/>
    <w:rsid w:val="005E61F2"/>
  </w:style>
  <w:style w:type="numbering" w:customStyle="1" w:styleId="11111511">
    <w:name w:val="Нет списка11111511"/>
    <w:next w:val="a2"/>
    <w:uiPriority w:val="99"/>
    <w:semiHidden/>
    <w:unhideWhenUsed/>
    <w:rsid w:val="005E61F2"/>
  </w:style>
  <w:style w:type="numbering" w:customStyle="1" w:styleId="311411">
    <w:name w:val="Нет списка311411"/>
    <w:next w:val="a2"/>
    <w:uiPriority w:val="99"/>
    <w:semiHidden/>
    <w:unhideWhenUsed/>
    <w:rsid w:val="005E61F2"/>
  </w:style>
  <w:style w:type="numbering" w:customStyle="1" w:styleId="1215110">
    <w:name w:val="Нет списка121511"/>
    <w:next w:val="a2"/>
    <w:uiPriority w:val="99"/>
    <w:semiHidden/>
    <w:unhideWhenUsed/>
    <w:rsid w:val="005E61F2"/>
  </w:style>
  <w:style w:type="numbering" w:customStyle="1" w:styleId="2111411">
    <w:name w:val="Нет списка2111411"/>
    <w:next w:val="a2"/>
    <w:semiHidden/>
    <w:rsid w:val="005E61F2"/>
  </w:style>
  <w:style w:type="numbering" w:customStyle="1" w:styleId="1121511">
    <w:name w:val="Нет списка1121511"/>
    <w:next w:val="a2"/>
    <w:uiPriority w:val="99"/>
    <w:semiHidden/>
    <w:unhideWhenUsed/>
    <w:rsid w:val="005E61F2"/>
  </w:style>
  <w:style w:type="numbering" w:customStyle="1" w:styleId="1112511">
    <w:name w:val="Нет списка1112511"/>
    <w:next w:val="a2"/>
    <w:uiPriority w:val="99"/>
    <w:semiHidden/>
    <w:unhideWhenUsed/>
    <w:rsid w:val="005E61F2"/>
  </w:style>
  <w:style w:type="numbering" w:customStyle="1" w:styleId="415110">
    <w:name w:val="Нет списка41511"/>
    <w:next w:val="a2"/>
    <w:uiPriority w:val="99"/>
    <w:semiHidden/>
    <w:unhideWhenUsed/>
    <w:rsid w:val="005E61F2"/>
  </w:style>
  <w:style w:type="numbering" w:customStyle="1" w:styleId="145110">
    <w:name w:val="Нет списка14511"/>
    <w:next w:val="a2"/>
    <w:uiPriority w:val="99"/>
    <w:semiHidden/>
    <w:unhideWhenUsed/>
    <w:rsid w:val="005E61F2"/>
  </w:style>
  <w:style w:type="numbering" w:customStyle="1" w:styleId="235110">
    <w:name w:val="Нет списка23511"/>
    <w:next w:val="a2"/>
    <w:semiHidden/>
    <w:rsid w:val="005E61F2"/>
  </w:style>
  <w:style w:type="numbering" w:customStyle="1" w:styleId="114511">
    <w:name w:val="Нет списка114511"/>
    <w:next w:val="a2"/>
    <w:uiPriority w:val="99"/>
    <w:semiHidden/>
    <w:unhideWhenUsed/>
    <w:rsid w:val="005E61F2"/>
  </w:style>
  <w:style w:type="numbering" w:customStyle="1" w:styleId="1113511">
    <w:name w:val="Нет списка1113511"/>
    <w:next w:val="a2"/>
    <w:uiPriority w:val="99"/>
    <w:semiHidden/>
    <w:unhideWhenUsed/>
    <w:rsid w:val="005E61F2"/>
  </w:style>
  <w:style w:type="numbering" w:customStyle="1" w:styleId="325110">
    <w:name w:val="Нет списка32511"/>
    <w:next w:val="a2"/>
    <w:uiPriority w:val="99"/>
    <w:semiHidden/>
    <w:unhideWhenUsed/>
    <w:rsid w:val="005E61F2"/>
  </w:style>
  <w:style w:type="numbering" w:customStyle="1" w:styleId="122511">
    <w:name w:val="Нет списка122511"/>
    <w:next w:val="a2"/>
    <w:uiPriority w:val="99"/>
    <w:semiHidden/>
    <w:unhideWhenUsed/>
    <w:rsid w:val="005E61F2"/>
  </w:style>
  <w:style w:type="numbering" w:customStyle="1" w:styleId="212511">
    <w:name w:val="Нет списка212511"/>
    <w:next w:val="a2"/>
    <w:semiHidden/>
    <w:rsid w:val="005E61F2"/>
  </w:style>
  <w:style w:type="numbering" w:customStyle="1" w:styleId="1122511">
    <w:name w:val="Нет списка1122511"/>
    <w:next w:val="a2"/>
    <w:uiPriority w:val="99"/>
    <w:semiHidden/>
    <w:unhideWhenUsed/>
    <w:rsid w:val="005E61F2"/>
  </w:style>
  <w:style w:type="numbering" w:customStyle="1" w:styleId="65110">
    <w:name w:val="Нет списка6511"/>
    <w:next w:val="a2"/>
    <w:uiPriority w:val="99"/>
    <w:semiHidden/>
    <w:unhideWhenUsed/>
    <w:rsid w:val="005E61F2"/>
  </w:style>
  <w:style w:type="numbering" w:customStyle="1" w:styleId="155110">
    <w:name w:val="Нет списка15511"/>
    <w:next w:val="a2"/>
    <w:uiPriority w:val="99"/>
    <w:semiHidden/>
    <w:unhideWhenUsed/>
    <w:rsid w:val="005E61F2"/>
  </w:style>
  <w:style w:type="numbering" w:customStyle="1" w:styleId="24511">
    <w:name w:val="Нет списка24511"/>
    <w:next w:val="a2"/>
    <w:semiHidden/>
    <w:rsid w:val="005E61F2"/>
  </w:style>
  <w:style w:type="numbering" w:customStyle="1" w:styleId="115511">
    <w:name w:val="Нет списка115511"/>
    <w:next w:val="a2"/>
    <w:uiPriority w:val="99"/>
    <w:semiHidden/>
    <w:unhideWhenUsed/>
    <w:rsid w:val="005E61F2"/>
  </w:style>
  <w:style w:type="numbering" w:customStyle="1" w:styleId="1114511">
    <w:name w:val="Нет списка1114511"/>
    <w:next w:val="a2"/>
    <w:uiPriority w:val="99"/>
    <w:semiHidden/>
    <w:unhideWhenUsed/>
    <w:rsid w:val="005E61F2"/>
  </w:style>
  <w:style w:type="numbering" w:customStyle="1" w:styleId="33511">
    <w:name w:val="Нет списка33511"/>
    <w:next w:val="a2"/>
    <w:uiPriority w:val="99"/>
    <w:semiHidden/>
    <w:unhideWhenUsed/>
    <w:rsid w:val="005E61F2"/>
  </w:style>
  <w:style w:type="numbering" w:customStyle="1" w:styleId="123511">
    <w:name w:val="Нет списка123511"/>
    <w:next w:val="a2"/>
    <w:uiPriority w:val="99"/>
    <w:semiHidden/>
    <w:unhideWhenUsed/>
    <w:rsid w:val="005E61F2"/>
  </w:style>
  <w:style w:type="numbering" w:customStyle="1" w:styleId="213511">
    <w:name w:val="Нет списка213511"/>
    <w:next w:val="a2"/>
    <w:semiHidden/>
    <w:rsid w:val="005E61F2"/>
  </w:style>
  <w:style w:type="numbering" w:customStyle="1" w:styleId="1123511">
    <w:name w:val="Нет списка1123511"/>
    <w:next w:val="a2"/>
    <w:uiPriority w:val="99"/>
    <w:semiHidden/>
    <w:unhideWhenUsed/>
    <w:rsid w:val="005E61F2"/>
  </w:style>
  <w:style w:type="numbering" w:customStyle="1" w:styleId="42511">
    <w:name w:val="Нет списка42511"/>
    <w:next w:val="a2"/>
    <w:uiPriority w:val="99"/>
    <w:semiHidden/>
    <w:unhideWhenUsed/>
    <w:rsid w:val="005E61F2"/>
  </w:style>
  <w:style w:type="numbering" w:customStyle="1" w:styleId="74110">
    <w:name w:val="Нет списка7411"/>
    <w:next w:val="a2"/>
    <w:uiPriority w:val="99"/>
    <w:semiHidden/>
    <w:unhideWhenUsed/>
    <w:rsid w:val="005E61F2"/>
  </w:style>
  <w:style w:type="numbering" w:customStyle="1" w:styleId="84110">
    <w:name w:val="Нет списка8411"/>
    <w:next w:val="a2"/>
    <w:uiPriority w:val="99"/>
    <w:semiHidden/>
    <w:unhideWhenUsed/>
    <w:rsid w:val="005E61F2"/>
  </w:style>
  <w:style w:type="numbering" w:customStyle="1" w:styleId="94110">
    <w:name w:val="Нет списка9411"/>
    <w:next w:val="a2"/>
    <w:uiPriority w:val="99"/>
    <w:semiHidden/>
    <w:unhideWhenUsed/>
    <w:rsid w:val="005E61F2"/>
  </w:style>
  <w:style w:type="numbering" w:customStyle="1" w:styleId="104110">
    <w:name w:val="Нет списка10411"/>
    <w:next w:val="a2"/>
    <w:uiPriority w:val="99"/>
    <w:semiHidden/>
    <w:unhideWhenUsed/>
    <w:rsid w:val="005E61F2"/>
  </w:style>
  <w:style w:type="numbering" w:customStyle="1" w:styleId="164110">
    <w:name w:val="Нет списка16411"/>
    <w:next w:val="a2"/>
    <w:uiPriority w:val="99"/>
    <w:semiHidden/>
    <w:unhideWhenUsed/>
    <w:rsid w:val="005E61F2"/>
  </w:style>
  <w:style w:type="numbering" w:customStyle="1" w:styleId="111111511">
    <w:name w:val="Нет списка111111511"/>
    <w:next w:val="a2"/>
    <w:uiPriority w:val="99"/>
    <w:semiHidden/>
    <w:unhideWhenUsed/>
    <w:rsid w:val="005E61F2"/>
  </w:style>
  <w:style w:type="numbering" w:customStyle="1" w:styleId="254110">
    <w:name w:val="Нет списка25411"/>
    <w:next w:val="a2"/>
    <w:semiHidden/>
    <w:rsid w:val="005E61F2"/>
  </w:style>
  <w:style w:type="numbering" w:customStyle="1" w:styleId="116411">
    <w:name w:val="Нет списка116411"/>
    <w:next w:val="a2"/>
    <w:uiPriority w:val="99"/>
    <w:semiHidden/>
    <w:unhideWhenUsed/>
    <w:rsid w:val="005E61F2"/>
  </w:style>
  <w:style w:type="numbering" w:customStyle="1" w:styleId="1115411">
    <w:name w:val="Нет списка1115411"/>
    <w:next w:val="a2"/>
    <w:uiPriority w:val="99"/>
    <w:semiHidden/>
    <w:unhideWhenUsed/>
    <w:rsid w:val="005E61F2"/>
  </w:style>
  <w:style w:type="numbering" w:customStyle="1" w:styleId="34411">
    <w:name w:val="Нет списка34411"/>
    <w:next w:val="a2"/>
    <w:uiPriority w:val="99"/>
    <w:semiHidden/>
    <w:unhideWhenUsed/>
    <w:rsid w:val="005E61F2"/>
  </w:style>
  <w:style w:type="numbering" w:customStyle="1" w:styleId="124411">
    <w:name w:val="Нет списка124411"/>
    <w:next w:val="a2"/>
    <w:uiPriority w:val="99"/>
    <w:semiHidden/>
    <w:unhideWhenUsed/>
    <w:rsid w:val="005E61F2"/>
  </w:style>
  <w:style w:type="numbering" w:customStyle="1" w:styleId="214411">
    <w:name w:val="Нет списка214411"/>
    <w:next w:val="a2"/>
    <w:semiHidden/>
    <w:rsid w:val="005E61F2"/>
  </w:style>
  <w:style w:type="numbering" w:customStyle="1" w:styleId="1124411">
    <w:name w:val="Нет списка1124411"/>
    <w:next w:val="a2"/>
    <w:uiPriority w:val="99"/>
    <w:semiHidden/>
    <w:unhideWhenUsed/>
    <w:rsid w:val="005E61F2"/>
  </w:style>
  <w:style w:type="numbering" w:customStyle="1" w:styleId="43411">
    <w:name w:val="Нет списка43411"/>
    <w:next w:val="a2"/>
    <w:uiPriority w:val="99"/>
    <w:semiHidden/>
    <w:unhideWhenUsed/>
    <w:rsid w:val="005E61F2"/>
  </w:style>
  <w:style w:type="numbering" w:customStyle="1" w:styleId="514110">
    <w:name w:val="Нет списка51411"/>
    <w:next w:val="a2"/>
    <w:uiPriority w:val="99"/>
    <w:semiHidden/>
    <w:unhideWhenUsed/>
    <w:rsid w:val="005E61F2"/>
  </w:style>
  <w:style w:type="numbering" w:customStyle="1" w:styleId="131411">
    <w:name w:val="Нет списка131411"/>
    <w:next w:val="a2"/>
    <w:uiPriority w:val="99"/>
    <w:semiHidden/>
    <w:unhideWhenUsed/>
    <w:rsid w:val="005E61F2"/>
  </w:style>
  <w:style w:type="numbering" w:customStyle="1" w:styleId="221411">
    <w:name w:val="Нет списка221411"/>
    <w:next w:val="a2"/>
    <w:semiHidden/>
    <w:rsid w:val="005E61F2"/>
  </w:style>
  <w:style w:type="numbering" w:customStyle="1" w:styleId="1131411">
    <w:name w:val="Нет списка1131411"/>
    <w:next w:val="a2"/>
    <w:uiPriority w:val="99"/>
    <w:semiHidden/>
    <w:unhideWhenUsed/>
    <w:rsid w:val="005E61F2"/>
  </w:style>
  <w:style w:type="numbering" w:customStyle="1" w:styleId="11121411">
    <w:name w:val="Нет списка11121411"/>
    <w:next w:val="a2"/>
    <w:uiPriority w:val="99"/>
    <w:semiHidden/>
    <w:unhideWhenUsed/>
    <w:rsid w:val="005E61F2"/>
  </w:style>
  <w:style w:type="numbering" w:customStyle="1" w:styleId="3111411">
    <w:name w:val="Нет списка3111411"/>
    <w:next w:val="a2"/>
    <w:uiPriority w:val="99"/>
    <w:semiHidden/>
    <w:unhideWhenUsed/>
    <w:rsid w:val="005E61F2"/>
  </w:style>
  <w:style w:type="numbering" w:customStyle="1" w:styleId="1211411">
    <w:name w:val="Нет списка1211411"/>
    <w:next w:val="a2"/>
    <w:uiPriority w:val="99"/>
    <w:semiHidden/>
    <w:unhideWhenUsed/>
    <w:rsid w:val="005E61F2"/>
  </w:style>
  <w:style w:type="numbering" w:customStyle="1" w:styleId="21111411">
    <w:name w:val="Нет списка21111411"/>
    <w:next w:val="a2"/>
    <w:semiHidden/>
    <w:rsid w:val="005E61F2"/>
  </w:style>
  <w:style w:type="numbering" w:customStyle="1" w:styleId="11211411">
    <w:name w:val="Нет списка11211411"/>
    <w:next w:val="a2"/>
    <w:uiPriority w:val="99"/>
    <w:semiHidden/>
    <w:unhideWhenUsed/>
    <w:rsid w:val="005E61F2"/>
  </w:style>
  <w:style w:type="numbering" w:customStyle="1" w:styleId="411411">
    <w:name w:val="Нет списка411411"/>
    <w:next w:val="a2"/>
    <w:uiPriority w:val="99"/>
    <w:semiHidden/>
    <w:unhideWhenUsed/>
    <w:rsid w:val="005E61F2"/>
  </w:style>
  <w:style w:type="numbering" w:customStyle="1" w:styleId="141411">
    <w:name w:val="Нет списка141411"/>
    <w:next w:val="a2"/>
    <w:uiPriority w:val="99"/>
    <w:semiHidden/>
    <w:unhideWhenUsed/>
    <w:rsid w:val="005E61F2"/>
  </w:style>
  <w:style w:type="numbering" w:customStyle="1" w:styleId="231411">
    <w:name w:val="Нет списка231411"/>
    <w:next w:val="a2"/>
    <w:semiHidden/>
    <w:rsid w:val="005E61F2"/>
  </w:style>
  <w:style w:type="numbering" w:customStyle="1" w:styleId="1141411">
    <w:name w:val="Нет списка1141411"/>
    <w:next w:val="a2"/>
    <w:uiPriority w:val="99"/>
    <w:semiHidden/>
    <w:unhideWhenUsed/>
    <w:rsid w:val="005E61F2"/>
  </w:style>
  <w:style w:type="numbering" w:customStyle="1" w:styleId="11131411">
    <w:name w:val="Нет списка11131411"/>
    <w:next w:val="a2"/>
    <w:uiPriority w:val="99"/>
    <w:semiHidden/>
    <w:unhideWhenUsed/>
    <w:rsid w:val="005E61F2"/>
  </w:style>
  <w:style w:type="numbering" w:customStyle="1" w:styleId="321411">
    <w:name w:val="Нет списка321411"/>
    <w:next w:val="a2"/>
    <w:uiPriority w:val="99"/>
    <w:semiHidden/>
    <w:unhideWhenUsed/>
    <w:rsid w:val="005E61F2"/>
  </w:style>
  <w:style w:type="numbering" w:customStyle="1" w:styleId="1221411">
    <w:name w:val="Нет списка1221411"/>
    <w:next w:val="a2"/>
    <w:uiPriority w:val="99"/>
    <w:semiHidden/>
    <w:unhideWhenUsed/>
    <w:rsid w:val="005E61F2"/>
  </w:style>
  <w:style w:type="numbering" w:customStyle="1" w:styleId="2121411">
    <w:name w:val="Нет списка2121411"/>
    <w:next w:val="a2"/>
    <w:semiHidden/>
    <w:rsid w:val="005E61F2"/>
  </w:style>
  <w:style w:type="numbering" w:customStyle="1" w:styleId="11221411">
    <w:name w:val="Нет списка11221411"/>
    <w:next w:val="a2"/>
    <w:uiPriority w:val="99"/>
    <w:semiHidden/>
    <w:unhideWhenUsed/>
    <w:rsid w:val="005E61F2"/>
  </w:style>
  <w:style w:type="numbering" w:customStyle="1" w:styleId="61411">
    <w:name w:val="Нет списка61411"/>
    <w:next w:val="a2"/>
    <w:uiPriority w:val="99"/>
    <w:semiHidden/>
    <w:rsid w:val="005E61F2"/>
  </w:style>
  <w:style w:type="numbering" w:customStyle="1" w:styleId="151411">
    <w:name w:val="Нет списка151411"/>
    <w:next w:val="a2"/>
    <w:uiPriority w:val="99"/>
    <w:semiHidden/>
    <w:unhideWhenUsed/>
    <w:rsid w:val="005E61F2"/>
  </w:style>
  <w:style w:type="numbering" w:customStyle="1" w:styleId="241411">
    <w:name w:val="Нет списка241411"/>
    <w:next w:val="a2"/>
    <w:semiHidden/>
    <w:rsid w:val="005E61F2"/>
  </w:style>
  <w:style w:type="numbering" w:customStyle="1" w:styleId="1151411">
    <w:name w:val="Нет списка1151411"/>
    <w:next w:val="a2"/>
    <w:uiPriority w:val="99"/>
    <w:semiHidden/>
    <w:unhideWhenUsed/>
    <w:rsid w:val="005E61F2"/>
  </w:style>
  <w:style w:type="numbering" w:customStyle="1" w:styleId="11141411">
    <w:name w:val="Нет списка11141411"/>
    <w:next w:val="a2"/>
    <w:uiPriority w:val="99"/>
    <w:semiHidden/>
    <w:unhideWhenUsed/>
    <w:rsid w:val="005E61F2"/>
  </w:style>
  <w:style w:type="numbering" w:customStyle="1" w:styleId="331411">
    <w:name w:val="Нет списка331411"/>
    <w:next w:val="a2"/>
    <w:uiPriority w:val="99"/>
    <w:semiHidden/>
    <w:unhideWhenUsed/>
    <w:rsid w:val="005E61F2"/>
  </w:style>
  <w:style w:type="numbering" w:customStyle="1" w:styleId="1231411">
    <w:name w:val="Нет списка1231411"/>
    <w:next w:val="a2"/>
    <w:uiPriority w:val="99"/>
    <w:semiHidden/>
    <w:unhideWhenUsed/>
    <w:rsid w:val="005E61F2"/>
  </w:style>
  <w:style w:type="numbering" w:customStyle="1" w:styleId="2131411">
    <w:name w:val="Нет списка2131411"/>
    <w:next w:val="a2"/>
    <w:semiHidden/>
    <w:rsid w:val="005E61F2"/>
  </w:style>
  <w:style w:type="numbering" w:customStyle="1" w:styleId="11231411">
    <w:name w:val="Нет списка11231411"/>
    <w:next w:val="a2"/>
    <w:uiPriority w:val="99"/>
    <w:semiHidden/>
    <w:unhideWhenUsed/>
    <w:rsid w:val="005E61F2"/>
  </w:style>
  <w:style w:type="numbering" w:customStyle="1" w:styleId="421411">
    <w:name w:val="Нет списка421411"/>
    <w:next w:val="a2"/>
    <w:uiPriority w:val="99"/>
    <w:semiHidden/>
    <w:unhideWhenUsed/>
    <w:rsid w:val="005E61F2"/>
  </w:style>
  <w:style w:type="numbering" w:customStyle="1" w:styleId="174110">
    <w:name w:val="Нет списка17411"/>
    <w:next w:val="a2"/>
    <w:uiPriority w:val="99"/>
    <w:semiHidden/>
    <w:unhideWhenUsed/>
    <w:rsid w:val="005E61F2"/>
  </w:style>
  <w:style w:type="numbering" w:customStyle="1" w:styleId="184110">
    <w:name w:val="Нет списка18411"/>
    <w:next w:val="a2"/>
    <w:uiPriority w:val="99"/>
    <w:semiHidden/>
    <w:unhideWhenUsed/>
    <w:rsid w:val="005E61F2"/>
  </w:style>
  <w:style w:type="numbering" w:customStyle="1" w:styleId="193110">
    <w:name w:val="Нет списка19311"/>
    <w:next w:val="a2"/>
    <w:uiPriority w:val="99"/>
    <w:semiHidden/>
    <w:unhideWhenUsed/>
    <w:rsid w:val="005E61F2"/>
  </w:style>
  <w:style w:type="numbering" w:customStyle="1" w:styleId="203110">
    <w:name w:val="Нет списка20311"/>
    <w:next w:val="a2"/>
    <w:uiPriority w:val="99"/>
    <w:semiHidden/>
    <w:unhideWhenUsed/>
    <w:rsid w:val="005E61F2"/>
  </w:style>
  <w:style w:type="numbering" w:customStyle="1" w:styleId="264110">
    <w:name w:val="Нет списка26411"/>
    <w:next w:val="a2"/>
    <w:semiHidden/>
    <w:unhideWhenUsed/>
    <w:rsid w:val="005E61F2"/>
  </w:style>
  <w:style w:type="numbering" w:customStyle="1" w:styleId="273110">
    <w:name w:val="Нет списка27311"/>
    <w:next w:val="a2"/>
    <w:uiPriority w:val="99"/>
    <w:semiHidden/>
    <w:unhideWhenUsed/>
    <w:rsid w:val="005E61F2"/>
  </w:style>
  <w:style w:type="numbering" w:customStyle="1" w:styleId="283110">
    <w:name w:val="Нет списка28311"/>
    <w:next w:val="a2"/>
    <w:uiPriority w:val="99"/>
    <w:semiHidden/>
    <w:unhideWhenUsed/>
    <w:rsid w:val="005E61F2"/>
  </w:style>
  <w:style w:type="numbering" w:customStyle="1" w:styleId="293110">
    <w:name w:val="Нет списка29311"/>
    <w:next w:val="a2"/>
    <w:uiPriority w:val="99"/>
    <w:semiHidden/>
    <w:unhideWhenUsed/>
    <w:rsid w:val="005E61F2"/>
  </w:style>
  <w:style w:type="numbering" w:customStyle="1" w:styleId="117411">
    <w:name w:val="Нет списка117411"/>
    <w:next w:val="a2"/>
    <w:uiPriority w:val="99"/>
    <w:semiHidden/>
    <w:unhideWhenUsed/>
    <w:rsid w:val="005E61F2"/>
  </w:style>
  <w:style w:type="numbering" w:customStyle="1" w:styleId="1116411">
    <w:name w:val="Нет списка1116411"/>
    <w:next w:val="a2"/>
    <w:uiPriority w:val="99"/>
    <w:semiHidden/>
    <w:unhideWhenUsed/>
    <w:rsid w:val="005E61F2"/>
  </w:style>
  <w:style w:type="numbering" w:customStyle="1" w:styleId="35411">
    <w:name w:val="Нет списка35411"/>
    <w:next w:val="a2"/>
    <w:uiPriority w:val="99"/>
    <w:semiHidden/>
    <w:unhideWhenUsed/>
    <w:rsid w:val="005E61F2"/>
  </w:style>
  <w:style w:type="numbering" w:customStyle="1" w:styleId="125411">
    <w:name w:val="Нет списка125411"/>
    <w:next w:val="a2"/>
    <w:uiPriority w:val="99"/>
    <w:semiHidden/>
    <w:unhideWhenUsed/>
    <w:rsid w:val="005E61F2"/>
  </w:style>
  <w:style w:type="numbering" w:customStyle="1" w:styleId="215411">
    <w:name w:val="Нет списка215411"/>
    <w:next w:val="a2"/>
    <w:semiHidden/>
    <w:rsid w:val="005E61F2"/>
  </w:style>
  <w:style w:type="numbering" w:customStyle="1" w:styleId="1125411">
    <w:name w:val="Нет списка1125411"/>
    <w:next w:val="a2"/>
    <w:uiPriority w:val="99"/>
    <w:semiHidden/>
    <w:unhideWhenUsed/>
    <w:rsid w:val="005E61F2"/>
  </w:style>
  <w:style w:type="numbering" w:customStyle="1" w:styleId="44411">
    <w:name w:val="Нет списка44411"/>
    <w:next w:val="a2"/>
    <w:uiPriority w:val="99"/>
    <w:semiHidden/>
    <w:unhideWhenUsed/>
    <w:rsid w:val="005E61F2"/>
  </w:style>
  <w:style w:type="numbering" w:customStyle="1" w:styleId="52411">
    <w:name w:val="Нет списка52411"/>
    <w:next w:val="a2"/>
    <w:uiPriority w:val="99"/>
    <w:semiHidden/>
    <w:unhideWhenUsed/>
    <w:rsid w:val="005E61F2"/>
  </w:style>
  <w:style w:type="numbering" w:customStyle="1" w:styleId="11112411">
    <w:name w:val="Нет списка11112411"/>
    <w:next w:val="a2"/>
    <w:uiPriority w:val="99"/>
    <w:semiHidden/>
    <w:unhideWhenUsed/>
    <w:rsid w:val="005E61F2"/>
  </w:style>
  <w:style w:type="numbering" w:customStyle="1" w:styleId="132411">
    <w:name w:val="Нет списка132411"/>
    <w:next w:val="a2"/>
    <w:uiPriority w:val="99"/>
    <w:semiHidden/>
    <w:unhideWhenUsed/>
    <w:rsid w:val="005E61F2"/>
  </w:style>
  <w:style w:type="numbering" w:customStyle="1" w:styleId="222411">
    <w:name w:val="Нет списка222411"/>
    <w:next w:val="a2"/>
    <w:semiHidden/>
    <w:rsid w:val="005E61F2"/>
  </w:style>
  <w:style w:type="numbering" w:customStyle="1" w:styleId="1132411">
    <w:name w:val="Нет списка1132411"/>
    <w:next w:val="a2"/>
    <w:uiPriority w:val="99"/>
    <w:semiHidden/>
    <w:unhideWhenUsed/>
    <w:rsid w:val="005E61F2"/>
  </w:style>
  <w:style w:type="numbering" w:customStyle="1" w:styleId="11122411">
    <w:name w:val="Нет списка11122411"/>
    <w:next w:val="a2"/>
    <w:uiPriority w:val="99"/>
    <w:semiHidden/>
    <w:unhideWhenUsed/>
    <w:rsid w:val="005E61F2"/>
  </w:style>
  <w:style w:type="numbering" w:customStyle="1" w:styleId="312411">
    <w:name w:val="Нет списка312411"/>
    <w:next w:val="a2"/>
    <w:uiPriority w:val="99"/>
    <w:semiHidden/>
    <w:unhideWhenUsed/>
    <w:rsid w:val="005E61F2"/>
  </w:style>
  <w:style w:type="numbering" w:customStyle="1" w:styleId="1212411">
    <w:name w:val="Нет списка1212411"/>
    <w:next w:val="a2"/>
    <w:uiPriority w:val="99"/>
    <w:semiHidden/>
    <w:unhideWhenUsed/>
    <w:rsid w:val="005E61F2"/>
  </w:style>
  <w:style w:type="numbering" w:customStyle="1" w:styleId="2112411">
    <w:name w:val="Нет списка2112411"/>
    <w:next w:val="a2"/>
    <w:semiHidden/>
    <w:rsid w:val="005E61F2"/>
  </w:style>
  <w:style w:type="numbering" w:customStyle="1" w:styleId="11212411">
    <w:name w:val="Нет списка11212411"/>
    <w:next w:val="a2"/>
    <w:uiPriority w:val="99"/>
    <w:semiHidden/>
    <w:unhideWhenUsed/>
    <w:rsid w:val="005E61F2"/>
  </w:style>
  <w:style w:type="numbering" w:customStyle="1" w:styleId="412411">
    <w:name w:val="Нет списка412411"/>
    <w:next w:val="a2"/>
    <w:uiPriority w:val="99"/>
    <w:semiHidden/>
    <w:unhideWhenUsed/>
    <w:rsid w:val="005E61F2"/>
  </w:style>
  <w:style w:type="numbering" w:customStyle="1" w:styleId="142411">
    <w:name w:val="Нет списка142411"/>
    <w:next w:val="a2"/>
    <w:uiPriority w:val="99"/>
    <w:semiHidden/>
    <w:unhideWhenUsed/>
    <w:rsid w:val="005E61F2"/>
  </w:style>
  <w:style w:type="numbering" w:customStyle="1" w:styleId="232411">
    <w:name w:val="Нет списка232411"/>
    <w:next w:val="a2"/>
    <w:semiHidden/>
    <w:rsid w:val="005E61F2"/>
  </w:style>
  <w:style w:type="numbering" w:customStyle="1" w:styleId="1142411">
    <w:name w:val="Нет списка1142411"/>
    <w:next w:val="a2"/>
    <w:uiPriority w:val="99"/>
    <w:semiHidden/>
    <w:unhideWhenUsed/>
    <w:rsid w:val="005E61F2"/>
  </w:style>
  <w:style w:type="numbering" w:customStyle="1" w:styleId="11132411">
    <w:name w:val="Нет списка11132411"/>
    <w:next w:val="a2"/>
    <w:uiPriority w:val="99"/>
    <w:semiHidden/>
    <w:unhideWhenUsed/>
    <w:rsid w:val="005E61F2"/>
  </w:style>
  <w:style w:type="numbering" w:customStyle="1" w:styleId="322411">
    <w:name w:val="Нет списка322411"/>
    <w:next w:val="a2"/>
    <w:uiPriority w:val="99"/>
    <w:semiHidden/>
    <w:unhideWhenUsed/>
    <w:rsid w:val="005E61F2"/>
  </w:style>
  <w:style w:type="numbering" w:customStyle="1" w:styleId="1222411">
    <w:name w:val="Нет списка1222411"/>
    <w:next w:val="a2"/>
    <w:uiPriority w:val="99"/>
    <w:semiHidden/>
    <w:unhideWhenUsed/>
    <w:rsid w:val="005E61F2"/>
  </w:style>
  <w:style w:type="numbering" w:customStyle="1" w:styleId="2122411">
    <w:name w:val="Нет списка2122411"/>
    <w:next w:val="a2"/>
    <w:semiHidden/>
    <w:rsid w:val="005E61F2"/>
  </w:style>
  <w:style w:type="numbering" w:customStyle="1" w:styleId="11222411">
    <w:name w:val="Нет списка11222411"/>
    <w:next w:val="a2"/>
    <w:uiPriority w:val="99"/>
    <w:semiHidden/>
    <w:unhideWhenUsed/>
    <w:rsid w:val="005E61F2"/>
  </w:style>
  <w:style w:type="numbering" w:customStyle="1" w:styleId="62411">
    <w:name w:val="Нет списка62411"/>
    <w:next w:val="a2"/>
    <w:uiPriority w:val="99"/>
    <w:semiHidden/>
    <w:rsid w:val="005E61F2"/>
  </w:style>
  <w:style w:type="numbering" w:customStyle="1" w:styleId="152411">
    <w:name w:val="Нет списка152411"/>
    <w:next w:val="a2"/>
    <w:uiPriority w:val="99"/>
    <w:semiHidden/>
    <w:unhideWhenUsed/>
    <w:rsid w:val="005E61F2"/>
  </w:style>
  <w:style w:type="numbering" w:customStyle="1" w:styleId="242411">
    <w:name w:val="Нет списка242411"/>
    <w:next w:val="a2"/>
    <w:semiHidden/>
    <w:rsid w:val="005E61F2"/>
  </w:style>
  <w:style w:type="numbering" w:customStyle="1" w:styleId="1152411">
    <w:name w:val="Нет списка1152411"/>
    <w:next w:val="a2"/>
    <w:uiPriority w:val="99"/>
    <w:semiHidden/>
    <w:unhideWhenUsed/>
    <w:rsid w:val="005E61F2"/>
  </w:style>
  <w:style w:type="numbering" w:customStyle="1" w:styleId="11142411">
    <w:name w:val="Нет списка11142411"/>
    <w:next w:val="a2"/>
    <w:uiPriority w:val="99"/>
    <w:semiHidden/>
    <w:unhideWhenUsed/>
    <w:rsid w:val="005E61F2"/>
  </w:style>
  <w:style w:type="numbering" w:customStyle="1" w:styleId="332411">
    <w:name w:val="Нет списка332411"/>
    <w:next w:val="a2"/>
    <w:uiPriority w:val="99"/>
    <w:semiHidden/>
    <w:unhideWhenUsed/>
    <w:rsid w:val="005E61F2"/>
  </w:style>
  <w:style w:type="numbering" w:customStyle="1" w:styleId="1232411">
    <w:name w:val="Нет списка1232411"/>
    <w:next w:val="a2"/>
    <w:uiPriority w:val="99"/>
    <w:semiHidden/>
    <w:unhideWhenUsed/>
    <w:rsid w:val="005E61F2"/>
  </w:style>
  <w:style w:type="numbering" w:customStyle="1" w:styleId="2132411">
    <w:name w:val="Нет списка2132411"/>
    <w:next w:val="a2"/>
    <w:semiHidden/>
    <w:rsid w:val="005E61F2"/>
  </w:style>
  <w:style w:type="numbering" w:customStyle="1" w:styleId="11232411">
    <w:name w:val="Нет списка11232411"/>
    <w:next w:val="a2"/>
    <w:uiPriority w:val="99"/>
    <w:semiHidden/>
    <w:unhideWhenUsed/>
    <w:rsid w:val="005E61F2"/>
  </w:style>
  <w:style w:type="numbering" w:customStyle="1" w:styleId="422411">
    <w:name w:val="Нет списка422411"/>
    <w:next w:val="a2"/>
    <w:uiPriority w:val="99"/>
    <w:semiHidden/>
    <w:unhideWhenUsed/>
    <w:rsid w:val="005E61F2"/>
  </w:style>
  <w:style w:type="numbering" w:customStyle="1" w:styleId="40110">
    <w:name w:val="Нет списка4011"/>
    <w:next w:val="a2"/>
    <w:uiPriority w:val="99"/>
    <w:semiHidden/>
    <w:unhideWhenUsed/>
    <w:rsid w:val="005E61F2"/>
  </w:style>
  <w:style w:type="numbering" w:customStyle="1" w:styleId="12911">
    <w:name w:val="Нет списка12911"/>
    <w:next w:val="a2"/>
    <w:uiPriority w:val="99"/>
    <w:semiHidden/>
    <w:unhideWhenUsed/>
    <w:rsid w:val="005E61F2"/>
  </w:style>
  <w:style w:type="numbering" w:customStyle="1" w:styleId="220110">
    <w:name w:val="Нет списка22011"/>
    <w:next w:val="a2"/>
    <w:semiHidden/>
    <w:rsid w:val="005E61F2"/>
  </w:style>
  <w:style w:type="numbering" w:customStyle="1" w:styleId="31611">
    <w:name w:val="Нет списка31611"/>
    <w:next w:val="a2"/>
    <w:uiPriority w:val="99"/>
    <w:semiHidden/>
    <w:unhideWhenUsed/>
    <w:rsid w:val="005E61F2"/>
  </w:style>
  <w:style w:type="numbering" w:customStyle="1" w:styleId="112011">
    <w:name w:val="Нет списка112011"/>
    <w:next w:val="a2"/>
    <w:uiPriority w:val="99"/>
    <w:semiHidden/>
    <w:rsid w:val="005E61F2"/>
  </w:style>
  <w:style w:type="numbering" w:customStyle="1" w:styleId="211611">
    <w:name w:val="Нет списка211611"/>
    <w:next w:val="a2"/>
    <w:semiHidden/>
    <w:unhideWhenUsed/>
    <w:rsid w:val="005E61F2"/>
  </w:style>
  <w:style w:type="numbering" w:customStyle="1" w:styleId="1111611">
    <w:name w:val="Нет списка1111611"/>
    <w:next w:val="a2"/>
    <w:uiPriority w:val="99"/>
    <w:semiHidden/>
    <w:unhideWhenUsed/>
    <w:rsid w:val="005E61F2"/>
  </w:style>
  <w:style w:type="numbering" w:customStyle="1" w:styleId="1111711">
    <w:name w:val="Нет списка1111711"/>
    <w:next w:val="a2"/>
    <w:uiPriority w:val="99"/>
    <w:semiHidden/>
    <w:unhideWhenUsed/>
    <w:rsid w:val="005E61F2"/>
  </w:style>
  <w:style w:type="numbering" w:customStyle="1" w:styleId="31711">
    <w:name w:val="Нет списка31711"/>
    <w:next w:val="a2"/>
    <w:uiPriority w:val="99"/>
    <w:semiHidden/>
    <w:unhideWhenUsed/>
    <w:rsid w:val="005E61F2"/>
  </w:style>
  <w:style w:type="numbering" w:customStyle="1" w:styleId="121011">
    <w:name w:val="Нет списка121011"/>
    <w:next w:val="a2"/>
    <w:uiPriority w:val="99"/>
    <w:semiHidden/>
    <w:unhideWhenUsed/>
    <w:rsid w:val="005E61F2"/>
  </w:style>
  <w:style w:type="numbering" w:customStyle="1" w:styleId="211711">
    <w:name w:val="Нет списка211711"/>
    <w:next w:val="a2"/>
    <w:semiHidden/>
    <w:rsid w:val="005E61F2"/>
  </w:style>
  <w:style w:type="numbering" w:customStyle="1" w:styleId="112911">
    <w:name w:val="Нет списка112911"/>
    <w:next w:val="a2"/>
    <w:uiPriority w:val="99"/>
    <w:semiHidden/>
    <w:unhideWhenUsed/>
    <w:rsid w:val="005E61F2"/>
  </w:style>
  <w:style w:type="numbering" w:customStyle="1" w:styleId="4811">
    <w:name w:val="Нет списка4811"/>
    <w:next w:val="a2"/>
    <w:uiPriority w:val="99"/>
    <w:semiHidden/>
    <w:unhideWhenUsed/>
    <w:rsid w:val="005E61F2"/>
  </w:style>
  <w:style w:type="numbering" w:customStyle="1" w:styleId="56110">
    <w:name w:val="Нет списка5611"/>
    <w:next w:val="a2"/>
    <w:uiPriority w:val="99"/>
    <w:semiHidden/>
    <w:unhideWhenUsed/>
    <w:rsid w:val="005E61F2"/>
  </w:style>
  <w:style w:type="numbering" w:customStyle="1" w:styleId="136110">
    <w:name w:val="Нет списка13611"/>
    <w:next w:val="a2"/>
    <w:uiPriority w:val="99"/>
    <w:semiHidden/>
    <w:unhideWhenUsed/>
    <w:rsid w:val="005E61F2"/>
  </w:style>
  <w:style w:type="numbering" w:customStyle="1" w:styleId="22611">
    <w:name w:val="Нет списка22611"/>
    <w:next w:val="a2"/>
    <w:semiHidden/>
    <w:rsid w:val="005E61F2"/>
  </w:style>
  <w:style w:type="numbering" w:customStyle="1" w:styleId="113611">
    <w:name w:val="Нет списка113611"/>
    <w:next w:val="a2"/>
    <w:uiPriority w:val="99"/>
    <w:semiHidden/>
    <w:unhideWhenUsed/>
    <w:rsid w:val="005E61F2"/>
  </w:style>
  <w:style w:type="numbering" w:customStyle="1" w:styleId="11111611">
    <w:name w:val="Нет списка11111611"/>
    <w:next w:val="a2"/>
    <w:uiPriority w:val="99"/>
    <w:semiHidden/>
    <w:unhideWhenUsed/>
    <w:rsid w:val="005E61F2"/>
  </w:style>
  <w:style w:type="numbering" w:customStyle="1" w:styleId="311511">
    <w:name w:val="Нет списка311511"/>
    <w:next w:val="a2"/>
    <w:uiPriority w:val="99"/>
    <w:semiHidden/>
    <w:unhideWhenUsed/>
    <w:rsid w:val="005E61F2"/>
  </w:style>
  <w:style w:type="numbering" w:customStyle="1" w:styleId="1216110">
    <w:name w:val="Нет списка121611"/>
    <w:next w:val="a2"/>
    <w:uiPriority w:val="99"/>
    <w:semiHidden/>
    <w:unhideWhenUsed/>
    <w:rsid w:val="005E61F2"/>
  </w:style>
  <w:style w:type="numbering" w:customStyle="1" w:styleId="2111511">
    <w:name w:val="Нет списка2111511"/>
    <w:next w:val="a2"/>
    <w:semiHidden/>
    <w:rsid w:val="005E61F2"/>
  </w:style>
  <w:style w:type="numbering" w:customStyle="1" w:styleId="1121611">
    <w:name w:val="Нет списка1121611"/>
    <w:next w:val="a2"/>
    <w:uiPriority w:val="99"/>
    <w:semiHidden/>
    <w:unhideWhenUsed/>
    <w:rsid w:val="005E61F2"/>
  </w:style>
  <w:style w:type="numbering" w:customStyle="1" w:styleId="1112611">
    <w:name w:val="Нет списка1112611"/>
    <w:next w:val="a2"/>
    <w:uiPriority w:val="99"/>
    <w:semiHidden/>
    <w:unhideWhenUsed/>
    <w:rsid w:val="005E61F2"/>
  </w:style>
  <w:style w:type="numbering" w:customStyle="1" w:styleId="41611">
    <w:name w:val="Нет списка41611"/>
    <w:next w:val="a2"/>
    <w:uiPriority w:val="99"/>
    <w:semiHidden/>
    <w:unhideWhenUsed/>
    <w:rsid w:val="005E61F2"/>
  </w:style>
  <w:style w:type="numbering" w:customStyle="1" w:styleId="14611">
    <w:name w:val="Нет списка14611"/>
    <w:next w:val="a2"/>
    <w:uiPriority w:val="99"/>
    <w:semiHidden/>
    <w:unhideWhenUsed/>
    <w:rsid w:val="005E61F2"/>
  </w:style>
  <w:style w:type="numbering" w:customStyle="1" w:styleId="23611">
    <w:name w:val="Нет списка23611"/>
    <w:next w:val="a2"/>
    <w:semiHidden/>
    <w:rsid w:val="005E61F2"/>
  </w:style>
  <w:style w:type="numbering" w:customStyle="1" w:styleId="114611">
    <w:name w:val="Нет списка114611"/>
    <w:next w:val="a2"/>
    <w:uiPriority w:val="99"/>
    <w:semiHidden/>
    <w:unhideWhenUsed/>
    <w:rsid w:val="005E61F2"/>
  </w:style>
  <w:style w:type="numbering" w:customStyle="1" w:styleId="1113611">
    <w:name w:val="Нет списка1113611"/>
    <w:next w:val="a2"/>
    <w:uiPriority w:val="99"/>
    <w:semiHidden/>
    <w:unhideWhenUsed/>
    <w:rsid w:val="005E61F2"/>
  </w:style>
  <w:style w:type="numbering" w:customStyle="1" w:styleId="32611">
    <w:name w:val="Нет списка32611"/>
    <w:next w:val="a2"/>
    <w:uiPriority w:val="99"/>
    <w:semiHidden/>
    <w:unhideWhenUsed/>
    <w:rsid w:val="005E61F2"/>
  </w:style>
  <w:style w:type="numbering" w:customStyle="1" w:styleId="122611">
    <w:name w:val="Нет списка122611"/>
    <w:next w:val="a2"/>
    <w:uiPriority w:val="99"/>
    <w:semiHidden/>
    <w:unhideWhenUsed/>
    <w:rsid w:val="005E61F2"/>
  </w:style>
  <w:style w:type="numbering" w:customStyle="1" w:styleId="212611">
    <w:name w:val="Нет списка212611"/>
    <w:next w:val="a2"/>
    <w:semiHidden/>
    <w:rsid w:val="005E61F2"/>
  </w:style>
  <w:style w:type="numbering" w:customStyle="1" w:styleId="1122611">
    <w:name w:val="Нет списка1122611"/>
    <w:next w:val="a2"/>
    <w:uiPriority w:val="99"/>
    <w:semiHidden/>
    <w:unhideWhenUsed/>
    <w:rsid w:val="005E61F2"/>
  </w:style>
  <w:style w:type="numbering" w:customStyle="1" w:styleId="66110">
    <w:name w:val="Нет списка6611"/>
    <w:next w:val="a2"/>
    <w:uiPriority w:val="99"/>
    <w:semiHidden/>
    <w:unhideWhenUsed/>
    <w:rsid w:val="005E61F2"/>
  </w:style>
  <w:style w:type="numbering" w:customStyle="1" w:styleId="15611">
    <w:name w:val="Нет списка15611"/>
    <w:next w:val="a2"/>
    <w:uiPriority w:val="99"/>
    <w:semiHidden/>
    <w:unhideWhenUsed/>
    <w:rsid w:val="005E61F2"/>
  </w:style>
  <w:style w:type="numbering" w:customStyle="1" w:styleId="24611">
    <w:name w:val="Нет списка24611"/>
    <w:next w:val="a2"/>
    <w:semiHidden/>
    <w:rsid w:val="005E61F2"/>
  </w:style>
  <w:style w:type="numbering" w:customStyle="1" w:styleId="115611">
    <w:name w:val="Нет списка115611"/>
    <w:next w:val="a2"/>
    <w:uiPriority w:val="99"/>
    <w:semiHidden/>
    <w:unhideWhenUsed/>
    <w:rsid w:val="005E61F2"/>
  </w:style>
  <w:style w:type="numbering" w:customStyle="1" w:styleId="1114611">
    <w:name w:val="Нет списка1114611"/>
    <w:next w:val="a2"/>
    <w:uiPriority w:val="99"/>
    <w:semiHidden/>
    <w:unhideWhenUsed/>
    <w:rsid w:val="005E61F2"/>
  </w:style>
  <w:style w:type="numbering" w:customStyle="1" w:styleId="33611">
    <w:name w:val="Нет списка33611"/>
    <w:next w:val="a2"/>
    <w:uiPriority w:val="99"/>
    <w:semiHidden/>
    <w:unhideWhenUsed/>
    <w:rsid w:val="005E61F2"/>
  </w:style>
  <w:style w:type="numbering" w:customStyle="1" w:styleId="123611">
    <w:name w:val="Нет списка123611"/>
    <w:next w:val="a2"/>
    <w:uiPriority w:val="99"/>
    <w:semiHidden/>
    <w:unhideWhenUsed/>
    <w:rsid w:val="005E61F2"/>
  </w:style>
  <w:style w:type="numbering" w:customStyle="1" w:styleId="213611">
    <w:name w:val="Нет списка213611"/>
    <w:next w:val="a2"/>
    <w:semiHidden/>
    <w:rsid w:val="005E61F2"/>
  </w:style>
  <w:style w:type="numbering" w:customStyle="1" w:styleId="1123611">
    <w:name w:val="Нет списка1123611"/>
    <w:next w:val="a2"/>
    <w:uiPriority w:val="99"/>
    <w:semiHidden/>
    <w:unhideWhenUsed/>
    <w:rsid w:val="005E61F2"/>
  </w:style>
  <w:style w:type="numbering" w:customStyle="1" w:styleId="42611">
    <w:name w:val="Нет списка42611"/>
    <w:next w:val="a2"/>
    <w:uiPriority w:val="99"/>
    <w:semiHidden/>
    <w:unhideWhenUsed/>
    <w:rsid w:val="005E61F2"/>
  </w:style>
  <w:style w:type="numbering" w:customStyle="1" w:styleId="75110">
    <w:name w:val="Нет списка7511"/>
    <w:next w:val="a2"/>
    <w:uiPriority w:val="99"/>
    <w:semiHidden/>
    <w:unhideWhenUsed/>
    <w:rsid w:val="005E61F2"/>
  </w:style>
  <w:style w:type="numbering" w:customStyle="1" w:styleId="85110">
    <w:name w:val="Нет списка8511"/>
    <w:next w:val="a2"/>
    <w:uiPriority w:val="99"/>
    <w:semiHidden/>
    <w:unhideWhenUsed/>
    <w:rsid w:val="005E61F2"/>
  </w:style>
  <w:style w:type="numbering" w:customStyle="1" w:styleId="95110">
    <w:name w:val="Нет списка9511"/>
    <w:next w:val="a2"/>
    <w:uiPriority w:val="99"/>
    <w:semiHidden/>
    <w:unhideWhenUsed/>
    <w:rsid w:val="005E61F2"/>
  </w:style>
  <w:style w:type="numbering" w:customStyle="1" w:styleId="105110">
    <w:name w:val="Нет списка10511"/>
    <w:next w:val="a2"/>
    <w:uiPriority w:val="99"/>
    <w:semiHidden/>
    <w:unhideWhenUsed/>
    <w:rsid w:val="005E61F2"/>
  </w:style>
  <w:style w:type="numbering" w:customStyle="1" w:styleId="165110">
    <w:name w:val="Нет списка16511"/>
    <w:next w:val="a2"/>
    <w:uiPriority w:val="99"/>
    <w:semiHidden/>
    <w:unhideWhenUsed/>
    <w:rsid w:val="005E61F2"/>
  </w:style>
  <w:style w:type="numbering" w:customStyle="1" w:styleId="111111611">
    <w:name w:val="Нет списка111111611"/>
    <w:next w:val="a2"/>
    <w:uiPriority w:val="99"/>
    <w:semiHidden/>
    <w:unhideWhenUsed/>
    <w:rsid w:val="005E61F2"/>
  </w:style>
  <w:style w:type="numbering" w:customStyle="1" w:styleId="25511">
    <w:name w:val="Нет списка25511"/>
    <w:next w:val="a2"/>
    <w:semiHidden/>
    <w:rsid w:val="005E61F2"/>
  </w:style>
  <w:style w:type="numbering" w:customStyle="1" w:styleId="116511">
    <w:name w:val="Нет списка116511"/>
    <w:next w:val="a2"/>
    <w:uiPriority w:val="99"/>
    <w:semiHidden/>
    <w:unhideWhenUsed/>
    <w:rsid w:val="005E61F2"/>
  </w:style>
  <w:style w:type="numbering" w:customStyle="1" w:styleId="1115511">
    <w:name w:val="Нет списка1115511"/>
    <w:next w:val="a2"/>
    <w:uiPriority w:val="99"/>
    <w:semiHidden/>
    <w:unhideWhenUsed/>
    <w:rsid w:val="005E61F2"/>
  </w:style>
  <w:style w:type="numbering" w:customStyle="1" w:styleId="34511">
    <w:name w:val="Нет списка34511"/>
    <w:next w:val="a2"/>
    <w:uiPriority w:val="99"/>
    <w:semiHidden/>
    <w:unhideWhenUsed/>
    <w:rsid w:val="005E61F2"/>
  </w:style>
  <w:style w:type="numbering" w:customStyle="1" w:styleId="124511">
    <w:name w:val="Нет списка124511"/>
    <w:next w:val="a2"/>
    <w:uiPriority w:val="99"/>
    <w:semiHidden/>
    <w:unhideWhenUsed/>
    <w:rsid w:val="005E61F2"/>
  </w:style>
  <w:style w:type="numbering" w:customStyle="1" w:styleId="214511">
    <w:name w:val="Нет списка214511"/>
    <w:next w:val="a2"/>
    <w:semiHidden/>
    <w:rsid w:val="005E61F2"/>
  </w:style>
  <w:style w:type="numbering" w:customStyle="1" w:styleId="1124511">
    <w:name w:val="Нет списка1124511"/>
    <w:next w:val="a2"/>
    <w:uiPriority w:val="99"/>
    <w:semiHidden/>
    <w:unhideWhenUsed/>
    <w:rsid w:val="005E61F2"/>
  </w:style>
  <w:style w:type="numbering" w:customStyle="1" w:styleId="43511">
    <w:name w:val="Нет списка43511"/>
    <w:next w:val="a2"/>
    <w:uiPriority w:val="99"/>
    <w:semiHidden/>
    <w:unhideWhenUsed/>
    <w:rsid w:val="005E61F2"/>
  </w:style>
  <w:style w:type="numbering" w:customStyle="1" w:styleId="515110">
    <w:name w:val="Нет списка51511"/>
    <w:next w:val="a2"/>
    <w:uiPriority w:val="99"/>
    <w:semiHidden/>
    <w:unhideWhenUsed/>
    <w:rsid w:val="005E61F2"/>
  </w:style>
  <w:style w:type="numbering" w:customStyle="1" w:styleId="131511">
    <w:name w:val="Нет списка131511"/>
    <w:next w:val="a2"/>
    <w:uiPriority w:val="99"/>
    <w:semiHidden/>
    <w:unhideWhenUsed/>
    <w:rsid w:val="005E61F2"/>
  </w:style>
  <w:style w:type="numbering" w:customStyle="1" w:styleId="221511">
    <w:name w:val="Нет списка221511"/>
    <w:next w:val="a2"/>
    <w:semiHidden/>
    <w:rsid w:val="005E61F2"/>
  </w:style>
  <w:style w:type="numbering" w:customStyle="1" w:styleId="1131511">
    <w:name w:val="Нет списка1131511"/>
    <w:next w:val="a2"/>
    <w:uiPriority w:val="99"/>
    <w:semiHidden/>
    <w:unhideWhenUsed/>
    <w:rsid w:val="005E61F2"/>
  </w:style>
  <w:style w:type="numbering" w:customStyle="1" w:styleId="11121511">
    <w:name w:val="Нет списка11121511"/>
    <w:next w:val="a2"/>
    <w:uiPriority w:val="99"/>
    <w:semiHidden/>
    <w:unhideWhenUsed/>
    <w:rsid w:val="005E61F2"/>
  </w:style>
  <w:style w:type="numbering" w:customStyle="1" w:styleId="3111511">
    <w:name w:val="Нет списка3111511"/>
    <w:next w:val="a2"/>
    <w:uiPriority w:val="99"/>
    <w:semiHidden/>
    <w:unhideWhenUsed/>
    <w:rsid w:val="005E61F2"/>
  </w:style>
  <w:style w:type="numbering" w:customStyle="1" w:styleId="1211511">
    <w:name w:val="Нет списка1211511"/>
    <w:next w:val="a2"/>
    <w:uiPriority w:val="99"/>
    <w:semiHidden/>
    <w:unhideWhenUsed/>
    <w:rsid w:val="005E61F2"/>
  </w:style>
  <w:style w:type="numbering" w:customStyle="1" w:styleId="21111511">
    <w:name w:val="Нет списка21111511"/>
    <w:next w:val="a2"/>
    <w:semiHidden/>
    <w:rsid w:val="005E61F2"/>
  </w:style>
  <w:style w:type="numbering" w:customStyle="1" w:styleId="11211511">
    <w:name w:val="Нет списка11211511"/>
    <w:next w:val="a2"/>
    <w:uiPriority w:val="99"/>
    <w:semiHidden/>
    <w:unhideWhenUsed/>
    <w:rsid w:val="005E61F2"/>
  </w:style>
  <w:style w:type="numbering" w:customStyle="1" w:styleId="411511">
    <w:name w:val="Нет списка411511"/>
    <w:next w:val="a2"/>
    <w:uiPriority w:val="99"/>
    <w:semiHidden/>
    <w:unhideWhenUsed/>
    <w:rsid w:val="005E61F2"/>
  </w:style>
  <w:style w:type="numbering" w:customStyle="1" w:styleId="141511">
    <w:name w:val="Нет списка141511"/>
    <w:next w:val="a2"/>
    <w:uiPriority w:val="99"/>
    <w:semiHidden/>
    <w:unhideWhenUsed/>
    <w:rsid w:val="005E61F2"/>
  </w:style>
  <w:style w:type="numbering" w:customStyle="1" w:styleId="231511">
    <w:name w:val="Нет списка231511"/>
    <w:next w:val="a2"/>
    <w:semiHidden/>
    <w:rsid w:val="005E61F2"/>
  </w:style>
  <w:style w:type="numbering" w:customStyle="1" w:styleId="1141511">
    <w:name w:val="Нет списка1141511"/>
    <w:next w:val="a2"/>
    <w:uiPriority w:val="99"/>
    <w:semiHidden/>
    <w:unhideWhenUsed/>
    <w:rsid w:val="005E61F2"/>
  </w:style>
  <w:style w:type="numbering" w:customStyle="1" w:styleId="11131511">
    <w:name w:val="Нет списка11131511"/>
    <w:next w:val="a2"/>
    <w:uiPriority w:val="99"/>
    <w:semiHidden/>
    <w:unhideWhenUsed/>
    <w:rsid w:val="005E61F2"/>
  </w:style>
  <w:style w:type="numbering" w:customStyle="1" w:styleId="321511">
    <w:name w:val="Нет списка321511"/>
    <w:next w:val="a2"/>
    <w:uiPriority w:val="99"/>
    <w:semiHidden/>
    <w:unhideWhenUsed/>
    <w:rsid w:val="005E61F2"/>
  </w:style>
  <w:style w:type="numbering" w:customStyle="1" w:styleId="1221511">
    <w:name w:val="Нет списка1221511"/>
    <w:next w:val="a2"/>
    <w:uiPriority w:val="99"/>
    <w:semiHidden/>
    <w:unhideWhenUsed/>
    <w:rsid w:val="005E61F2"/>
  </w:style>
  <w:style w:type="numbering" w:customStyle="1" w:styleId="2121511">
    <w:name w:val="Нет списка2121511"/>
    <w:next w:val="a2"/>
    <w:semiHidden/>
    <w:rsid w:val="005E61F2"/>
  </w:style>
  <w:style w:type="numbering" w:customStyle="1" w:styleId="11221511">
    <w:name w:val="Нет списка11221511"/>
    <w:next w:val="a2"/>
    <w:uiPriority w:val="99"/>
    <w:semiHidden/>
    <w:unhideWhenUsed/>
    <w:rsid w:val="005E61F2"/>
  </w:style>
  <w:style w:type="numbering" w:customStyle="1" w:styleId="61511">
    <w:name w:val="Нет списка61511"/>
    <w:next w:val="a2"/>
    <w:uiPriority w:val="99"/>
    <w:semiHidden/>
    <w:rsid w:val="005E61F2"/>
  </w:style>
  <w:style w:type="numbering" w:customStyle="1" w:styleId="151511">
    <w:name w:val="Нет списка151511"/>
    <w:next w:val="a2"/>
    <w:uiPriority w:val="99"/>
    <w:semiHidden/>
    <w:unhideWhenUsed/>
    <w:rsid w:val="005E61F2"/>
  </w:style>
  <w:style w:type="numbering" w:customStyle="1" w:styleId="241511">
    <w:name w:val="Нет списка241511"/>
    <w:next w:val="a2"/>
    <w:semiHidden/>
    <w:rsid w:val="005E61F2"/>
  </w:style>
  <w:style w:type="numbering" w:customStyle="1" w:styleId="1151511">
    <w:name w:val="Нет списка1151511"/>
    <w:next w:val="a2"/>
    <w:uiPriority w:val="99"/>
    <w:semiHidden/>
    <w:unhideWhenUsed/>
    <w:rsid w:val="005E61F2"/>
  </w:style>
  <w:style w:type="numbering" w:customStyle="1" w:styleId="11141511">
    <w:name w:val="Нет списка11141511"/>
    <w:next w:val="a2"/>
    <w:uiPriority w:val="99"/>
    <w:semiHidden/>
    <w:unhideWhenUsed/>
    <w:rsid w:val="005E61F2"/>
  </w:style>
  <w:style w:type="numbering" w:customStyle="1" w:styleId="331511">
    <w:name w:val="Нет списка331511"/>
    <w:next w:val="a2"/>
    <w:uiPriority w:val="99"/>
    <w:semiHidden/>
    <w:unhideWhenUsed/>
    <w:rsid w:val="005E61F2"/>
  </w:style>
  <w:style w:type="numbering" w:customStyle="1" w:styleId="1231511">
    <w:name w:val="Нет списка1231511"/>
    <w:next w:val="a2"/>
    <w:uiPriority w:val="99"/>
    <w:semiHidden/>
    <w:unhideWhenUsed/>
    <w:rsid w:val="005E61F2"/>
  </w:style>
  <w:style w:type="numbering" w:customStyle="1" w:styleId="2131511">
    <w:name w:val="Нет списка2131511"/>
    <w:next w:val="a2"/>
    <w:semiHidden/>
    <w:rsid w:val="005E61F2"/>
  </w:style>
  <w:style w:type="numbering" w:customStyle="1" w:styleId="11231511">
    <w:name w:val="Нет списка11231511"/>
    <w:next w:val="a2"/>
    <w:uiPriority w:val="99"/>
    <w:semiHidden/>
    <w:unhideWhenUsed/>
    <w:rsid w:val="005E61F2"/>
  </w:style>
  <w:style w:type="numbering" w:customStyle="1" w:styleId="421511">
    <w:name w:val="Нет списка421511"/>
    <w:next w:val="a2"/>
    <w:uiPriority w:val="99"/>
    <w:semiHidden/>
    <w:unhideWhenUsed/>
    <w:rsid w:val="005E61F2"/>
  </w:style>
  <w:style w:type="numbering" w:customStyle="1" w:styleId="175110">
    <w:name w:val="Нет списка17511"/>
    <w:next w:val="a2"/>
    <w:uiPriority w:val="99"/>
    <w:semiHidden/>
    <w:unhideWhenUsed/>
    <w:rsid w:val="005E61F2"/>
  </w:style>
  <w:style w:type="numbering" w:customStyle="1" w:styleId="185110">
    <w:name w:val="Нет списка18511"/>
    <w:next w:val="a2"/>
    <w:uiPriority w:val="99"/>
    <w:semiHidden/>
    <w:unhideWhenUsed/>
    <w:rsid w:val="005E61F2"/>
  </w:style>
  <w:style w:type="numbering" w:customStyle="1" w:styleId="194110">
    <w:name w:val="Нет списка19411"/>
    <w:next w:val="a2"/>
    <w:uiPriority w:val="99"/>
    <w:semiHidden/>
    <w:unhideWhenUsed/>
    <w:rsid w:val="005E61F2"/>
  </w:style>
  <w:style w:type="numbering" w:customStyle="1" w:styleId="204110">
    <w:name w:val="Нет списка20411"/>
    <w:next w:val="a2"/>
    <w:uiPriority w:val="99"/>
    <w:semiHidden/>
    <w:unhideWhenUsed/>
    <w:rsid w:val="005E61F2"/>
  </w:style>
  <w:style w:type="numbering" w:customStyle="1" w:styleId="26511">
    <w:name w:val="Нет списка26511"/>
    <w:next w:val="a2"/>
    <w:semiHidden/>
    <w:unhideWhenUsed/>
    <w:rsid w:val="005E61F2"/>
  </w:style>
  <w:style w:type="numbering" w:customStyle="1" w:styleId="274110">
    <w:name w:val="Нет списка27411"/>
    <w:next w:val="a2"/>
    <w:uiPriority w:val="99"/>
    <w:semiHidden/>
    <w:unhideWhenUsed/>
    <w:rsid w:val="005E61F2"/>
  </w:style>
  <w:style w:type="numbering" w:customStyle="1" w:styleId="284110">
    <w:name w:val="Нет списка28411"/>
    <w:next w:val="a2"/>
    <w:uiPriority w:val="99"/>
    <w:semiHidden/>
    <w:unhideWhenUsed/>
    <w:rsid w:val="005E61F2"/>
  </w:style>
  <w:style w:type="numbering" w:customStyle="1" w:styleId="294110">
    <w:name w:val="Нет списка29411"/>
    <w:next w:val="a2"/>
    <w:uiPriority w:val="99"/>
    <w:semiHidden/>
    <w:unhideWhenUsed/>
    <w:rsid w:val="005E61F2"/>
  </w:style>
  <w:style w:type="numbering" w:customStyle="1" w:styleId="117511">
    <w:name w:val="Нет списка117511"/>
    <w:next w:val="a2"/>
    <w:uiPriority w:val="99"/>
    <w:semiHidden/>
    <w:unhideWhenUsed/>
    <w:rsid w:val="005E61F2"/>
  </w:style>
  <w:style w:type="numbering" w:customStyle="1" w:styleId="1116511">
    <w:name w:val="Нет списка1116511"/>
    <w:next w:val="a2"/>
    <w:uiPriority w:val="99"/>
    <w:semiHidden/>
    <w:unhideWhenUsed/>
    <w:rsid w:val="005E61F2"/>
  </w:style>
  <w:style w:type="numbering" w:customStyle="1" w:styleId="35511">
    <w:name w:val="Нет списка35511"/>
    <w:next w:val="a2"/>
    <w:uiPriority w:val="99"/>
    <w:semiHidden/>
    <w:unhideWhenUsed/>
    <w:rsid w:val="005E61F2"/>
  </w:style>
  <w:style w:type="numbering" w:customStyle="1" w:styleId="125511">
    <w:name w:val="Нет списка125511"/>
    <w:next w:val="a2"/>
    <w:uiPriority w:val="99"/>
    <w:semiHidden/>
    <w:unhideWhenUsed/>
    <w:rsid w:val="005E61F2"/>
  </w:style>
  <w:style w:type="numbering" w:customStyle="1" w:styleId="215511">
    <w:name w:val="Нет списка215511"/>
    <w:next w:val="a2"/>
    <w:semiHidden/>
    <w:rsid w:val="005E61F2"/>
  </w:style>
  <w:style w:type="numbering" w:customStyle="1" w:styleId="1125511">
    <w:name w:val="Нет списка1125511"/>
    <w:next w:val="a2"/>
    <w:uiPriority w:val="99"/>
    <w:semiHidden/>
    <w:unhideWhenUsed/>
    <w:rsid w:val="005E61F2"/>
  </w:style>
  <w:style w:type="numbering" w:customStyle="1" w:styleId="44511">
    <w:name w:val="Нет списка44511"/>
    <w:next w:val="a2"/>
    <w:uiPriority w:val="99"/>
    <w:semiHidden/>
    <w:unhideWhenUsed/>
    <w:rsid w:val="005E61F2"/>
  </w:style>
  <w:style w:type="numbering" w:customStyle="1" w:styleId="52511">
    <w:name w:val="Нет списка52511"/>
    <w:next w:val="a2"/>
    <w:uiPriority w:val="99"/>
    <w:semiHidden/>
    <w:unhideWhenUsed/>
    <w:rsid w:val="005E61F2"/>
  </w:style>
  <w:style w:type="numbering" w:customStyle="1" w:styleId="11112511">
    <w:name w:val="Нет списка11112511"/>
    <w:next w:val="a2"/>
    <w:uiPriority w:val="99"/>
    <w:semiHidden/>
    <w:unhideWhenUsed/>
    <w:rsid w:val="005E61F2"/>
  </w:style>
  <w:style w:type="numbering" w:customStyle="1" w:styleId="132511">
    <w:name w:val="Нет списка132511"/>
    <w:next w:val="a2"/>
    <w:uiPriority w:val="99"/>
    <w:semiHidden/>
    <w:unhideWhenUsed/>
    <w:rsid w:val="005E61F2"/>
  </w:style>
  <w:style w:type="numbering" w:customStyle="1" w:styleId="222511">
    <w:name w:val="Нет списка222511"/>
    <w:next w:val="a2"/>
    <w:semiHidden/>
    <w:rsid w:val="005E61F2"/>
  </w:style>
  <w:style w:type="numbering" w:customStyle="1" w:styleId="1132511">
    <w:name w:val="Нет списка1132511"/>
    <w:next w:val="a2"/>
    <w:uiPriority w:val="99"/>
    <w:semiHidden/>
    <w:unhideWhenUsed/>
    <w:rsid w:val="005E61F2"/>
  </w:style>
  <w:style w:type="numbering" w:customStyle="1" w:styleId="11122511">
    <w:name w:val="Нет списка11122511"/>
    <w:next w:val="a2"/>
    <w:uiPriority w:val="99"/>
    <w:semiHidden/>
    <w:unhideWhenUsed/>
    <w:rsid w:val="005E61F2"/>
  </w:style>
  <w:style w:type="numbering" w:customStyle="1" w:styleId="312511">
    <w:name w:val="Нет списка312511"/>
    <w:next w:val="a2"/>
    <w:uiPriority w:val="99"/>
    <w:semiHidden/>
    <w:unhideWhenUsed/>
    <w:rsid w:val="005E61F2"/>
  </w:style>
  <w:style w:type="numbering" w:customStyle="1" w:styleId="1212511">
    <w:name w:val="Нет списка1212511"/>
    <w:next w:val="a2"/>
    <w:uiPriority w:val="99"/>
    <w:semiHidden/>
    <w:unhideWhenUsed/>
    <w:rsid w:val="005E61F2"/>
  </w:style>
  <w:style w:type="numbering" w:customStyle="1" w:styleId="2112511">
    <w:name w:val="Нет списка2112511"/>
    <w:next w:val="a2"/>
    <w:semiHidden/>
    <w:rsid w:val="005E61F2"/>
  </w:style>
  <w:style w:type="numbering" w:customStyle="1" w:styleId="11212511">
    <w:name w:val="Нет списка11212511"/>
    <w:next w:val="a2"/>
    <w:uiPriority w:val="99"/>
    <w:semiHidden/>
    <w:unhideWhenUsed/>
    <w:rsid w:val="005E61F2"/>
  </w:style>
  <w:style w:type="numbering" w:customStyle="1" w:styleId="412511">
    <w:name w:val="Нет списка412511"/>
    <w:next w:val="a2"/>
    <w:uiPriority w:val="99"/>
    <w:semiHidden/>
    <w:unhideWhenUsed/>
    <w:rsid w:val="005E61F2"/>
  </w:style>
  <w:style w:type="numbering" w:customStyle="1" w:styleId="142511">
    <w:name w:val="Нет списка142511"/>
    <w:next w:val="a2"/>
    <w:uiPriority w:val="99"/>
    <w:semiHidden/>
    <w:unhideWhenUsed/>
    <w:rsid w:val="005E61F2"/>
  </w:style>
  <w:style w:type="numbering" w:customStyle="1" w:styleId="232511">
    <w:name w:val="Нет списка232511"/>
    <w:next w:val="a2"/>
    <w:semiHidden/>
    <w:rsid w:val="005E61F2"/>
  </w:style>
  <w:style w:type="numbering" w:customStyle="1" w:styleId="1142511">
    <w:name w:val="Нет списка1142511"/>
    <w:next w:val="a2"/>
    <w:uiPriority w:val="99"/>
    <w:semiHidden/>
    <w:unhideWhenUsed/>
    <w:rsid w:val="005E61F2"/>
  </w:style>
  <w:style w:type="numbering" w:customStyle="1" w:styleId="11132511">
    <w:name w:val="Нет списка11132511"/>
    <w:next w:val="a2"/>
    <w:uiPriority w:val="99"/>
    <w:semiHidden/>
    <w:unhideWhenUsed/>
    <w:rsid w:val="005E61F2"/>
  </w:style>
  <w:style w:type="numbering" w:customStyle="1" w:styleId="322511">
    <w:name w:val="Нет списка322511"/>
    <w:next w:val="a2"/>
    <w:uiPriority w:val="99"/>
    <w:semiHidden/>
    <w:unhideWhenUsed/>
    <w:rsid w:val="005E61F2"/>
  </w:style>
  <w:style w:type="numbering" w:customStyle="1" w:styleId="1222511">
    <w:name w:val="Нет списка1222511"/>
    <w:next w:val="a2"/>
    <w:uiPriority w:val="99"/>
    <w:semiHidden/>
    <w:unhideWhenUsed/>
    <w:rsid w:val="005E61F2"/>
  </w:style>
  <w:style w:type="numbering" w:customStyle="1" w:styleId="2122511">
    <w:name w:val="Нет списка2122511"/>
    <w:next w:val="a2"/>
    <w:semiHidden/>
    <w:rsid w:val="005E61F2"/>
  </w:style>
  <w:style w:type="numbering" w:customStyle="1" w:styleId="11222511">
    <w:name w:val="Нет списка11222511"/>
    <w:next w:val="a2"/>
    <w:uiPriority w:val="99"/>
    <w:semiHidden/>
    <w:unhideWhenUsed/>
    <w:rsid w:val="005E61F2"/>
  </w:style>
  <w:style w:type="numbering" w:customStyle="1" w:styleId="62511">
    <w:name w:val="Нет списка62511"/>
    <w:next w:val="a2"/>
    <w:uiPriority w:val="99"/>
    <w:semiHidden/>
    <w:rsid w:val="005E61F2"/>
  </w:style>
  <w:style w:type="numbering" w:customStyle="1" w:styleId="152511">
    <w:name w:val="Нет списка152511"/>
    <w:next w:val="a2"/>
    <w:uiPriority w:val="99"/>
    <w:semiHidden/>
    <w:unhideWhenUsed/>
    <w:rsid w:val="005E61F2"/>
  </w:style>
  <w:style w:type="numbering" w:customStyle="1" w:styleId="242511">
    <w:name w:val="Нет списка242511"/>
    <w:next w:val="a2"/>
    <w:semiHidden/>
    <w:rsid w:val="005E61F2"/>
  </w:style>
  <w:style w:type="numbering" w:customStyle="1" w:styleId="1152511">
    <w:name w:val="Нет списка1152511"/>
    <w:next w:val="a2"/>
    <w:uiPriority w:val="99"/>
    <w:semiHidden/>
    <w:unhideWhenUsed/>
    <w:rsid w:val="005E61F2"/>
  </w:style>
  <w:style w:type="numbering" w:customStyle="1" w:styleId="11142511">
    <w:name w:val="Нет списка11142511"/>
    <w:next w:val="a2"/>
    <w:uiPriority w:val="99"/>
    <w:semiHidden/>
    <w:unhideWhenUsed/>
    <w:rsid w:val="005E61F2"/>
  </w:style>
  <w:style w:type="numbering" w:customStyle="1" w:styleId="332511">
    <w:name w:val="Нет списка332511"/>
    <w:next w:val="a2"/>
    <w:uiPriority w:val="99"/>
    <w:semiHidden/>
    <w:unhideWhenUsed/>
    <w:rsid w:val="005E61F2"/>
  </w:style>
  <w:style w:type="numbering" w:customStyle="1" w:styleId="1232511">
    <w:name w:val="Нет списка1232511"/>
    <w:next w:val="a2"/>
    <w:uiPriority w:val="99"/>
    <w:semiHidden/>
    <w:unhideWhenUsed/>
    <w:rsid w:val="005E61F2"/>
  </w:style>
  <w:style w:type="numbering" w:customStyle="1" w:styleId="2132511">
    <w:name w:val="Нет списка2132511"/>
    <w:next w:val="a2"/>
    <w:semiHidden/>
    <w:rsid w:val="005E61F2"/>
  </w:style>
  <w:style w:type="numbering" w:customStyle="1" w:styleId="11232511">
    <w:name w:val="Нет списка11232511"/>
    <w:next w:val="a2"/>
    <w:uiPriority w:val="99"/>
    <w:semiHidden/>
    <w:unhideWhenUsed/>
    <w:rsid w:val="005E61F2"/>
  </w:style>
  <w:style w:type="numbering" w:customStyle="1" w:styleId="422511">
    <w:name w:val="Нет списка422511"/>
    <w:next w:val="a2"/>
    <w:uiPriority w:val="99"/>
    <w:semiHidden/>
    <w:unhideWhenUsed/>
    <w:rsid w:val="005E61F2"/>
  </w:style>
  <w:style w:type="numbering" w:customStyle="1" w:styleId="NoList111">
    <w:name w:val="No List111"/>
    <w:next w:val="a2"/>
    <w:uiPriority w:val="99"/>
    <w:semiHidden/>
    <w:unhideWhenUsed/>
    <w:rsid w:val="005E61F2"/>
  </w:style>
  <w:style w:type="numbering" w:customStyle="1" w:styleId="NoList211">
    <w:name w:val="No List211"/>
    <w:next w:val="a2"/>
    <w:uiPriority w:val="99"/>
    <w:semiHidden/>
    <w:unhideWhenUsed/>
    <w:rsid w:val="005E61F2"/>
  </w:style>
  <w:style w:type="numbering" w:customStyle="1" w:styleId="NoList311">
    <w:name w:val="No List311"/>
    <w:next w:val="a2"/>
    <w:uiPriority w:val="99"/>
    <w:semiHidden/>
    <w:unhideWhenUsed/>
    <w:rsid w:val="005E61F2"/>
  </w:style>
  <w:style w:type="numbering" w:customStyle="1" w:styleId="4911">
    <w:name w:val="Нет списка4911"/>
    <w:next w:val="a2"/>
    <w:uiPriority w:val="99"/>
    <w:semiHidden/>
    <w:unhideWhenUsed/>
    <w:rsid w:val="005E61F2"/>
  </w:style>
  <w:style w:type="numbering" w:customStyle="1" w:styleId="13011">
    <w:name w:val="Нет списка13011"/>
    <w:next w:val="a2"/>
    <w:uiPriority w:val="99"/>
    <w:semiHidden/>
    <w:unhideWhenUsed/>
    <w:rsid w:val="005E61F2"/>
  </w:style>
  <w:style w:type="numbering" w:customStyle="1" w:styleId="582">
    <w:name w:val="Нет списка58"/>
    <w:next w:val="a2"/>
    <w:uiPriority w:val="99"/>
    <w:semiHidden/>
    <w:unhideWhenUsed/>
    <w:rsid w:val="005E61F2"/>
  </w:style>
  <w:style w:type="character" w:customStyle="1" w:styleId="FontStyle12">
    <w:name w:val="Font Style12"/>
    <w:uiPriority w:val="99"/>
    <w:rsid w:val="005E61F2"/>
    <w:rPr>
      <w:rFonts w:ascii="Times New Roman" w:hAnsi="Times New Roman" w:cs="Times New Roman"/>
      <w:sz w:val="24"/>
      <w:szCs w:val="24"/>
    </w:rPr>
  </w:style>
  <w:style w:type="table" w:customStyle="1" w:styleId="501">
    <w:name w:val="Сетка таблицы50"/>
    <w:basedOn w:val="a1"/>
    <w:next w:val="affb"/>
    <w:uiPriority w:val="59"/>
    <w:rsid w:val="002558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7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8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6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6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6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8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49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5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484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4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8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48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85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F8FCFF"/>
                            <w:left w:val="none" w:sz="0" w:space="0" w:color="F8FCFF"/>
                            <w:bottom w:val="none" w:sz="0" w:space="0" w:color="F8FCFF"/>
                            <w:right w:val="none" w:sz="0" w:space="0" w:color="F8FCFF"/>
                          </w:divBdr>
                          <w:divsChild>
                            <w:div w:id="1637485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485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48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85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85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8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48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485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748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6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1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2.png"/><Relationship Id="rId26" Type="http://schemas.openxmlformats.org/officeDocument/2006/relationships/footer" Target="footer7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hart" Target="charts/chart4.xm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image" Target="media/image4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footer" Target="footer5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footer" Target="footer4.xml"/><Relationship Id="rId28" Type="http://schemas.openxmlformats.org/officeDocument/2006/relationships/footer" Target="footer9.xml"/><Relationship Id="rId10" Type="http://schemas.openxmlformats.org/officeDocument/2006/relationships/header" Target="header1.xml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image" Target="media/image6.png"/><Relationship Id="rId27" Type="http://schemas.openxmlformats.org/officeDocument/2006/relationships/footer" Target="footer8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19969378827691E-2"/>
          <c:y val="0.12798418270244202"/>
          <c:w val="0.83253390201224797"/>
          <c:h val="0.649704361422907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0"/>
            <c:dispEq val="0"/>
          </c:trendline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6</c:v>
                </c:pt>
                <c:pt idx="4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59F-46BE-B5EC-13FB5B4230D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НП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0"/>
            <c:dispEq val="0"/>
          </c:trendline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21</c:v>
                </c:pt>
                <c:pt idx="1">
                  <c:v>18</c:v>
                </c:pt>
                <c:pt idx="2">
                  <c:v>13</c:v>
                </c:pt>
                <c:pt idx="3">
                  <c:v>63</c:v>
                </c:pt>
                <c:pt idx="4">
                  <c:v>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59F-46BE-B5EC-13FB5B4230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5678464"/>
        <c:axId val="204057408"/>
      </c:barChart>
      <c:catAx>
        <c:axId val="295678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4057408"/>
        <c:crosses val="autoZero"/>
        <c:auto val="1"/>
        <c:lblAlgn val="ctr"/>
        <c:lblOffset val="100"/>
        <c:noMultiLvlLbl val="0"/>
      </c:catAx>
      <c:valAx>
        <c:axId val="204057408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956784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0117744976446943E-2"/>
          <c:y val="0.90006219573862201"/>
          <c:w val="0.88513597800295929"/>
          <c:h val="9.9321810779844574E-2"/>
        </c:manualLayout>
      </c:layout>
      <c:overlay val="0"/>
    </c:legend>
    <c:plotVisOnly val="1"/>
    <c:dispBlanksAs val="gap"/>
    <c:showDLblsOverMax val="0"/>
  </c:chart>
  <c:spPr>
    <a:ln>
      <a:solidFill>
        <a:schemeClr val="tx1"/>
      </a:solidFill>
    </a:ln>
  </c:spPr>
  <c:txPr>
    <a:bodyPr/>
    <a:lstStyle/>
    <a:p>
      <a:pPr>
        <a:defRPr>
          <a:solidFill>
            <a:sysClr val="windowText" lastClr="000000"/>
          </a:solidFill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19969378827663E-2"/>
          <c:y val="6.4617456202360521E-2"/>
          <c:w val="0.88047841461637166"/>
          <c:h val="0.6761319016941067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0"/>
            <c:dispEq val="0"/>
          </c:trendline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</c:v>
                </c:pt>
                <c:pt idx="1">
                  <c:v>4</c:v>
                </c:pt>
                <c:pt idx="2">
                  <c:v>14</c:v>
                </c:pt>
                <c:pt idx="3">
                  <c:v>1</c:v>
                </c:pt>
                <c:pt idx="4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AD-49C8-B23F-D467DB6ABCA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НП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0"/>
            <c:dispEq val="0"/>
          </c:trendline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8</c:v>
                </c:pt>
                <c:pt idx="1">
                  <c:v>3</c:v>
                </c:pt>
                <c:pt idx="2">
                  <c:v>3</c:v>
                </c:pt>
                <c:pt idx="3">
                  <c:v>7</c:v>
                </c:pt>
                <c:pt idx="4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00AD-49C8-B23F-D467DB6ABC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1475072"/>
        <c:axId val="204059712"/>
      </c:barChart>
      <c:catAx>
        <c:axId val="321475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4059712"/>
        <c:crosses val="autoZero"/>
        <c:auto val="1"/>
        <c:lblAlgn val="ctr"/>
        <c:lblOffset val="100"/>
        <c:noMultiLvlLbl val="0"/>
      </c:catAx>
      <c:valAx>
        <c:axId val="2040597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14750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1887012396970945"/>
          <c:y val="0.8459014077785737"/>
          <c:w val="0.77884830025854968"/>
          <c:h val="9.9321810779844505E-2"/>
        </c:manualLayout>
      </c:layout>
      <c:overlay val="0"/>
    </c:legend>
    <c:plotVisOnly val="1"/>
    <c:dispBlanksAs val="gap"/>
    <c:showDLblsOverMax val="0"/>
  </c:chart>
  <c:spPr>
    <a:ln>
      <a:solidFill>
        <a:schemeClr val="tx1"/>
      </a:solidFill>
    </a:ln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9990339749198075E-2"/>
          <c:y val="4.4057617797775318E-2"/>
          <c:w val="0.90556521580635707"/>
          <c:h val="0.753356455443069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0"/>
            <c:dispEq val="0"/>
          </c:trendline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</c:v>
                </c:pt>
                <c:pt idx="1">
                  <c:v>4</c:v>
                </c:pt>
                <c:pt idx="2">
                  <c:v>3</c:v>
                </c:pt>
                <c:pt idx="3">
                  <c:v>3</c:v>
                </c:pt>
                <c:pt idx="4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3FF-4835-AA45-240490D32E1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НП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0"/>
            <c:dispEq val="0"/>
          </c:trendline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62</c:v>
                </c:pt>
                <c:pt idx="1">
                  <c:v>76</c:v>
                </c:pt>
                <c:pt idx="2">
                  <c:v>34</c:v>
                </c:pt>
                <c:pt idx="3">
                  <c:v>10</c:v>
                </c:pt>
                <c:pt idx="4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3FF-4835-AA45-240490D32E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3576576"/>
        <c:axId val="204061440"/>
      </c:barChart>
      <c:catAx>
        <c:axId val="303576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4061440"/>
        <c:crosses val="autoZero"/>
        <c:auto val="1"/>
        <c:lblAlgn val="ctr"/>
        <c:lblOffset val="100"/>
        <c:noMultiLvlLbl val="0"/>
      </c:catAx>
      <c:valAx>
        <c:axId val="204061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35765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018518518518521"/>
          <c:y val="0.88426259217597758"/>
          <c:w val="0.46500000000000002"/>
          <c:h val="0.1124271966004248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9990339749198075E-2"/>
          <c:y val="4.4057617797775318E-2"/>
          <c:w val="0.90556521580635707"/>
          <c:h val="0.753356455443069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СИ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0"/>
            <c:dispEq val="0"/>
          </c:trendline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</c:v>
                </c:pt>
                <c:pt idx="1">
                  <c:v>10</c:v>
                </c:pt>
                <c:pt idx="2">
                  <c:v>9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3FF-4835-AA45-240490D32E1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НП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trendline>
            <c:trendlineType val="linear"/>
            <c:dispRSqr val="0"/>
            <c:dispEq val="0"/>
          </c:trendline>
          <c:cat>
            <c:numRef>
              <c:f>Лист1!$A$2:$A$6</c:f>
              <c:numCache>
                <c:formatCode>General</c:formatCode>
                <c:ptCount val="5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17</c:v>
                </c:pt>
                <c:pt idx="1">
                  <c:v>35</c:v>
                </c:pt>
                <c:pt idx="2">
                  <c:v>35</c:v>
                </c:pt>
                <c:pt idx="3">
                  <c:v>17</c:v>
                </c:pt>
                <c:pt idx="4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3FF-4835-AA45-240490D32E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1477120"/>
        <c:axId val="204071488"/>
      </c:barChart>
      <c:catAx>
        <c:axId val="321477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4071488"/>
        <c:crosses val="autoZero"/>
        <c:auto val="1"/>
        <c:lblAlgn val="ctr"/>
        <c:lblOffset val="100"/>
        <c:noMultiLvlLbl val="0"/>
      </c:catAx>
      <c:valAx>
        <c:axId val="2040714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14771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22018518518518521"/>
          <c:y val="0.88426259217597758"/>
          <c:w val="0.46500000000000002"/>
          <c:h val="0.11242719660042487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952F13-4070-4613-B6F0-C9E05505B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4152</TotalTime>
  <Pages>42</Pages>
  <Words>10613</Words>
  <Characters>60497</Characters>
  <Application>Microsoft Office Word</Application>
  <DocSecurity>0</DocSecurity>
  <Lines>504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Качество поверхностных вод за январь 2010 года</vt:lpstr>
    </vt:vector>
  </TitlesOfParts>
  <Company>Kazhidromet</Company>
  <LinksUpToDate>false</LinksUpToDate>
  <CharactersWithSpaces>70969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Качество поверхностных вод за январь 2010 года</dc:title>
  <dc:creator>Пользователь</dc:creator>
  <cp:lastModifiedBy>5</cp:lastModifiedBy>
  <cp:revision>1000</cp:revision>
  <cp:lastPrinted>2022-03-05T03:39:00Z</cp:lastPrinted>
  <dcterms:created xsi:type="dcterms:W3CDTF">2021-02-17T06:43:00Z</dcterms:created>
  <dcterms:modified xsi:type="dcterms:W3CDTF">2022-06-14T05:13:00Z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-1766722077</vt:i4>
  </property>
</Properties>
</file>