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674" w:rsidRDefault="00D83D6E" w:rsidP="002760AD">
      <w:pPr>
        <w:pStyle w:val="3"/>
        <w:numPr>
          <w:ilvl w:val="0"/>
          <w:numId w:val="28"/>
        </w:numPr>
        <w:rPr>
          <w:lang w:val="kk-KZ"/>
        </w:rPr>
      </w:pPr>
      <w:r>
        <w:rPr>
          <w:noProof/>
          <w:lang w:eastAsia="ru-RU"/>
        </w:rPr>
        <w:drawing>
          <wp:inline distT="0" distB="0" distL="0" distR="0">
            <wp:extent cx="6309360" cy="8869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8869680"/>
                    </a:xfrm>
                    <a:prstGeom prst="rect">
                      <a:avLst/>
                    </a:prstGeom>
                    <a:noFill/>
                    <a:ln>
                      <a:noFill/>
                    </a:ln>
                  </pic:spPr>
                </pic:pic>
              </a:graphicData>
            </a:graphic>
          </wp:inline>
        </w:drawing>
      </w:r>
      <w:bookmarkStart w:id="0" w:name="_GoBack"/>
      <w:bookmarkEnd w:id="0"/>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222"/>
        <w:gridCol w:w="992"/>
      </w:tblGrid>
      <w:tr w:rsidR="00932674" w:rsidRPr="004823F0">
        <w:tc>
          <w:tcPr>
            <w:tcW w:w="817" w:type="dxa"/>
          </w:tcPr>
          <w:p w:rsidR="00932674" w:rsidRPr="0083721D" w:rsidRDefault="00932674" w:rsidP="00056330">
            <w:pPr>
              <w:suppressAutoHyphens/>
              <w:jc w:val="center"/>
              <w:rPr>
                <w:rFonts w:ascii="Times New Roman" w:hAnsi="Times New Roman" w:cs="Times New Roman"/>
              </w:rPr>
            </w:pPr>
            <w:r w:rsidRPr="0083721D">
              <w:rPr>
                <w:rFonts w:ascii="Times New Roman" w:hAnsi="Times New Roman" w:cs="Times New Roman"/>
              </w:rPr>
              <w:lastRenderedPageBreak/>
              <w:br w:type="page"/>
            </w:r>
          </w:p>
        </w:tc>
        <w:tc>
          <w:tcPr>
            <w:tcW w:w="8222" w:type="dxa"/>
          </w:tcPr>
          <w:p w:rsidR="00932674" w:rsidRPr="0083721D" w:rsidRDefault="00932674" w:rsidP="001D7881">
            <w:pPr>
              <w:suppressAutoHyphens/>
              <w:rPr>
                <w:rFonts w:ascii="Times New Roman" w:hAnsi="Times New Roman" w:cs="Times New Roman"/>
                <w:b/>
                <w:bCs/>
                <w:lang w:val="kk-KZ"/>
              </w:rPr>
            </w:pPr>
            <w:r w:rsidRPr="0083721D">
              <w:rPr>
                <w:rFonts w:ascii="Times New Roman" w:hAnsi="Times New Roman" w:cs="Times New Roman"/>
                <w:b/>
                <w:bCs/>
                <w:lang w:val="kk-KZ"/>
              </w:rPr>
              <w:t>МАЗМҰНЫ</w:t>
            </w:r>
          </w:p>
        </w:tc>
        <w:tc>
          <w:tcPr>
            <w:tcW w:w="992" w:type="dxa"/>
          </w:tcPr>
          <w:p w:rsidR="00932674" w:rsidRPr="0083721D" w:rsidRDefault="00932674" w:rsidP="00056330">
            <w:pPr>
              <w:suppressAutoHyphens/>
              <w:jc w:val="center"/>
              <w:rPr>
                <w:rFonts w:ascii="Times New Roman" w:hAnsi="Times New Roman" w:cs="Times New Roman"/>
                <w:b/>
                <w:bCs/>
                <w:lang w:val="kk-KZ"/>
              </w:rPr>
            </w:pPr>
            <w:r w:rsidRPr="0083721D">
              <w:rPr>
                <w:rFonts w:ascii="Times New Roman" w:hAnsi="Times New Roman" w:cs="Times New Roman"/>
                <w:b/>
                <w:bCs/>
                <w:lang w:val="kk-KZ"/>
              </w:rPr>
              <w:t>Бет</w:t>
            </w:r>
          </w:p>
        </w:tc>
      </w:tr>
      <w:tr w:rsidR="00932674" w:rsidRPr="004823F0">
        <w:tc>
          <w:tcPr>
            <w:tcW w:w="817" w:type="dxa"/>
          </w:tcPr>
          <w:p w:rsidR="00932674" w:rsidRPr="0083721D" w:rsidRDefault="00932674" w:rsidP="00056330">
            <w:pPr>
              <w:suppressAutoHyphens/>
              <w:jc w:val="center"/>
              <w:rPr>
                <w:rFonts w:ascii="Times New Roman" w:hAnsi="Times New Roman" w:cs="Times New Roman"/>
              </w:rPr>
            </w:pPr>
          </w:p>
        </w:tc>
        <w:tc>
          <w:tcPr>
            <w:tcW w:w="8222" w:type="dxa"/>
          </w:tcPr>
          <w:p w:rsidR="00932674" w:rsidRPr="0083721D" w:rsidRDefault="00932674" w:rsidP="001D7881">
            <w:pPr>
              <w:suppressAutoHyphens/>
              <w:rPr>
                <w:rFonts w:ascii="Times New Roman" w:hAnsi="Times New Roman" w:cs="Times New Roman"/>
                <w:b/>
                <w:bCs/>
                <w:lang w:val="kk-KZ"/>
              </w:rPr>
            </w:pPr>
            <w:r w:rsidRPr="0083721D">
              <w:rPr>
                <w:rFonts w:ascii="Times New Roman" w:hAnsi="Times New Roman" w:cs="Times New Roman"/>
                <w:b/>
                <w:bCs/>
                <w:lang w:val="kk-KZ"/>
              </w:rPr>
              <w:t>Кіріспе</w:t>
            </w:r>
          </w:p>
        </w:tc>
        <w:tc>
          <w:tcPr>
            <w:tcW w:w="992" w:type="dxa"/>
          </w:tcPr>
          <w:p w:rsidR="00932674" w:rsidRPr="0083721D" w:rsidRDefault="00932674">
            <w:pPr>
              <w:suppressAutoHyphens/>
              <w:jc w:val="center"/>
              <w:rPr>
                <w:rFonts w:ascii="Times New Roman" w:hAnsi="Times New Roman" w:cs="Times New Roman"/>
              </w:rPr>
            </w:pPr>
            <w:r w:rsidRPr="0083721D">
              <w:rPr>
                <w:rFonts w:ascii="Times New Roman" w:hAnsi="Times New Roman" w:cs="Times New Roman"/>
              </w:rPr>
              <w:t>3</w:t>
            </w:r>
          </w:p>
        </w:tc>
      </w:tr>
      <w:tr w:rsidR="00932674" w:rsidRPr="004823F0">
        <w:tc>
          <w:tcPr>
            <w:tcW w:w="817" w:type="dxa"/>
          </w:tcPr>
          <w:p w:rsidR="00932674" w:rsidRPr="0083721D" w:rsidRDefault="00932674" w:rsidP="00424D9D">
            <w:pPr>
              <w:suppressAutoHyphens/>
              <w:jc w:val="center"/>
              <w:rPr>
                <w:rFonts w:ascii="Times New Roman" w:hAnsi="Times New Roman" w:cs="Times New Roman"/>
                <w:b/>
                <w:bCs/>
              </w:rPr>
            </w:pPr>
            <w:r w:rsidRPr="0083721D">
              <w:rPr>
                <w:rFonts w:ascii="Times New Roman" w:hAnsi="Times New Roman" w:cs="Times New Roman"/>
                <w:b/>
                <w:bCs/>
              </w:rPr>
              <w:t>1</w:t>
            </w:r>
          </w:p>
        </w:tc>
        <w:tc>
          <w:tcPr>
            <w:tcW w:w="8222" w:type="dxa"/>
          </w:tcPr>
          <w:p w:rsidR="00932674" w:rsidRPr="0083721D" w:rsidRDefault="00932674" w:rsidP="00A85F06">
            <w:pPr>
              <w:pStyle w:val="af4"/>
              <w:tabs>
                <w:tab w:val="left" w:pos="1134"/>
              </w:tabs>
              <w:ind w:left="0"/>
              <w:jc w:val="both"/>
              <w:rPr>
                <w:rFonts w:ascii="Times New Roman" w:hAnsi="Times New Roman" w:cs="Times New Roman"/>
                <w:lang w:val="kk-KZ"/>
              </w:rPr>
            </w:pPr>
            <w:r w:rsidRPr="0083721D">
              <w:rPr>
                <w:rFonts w:ascii="Times New Roman" w:hAnsi="Times New Roman" w:cs="Times New Roman"/>
                <w:lang w:val="kk-KZ"/>
              </w:rPr>
              <w:t>Атмосфералық ауаны</w:t>
            </w:r>
            <w:r w:rsidR="007B0734">
              <w:rPr>
                <w:rFonts w:ascii="Times New Roman" w:hAnsi="Times New Roman" w:cs="Times New Roman"/>
                <w:lang w:val="kk-KZ"/>
              </w:rPr>
              <w:t xml:space="preserve"> </w:t>
            </w:r>
            <w:r w:rsidRPr="0083721D">
              <w:rPr>
                <w:rFonts w:ascii="Times New Roman" w:hAnsi="Times New Roman" w:cs="Times New Roman"/>
                <w:lang w:val="kk-KZ"/>
              </w:rPr>
              <w:t>ластаудың негізгі көздері</w:t>
            </w:r>
          </w:p>
        </w:tc>
        <w:tc>
          <w:tcPr>
            <w:tcW w:w="992" w:type="dxa"/>
          </w:tcPr>
          <w:p w:rsidR="00932674" w:rsidRPr="0083721D" w:rsidRDefault="00932674">
            <w:pPr>
              <w:suppressAutoHyphens/>
              <w:jc w:val="center"/>
              <w:rPr>
                <w:rFonts w:ascii="Times New Roman" w:hAnsi="Times New Roman" w:cs="Times New Roman"/>
              </w:rPr>
            </w:pPr>
            <w:r w:rsidRPr="0083721D">
              <w:rPr>
                <w:rFonts w:ascii="Times New Roman" w:hAnsi="Times New Roman" w:cs="Times New Roman"/>
              </w:rPr>
              <w:t>4</w:t>
            </w:r>
          </w:p>
        </w:tc>
      </w:tr>
      <w:tr w:rsidR="00932674" w:rsidRPr="004823F0">
        <w:tc>
          <w:tcPr>
            <w:tcW w:w="817" w:type="dxa"/>
          </w:tcPr>
          <w:p w:rsidR="00932674" w:rsidRPr="0083721D" w:rsidRDefault="00932674" w:rsidP="00424D9D">
            <w:pPr>
              <w:suppressAutoHyphens/>
              <w:jc w:val="center"/>
              <w:rPr>
                <w:rFonts w:ascii="Times New Roman" w:hAnsi="Times New Roman" w:cs="Times New Roman"/>
                <w:b/>
                <w:bCs/>
              </w:rPr>
            </w:pPr>
            <w:r w:rsidRPr="0083721D">
              <w:rPr>
                <w:rFonts w:ascii="Times New Roman" w:hAnsi="Times New Roman" w:cs="Times New Roman"/>
                <w:b/>
                <w:bCs/>
              </w:rPr>
              <w:t>2</w:t>
            </w:r>
          </w:p>
        </w:tc>
        <w:tc>
          <w:tcPr>
            <w:tcW w:w="8222" w:type="dxa"/>
          </w:tcPr>
          <w:p w:rsidR="00932674" w:rsidRPr="0083721D" w:rsidRDefault="00932674" w:rsidP="00BA645A">
            <w:pPr>
              <w:pStyle w:val="Style19"/>
              <w:widowControl/>
              <w:spacing w:line="240" w:lineRule="auto"/>
              <w:ind w:firstLine="0"/>
              <w:jc w:val="left"/>
              <w:rPr>
                <w:rFonts w:ascii="Times New Roman" w:hAnsi="Times New Roman" w:cs="Times New Roman"/>
              </w:rPr>
            </w:pPr>
            <w:r w:rsidRPr="0083721D">
              <w:rPr>
                <w:rFonts w:ascii="Times New Roman" w:hAnsi="Times New Roman" w:cs="Times New Roman"/>
                <w:lang w:val="kk-KZ"/>
              </w:rPr>
              <w:t>Атмосфералық ауа сапасының жай-күйі</w:t>
            </w:r>
          </w:p>
        </w:tc>
        <w:tc>
          <w:tcPr>
            <w:tcW w:w="992" w:type="dxa"/>
          </w:tcPr>
          <w:p w:rsidR="00932674" w:rsidRPr="0083721D" w:rsidRDefault="00932674">
            <w:pPr>
              <w:suppressAutoHyphens/>
              <w:jc w:val="center"/>
              <w:rPr>
                <w:rFonts w:ascii="Times New Roman" w:hAnsi="Times New Roman" w:cs="Times New Roman"/>
              </w:rPr>
            </w:pPr>
            <w:r w:rsidRPr="0083721D">
              <w:rPr>
                <w:rFonts w:ascii="Times New Roman" w:hAnsi="Times New Roman" w:cs="Times New Roman"/>
              </w:rPr>
              <w:t>4</w:t>
            </w:r>
          </w:p>
        </w:tc>
      </w:tr>
      <w:tr w:rsidR="00932674" w:rsidRPr="004823F0">
        <w:tc>
          <w:tcPr>
            <w:tcW w:w="817" w:type="dxa"/>
          </w:tcPr>
          <w:p w:rsidR="00932674" w:rsidRPr="0083721D" w:rsidRDefault="00932674" w:rsidP="001D7881">
            <w:pPr>
              <w:suppressAutoHyphens/>
              <w:jc w:val="center"/>
              <w:rPr>
                <w:rFonts w:ascii="Times New Roman" w:hAnsi="Times New Roman" w:cs="Times New Roman"/>
                <w:b/>
                <w:bCs/>
              </w:rPr>
            </w:pPr>
            <w:r w:rsidRPr="0083721D">
              <w:rPr>
                <w:rFonts w:ascii="Times New Roman" w:hAnsi="Times New Roman" w:cs="Times New Roman"/>
                <w:b/>
                <w:bCs/>
              </w:rPr>
              <w:t>3</w:t>
            </w:r>
          </w:p>
        </w:tc>
        <w:tc>
          <w:tcPr>
            <w:tcW w:w="8222" w:type="dxa"/>
          </w:tcPr>
          <w:p w:rsidR="00932674" w:rsidRPr="0083721D" w:rsidRDefault="00932674" w:rsidP="00D96A99">
            <w:pPr>
              <w:suppressAutoHyphens/>
              <w:jc w:val="both"/>
              <w:rPr>
                <w:rFonts w:ascii="Times New Roman" w:hAnsi="Times New Roman" w:cs="Times New Roman"/>
                <w:lang w:val="kk-KZ"/>
              </w:rPr>
            </w:pPr>
            <w:r w:rsidRPr="0083721D">
              <w:rPr>
                <w:rFonts w:ascii="Times New Roman" w:hAnsi="Times New Roman" w:cs="Times New Roman"/>
                <w:lang w:val="kk-KZ"/>
              </w:rPr>
              <w:t>Жер үсті сулары сапасының жай-күйі</w:t>
            </w:r>
          </w:p>
        </w:tc>
        <w:tc>
          <w:tcPr>
            <w:tcW w:w="992" w:type="dxa"/>
          </w:tcPr>
          <w:p w:rsidR="00932674" w:rsidRPr="0083721D" w:rsidRDefault="007077C1" w:rsidP="00356B6E">
            <w:pPr>
              <w:suppressAutoHyphens/>
              <w:jc w:val="center"/>
              <w:rPr>
                <w:rFonts w:ascii="Times New Roman" w:hAnsi="Times New Roman" w:cs="Times New Roman"/>
                <w:lang w:val="kk-KZ"/>
              </w:rPr>
            </w:pPr>
            <w:r>
              <w:rPr>
                <w:rFonts w:ascii="Times New Roman" w:hAnsi="Times New Roman" w:cs="Times New Roman"/>
                <w:lang w:val="kk-KZ"/>
              </w:rPr>
              <w:t>20</w:t>
            </w:r>
          </w:p>
        </w:tc>
      </w:tr>
      <w:tr w:rsidR="00932674" w:rsidRPr="004823F0">
        <w:tc>
          <w:tcPr>
            <w:tcW w:w="817" w:type="dxa"/>
          </w:tcPr>
          <w:p w:rsidR="00932674" w:rsidRPr="0083721D" w:rsidRDefault="00932674" w:rsidP="001D7881">
            <w:pPr>
              <w:suppressAutoHyphens/>
              <w:jc w:val="center"/>
              <w:rPr>
                <w:rFonts w:ascii="Times New Roman" w:hAnsi="Times New Roman" w:cs="Times New Roman"/>
                <w:b/>
                <w:bCs/>
              </w:rPr>
            </w:pPr>
            <w:r w:rsidRPr="0083721D">
              <w:rPr>
                <w:rFonts w:ascii="Times New Roman" w:hAnsi="Times New Roman" w:cs="Times New Roman"/>
                <w:b/>
                <w:bCs/>
              </w:rPr>
              <w:t>4</w:t>
            </w:r>
          </w:p>
        </w:tc>
        <w:tc>
          <w:tcPr>
            <w:tcW w:w="8222" w:type="dxa"/>
          </w:tcPr>
          <w:p w:rsidR="00932674" w:rsidRPr="0083721D" w:rsidRDefault="00932674" w:rsidP="00F25CF6">
            <w:pPr>
              <w:shd w:val="clear" w:color="auto" w:fill="FFFFFF"/>
              <w:jc w:val="both"/>
              <w:rPr>
                <w:rFonts w:ascii="Times New Roman" w:hAnsi="Times New Roman" w:cs="Times New Roman"/>
              </w:rPr>
            </w:pPr>
            <w:r w:rsidRPr="0083721D">
              <w:rPr>
                <w:rFonts w:ascii="Times New Roman" w:hAnsi="Times New Roman" w:cs="Times New Roman"/>
                <w:lang w:val="kk-KZ"/>
              </w:rPr>
              <w:t>Гидробиологиялық көрсеткіштер бойынша жер үсті сулары сапасының жай-күйі</w:t>
            </w:r>
          </w:p>
        </w:tc>
        <w:tc>
          <w:tcPr>
            <w:tcW w:w="992" w:type="dxa"/>
          </w:tcPr>
          <w:p w:rsidR="00932674" w:rsidRPr="0083721D" w:rsidRDefault="007B0734" w:rsidP="001A49FD">
            <w:pPr>
              <w:suppressAutoHyphens/>
              <w:jc w:val="center"/>
              <w:rPr>
                <w:rFonts w:ascii="Times New Roman" w:hAnsi="Times New Roman" w:cs="Times New Roman"/>
                <w:lang w:val="kk-KZ"/>
              </w:rPr>
            </w:pPr>
            <w:r>
              <w:rPr>
                <w:rFonts w:ascii="Times New Roman" w:hAnsi="Times New Roman" w:cs="Times New Roman"/>
                <w:lang w:val="kk-KZ"/>
              </w:rPr>
              <w:t>2</w:t>
            </w:r>
            <w:r w:rsidR="007077C1">
              <w:rPr>
                <w:rFonts w:ascii="Times New Roman" w:hAnsi="Times New Roman" w:cs="Times New Roman"/>
                <w:lang w:val="kk-KZ"/>
              </w:rPr>
              <w:t>2</w:t>
            </w:r>
          </w:p>
        </w:tc>
      </w:tr>
      <w:tr w:rsidR="007077C1" w:rsidRPr="007077C1">
        <w:tc>
          <w:tcPr>
            <w:tcW w:w="817" w:type="dxa"/>
          </w:tcPr>
          <w:p w:rsidR="007077C1" w:rsidRPr="007077C1" w:rsidRDefault="007077C1" w:rsidP="001D7881">
            <w:pPr>
              <w:suppressAutoHyphens/>
              <w:jc w:val="center"/>
              <w:rPr>
                <w:rFonts w:ascii="Times New Roman" w:hAnsi="Times New Roman" w:cs="Times New Roman"/>
                <w:b/>
                <w:bCs/>
                <w:lang w:val="kk-KZ"/>
              </w:rPr>
            </w:pPr>
            <w:r>
              <w:rPr>
                <w:rFonts w:ascii="Times New Roman" w:hAnsi="Times New Roman" w:cs="Times New Roman"/>
                <w:b/>
                <w:bCs/>
                <w:lang w:val="kk-KZ"/>
              </w:rPr>
              <w:t>5</w:t>
            </w:r>
          </w:p>
        </w:tc>
        <w:tc>
          <w:tcPr>
            <w:tcW w:w="8222" w:type="dxa"/>
          </w:tcPr>
          <w:p w:rsidR="007077C1" w:rsidRPr="0083721D" w:rsidRDefault="007077C1" w:rsidP="00F25CF6">
            <w:pPr>
              <w:shd w:val="clear" w:color="auto" w:fill="FFFFFF"/>
              <w:jc w:val="both"/>
              <w:rPr>
                <w:rFonts w:ascii="Times New Roman" w:hAnsi="Times New Roman" w:cs="Times New Roman"/>
                <w:lang w:val="kk-KZ"/>
              </w:rPr>
            </w:pPr>
            <w:r w:rsidRPr="007077C1">
              <w:rPr>
                <w:rFonts w:ascii="Times New Roman" w:hAnsi="Times New Roman" w:cs="Times New Roman"/>
                <w:lang w:val="kk-KZ"/>
              </w:rPr>
              <w:t>Алакөл көлі бассейнінің түптік шөгінділерінің мониторинг нәтижелері</w:t>
            </w:r>
          </w:p>
        </w:tc>
        <w:tc>
          <w:tcPr>
            <w:tcW w:w="992" w:type="dxa"/>
          </w:tcPr>
          <w:p w:rsidR="007077C1" w:rsidRDefault="007077C1" w:rsidP="001A49FD">
            <w:pPr>
              <w:suppressAutoHyphens/>
              <w:jc w:val="center"/>
              <w:rPr>
                <w:rFonts w:ascii="Times New Roman" w:hAnsi="Times New Roman" w:cs="Times New Roman"/>
                <w:lang w:val="kk-KZ"/>
              </w:rPr>
            </w:pPr>
            <w:r>
              <w:rPr>
                <w:rFonts w:ascii="Times New Roman" w:hAnsi="Times New Roman" w:cs="Times New Roman"/>
                <w:lang w:val="kk-KZ"/>
              </w:rPr>
              <w:t>25</w:t>
            </w:r>
          </w:p>
        </w:tc>
      </w:tr>
      <w:tr w:rsidR="007077C1" w:rsidRPr="007077C1">
        <w:tc>
          <w:tcPr>
            <w:tcW w:w="817" w:type="dxa"/>
          </w:tcPr>
          <w:p w:rsidR="007077C1" w:rsidRPr="007077C1" w:rsidRDefault="007077C1" w:rsidP="001D7881">
            <w:pPr>
              <w:suppressAutoHyphens/>
              <w:jc w:val="center"/>
              <w:rPr>
                <w:rFonts w:ascii="Times New Roman" w:hAnsi="Times New Roman" w:cs="Times New Roman"/>
                <w:b/>
                <w:bCs/>
                <w:lang w:val="kk-KZ"/>
              </w:rPr>
            </w:pPr>
            <w:r>
              <w:rPr>
                <w:rFonts w:ascii="Times New Roman" w:hAnsi="Times New Roman" w:cs="Times New Roman"/>
                <w:b/>
                <w:bCs/>
                <w:lang w:val="kk-KZ"/>
              </w:rPr>
              <w:t>6</w:t>
            </w:r>
          </w:p>
        </w:tc>
        <w:tc>
          <w:tcPr>
            <w:tcW w:w="8222" w:type="dxa"/>
          </w:tcPr>
          <w:p w:rsidR="007077C1" w:rsidRPr="0083721D" w:rsidRDefault="007077C1" w:rsidP="00F25CF6">
            <w:pPr>
              <w:shd w:val="clear" w:color="auto" w:fill="FFFFFF"/>
              <w:jc w:val="both"/>
              <w:rPr>
                <w:rFonts w:ascii="Times New Roman" w:hAnsi="Times New Roman" w:cs="Times New Roman"/>
                <w:lang w:val="kk-KZ"/>
              </w:rPr>
            </w:pPr>
            <w:r w:rsidRPr="007077C1">
              <w:rPr>
                <w:rFonts w:ascii="Times New Roman" w:hAnsi="Times New Roman" w:cs="Times New Roman"/>
                <w:lang w:val="kk-KZ"/>
              </w:rPr>
              <w:t>Алакөл көлі бассейнің топырақ сынамаларындағы ауыр металдардың ластану жай күйі</w:t>
            </w:r>
          </w:p>
        </w:tc>
        <w:tc>
          <w:tcPr>
            <w:tcW w:w="992" w:type="dxa"/>
          </w:tcPr>
          <w:p w:rsidR="007077C1" w:rsidRDefault="007077C1" w:rsidP="001A49FD">
            <w:pPr>
              <w:suppressAutoHyphens/>
              <w:jc w:val="center"/>
              <w:rPr>
                <w:rFonts w:ascii="Times New Roman" w:hAnsi="Times New Roman" w:cs="Times New Roman"/>
                <w:lang w:val="kk-KZ"/>
              </w:rPr>
            </w:pPr>
            <w:r>
              <w:rPr>
                <w:rFonts w:ascii="Times New Roman" w:hAnsi="Times New Roman" w:cs="Times New Roman"/>
                <w:lang w:val="kk-KZ"/>
              </w:rPr>
              <w:t>25</w:t>
            </w:r>
          </w:p>
        </w:tc>
      </w:tr>
      <w:tr w:rsidR="00AA6AA6" w:rsidRPr="004823F0">
        <w:tc>
          <w:tcPr>
            <w:tcW w:w="817" w:type="dxa"/>
          </w:tcPr>
          <w:p w:rsidR="00AA6AA6" w:rsidRPr="00AA6AA6" w:rsidRDefault="007077C1" w:rsidP="001D7881">
            <w:pPr>
              <w:suppressAutoHyphens/>
              <w:jc w:val="center"/>
              <w:rPr>
                <w:rFonts w:ascii="Times New Roman" w:hAnsi="Times New Roman" w:cs="Times New Roman"/>
                <w:b/>
                <w:bCs/>
                <w:lang w:val="kk-KZ"/>
              </w:rPr>
            </w:pPr>
            <w:r>
              <w:rPr>
                <w:rFonts w:ascii="Times New Roman" w:hAnsi="Times New Roman" w:cs="Times New Roman"/>
                <w:b/>
                <w:bCs/>
                <w:lang w:val="kk-KZ"/>
              </w:rPr>
              <w:t>7</w:t>
            </w:r>
          </w:p>
        </w:tc>
        <w:tc>
          <w:tcPr>
            <w:tcW w:w="8222" w:type="dxa"/>
          </w:tcPr>
          <w:p w:rsidR="00AA6AA6" w:rsidRPr="00AA6AA6" w:rsidRDefault="00AA6AA6" w:rsidP="00F25CF6">
            <w:pPr>
              <w:shd w:val="clear" w:color="auto" w:fill="FFFFFF"/>
              <w:jc w:val="both"/>
              <w:rPr>
                <w:rFonts w:ascii="Times New Roman" w:hAnsi="Times New Roman" w:cs="Times New Roman"/>
                <w:lang w:val="kk-KZ"/>
              </w:rPr>
            </w:pPr>
            <w:r w:rsidRPr="00AA6AA6">
              <w:rPr>
                <w:rFonts w:ascii="Times New Roman" w:hAnsi="Times New Roman" w:cs="Times New Roman"/>
                <w:bCs/>
                <w:lang w:val="kk-KZ"/>
              </w:rPr>
              <w:t>Радиациялық жағдай</w:t>
            </w:r>
          </w:p>
        </w:tc>
        <w:tc>
          <w:tcPr>
            <w:tcW w:w="992" w:type="dxa"/>
          </w:tcPr>
          <w:p w:rsidR="00AA6AA6" w:rsidRDefault="00AA6AA6" w:rsidP="007077C1">
            <w:pPr>
              <w:suppressAutoHyphens/>
              <w:jc w:val="center"/>
              <w:rPr>
                <w:rFonts w:ascii="Times New Roman" w:hAnsi="Times New Roman" w:cs="Times New Roman"/>
                <w:lang w:val="kk-KZ"/>
              </w:rPr>
            </w:pPr>
            <w:r>
              <w:rPr>
                <w:rFonts w:ascii="Times New Roman" w:hAnsi="Times New Roman" w:cs="Times New Roman"/>
                <w:lang w:val="kk-KZ"/>
              </w:rPr>
              <w:t>2</w:t>
            </w:r>
            <w:r w:rsidR="007077C1">
              <w:rPr>
                <w:rFonts w:ascii="Times New Roman" w:hAnsi="Times New Roman" w:cs="Times New Roman"/>
                <w:lang w:val="kk-KZ"/>
              </w:rPr>
              <w:t>5</w:t>
            </w:r>
          </w:p>
        </w:tc>
      </w:tr>
      <w:tr w:rsidR="00AA6AA6" w:rsidRPr="004823F0">
        <w:tc>
          <w:tcPr>
            <w:tcW w:w="817" w:type="dxa"/>
          </w:tcPr>
          <w:p w:rsidR="00AA6AA6" w:rsidRPr="00AA6AA6" w:rsidRDefault="007077C1" w:rsidP="001D7881">
            <w:pPr>
              <w:suppressAutoHyphens/>
              <w:jc w:val="center"/>
              <w:rPr>
                <w:rFonts w:ascii="Times New Roman" w:hAnsi="Times New Roman" w:cs="Times New Roman"/>
                <w:b/>
                <w:bCs/>
                <w:lang w:val="kk-KZ"/>
              </w:rPr>
            </w:pPr>
            <w:r>
              <w:rPr>
                <w:rFonts w:ascii="Times New Roman" w:hAnsi="Times New Roman" w:cs="Times New Roman"/>
                <w:b/>
                <w:bCs/>
                <w:lang w:val="kk-KZ"/>
              </w:rPr>
              <w:t>8</w:t>
            </w:r>
          </w:p>
        </w:tc>
        <w:tc>
          <w:tcPr>
            <w:tcW w:w="8222" w:type="dxa"/>
          </w:tcPr>
          <w:p w:rsidR="00AA6AA6" w:rsidRPr="00AA6AA6" w:rsidRDefault="00AA6AA6" w:rsidP="00F25CF6">
            <w:pPr>
              <w:shd w:val="clear" w:color="auto" w:fill="FFFFFF"/>
              <w:jc w:val="both"/>
              <w:rPr>
                <w:rFonts w:ascii="Times New Roman" w:hAnsi="Times New Roman" w:cs="Times New Roman"/>
                <w:lang w:val="kk-KZ"/>
              </w:rPr>
            </w:pPr>
            <w:r w:rsidRPr="00AA6AA6">
              <w:rPr>
                <w:rFonts w:ascii="Times New Roman" w:hAnsi="Times New Roman" w:cs="Times New Roman"/>
                <w:lang w:val="kk-KZ"/>
              </w:rPr>
              <w:t>Атмосфералық жауын-шашынның химиялық құрамы</w:t>
            </w:r>
          </w:p>
        </w:tc>
        <w:tc>
          <w:tcPr>
            <w:tcW w:w="992" w:type="dxa"/>
          </w:tcPr>
          <w:p w:rsidR="00AA6AA6" w:rsidRDefault="00AA6AA6" w:rsidP="001A49FD">
            <w:pPr>
              <w:suppressAutoHyphens/>
              <w:jc w:val="center"/>
              <w:rPr>
                <w:rFonts w:ascii="Times New Roman" w:hAnsi="Times New Roman" w:cs="Times New Roman"/>
                <w:lang w:val="kk-KZ"/>
              </w:rPr>
            </w:pPr>
            <w:r>
              <w:rPr>
                <w:rFonts w:ascii="Times New Roman" w:hAnsi="Times New Roman" w:cs="Times New Roman"/>
                <w:lang w:val="kk-KZ"/>
              </w:rPr>
              <w:t>2</w:t>
            </w:r>
            <w:r w:rsidR="007077C1">
              <w:rPr>
                <w:rFonts w:ascii="Times New Roman" w:hAnsi="Times New Roman" w:cs="Times New Roman"/>
                <w:lang w:val="kk-KZ"/>
              </w:rPr>
              <w:t>5</w:t>
            </w:r>
          </w:p>
        </w:tc>
      </w:tr>
      <w:tr w:rsidR="002D7DAE" w:rsidRPr="002D7DAE">
        <w:tc>
          <w:tcPr>
            <w:tcW w:w="817" w:type="dxa"/>
          </w:tcPr>
          <w:p w:rsidR="002D7DAE" w:rsidRPr="0083721D" w:rsidRDefault="007077C1" w:rsidP="00B4024F">
            <w:pPr>
              <w:suppressAutoHyphens/>
              <w:jc w:val="center"/>
              <w:rPr>
                <w:rFonts w:ascii="Times New Roman" w:hAnsi="Times New Roman" w:cs="Times New Roman"/>
                <w:b/>
                <w:bCs/>
                <w:lang w:val="kk-KZ"/>
              </w:rPr>
            </w:pPr>
            <w:r>
              <w:rPr>
                <w:rFonts w:ascii="Times New Roman" w:hAnsi="Times New Roman" w:cs="Times New Roman"/>
                <w:b/>
                <w:bCs/>
                <w:lang w:val="kk-KZ"/>
              </w:rPr>
              <w:t>9</w:t>
            </w:r>
          </w:p>
        </w:tc>
        <w:tc>
          <w:tcPr>
            <w:tcW w:w="8222" w:type="dxa"/>
          </w:tcPr>
          <w:p w:rsidR="002D7DAE" w:rsidRPr="002D7DAE" w:rsidRDefault="00A0173B" w:rsidP="002D7DAE">
            <w:pPr>
              <w:suppressAutoHyphens/>
              <w:jc w:val="both"/>
              <w:rPr>
                <w:rFonts w:ascii="Times New Roman" w:hAnsi="Times New Roman" w:cs="Times New Roman"/>
                <w:bCs/>
                <w:lang w:val="kk-KZ"/>
              </w:rPr>
            </w:pPr>
            <w:r>
              <w:rPr>
                <w:rFonts w:ascii="Times New Roman" w:hAnsi="Times New Roman" w:cs="Times New Roman"/>
                <w:lang w:val="kk-KZ"/>
              </w:rPr>
              <w:t>К</w:t>
            </w:r>
            <w:r w:rsidRPr="003F27B6">
              <w:rPr>
                <w:rFonts w:ascii="Times New Roman" w:hAnsi="Times New Roman" w:cs="Times New Roman"/>
                <w:lang w:val="kk-KZ"/>
              </w:rPr>
              <w:t>өктем мезгіліндегі топырақтың ауыр металдармен ластану жай-күйі</w:t>
            </w:r>
          </w:p>
        </w:tc>
        <w:tc>
          <w:tcPr>
            <w:tcW w:w="992" w:type="dxa"/>
          </w:tcPr>
          <w:p w:rsidR="002D7DAE" w:rsidRDefault="007077C1" w:rsidP="00356B6E">
            <w:pPr>
              <w:suppressAutoHyphens/>
              <w:jc w:val="center"/>
              <w:rPr>
                <w:rFonts w:ascii="Times New Roman" w:hAnsi="Times New Roman" w:cs="Times New Roman"/>
                <w:lang w:val="kk-KZ"/>
              </w:rPr>
            </w:pPr>
            <w:r>
              <w:rPr>
                <w:rFonts w:ascii="Times New Roman" w:hAnsi="Times New Roman" w:cs="Times New Roman"/>
                <w:lang w:val="kk-KZ"/>
              </w:rPr>
              <w:t>26</w:t>
            </w:r>
          </w:p>
        </w:tc>
      </w:tr>
      <w:tr w:rsidR="00B4024F" w:rsidRPr="00BF26AB">
        <w:tc>
          <w:tcPr>
            <w:tcW w:w="817" w:type="dxa"/>
          </w:tcPr>
          <w:p w:rsidR="00B4024F" w:rsidRPr="0083721D" w:rsidRDefault="00B4024F" w:rsidP="00B4024F">
            <w:pPr>
              <w:suppressAutoHyphens/>
              <w:jc w:val="center"/>
              <w:rPr>
                <w:rFonts w:ascii="Times New Roman" w:hAnsi="Times New Roman" w:cs="Times New Roman"/>
                <w:b/>
                <w:bCs/>
                <w:lang w:val="kk-KZ"/>
              </w:rPr>
            </w:pPr>
          </w:p>
        </w:tc>
        <w:tc>
          <w:tcPr>
            <w:tcW w:w="8222" w:type="dxa"/>
          </w:tcPr>
          <w:p w:rsidR="00B4024F" w:rsidRPr="0083721D" w:rsidRDefault="00B4024F" w:rsidP="00B4024F">
            <w:pPr>
              <w:suppressAutoHyphens/>
              <w:jc w:val="both"/>
              <w:rPr>
                <w:rFonts w:ascii="Times New Roman" w:hAnsi="Times New Roman" w:cs="Times New Roman"/>
                <w:b/>
                <w:bCs/>
              </w:rPr>
            </w:pPr>
            <w:r w:rsidRPr="0083721D">
              <w:rPr>
                <w:rFonts w:ascii="Times New Roman" w:hAnsi="Times New Roman" w:cs="Times New Roman"/>
                <w:b/>
                <w:bCs/>
                <w:lang w:val="kk-KZ"/>
              </w:rPr>
              <w:t>Қосымша</w:t>
            </w:r>
            <w:r w:rsidRPr="0083721D">
              <w:rPr>
                <w:rFonts w:ascii="Times New Roman" w:hAnsi="Times New Roman" w:cs="Times New Roman"/>
                <w:b/>
                <w:bCs/>
              </w:rPr>
              <w:t xml:space="preserve"> 1</w:t>
            </w:r>
          </w:p>
        </w:tc>
        <w:tc>
          <w:tcPr>
            <w:tcW w:w="992" w:type="dxa"/>
          </w:tcPr>
          <w:p w:rsidR="00B4024F" w:rsidRPr="0083721D" w:rsidRDefault="007077C1" w:rsidP="00356B6E">
            <w:pPr>
              <w:suppressAutoHyphens/>
              <w:jc w:val="center"/>
              <w:rPr>
                <w:rFonts w:ascii="Times New Roman" w:hAnsi="Times New Roman" w:cs="Times New Roman"/>
                <w:lang w:val="kk-KZ"/>
              </w:rPr>
            </w:pPr>
            <w:r>
              <w:rPr>
                <w:rFonts w:ascii="Times New Roman" w:hAnsi="Times New Roman" w:cs="Times New Roman"/>
                <w:lang w:val="kk-KZ"/>
              </w:rPr>
              <w:t>28</w:t>
            </w:r>
          </w:p>
        </w:tc>
      </w:tr>
      <w:tr w:rsidR="00B4024F" w:rsidRPr="004823F0">
        <w:tc>
          <w:tcPr>
            <w:tcW w:w="817" w:type="dxa"/>
          </w:tcPr>
          <w:p w:rsidR="00B4024F" w:rsidRPr="0083721D" w:rsidRDefault="00B4024F" w:rsidP="00B4024F">
            <w:pPr>
              <w:suppressAutoHyphens/>
              <w:jc w:val="center"/>
              <w:rPr>
                <w:rFonts w:ascii="Times New Roman" w:hAnsi="Times New Roman" w:cs="Times New Roman"/>
                <w:b/>
                <w:bCs/>
              </w:rPr>
            </w:pPr>
          </w:p>
        </w:tc>
        <w:tc>
          <w:tcPr>
            <w:tcW w:w="8222" w:type="dxa"/>
          </w:tcPr>
          <w:p w:rsidR="00B4024F" w:rsidRPr="0083721D" w:rsidRDefault="00B4024F" w:rsidP="00B4024F">
            <w:pPr>
              <w:suppressAutoHyphens/>
              <w:jc w:val="both"/>
              <w:rPr>
                <w:rFonts w:ascii="Times New Roman" w:hAnsi="Times New Roman" w:cs="Times New Roman"/>
                <w:b/>
                <w:bCs/>
              </w:rPr>
            </w:pPr>
            <w:r w:rsidRPr="0083721D">
              <w:rPr>
                <w:rFonts w:ascii="Times New Roman" w:hAnsi="Times New Roman" w:cs="Times New Roman"/>
                <w:b/>
                <w:bCs/>
                <w:lang w:val="kk-KZ"/>
              </w:rPr>
              <w:t>Қосымша</w:t>
            </w:r>
            <w:r w:rsidRPr="0083721D">
              <w:rPr>
                <w:rFonts w:ascii="Times New Roman" w:hAnsi="Times New Roman" w:cs="Times New Roman"/>
                <w:b/>
                <w:bCs/>
              </w:rPr>
              <w:t xml:space="preserve"> 2</w:t>
            </w:r>
          </w:p>
        </w:tc>
        <w:tc>
          <w:tcPr>
            <w:tcW w:w="992" w:type="dxa"/>
          </w:tcPr>
          <w:p w:rsidR="00B4024F" w:rsidRPr="0083721D" w:rsidRDefault="007077C1" w:rsidP="00356B6E">
            <w:pPr>
              <w:suppressAutoHyphens/>
              <w:jc w:val="center"/>
              <w:rPr>
                <w:rFonts w:ascii="Times New Roman" w:hAnsi="Times New Roman" w:cs="Times New Roman"/>
                <w:lang w:val="kk-KZ"/>
              </w:rPr>
            </w:pPr>
            <w:r>
              <w:rPr>
                <w:rFonts w:ascii="Times New Roman" w:hAnsi="Times New Roman" w:cs="Times New Roman"/>
                <w:lang w:val="kk-KZ"/>
              </w:rPr>
              <w:t>32</w:t>
            </w:r>
          </w:p>
        </w:tc>
      </w:tr>
      <w:tr w:rsidR="00B4024F" w:rsidRPr="004823F0">
        <w:tc>
          <w:tcPr>
            <w:tcW w:w="817" w:type="dxa"/>
          </w:tcPr>
          <w:p w:rsidR="00B4024F" w:rsidRPr="0083721D" w:rsidRDefault="00B4024F" w:rsidP="00B4024F">
            <w:pPr>
              <w:suppressAutoHyphens/>
              <w:jc w:val="center"/>
              <w:rPr>
                <w:rFonts w:ascii="Times New Roman" w:hAnsi="Times New Roman" w:cs="Times New Roman"/>
                <w:b/>
                <w:bCs/>
                <w:lang w:val="kk-KZ"/>
              </w:rPr>
            </w:pPr>
          </w:p>
        </w:tc>
        <w:tc>
          <w:tcPr>
            <w:tcW w:w="8222" w:type="dxa"/>
          </w:tcPr>
          <w:p w:rsidR="00B4024F" w:rsidRPr="0083721D" w:rsidRDefault="00B4024F" w:rsidP="00B4024F">
            <w:pPr>
              <w:suppressAutoHyphens/>
              <w:jc w:val="both"/>
              <w:rPr>
                <w:rFonts w:ascii="Times New Roman" w:hAnsi="Times New Roman" w:cs="Times New Roman"/>
                <w:b/>
                <w:bCs/>
              </w:rPr>
            </w:pPr>
            <w:r w:rsidRPr="0083721D">
              <w:rPr>
                <w:rFonts w:ascii="Times New Roman" w:hAnsi="Times New Roman" w:cs="Times New Roman"/>
                <w:b/>
                <w:bCs/>
                <w:lang w:val="kk-KZ"/>
              </w:rPr>
              <w:t>Қосымша</w:t>
            </w:r>
            <w:r w:rsidRPr="0083721D">
              <w:rPr>
                <w:rFonts w:ascii="Times New Roman" w:hAnsi="Times New Roman" w:cs="Times New Roman"/>
                <w:b/>
                <w:bCs/>
              </w:rPr>
              <w:t xml:space="preserve"> 3</w:t>
            </w:r>
          </w:p>
        </w:tc>
        <w:tc>
          <w:tcPr>
            <w:tcW w:w="992" w:type="dxa"/>
          </w:tcPr>
          <w:p w:rsidR="00B4024F" w:rsidRPr="0083721D" w:rsidRDefault="00FA56C1" w:rsidP="001A49FD">
            <w:pPr>
              <w:suppressAutoHyphens/>
              <w:jc w:val="center"/>
              <w:rPr>
                <w:rFonts w:ascii="Times New Roman" w:hAnsi="Times New Roman" w:cs="Times New Roman"/>
                <w:lang w:val="kk-KZ"/>
              </w:rPr>
            </w:pPr>
            <w:r>
              <w:rPr>
                <w:rFonts w:ascii="Times New Roman" w:hAnsi="Times New Roman" w:cs="Times New Roman"/>
                <w:lang w:val="kk-KZ"/>
              </w:rPr>
              <w:t>3</w:t>
            </w:r>
            <w:r w:rsidR="007077C1">
              <w:rPr>
                <w:rFonts w:ascii="Times New Roman" w:hAnsi="Times New Roman" w:cs="Times New Roman"/>
                <w:lang w:val="kk-KZ"/>
              </w:rPr>
              <w:t>6</w:t>
            </w:r>
          </w:p>
        </w:tc>
      </w:tr>
      <w:tr w:rsidR="00B4024F" w:rsidRPr="004823F0">
        <w:tc>
          <w:tcPr>
            <w:tcW w:w="817" w:type="dxa"/>
          </w:tcPr>
          <w:p w:rsidR="00B4024F" w:rsidRPr="0083721D" w:rsidRDefault="00B4024F" w:rsidP="00B4024F">
            <w:pPr>
              <w:suppressAutoHyphens/>
              <w:jc w:val="center"/>
              <w:rPr>
                <w:rFonts w:ascii="Times New Roman" w:hAnsi="Times New Roman" w:cs="Times New Roman"/>
                <w:b/>
                <w:bCs/>
                <w:lang w:val="kk-KZ"/>
              </w:rPr>
            </w:pPr>
          </w:p>
        </w:tc>
        <w:tc>
          <w:tcPr>
            <w:tcW w:w="8222" w:type="dxa"/>
          </w:tcPr>
          <w:p w:rsidR="00B4024F" w:rsidRPr="0083721D" w:rsidRDefault="00B4024F" w:rsidP="00B4024F">
            <w:pPr>
              <w:suppressAutoHyphens/>
              <w:jc w:val="both"/>
              <w:rPr>
                <w:rFonts w:ascii="Times New Roman" w:hAnsi="Times New Roman" w:cs="Times New Roman"/>
                <w:b/>
                <w:bCs/>
              </w:rPr>
            </w:pPr>
            <w:r w:rsidRPr="0083721D">
              <w:rPr>
                <w:rFonts w:ascii="Times New Roman" w:hAnsi="Times New Roman" w:cs="Times New Roman"/>
                <w:b/>
                <w:bCs/>
                <w:lang w:val="kk-KZ"/>
              </w:rPr>
              <w:t>Қосымша</w:t>
            </w:r>
            <w:r w:rsidRPr="0083721D">
              <w:rPr>
                <w:rFonts w:ascii="Times New Roman" w:hAnsi="Times New Roman" w:cs="Times New Roman"/>
                <w:b/>
                <w:bCs/>
              </w:rPr>
              <w:t xml:space="preserve"> 4</w:t>
            </w:r>
          </w:p>
        </w:tc>
        <w:tc>
          <w:tcPr>
            <w:tcW w:w="992" w:type="dxa"/>
          </w:tcPr>
          <w:p w:rsidR="00B4024F" w:rsidRPr="0083721D" w:rsidRDefault="007077C1" w:rsidP="00B02E49">
            <w:pPr>
              <w:suppressAutoHyphens/>
              <w:jc w:val="center"/>
              <w:rPr>
                <w:rFonts w:ascii="Times New Roman" w:hAnsi="Times New Roman" w:cs="Times New Roman"/>
                <w:lang w:val="kk-KZ"/>
              </w:rPr>
            </w:pPr>
            <w:r>
              <w:rPr>
                <w:rFonts w:ascii="Times New Roman" w:hAnsi="Times New Roman" w:cs="Times New Roman"/>
                <w:lang w:val="kk-KZ"/>
              </w:rPr>
              <w:t>38</w:t>
            </w:r>
          </w:p>
        </w:tc>
      </w:tr>
      <w:tr w:rsidR="007077C1" w:rsidRPr="004823F0">
        <w:tc>
          <w:tcPr>
            <w:tcW w:w="817" w:type="dxa"/>
          </w:tcPr>
          <w:p w:rsidR="007077C1" w:rsidRPr="0083721D" w:rsidRDefault="007077C1" w:rsidP="007077C1">
            <w:pPr>
              <w:suppressAutoHyphens/>
              <w:jc w:val="center"/>
              <w:rPr>
                <w:rFonts w:ascii="Times New Roman" w:hAnsi="Times New Roman" w:cs="Times New Roman"/>
                <w:b/>
                <w:bCs/>
                <w:lang w:val="kk-KZ"/>
              </w:rPr>
            </w:pPr>
          </w:p>
        </w:tc>
        <w:tc>
          <w:tcPr>
            <w:tcW w:w="8222" w:type="dxa"/>
          </w:tcPr>
          <w:p w:rsidR="007077C1" w:rsidRDefault="007077C1" w:rsidP="007077C1">
            <w:r w:rsidRPr="00CC5215">
              <w:rPr>
                <w:rFonts w:ascii="Times New Roman" w:hAnsi="Times New Roman" w:cs="Times New Roman"/>
                <w:b/>
                <w:bCs/>
                <w:lang w:val="kk-KZ"/>
              </w:rPr>
              <w:t>Қосымша</w:t>
            </w:r>
            <w:r>
              <w:rPr>
                <w:rFonts w:ascii="Times New Roman" w:hAnsi="Times New Roman" w:cs="Times New Roman"/>
                <w:b/>
                <w:bCs/>
              </w:rPr>
              <w:t xml:space="preserve"> 5</w:t>
            </w:r>
          </w:p>
        </w:tc>
        <w:tc>
          <w:tcPr>
            <w:tcW w:w="992" w:type="dxa"/>
          </w:tcPr>
          <w:p w:rsidR="007077C1" w:rsidRDefault="007077C1" w:rsidP="007077C1">
            <w:pPr>
              <w:suppressAutoHyphens/>
              <w:jc w:val="center"/>
              <w:rPr>
                <w:rFonts w:ascii="Times New Roman" w:hAnsi="Times New Roman" w:cs="Times New Roman"/>
                <w:lang w:val="kk-KZ"/>
              </w:rPr>
            </w:pPr>
            <w:r>
              <w:rPr>
                <w:rFonts w:ascii="Times New Roman" w:hAnsi="Times New Roman" w:cs="Times New Roman"/>
                <w:lang w:val="kk-KZ"/>
              </w:rPr>
              <w:t>41</w:t>
            </w:r>
          </w:p>
        </w:tc>
      </w:tr>
      <w:tr w:rsidR="007077C1" w:rsidRPr="004823F0">
        <w:tc>
          <w:tcPr>
            <w:tcW w:w="817" w:type="dxa"/>
          </w:tcPr>
          <w:p w:rsidR="007077C1" w:rsidRPr="0083721D" w:rsidRDefault="007077C1" w:rsidP="007077C1">
            <w:pPr>
              <w:suppressAutoHyphens/>
              <w:jc w:val="center"/>
              <w:rPr>
                <w:rFonts w:ascii="Times New Roman" w:hAnsi="Times New Roman" w:cs="Times New Roman"/>
                <w:b/>
                <w:bCs/>
                <w:lang w:val="kk-KZ"/>
              </w:rPr>
            </w:pPr>
          </w:p>
        </w:tc>
        <w:tc>
          <w:tcPr>
            <w:tcW w:w="8222" w:type="dxa"/>
          </w:tcPr>
          <w:p w:rsidR="007077C1" w:rsidRDefault="007077C1" w:rsidP="007077C1">
            <w:r w:rsidRPr="00CC5215">
              <w:rPr>
                <w:rFonts w:ascii="Times New Roman" w:hAnsi="Times New Roman" w:cs="Times New Roman"/>
                <w:b/>
                <w:bCs/>
                <w:lang w:val="kk-KZ"/>
              </w:rPr>
              <w:t>Қосымша</w:t>
            </w:r>
            <w:r>
              <w:rPr>
                <w:rFonts w:ascii="Times New Roman" w:hAnsi="Times New Roman" w:cs="Times New Roman"/>
                <w:b/>
                <w:bCs/>
              </w:rPr>
              <w:t xml:space="preserve"> 6</w:t>
            </w:r>
          </w:p>
        </w:tc>
        <w:tc>
          <w:tcPr>
            <w:tcW w:w="992" w:type="dxa"/>
          </w:tcPr>
          <w:p w:rsidR="007077C1" w:rsidRDefault="007077C1" w:rsidP="007077C1">
            <w:pPr>
              <w:suppressAutoHyphens/>
              <w:jc w:val="center"/>
              <w:rPr>
                <w:rFonts w:ascii="Times New Roman" w:hAnsi="Times New Roman" w:cs="Times New Roman"/>
                <w:lang w:val="kk-KZ"/>
              </w:rPr>
            </w:pPr>
            <w:r>
              <w:rPr>
                <w:rFonts w:ascii="Times New Roman" w:hAnsi="Times New Roman" w:cs="Times New Roman"/>
                <w:lang w:val="kk-KZ"/>
              </w:rPr>
              <w:t>42</w:t>
            </w:r>
          </w:p>
        </w:tc>
      </w:tr>
    </w:tbl>
    <w:p w:rsidR="00C11754" w:rsidRDefault="00C11754" w:rsidP="004D5022">
      <w:pPr>
        <w:ind w:firstLine="708"/>
        <w:jc w:val="both"/>
        <w:rPr>
          <w:rFonts w:ascii="Times New Roman" w:hAnsi="Times New Roman" w:cs="Times New Roman"/>
          <w:b/>
          <w:bCs/>
          <w:sz w:val="28"/>
          <w:szCs w:val="28"/>
          <w:lang w:val="kk-KZ"/>
        </w:rPr>
      </w:pPr>
    </w:p>
    <w:p w:rsidR="00A70C47" w:rsidRDefault="00A70C47" w:rsidP="004D5022">
      <w:pPr>
        <w:ind w:firstLine="708"/>
        <w:jc w:val="both"/>
        <w:rPr>
          <w:rFonts w:ascii="Times New Roman" w:hAnsi="Times New Roman" w:cs="Times New Roman"/>
          <w:b/>
          <w:bCs/>
          <w:sz w:val="28"/>
          <w:szCs w:val="28"/>
          <w:lang w:val="kk-KZ"/>
        </w:rPr>
      </w:pPr>
    </w:p>
    <w:p w:rsidR="00A70C47" w:rsidRDefault="00A70C47"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D04209" w:rsidRDefault="00D04209" w:rsidP="004D5022">
      <w:pPr>
        <w:ind w:firstLine="708"/>
        <w:jc w:val="both"/>
        <w:rPr>
          <w:rFonts w:ascii="Times New Roman" w:hAnsi="Times New Roman" w:cs="Times New Roman"/>
          <w:b/>
          <w:bCs/>
          <w:sz w:val="28"/>
          <w:szCs w:val="28"/>
          <w:lang w:val="kk-KZ"/>
        </w:rPr>
      </w:pPr>
    </w:p>
    <w:p w:rsidR="00D04209" w:rsidRDefault="00D04209" w:rsidP="004D5022">
      <w:pPr>
        <w:ind w:firstLine="708"/>
        <w:jc w:val="both"/>
        <w:rPr>
          <w:rFonts w:ascii="Times New Roman" w:hAnsi="Times New Roman" w:cs="Times New Roman"/>
          <w:b/>
          <w:bCs/>
          <w:sz w:val="28"/>
          <w:szCs w:val="28"/>
          <w:lang w:val="kk-KZ"/>
        </w:rPr>
      </w:pPr>
    </w:p>
    <w:p w:rsidR="00D04209" w:rsidRDefault="00D04209" w:rsidP="004D5022">
      <w:pPr>
        <w:ind w:firstLine="708"/>
        <w:jc w:val="both"/>
        <w:rPr>
          <w:rFonts w:ascii="Times New Roman" w:hAnsi="Times New Roman" w:cs="Times New Roman"/>
          <w:b/>
          <w:bCs/>
          <w:sz w:val="28"/>
          <w:szCs w:val="28"/>
          <w:lang w:val="kk-KZ"/>
        </w:rPr>
      </w:pPr>
    </w:p>
    <w:p w:rsidR="00D04209" w:rsidRDefault="00D04209" w:rsidP="004D5022">
      <w:pPr>
        <w:ind w:firstLine="708"/>
        <w:jc w:val="both"/>
        <w:rPr>
          <w:rFonts w:ascii="Times New Roman" w:hAnsi="Times New Roman" w:cs="Times New Roman"/>
          <w:b/>
          <w:bCs/>
          <w:sz w:val="28"/>
          <w:szCs w:val="28"/>
          <w:lang w:val="kk-KZ"/>
        </w:rPr>
      </w:pPr>
    </w:p>
    <w:p w:rsidR="00D103A4" w:rsidRDefault="00D103A4" w:rsidP="004D5022">
      <w:pPr>
        <w:ind w:firstLine="708"/>
        <w:jc w:val="both"/>
        <w:rPr>
          <w:rFonts w:ascii="Times New Roman" w:hAnsi="Times New Roman" w:cs="Times New Roman"/>
          <w:b/>
          <w:bCs/>
          <w:sz w:val="28"/>
          <w:szCs w:val="28"/>
          <w:lang w:val="kk-KZ"/>
        </w:rPr>
      </w:pPr>
    </w:p>
    <w:p w:rsidR="00D103A4" w:rsidRDefault="00D103A4" w:rsidP="004D5022">
      <w:pPr>
        <w:ind w:firstLine="708"/>
        <w:jc w:val="both"/>
        <w:rPr>
          <w:rFonts w:ascii="Times New Roman" w:hAnsi="Times New Roman" w:cs="Times New Roman"/>
          <w:b/>
          <w:bCs/>
          <w:sz w:val="28"/>
          <w:szCs w:val="28"/>
          <w:lang w:val="kk-KZ"/>
        </w:rPr>
      </w:pPr>
    </w:p>
    <w:p w:rsidR="00D04209" w:rsidRDefault="00D04209" w:rsidP="004D5022">
      <w:pPr>
        <w:ind w:firstLine="708"/>
        <w:jc w:val="both"/>
        <w:rPr>
          <w:rFonts w:ascii="Times New Roman" w:hAnsi="Times New Roman" w:cs="Times New Roman"/>
          <w:b/>
          <w:bCs/>
          <w:sz w:val="28"/>
          <w:szCs w:val="28"/>
          <w:lang w:val="kk-KZ"/>
        </w:rPr>
      </w:pPr>
    </w:p>
    <w:p w:rsidR="00C11754" w:rsidRDefault="00C11754" w:rsidP="004D5022">
      <w:pPr>
        <w:ind w:firstLine="708"/>
        <w:jc w:val="both"/>
        <w:rPr>
          <w:rFonts w:ascii="Times New Roman" w:hAnsi="Times New Roman" w:cs="Times New Roman"/>
          <w:b/>
          <w:bCs/>
          <w:sz w:val="28"/>
          <w:szCs w:val="28"/>
          <w:lang w:val="kk-KZ"/>
        </w:rPr>
      </w:pPr>
    </w:p>
    <w:p w:rsidR="00932674" w:rsidRPr="00D0029A" w:rsidRDefault="00932674" w:rsidP="001A49FD">
      <w:pPr>
        <w:jc w:val="center"/>
        <w:rPr>
          <w:rFonts w:ascii="Times New Roman" w:hAnsi="Times New Roman" w:cs="Times New Roman"/>
          <w:b/>
          <w:bCs/>
          <w:sz w:val="28"/>
          <w:szCs w:val="28"/>
          <w:lang w:val="kk-KZ"/>
        </w:rPr>
      </w:pPr>
      <w:r w:rsidRPr="00D0029A">
        <w:rPr>
          <w:rFonts w:ascii="Times New Roman" w:hAnsi="Times New Roman" w:cs="Times New Roman"/>
          <w:b/>
          <w:bCs/>
          <w:sz w:val="28"/>
          <w:szCs w:val="28"/>
          <w:lang w:val="kk-KZ"/>
        </w:rPr>
        <w:t>Кіріспе</w:t>
      </w:r>
    </w:p>
    <w:p w:rsidR="00932674" w:rsidRPr="00D0029A" w:rsidRDefault="00932674" w:rsidP="00056330">
      <w:pPr>
        <w:ind w:firstLine="709"/>
        <w:jc w:val="center"/>
        <w:rPr>
          <w:rFonts w:ascii="Times New Roman" w:hAnsi="Times New Roman" w:cs="Times New Roman"/>
          <w:b/>
          <w:bCs/>
          <w:sz w:val="28"/>
          <w:szCs w:val="28"/>
          <w:lang w:val="kk-KZ"/>
        </w:rPr>
      </w:pPr>
    </w:p>
    <w:p w:rsidR="00932674" w:rsidRPr="00D0029A" w:rsidRDefault="00932674" w:rsidP="00056330">
      <w:pPr>
        <w:ind w:firstLine="709"/>
        <w:jc w:val="both"/>
        <w:rPr>
          <w:rFonts w:ascii="Times New Roman" w:hAnsi="Times New Roman" w:cs="Times New Roman"/>
          <w:sz w:val="28"/>
          <w:szCs w:val="28"/>
          <w:lang w:val="kk-KZ"/>
        </w:rPr>
      </w:pPr>
      <w:r w:rsidRPr="00D0029A">
        <w:rPr>
          <w:rFonts w:ascii="Times New Roman" w:hAnsi="Times New Roman" w:cs="Times New Roman"/>
          <w:sz w:val="28"/>
          <w:szCs w:val="28"/>
          <w:lang w:val="kk-KZ"/>
        </w:rPr>
        <w:t>Ақпараттық бюллетень Ұлттық гидрометеорологиялық қызметтің бақылау желісінде қоршаған ортаның жай-күйіне мониторинг жүргізу бойынша «Қазгидромет» РМК мамандандырылған бөлімшелері орындайтын жұмыстардың нәтижелері бойынша дайындалған.</w:t>
      </w:r>
    </w:p>
    <w:p w:rsidR="00932674" w:rsidRPr="00D0029A" w:rsidRDefault="00932674" w:rsidP="00056330">
      <w:pPr>
        <w:ind w:firstLine="709"/>
        <w:jc w:val="both"/>
        <w:rPr>
          <w:rFonts w:ascii="Times New Roman" w:hAnsi="Times New Roman" w:cs="Times New Roman"/>
          <w:sz w:val="28"/>
          <w:szCs w:val="28"/>
          <w:lang w:val="kk-KZ"/>
        </w:rPr>
      </w:pPr>
      <w:r w:rsidRPr="00D0029A">
        <w:rPr>
          <w:rFonts w:ascii="Times New Roman" w:hAnsi="Times New Roman" w:cs="Times New Roman"/>
          <w:sz w:val="28"/>
          <w:szCs w:val="28"/>
          <w:lang w:val="kk-KZ"/>
        </w:rPr>
        <w:t>Бюллетень ШҚО (Өскемен қ., Риддер қ., Семей қ., Алтай қ.</w:t>
      </w:r>
      <w:r w:rsidR="002760AD">
        <w:rPr>
          <w:rFonts w:ascii="Times New Roman" w:hAnsi="Times New Roman" w:cs="Times New Roman"/>
          <w:sz w:val="28"/>
          <w:szCs w:val="28"/>
          <w:lang w:val="kk-KZ"/>
        </w:rPr>
        <w:t>,</w:t>
      </w:r>
      <w:r w:rsidRPr="00D0029A">
        <w:rPr>
          <w:rFonts w:ascii="Times New Roman" w:hAnsi="Times New Roman" w:cs="Times New Roman"/>
          <w:sz w:val="28"/>
          <w:szCs w:val="28"/>
          <w:lang w:val="kk-KZ"/>
        </w:rPr>
        <w:t xml:space="preserve"> </w:t>
      </w:r>
      <w:r w:rsidR="002760AD">
        <w:rPr>
          <w:rFonts w:ascii="Times New Roman" w:hAnsi="Times New Roman" w:cs="Times New Roman"/>
          <w:sz w:val="28"/>
          <w:szCs w:val="28"/>
          <w:lang w:val="kk-KZ"/>
        </w:rPr>
        <w:t xml:space="preserve">Аягоз </w:t>
      </w:r>
      <w:r w:rsidR="002760AD" w:rsidRPr="002760AD">
        <w:rPr>
          <w:rFonts w:ascii="Times New Roman" w:hAnsi="Times New Roman" w:cs="Times New Roman"/>
          <w:sz w:val="28"/>
          <w:szCs w:val="28"/>
          <w:lang w:val="kk-KZ"/>
        </w:rPr>
        <w:t>қ.</w:t>
      </w:r>
      <w:r w:rsidR="002760AD">
        <w:rPr>
          <w:rFonts w:ascii="Times New Roman" w:hAnsi="Times New Roman" w:cs="Times New Roman"/>
          <w:sz w:val="28"/>
          <w:szCs w:val="28"/>
          <w:lang w:val="kk-KZ"/>
        </w:rPr>
        <w:t>, Шемонаиха</w:t>
      </w:r>
      <w:r w:rsidR="002760AD" w:rsidRPr="002760AD">
        <w:rPr>
          <w:lang w:val="kk-KZ"/>
        </w:rPr>
        <w:t xml:space="preserve"> </w:t>
      </w:r>
      <w:r w:rsidR="002760AD" w:rsidRPr="002760AD">
        <w:rPr>
          <w:rFonts w:ascii="Times New Roman" w:hAnsi="Times New Roman" w:cs="Times New Roman"/>
          <w:sz w:val="28"/>
          <w:szCs w:val="28"/>
          <w:lang w:val="kk-KZ"/>
        </w:rPr>
        <w:t>қ.</w:t>
      </w:r>
      <w:r w:rsidR="002760AD">
        <w:rPr>
          <w:rFonts w:ascii="Times New Roman" w:hAnsi="Times New Roman" w:cs="Times New Roman"/>
          <w:sz w:val="28"/>
          <w:szCs w:val="28"/>
          <w:lang w:val="kk-KZ"/>
        </w:rPr>
        <w:t xml:space="preserve">, Ауезов кенті </w:t>
      </w:r>
      <w:r w:rsidRPr="00D0029A">
        <w:rPr>
          <w:rFonts w:ascii="Times New Roman" w:hAnsi="Times New Roman" w:cs="Times New Roman"/>
          <w:sz w:val="28"/>
          <w:szCs w:val="28"/>
          <w:lang w:val="kk-KZ"/>
        </w:rPr>
        <w:t>және Глубокое кенті) аумағындағы қоршаған ортаның жағдайы туралы мемлекеттік органдарды, жұртшылықты және халықты ақпараттандыруға арналған және ластану деңгейінде болып жатқан өзгерістер үрдісін ескере отырып, ҚР Қоршаған ортаны қорғау саласындағы іс-шаралардың тиімділігін одан әрі бағалау үшін қажет.</w:t>
      </w: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C11754" w:rsidRDefault="00C11754" w:rsidP="00056330">
      <w:pPr>
        <w:pStyle w:val="af4"/>
        <w:tabs>
          <w:tab w:val="left" w:pos="1134"/>
        </w:tabs>
        <w:ind w:left="0" w:firstLine="709"/>
        <w:jc w:val="center"/>
        <w:rPr>
          <w:rFonts w:ascii="Times New Roman" w:hAnsi="Times New Roman" w:cs="Times New Roman"/>
          <w:b/>
          <w:bCs/>
          <w:sz w:val="28"/>
          <w:szCs w:val="28"/>
          <w:lang w:val="kk-KZ"/>
        </w:rPr>
      </w:pPr>
    </w:p>
    <w:p w:rsidR="001119CA" w:rsidRDefault="001119CA" w:rsidP="00056330">
      <w:pPr>
        <w:pStyle w:val="af4"/>
        <w:tabs>
          <w:tab w:val="left" w:pos="1134"/>
        </w:tabs>
        <w:ind w:left="0" w:firstLine="709"/>
        <w:jc w:val="center"/>
        <w:rPr>
          <w:rFonts w:ascii="Times New Roman" w:hAnsi="Times New Roman" w:cs="Times New Roman"/>
          <w:b/>
          <w:bCs/>
          <w:sz w:val="28"/>
          <w:szCs w:val="28"/>
          <w:lang w:val="kk-KZ"/>
        </w:rPr>
      </w:pPr>
    </w:p>
    <w:p w:rsidR="00356B6E" w:rsidRDefault="00356B6E" w:rsidP="00056330">
      <w:pPr>
        <w:pStyle w:val="af4"/>
        <w:tabs>
          <w:tab w:val="left" w:pos="1134"/>
        </w:tabs>
        <w:ind w:left="0" w:firstLine="709"/>
        <w:jc w:val="center"/>
        <w:rPr>
          <w:rFonts w:ascii="Times New Roman" w:hAnsi="Times New Roman" w:cs="Times New Roman"/>
          <w:b/>
          <w:bCs/>
          <w:sz w:val="28"/>
          <w:szCs w:val="28"/>
          <w:lang w:val="kk-KZ"/>
        </w:rPr>
      </w:pPr>
    </w:p>
    <w:p w:rsidR="00356B6E" w:rsidRDefault="00356B6E" w:rsidP="00056330">
      <w:pPr>
        <w:pStyle w:val="af4"/>
        <w:tabs>
          <w:tab w:val="left" w:pos="1134"/>
        </w:tabs>
        <w:ind w:left="0" w:firstLine="709"/>
        <w:jc w:val="center"/>
        <w:rPr>
          <w:rFonts w:ascii="Times New Roman" w:hAnsi="Times New Roman" w:cs="Times New Roman"/>
          <w:b/>
          <w:bCs/>
          <w:sz w:val="28"/>
          <w:szCs w:val="28"/>
          <w:lang w:val="kk-KZ"/>
        </w:rPr>
      </w:pPr>
    </w:p>
    <w:p w:rsidR="00414157" w:rsidRDefault="00414157" w:rsidP="00356B6E">
      <w:pPr>
        <w:pStyle w:val="af4"/>
        <w:tabs>
          <w:tab w:val="left" w:pos="1134"/>
        </w:tabs>
        <w:ind w:left="0" w:firstLine="709"/>
        <w:rPr>
          <w:rFonts w:ascii="Times New Roman" w:hAnsi="Times New Roman" w:cs="Times New Roman"/>
          <w:b/>
          <w:bCs/>
          <w:sz w:val="28"/>
          <w:szCs w:val="28"/>
          <w:lang w:val="kk-KZ"/>
        </w:rPr>
      </w:pPr>
    </w:p>
    <w:p w:rsidR="00932674" w:rsidRDefault="00932674" w:rsidP="00356B6E">
      <w:pPr>
        <w:pStyle w:val="af4"/>
        <w:tabs>
          <w:tab w:val="left" w:pos="1134"/>
        </w:tabs>
        <w:ind w:left="0" w:firstLine="709"/>
        <w:rPr>
          <w:rFonts w:ascii="Times New Roman" w:hAnsi="Times New Roman" w:cs="Times New Roman"/>
          <w:b/>
          <w:bCs/>
          <w:sz w:val="28"/>
          <w:szCs w:val="28"/>
          <w:lang w:val="kk-KZ"/>
        </w:rPr>
      </w:pPr>
      <w:r w:rsidRPr="00804F50">
        <w:rPr>
          <w:rFonts w:ascii="Times New Roman" w:hAnsi="Times New Roman" w:cs="Times New Roman"/>
          <w:b/>
          <w:bCs/>
          <w:sz w:val="28"/>
          <w:szCs w:val="28"/>
          <w:lang w:val="kk-KZ"/>
        </w:rPr>
        <w:t>Шығыс Қазақстан облысының атмосфералық ауа сапасын бағалау</w:t>
      </w:r>
    </w:p>
    <w:p w:rsidR="001119CA" w:rsidRPr="00804F50" w:rsidRDefault="001119CA" w:rsidP="00056330">
      <w:pPr>
        <w:pStyle w:val="af4"/>
        <w:tabs>
          <w:tab w:val="left" w:pos="1134"/>
        </w:tabs>
        <w:ind w:left="0" w:firstLine="709"/>
        <w:jc w:val="center"/>
        <w:rPr>
          <w:rFonts w:ascii="Times New Roman" w:hAnsi="Times New Roman" w:cs="Times New Roman"/>
          <w:b/>
          <w:bCs/>
          <w:sz w:val="28"/>
          <w:szCs w:val="28"/>
          <w:lang w:val="kk-KZ"/>
        </w:rPr>
      </w:pPr>
    </w:p>
    <w:p w:rsidR="00932674" w:rsidRPr="00804F50" w:rsidRDefault="00932674" w:rsidP="00056330">
      <w:pPr>
        <w:pStyle w:val="af4"/>
        <w:numPr>
          <w:ilvl w:val="0"/>
          <w:numId w:val="20"/>
        </w:numPr>
        <w:tabs>
          <w:tab w:val="left" w:pos="1134"/>
        </w:tabs>
        <w:ind w:left="0" w:firstLine="709"/>
        <w:jc w:val="both"/>
        <w:rPr>
          <w:rFonts w:ascii="Times New Roman" w:hAnsi="Times New Roman" w:cs="Times New Roman"/>
          <w:b/>
          <w:bCs/>
          <w:sz w:val="28"/>
          <w:szCs w:val="28"/>
          <w:lang w:val="kk-KZ"/>
        </w:rPr>
      </w:pPr>
      <w:r w:rsidRPr="00804F50">
        <w:rPr>
          <w:rFonts w:ascii="Times New Roman" w:hAnsi="Times New Roman" w:cs="Times New Roman"/>
          <w:b/>
          <w:bCs/>
          <w:sz w:val="28"/>
          <w:szCs w:val="28"/>
          <w:lang w:val="kk-KZ"/>
        </w:rPr>
        <w:t>Атмосфералық ауаны</w:t>
      </w:r>
      <w:r w:rsidR="00C7689A">
        <w:rPr>
          <w:rFonts w:ascii="Times New Roman" w:hAnsi="Times New Roman" w:cs="Times New Roman"/>
          <w:b/>
          <w:bCs/>
          <w:sz w:val="28"/>
          <w:szCs w:val="28"/>
          <w:lang w:val="kk-KZ"/>
        </w:rPr>
        <w:t xml:space="preserve"> </w:t>
      </w:r>
      <w:r w:rsidRPr="00804F50">
        <w:rPr>
          <w:rFonts w:ascii="Times New Roman" w:hAnsi="Times New Roman" w:cs="Times New Roman"/>
          <w:b/>
          <w:bCs/>
          <w:sz w:val="28"/>
          <w:szCs w:val="28"/>
          <w:lang w:val="kk-KZ"/>
        </w:rPr>
        <w:t>ластаудың негізгі көздері</w:t>
      </w:r>
    </w:p>
    <w:p w:rsidR="00932674" w:rsidRPr="00804F50" w:rsidRDefault="00932674" w:rsidP="00056330">
      <w:pPr>
        <w:tabs>
          <w:tab w:val="left" w:pos="1134"/>
        </w:tabs>
        <w:ind w:firstLine="709"/>
        <w:jc w:val="both"/>
        <w:rPr>
          <w:rFonts w:ascii="Times New Roman" w:hAnsi="Times New Roman" w:cs="Times New Roman"/>
          <w:sz w:val="28"/>
          <w:szCs w:val="28"/>
          <w:lang w:val="kk-KZ"/>
        </w:rPr>
      </w:pPr>
      <w:r w:rsidRPr="00804F50">
        <w:rPr>
          <w:rFonts w:ascii="Times New Roman" w:hAnsi="Times New Roman" w:cs="Times New Roman"/>
          <w:sz w:val="28"/>
          <w:szCs w:val="28"/>
          <w:lang w:val="kk-KZ"/>
        </w:rPr>
        <w:t>«ШҚО бойынша экология департаменті» РММ деректеріне сәйкес облыс бойынша қоршаған ортаға эмиссияларды жүзеге асыратын 788 кәсіпорын жұмыс істейді. Тұрақты көздерден ластаушы заттардың нақты жиынтық шығарындылары 130,</w:t>
      </w:r>
      <w:r w:rsidR="00356B6E">
        <w:rPr>
          <w:rFonts w:ascii="Times New Roman" w:hAnsi="Times New Roman" w:cs="Times New Roman"/>
          <w:sz w:val="28"/>
          <w:szCs w:val="28"/>
          <w:lang w:val="kk-KZ"/>
        </w:rPr>
        <w:t>6</w:t>
      </w:r>
      <w:r w:rsidRPr="00804F50">
        <w:rPr>
          <w:rFonts w:ascii="Times New Roman" w:hAnsi="Times New Roman" w:cs="Times New Roman"/>
          <w:sz w:val="28"/>
          <w:szCs w:val="28"/>
          <w:lang w:val="kk-KZ"/>
        </w:rPr>
        <w:t xml:space="preserve"> мың тоннаны құрайды, оның ішінде 1 – санаттағы объектілер бойынша – 7</w:t>
      </w:r>
      <w:r w:rsidR="00356B6E">
        <w:rPr>
          <w:rFonts w:ascii="Times New Roman" w:hAnsi="Times New Roman" w:cs="Times New Roman"/>
          <w:sz w:val="28"/>
          <w:szCs w:val="28"/>
          <w:lang w:val="kk-KZ"/>
        </w:rPr>
        <w:t>7,1</w:t>
      </w:r>
      <w:r w:rsidRPr="00804F50">
        <w:rPr>
          <w:rFonts w:ascii="Times New Roman" w:hAnsi="Times New Roman" w:cs="Times New Roman"/>
          <w:sz w:val="28"/>
          <w:szCs w:val="28"/>
          <w:lang w:val="kk-KZ"/>
        </w:rPr>
        <w:t>мың тонна, қалған санаттар бойынша –</w:t>
      </w:r>
      <w:r w:rsidR="0097094A">
        <w:rPr>
          <w:rFonts w:ascii="Times New Roman" w:hAnsi="Times New Roman" w:cs="Times New Roman"/>
          <w:sz w:val="28"/>
          <w:szCs w:val="28"/>
          <w:lang w:val="kk-KZ"/>
        </w:rPr>
        <w:t xml:space="preserve"> </w:t>
      </w:r>
      <w:r w:rsidRPr="00804F50">
        <w:rPr>
          <w:rFonts w:ascii="Times New Roman" w:hAnsi="Times New Roman" w:cs="Times New Roman"/>
          <w:sz w:val="28"/>
          <w:szCs w:val="28"/>
          <w:lang w:val="kk-KZ"/>
        </w:rPr>
        <w:t>53,</w:t>
      </w:r>
      <w:r w:rsidR="00356B6E">
        <w:rPr>
          <w:rFonts w:ascii="Times New Roman" w:hAnsi="Times New Roman" w:cs="Times New Roman"/>
          <w:sz w:val="28"/>
          <w:szCs w:val="28"/>
          <w:lang w:val="kk-KZ"/>
        </w:rPr>
        <w:t>5</w:t>
      </w:r>
      <w:r w:rsidRPr="00804F50">
        <w:rPr>
          <w:rFonts w:ascii="Times New Roman" w:hAnsi="Times New Roman" w:cs="Times New Roman"/>
          <w:sz w:val="28"/>
          <w:szCs w:val="28"/>
          <w:lang w:val="kk-KZ"/>
        </w:rPr>
        <w:t xml:space="preserve"> мың тонна.</w:t>
      </w:r>
    </w:p>
    <w:p w:rsidR="00932674" w:rsidRPr="00804F50" w:rsidRDefault="00932674" w:rsidP="00056330">
      <w:pPr>
        <w:tabs>
          <w:tab w:val="left" w:pos="1020"/>
          <w:tab w:val="left" w:pos="1134"/>
        </w:tabs>
        <w:ind w:firstLine="709"/>
        <w:jc w:val="center"/>
        <w:rPr>
          <w:rFonts w:ascii="Times New Roman" w:hAnsi="Times New Roman" w:cs="Times New Roman"/>
          <w:b/>
          <w:bCs/>
          <w:sz w:val="28"/>
          <w:szCs w:val="28"/>
          <w:lang w:val="kk-KZ"/>
        </w:rPr>
      </w:pPr>
    </w:p>
    <w:p w:rsidR="00932674" w:rsidRPr="00804F50" w:rsidRDefault="00932674" w:rsidP="00056330">
      <w:pPr>
        <w:pStyle w:val="Style19"/>
        <w:widowControl/>
        <w:tabs>
          <w:tab w:val="left" w:pos="1134"/>
        </w:tabs>
        <w:spacing w:line="240" w:lineRule="auto"/>
        <w:ind w:firstLine="709"/>
        <w:rPr>
          <w:rFonts w:ascii="Times New Roman" w:hAnsi="Times New Roman" w:cs="Times New Roman"/>
          <w:b/>
          <w:bCs/>
          <w:sz w:val="28"/>
          <w:szCs w:val="28"/>
          <w:lang w:val="kk-KZ"/>
        </w:rPr>
      </w:pPr>
      <w:r w:rsidRPr="00804F50">
        <w:rPr>
          <w:rFonts w:ascii="Times New Roman" w:hAnsi="Times New Roman" w:cs="Times New Roman"/>
          <w:b/>
          <w:bCs/>
          <w:sz w:val="28"/>
          <w:szCs w:val="28"/>
          <w:lang w:val="kk-KZ"/>
        </w:rPr>
        <w:t>2.</w:t>
      </w:r>
      <w:r w:rsidRPr="00804F50">
        <w:rPr>
          <w:rFonts w:ascii="Times New Roman" w:hAnsi="Times New Roman" w:cs="Times New Roman"/>
          <w:b/>
          <w:bCs/>
          <w:sz w:val="28"/>
          <w:szCs w:val="28"/>
          <w:lang w:val="kk-KZ"/>
        </w:rPr>
        <w:tab/>
        <w:t>Өскемен қаласында атмосфералық ауа сапасының мониторингі</w:t>
      </w:r>
    </w:p>
    <w:p w:rsidR="00932674" w:rsidRPr="00804F50" w:rsidRDefault="00932674" w:rsidP="00056330">
      <w:pPr>
        <w:pStyle w:val="Style19"/>
        <w:widowControl/>
        <w:tabs>
          <w:tab w:val="left" w:pos="1134"/>
        </w:tabs>
        <w:spacing w:line="240" w:lineRule="auto"/>
        <w:ind w:firstLine="709"/>
        <w:rPr>
          <w:rStyle w:val="FontStyle204"/>
          <w:sz w:val="28"/>
          <w:szCs w:val="28"/>
          <w:lang w:val="kk-KZ"/>
        </w:rPr>
      </w:pPr>
      <w:r w:rsidRPr="00804F50">
        <w:rPr>
          <w:rStyle w:val="FontStyle204"/>
          <w:sz w:val="28"/>
          <w:szCs w:val="28"/>
          <w:lang w:val="kk-KZ"/>
        </w:rPr>
        <w:t xml:space="preserve">Өскемен қаласының аумағында атмосфералық ауаның жай-күйін бақылау </w:t>
      </w:r>
      <w:r w:rsidR="004C1E02">
        <w:rPr>
          <w:rStyle w:val="FontStyle204"/>
          <w:sz w:val="28"/>
          <w:szCs w:val="28"/>
          <w:lang w:val="kk-KZ"/>
        </w:rPr>
        <w:t>1</w:t>
      </w:r>
      <w:r w:rsidR="00632F66">
        <w:rPr>
          <w:rStyle w:val="FontStyle204"/>
          <w:sz w:val="28"/>
          <w:szCs w:val="28"/>
          <w:lang w:val="kk-KZ"/>
        </w:rPr>
        <w:t>5</w:t>
      </w:r>
      <w:r w:rsidRPr="00804F50">
        <w:rPr>
          <w:rStyle w:val="FontStyle204"/>
          <w:sz w:val="28"/>
          <w:szCs w:val="28"/>
          <w:lang w:val="kk-KZ"/>
        </w:rPr>
        <w:t xml:space="preserve"> бекет</w:t>
      </w:r>
      <w:r w:rsidR="00F32BB2">
        <w:rPr>
          <w:rStyle w:val="FontStyle204"/>
          <w:sz w:val="28"/>
          <w:szCs w:val="28"/>
          <w:lang w:val="kk-KZ"/>
        </w:rPr>
        <w:t>те</w:t>
      </w:r>
      <w:r w:rsidRPr="00804F50">
        <w:rPr>
          <w:rStyle w:val="FontStyle204"/>
          <w:sz w:val="28"/>
          <w:szCs w:val="28"/>
          <w:lang w:val="kk-KZ"/>
        </w:rPr>
        <w:t xml:space="preserve">, оның ішінде 5 сынаманы қолмен іріктеу бекетінде және </w:t>
      </w:r>
      <w:r w:rsidR="00993EA0">
        <w:rPr>
          <w:rStyle w:val="FontStyle204"/>
          <w:sz w:val="28"/>
          <w:szCs w:val="28"/>
          <w:lang w:val="kk-KZ"/>
        </w:rPr>
        <w:t>1</w:t>
      </w:r>
      <w:r w:rsidR="00993EA0" w:rsidRPr="00993EA0">
        <w:rPr>
          <w:rStyle w:val="FontStyle204"/>
          <w:sz w:val="28"/>
          <w:szCs w:val="28"/>
          <w:lang w:val="kk-KZ"/>
        </w:rPr>
        <w:t>0</w:t>
      </w:r>
      <w:r w:rsidRPr="00804F50">
        <w:rPr>
          <w:rStyle w:val="FontStyle204"/>
          <w:sz w:val="28"/>
          <w:szCs w:val="28"/>
          <w:lang w:val="kk-KZ"/>
        </w:rPr>
        <w:t xml:space="preserve"> автоматты станцияда жүргізіледі (1-қосымша).</w:t>
      </w:r>
    </w:p>
    <w:p w:rsidR="00932674" w:rsidRPr="00804F50" w:rsidRDefault="009452C6" w:rsidP="00056330">
      <w:pPr>
        <w:pStyle w:val="af2"/>
        <w:tabs>
          <w:tab w:val="left" w:pos="1134"/>
        </w:tabs>
        <w:ind w:firstLine="709"/>
        <w:jc w:val="both"/>
        <w:rPr>
          <w:rStyle w:val="FontStyle204"/>
          <w:sz w:val="28"/>
          <w:szCs w:val="28"/>
          <w:lang w:val="kk-KZ"/>
        </w:rPr>
      </w:pPr>
      <w:r>
        <w:rPr>
          <w:rStyle w:val="FontStyle204"/>
          <w:sz w:val="28"/>
          <w:szCs w:val="28"/>
          <w:lang w:val="kk-KZ"/>
        </w:rPr>
        <w:t>Жалпы қала бойынша 21</w:t>
      </w:r>
      <w:r w:rsidR="00932674" w:rsidRPr="00804F50">
        <w:rPr>
          <w:rStyle w:val="FontStyle204"/>
          <w:sz w:val="28"/>
          <w:szCs w:val="28"/>
          <w:lang w:val="kk-KZ"/>
        </w:rPr>
        <w:t xml:space="preserve"> көрсеткіш анықталады: </w:t>
      </w:r>
    </w:p>
    <w:p w:rsidR="00932674" w:rsidRPr="00804F50" w:rsidRDefault="002400E2" w:rsidP="0097094A">
      <w:pPr>
        <w:pStyle w:val="af2"/>
        <w:tabs>
          <w:tab w:val="left" w:pos="1134"/>
        </w:tabs>
        <w:ind w:firstLine="709"/>
        <w:jc w:val="both"/>
        <w:rPr>
          <w:rStyle w:val="FontStyle204"/>
          <w:i/>
          <w:iCs/>
          <w:sz w:val="28"/>
          <w:szCs w:val="28"/>
          <w:lang w:val="kk-KZ"/>
        </w:rPr>
      </w:pPr>
      <w:r>
        <w:rPr>
          <w:rStyle w:val="FontStyle204"/>
          <w:i/>
          <w:iCs/>
          <w:sz w:val="28"/>
          <w:szCs w:val="28"/>
          <w:lang w:val="kk-KZ"/>
        </w:rPr>
        <w:t>1</w:t>
      </w:r>
      <w:r w:rsidR="00932674" w:rsidRPr="00804F50">
        <w:rPr>
          <w:rStyle w:val="FontStyle204"/>
          <w:i/>
          <w:iCs/>
          <w:sz w:val="28"/>
          <w:szCs w:val="28"/>
          <w:lang w:val="kk-KZ"/>
        </w:rPr>
        <w:t xml:space="preserve">) РМ-2,5 қалқыма бөлшектері; </w:t>
      </w:r>
      <w:r>
        <w:rPr>
          <w:rStyle w:val="FontStyle204"/>
          <w:i/>
          <w:iCs/>
          <w:sz w:val="28"/>
          <w:szCs w:val="28"/>
          <w:lang w:val="kk-KZ"/>
        </w:rPr>
        <w:t>2</w:t>
      </w:r>
      <w:r w:rsidR="00932674" w:rsidRPr="00804F50">
        <w:rPr>
          <w:rStyle w:val="FontStyle204"/>
          <w:i/>
          <w:iCs/>
          <w:sz w:val="28"/>
          <w:szCs w:val="28"/>
          <w:lang w:val="kk-KZ"/>
        </w:rPr>
        <w:t xml:space="preserve">) РМ-10 қалқыма бөлшектері; </w:t>
      </w:r>
      <w:r>
        <w:rPr>
          <w:rStyle w:val="FontStyle204"/>
          <w:i/>
          <w:iCs/>
          <w:sz w:val="28"/>
          <w:szCs w:val="28"/>
          <w:lang w:val="kk-KZ"/>
        </w:rPr>
        <w:t>3</w:t>
      </w:r>
      <w:r w:rsidR="00932674" w:rsidRPr="00804F50">
        <w:rPr>
          <w:rStyle w:val="FontStyle204"/>
          <w:i/>
          <w:iCs/>
          <w:sz w:val="28"/>
          <w:szCs w:val="28"/>
          <w:lang w:val="kk-KZ"/>
        </w:rPr>
        <w:t xml:space="preserve">) күкірт диоксиді; </w:t>
      </w:r>
      <w:r>
        <w:rPr>
          <w:rStyle w:val="FontStyle204"/>
          <w:i/>
          <w:iCs/>
          <w:sz w:val="28"/>
          <w:szCs w:val="28"/>
          <w:lang w:val="kk-KZ"/>
        </w:rPr>
        <w:t>4</w:t>
      </w:r>
      <w:r w:rsidR="00932674" w:rsidRPr="00804F50">
        <w:rPr>
          <w:rStyle w:val="FontStyle204"/>
          <w:i/>
          <w:iCs/>
          <w:sz w:val="28"/>
          <w:szCs w:val="28"/>
          <w:lang w:val="kk-KZ"/>
        </w:rPr>
        <w:t xml:space="preserve">) көміртегі оксиді; </w:t>
      </w:r>
      <w:r>
        <w:rPr>
          <w:rStyle w:val="FontStyle204"/>
          <w:i/>
          <w:iCs/>
          <w:sz w:val="28"/>
          <w:szCs w:val="28"/>
          <w:lang w:val="kk-KZ"/>
        </w:rPr>
        <w:t>5</w:t>
      </w:r>
      <w:r w:rsidR="00932674" w:rsidRPr="00804F50">
        <w:rPr>
          <w:rStyle w:val="FontStyle204"/>
          <w:i/>
          <w:iCs/>
          <w:sz w:val="28"/>
          <w:szCs w:val="28"/>
          <w:lang w:val="kk-KZ"/>
        </w:rPr>
        <w:t xml:space="preserve">) азот диоксиді; </w:t>
      </w:r>
      <w:r>
        <w:rPr>
          <w:rStyle w:val="FontStyle204"/>
          <w:i/>
          <w:iCs/>
          <w:sz w:val="28"/>
          <w:szCs w:val="28"/>
          <w:lang w:val="kk-KZ"/>
        </w:rPr>
        <w:t>6</w:t>
      </w:r>
      <w:r w:rsidR="00932674" w:rsidRPr="00804F50">
        <w:rPr>
          <w:rStyle w:val="FontStyle204"/>
          <w:i/>
          <w:iCs/>
          <w:sz w:val="28"/>
          <w:szCs w:val="28"/>
          <w:lang w:val="kk-KZ"/>
        </w:rPr>
        <w:t>) азот оксиді;</w:t>
      </w:r>
      <w:r w:rsidR="00571848">
        <w:rPr>
          <w:rStyle w:val="FontStyle204"/>
          <w:i/>
          <w:iCs/>
          <w:sz w:val="28"/>
          <w:szCs w:val="28"/>
          <w:lang w:val="kk-KZ"/>
        </w:rPr>
        <w:t xml:space="preserve"> </w:t>
      </w:r>
      <w:r>
        <w:rPr>
          <w:rStyle w:val="FontStyle204"/>
          <w:i/>
          <w:iCs/>
          <w:sz w:val="28"/>
          <w:szCs w:val="28"/>
          <w:lang w:val="kk-KZ"/>
        </w:rPr>
        <w:t>7</w:t>
      </w:r>
      <w:r w:rsidR="00932674" w:rsidRPr="00804F50">
        <w:rPr>
          <w:rStyle w:val="FontStyle204"/>
          <w:i/>
          <w:iCs/>
          <w:sz w:val="28"/>
          <w:szCs w:val="28"/>
          <w:lang w:val="kk-KZ"/>
        </w:rPr>
        <w:t xml:space="preserve">) фенол; </w:t>
      </w:r>
      <w:r>
        <w:rPr>
          <w:rStyle w:val="FontStyle204"/>
          <w:i/>
          <w:iCs/>
          <w:sz w:val="28"/>
          <w:szCs w:val="28"/>
          <w:lang w:val="kk-KZ"/>
        </w:rPr>
        <w:t>8</w:t>
      </w:r>
      <w:r w:rsidR="00932674" w:rsidRPr="00804F50">
        <w:rPr>
          <w:rStyle w:val="FontStyle204"/>
          <w:i/>
          <w:iCs/>
          <w:sz w:val="28"/>
          <w:szCs w:val="28"/>
          <w:lang w:val="kk-KZ"/>
        </w:rPr>
        <w:t>) күкіртті сутегі;</w:t>
      </w:r>
      <w:r>
        <w:rPr>
          <w:rStyle w:val="FontStyle204"/>
          <w:i/>
          <w:iCs/>
          <w:sz w:val="28"/>
          <w:szCs w:val="28"/>
          <w:lang w:val="kk-KZ"/>
        </w:rPr>
        <w:t>9</w:t>
      </w:r>
      <w:r w:rsidR="00932674" w:rsidRPr="00804F50">
        <w:rPr>
          <w:rStyle w:val="FontStyle204"/>
          <w:i/>
          <w:iCs/>
          <w:sz w:val="28"/>
          <w:szCs w:val="28"/>
          <w:lang w:val="kk-KZ"/>
        </w:rPr>
        <w:t>) фторлы сутегі; 1</w:t>
      </w:r>
      <w:r>
        <w:rPr>
          <w:rStyle w:val="FontStyle204"/>
          <w:i/>
          <w:iCs/>
          <w:sz w:val="28"/>
          <w:szCs w:val="28"/>
          <w:lang w:val="kk-KZ"/>
        </w:rPr>
        <w:t>0</w:t>
      </w:r>
      <w:r w:rsidR="00932674" w:rsidRPr="00804F50">
        <w:rPr>
          <w:rStyle w:val="FontStyle204"/>
          <w:i/>
          <w:iCs/>
          <w:sz w:val="28"/>
          <w:szCs w:val="28"/>
          <w:lang w:val="kk-KZ"/>
        </w:rPr>
        <w:t>) бенз(а)пирен; 1</w:t>
      </w:r>
      <w:r>
        <w:rPr>
          <w:rStyle w:val="FontStyle204"/>
          <w:i/>
          <w:iCs/>
          <w:sz w:val="28"/>
          <w:szCs w:val="28"/>
          <w:lang w:val="kk-KZ"/>
        </w:rPr>
        <w:t>1</w:t>
      </w:r>
      <w:r w:rsidR="00932674" w:rsidRPr="00804F50">
        <w:rPr>
          <w:rStyle w:val="FontStyle204"/>
          <w:i/>
          <w:iCs/>
          <w:sz w:val="28"/>
          <w:szCs w:val="28"/>
          <w:lang w:val="kk-KZ"/>
        </w:rPr>
        <w:t>) хлорлы сутегі; 1</w:t>
      </w:r>
      <w:r>
        <w:rPr>
          <w:rStyle w:val="FontStyle204"/>
          <w:i/>
          <w:iCs/>
          <w:sz w:val="28"/>
          <w:szCs w:val="28"/>
          <w:lang w:val="kk-KZ"/>
        </w:rPr>
        <w:t>2</w:t>
      </w:r>
      <w:r w:rsidR="00932674" w:rsidRPr="00804F50">
        <w:rPr>
          <w:rStyle w:val="FontStyle204"/>
          <w:i/>
          <w:iCs/>
          <w:sz w:val="28"/>
          <w:szCs w:val="28"/>
          <w:lang w:val="kk-KZ"/>
        </w:rPr>
        <w:t>) формальдегид; 1</w:t>
      </w:r>
      <w:r>
        <w:rPr>
          <w:rStyle w:val="FontStyle204"/>
          <w:i/>
          <w:iCs/>
          <w:sz w:val="28"/>
          <w:szCs w:val="28"/>
          <w:lang w:val="kk-KZ"/>
        </w:rPr>
        <w:t>3</w:t>
      </w:r>
      <w:r w:rsidR="00932674" w:rsidRPr="00804F50">
        <w:rPr>
          <w:rStyle w:val="FontStyle204"/>
          <w:i/>
          <w:iCs/>
          <w:sz w:val="28"/>
          <w:szCs w:val="28"/>
          <w:lang w:val="kk-KZ"/>
        </w:rPr>
        <w:t>) хлор; 1</w:t>
      </w:r>
      <w:r>
        <w:rPr>
          <w:rStyle w:val="FontStyle204"/>
          <w:i/>
          <w:iCs/>
          <w:sz w:val="28"/>
          <w:szCs w:val="28"/>
          <w:lang w:val="kk-KZ"/>
        </w:rPr>
        <w:t>4</w:t>
      </w:r>
      <w:r w:rsidR="00932674" w:rsidRPr="00804F50">
        <w:rPr>
          <w:rStyle w:val="FontStyle204"/>
          <w:i/>
          <w:iCs/>
          <w:sz w:val="28"/>
          <w:szCs w:val="28"/>
          <w:lang w:val="kk-KZ"/>
        </w:rPr>
        <w:t>) күкірт қышқылы; 1</w:t>
      </w:r>
      <w:r>
        <w:rPr>
          <w:rStyle w:val="FontStyle204"/>
          <w:i/>
          <w:iCs/>
          <w:sz w:val="28"/>
          <w:szCs w:val="28"/>
          <w:lang w:val="kk-KZ"/>
        </w:rPr>
        <w:t>5</w:t>
      </w:r>
      <w:r w:rsidR="00932674" w:rsidRPr="00804F50">
        <w:rPr>
          <w:rStyle w:val="FontStyle204"/>
          <w:i/>
          <w:iCs/>
          <w:sz w:val="28"/>
          <w:szCs w:val="28"/>
          <w:lang w:val="kk-KZ"/>
        </w:rPr>
        <w:t>) қорғасын; 1</w:t>
      </w:r>
      <w:r>
        <w:rPr>
          <w:rStyle w:val="FontStyle204"/>
          <w:i/>
          <w:iCs/>
          <w:sz w:val="28"/>
          <w:szCs w:val="28"/>
          <w:lang w:val="kk-KZ"/>
        </w:rPr>
        <w:t>6</w:t>
      </w:r>
      <w:r w:rsidR="00932674" w:rsidRPr="00804F50">
        <w:rPr>
          <w:rStyle w:val="FontStyle204"/>
          <w:i/>
          <w:iCs/>
          <w:sz w:val="28"/>
          <w:szCs w:val="28"/>
          <w:lang w:val="kk-KZ"/>
        </w:rPr>
        <w:t>) мырыш; 1</w:t>
      </w:r>
      <w:r>
        <w:rPr>
          <w:rStyle w:val="FontStyle204"/>
          <w:i/>
          <w:iCs/>
          <w:sz w:val="28"/>
          <w:szCs w:val="28"/>
          <w:lang w:val="kk-KZ"/>
        </w:rPr>
        <w:t>7</w:t>
      </w:r>
      <w:r w:rsidR="00932674" w:rsidRPr="00804F50">
        <w:rPr>
          <w:rStyle w:val="FontStyle204"/>
          <w:i/>
          <w:iCs/>
          <w:sz w:val="28"/>
          <w:szCs w:val="28"/>
          <w:lang w:val="kk-KZ"/>
        </w:rPr>
        <w:t>) кадмий; 1</w:t>
      </w:r>
      <w:r>
        <w:rPr>
          <w:rStyle w:val="FontStyle204"/>
          <w:i/>
          <w:iCs/>
          <w:sz w:val="28"/>
          <w:szCs w:val="28"/>
          <w:lang w:val="kk-KZ"/>
        </w:rPr>
        <w:t>8</w:t>
      </w:r>
      <w:r w:rsidR="00932674" w:rsidRPr="00804F50">
        <w:rPr>
          <w:rStyle w:val="FontStyle204"/>
          <w:i/>
          <w:iCs/>
          <w:sz w:val="28"/>
          <w:szCs w:val="28"/>
          <w:lang w:val="kk-KZ"/>
        </w:rPr>
        <w:t xml:space="preserve">) мыс; </w:t>
      </w:r>
      <w:r>
        <w:rPr>
          <w:rStyle w:val="FontStyle204"/>
          <w:i/>
          <w:iCs/>
          <w:sz w:val="28"/>
          <w:szCs w:val="28"/>
          <w:lang w:val="kk-KZ"/>
        </w:rPr>
        <w:t>19</w:t>
      </w:r>
      <w:r w:rsidR="00932674" w:rsidRPr="00804F50">
        <w:rPr>
          <w:rStyle w:val="FontStyle204"/>
          <w:i/>
          <w:iCs/>
          <w:sz w:val="28"/>
          <w:szCs w:val="28"/>
          <w:lang w:val="kk-KZ"/>
        </w:rPr>
        <w:t>) бериллий;</w:t>
      </w:r>
      <w:r>
        <w:rPr>
          <w:rStyle w:val="FontStyle204"/>
          <w:i/>
          <w:iCs/>
          <w:sz w:val="28"/>
          <w:szCs w:val="28"/>
          <w:lang w:val="kk-KZ"/>
        </w:rPr>
        <w:t>20</w:t>
      </w:r>
      <w:r w:rsidR="00932674" w:rsidRPr="00804F50">
        <w:rPr>
          <w:rStyle w:val="FontStyle204"/>
          <w:i/>
          <w:iCs/>
          <w:sz w:val="28"/>
          <w:szCs w:val="28"/>
          <w:lang w:val="kk-KZ"/>
        </w:rPr>
        <w:t>) озон; 2</w:t>
      </w:r>
      <w:r>
        <w:rPr>
          <w:rStyle w:val="FontStyle204"/>
          <w:i/>
          <w:iCs/>
          <w:sz w:val="28"/>
          <w:szCs w:val="28"/>
          <w:lang w:val="kk-KZ"/>
        </w:rPr>
        <w:t>1</w:t>
      </w:r>
      <w:r w:rsidR="00932674" w:rsidRPr="00804F50">
        <w:rPr>
          <w:rStyle w:val="FontStyle204"/>
          <w:i/>
          <w:iCs/>
          <w:sz w:val="28"/>
          <w:szCs w:val="28"/>
          <w:lang w:val="kk-KZ"/>
        </w:rPr>
        <w:t>) аммиак.</w:t>
      </w:r>
    </w:p>
    <w:p w:rsidR="00932674" w:rsidRPr="00804F50" w:rsidRDefault="00932674" w:rsidP="00056330">
      <w:pPr>
        <w:pStyle w:val="Style19"/>
        <w:widowControl/>
        <w:tabs>
          <w:tab w:val="left" w:pos="1134"/>
        </w:tabs>
        <w:spacing w:line="240" w:lineRule="auto"/>
        <w:ind w:firstLine="709"/>
        <w:rPr>
          <w:rStyle w:val="FontStyle204"/>
          <w:sz w:val="28"/>
          <w:szCs w:val="28"/>
          <w:lang w:val="kk-KZ"/>
        </w:rPr>
      </w:pPr>
      <w:r w:rsidRPr="00804F50">
        <w:rPr>
          <w:rStyle w:val="FontStyle204"/>
          <w:sz w:val="28"/>
          <w:szCs w:val="28"/>
          <w:lang w:val="kk-KZ"/>
        </w:rPr>
        <w:t>1-кестеде бақылау бекеттерінің орналасқан жері және әрбір бекетте анықталатын көрсеткіштер тізбесі туралы ақпарат берілген.</w:t>
      </w:r>
    </w:p>
    <w:p w:rsidR="00932674" w:rsidRPr="00804F50" w:rsidRDefault="00932674" w:rsidP="00092198">
      <w:pPr>
        <w:pStyle w:val="Style19"/>
        <w:widowControl/>
        <w:spacing w:line="240" w:lineRule="auto"/>
        <w:ind w:firstLine="709"/>
        <w:rPr>
          <w:rStyle w:val="FontStyle204"/>
          <w:sz w:val="24"/>
          <w:szCs w:val="24"/>
          <w:lang w:val="kk-KZ"/>
        </w:rPr>
      </w:pPr>
    </w:p>
    <w:p w:rsidR="00932674" w:rsidRPr="00804F50" w:rsidRDefault="00932674" w:rsidP="00092198">
      <w:pPr>
        <w:shd w:val="clear" w:color="auto" w:fill="FFFFFF"/>
        <w:jc w:val="right"/>
        <w:rPr>
          <w:rFonts w:ascii="Times New Roman" w:hAnsi="Times New Roman" w:cs="Times New Roman"/>
          <w:lang w:val="kk-KZ"/>
        </w:rPr>
      </w:pPr>
      <w:r w:rsidRPr="00804F50">
        <w:rPr>
          <w:rFonts w:ascii="Times New Roman" w:hAnsi="Times New Roman" w:cs="Times New Roman"/>
          <w:lang w:val="kk-KZ"/>
        </w:rPr>
        <w:t>Кесте 1</w:t>
      </w:r>
    </w:p>
    <w:p w:rsidR="00932674" w:rsidRPr="00804F50" w:rsidRDefault="00932674" w:rsidP="00092198">
      <w:pPr>
        <w:shd w:val="clear" w:color="auto" w:fill="FFFFFF"/>
        <w:jc w:val="right"/>
        <w:rPr>
          <w:rFonts w:ascii="Times New Roman" w:hAnsi="Times New Roman" w:cs="Times New Roman"/>
          <w:lang w:val="kk-KZ"/>
        </w:rPr>
      </w:pPr>
    </w:p>
    <w:p w:rsidR="00932674" w:rsidRPr="00CD4FA7" w:rsidRDefault="00932674" w:rsidP="00092198">
      <w:pPr>
        <w:jc w:val="center"/>
        <w:rPr>
          <w:rFonts w:ascii="Times New Roman" w:hAnsi="Times New Roman" w:cs="Times New Roman"/>
          <w:b/>
          <w:lang w:val="kk-KZ"/>
        </w:rPr>
      </w:pPr>
      <w:r w:rsidRPr="00CD4FA7">
        <w:rPr>
          <w:rFonts w:ascii="Times New Roman" w:hAnsi="Times New Roman" w:cs="Times New Roman"/>
          <w:b/>
          <w:lang w:val="kk-KZ"/>
        </w:rPr>
        <w:t>Бақылау бекеттерінің орналасу орны мен анықталатын қоспалар</w:t>
      </w:r>
    </w:p>
    <w:p w:rsidR="00932674" w:rsidRPr="00804F50" w:rsidRDefault="00932674" w:rsidP="00092198">
      <w:pPr>
        <w:jc w:val="center"/>
        <w:rPr>
          <w:rFonts w:ascii="Times New Roman" w:hAnsi="Times New Roman" w:cs="Times New Roman"/>
          <w:b/>
          <w:bCs/>
          <w:lang w:val="kk-KZ"/>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1560"/>
        <w:gridCol w:w="2693"/>
        <w:gridCol w:w="4426"/>
      </w:tblGrid>
      <w:tr w:rsidR="00932674" w:rsidRPr="00804F50" w:rsidTr="00356B6E">
        <w:trPr>
          <w:trHeight w:val="359"/>
          <w:jc w:val="center"/>
        </w:trPr>
        <w:tc>
          <w:tcPr>
            <w:tcW w:w="1027" w:type="dxa"/>
          </w:tcPr>
          <w:p w:rsidR="00932674" w:rsidRPr="00804F50" w:rsidRDefault="00932674" w:rsidP="00424D9D">
            <w:pPr>
              <w:jc w:val="center"/>
              <w:rPr>
                <w:rFonts w:ascii="Times New Roman" w:hAnsi="Times New Roman" w:cs="Times New Roman"/>
                <w:b/>
                <w:bCs/>
              </w:rPr>
            </w:pPr>
            <w:r w:rsidRPr="00804F50">
              <w:rPr>
                <w:rFonts w:ascii="Times New Roman" w:hAnsi="Times New Roman" w:cs="Times New Roman"/>
                <w:b/>
                <w:bCs/>
                <w:lang w:val="kk-KZ"/>
              </w:rPr>
              <w:t>№</w:t>
            </w:r>
          </w:p>
        </w:tc>
        <w:tc>
          <w:tcPr>
            <w:tcW w:w="1560" w:type="dxa"/>
          </w:tcPr>
          <w:p w:rsidR="00932674" w:rsidRPr="00804F50" w:rsidRDefault="00932674" w:rsidP="001D7881">
            <w:pPr>
              <w:jc w:val="center"/>
              <w:rPr>
                <w:rFonts w:ascii="Times New Roman" w:hAnsi="Times New Roman" w:cs="Times New Roman"/>
                <w:b/>
                <w:bCs/>
              </w:rPr>
            </w:pPr>
            <w:r w:rsidRPr="00804F50">
              <w:rPr>
                <w:rFonts w:ascii="Times New Roman" w:hAnsi="Times New Roman" w:cs="Times New Roman"/>
                <w:b/>
                <w:bCs/>
                <w:lang w:val="kk-KZ"/>
              </w:rPr>
              <w:t xml:space="preserve">Сынама алу </w:t>
            </w:r>
          </w:p>
        </w:tc>
        <w:tc>
          <w:tcPr>
            <w:tcW w:w="2693" w:type="dxa"/>
          </w:tcPr>
          <w:p w:rsidR="00932674" w:rsidRPr="00804F50" w:rsidRDefault="00932674" w:rsidP="001D7881">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4426" w:type="dxa"/>
          </w:tcPr>
          <w:p w:rsidR="00932674" w:rsidRPr="00804F50" w:rsidRDefault="00932674" w:rsidP="001D7881">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0A01AA" w:rsidRPr="00804F50" w:rsidTr="000B1C03">
        <w:trPr>
          <w:trHeight w:val="550"/>
          <w:jc w:val="center"/>
        </w:trPr>
        <w:tc>
          <w:tcPr>
            <w:tcW w:w="1027" w:type="dxa"/>
            <w:vAlign w:val="center"/>
          </w:tcPr>
          <w:p w:rsidR="000A01AA" w:rsidRPr="00804F50" w:rsidRDefault="000A01AA" w:rsidP="001D7881">
            <w:pPr>
              <w:jc w:val="center"/>
              <w:rPr>
                <w:rFonts w:ascii="Times New Roman" w:hAnsi="Times New Roman" w:cs="Times New Roman"/>
              </w:rPr>
            </w:pPr>
            <w:r w:rsidRPr="00804F50">
              <w:rPr>
                <w:rFonts w:ascii="Times New Roman" w:hAnsi="Times New Roman" w:cs="Times New Roman"/>
              </w:rPr>
              <w:t>1</w:t>
            </w:r>
          </w:p>
        </w:tc>
        <w:tc>
          <w:tcPr>
            <w:tcW w:w="1560" w:type="dxa"/>
            <w:vMerge w:val="restart"/>
            <w:vAlign w:val="center"/>
          </w:tcPr>
          <w:p w:rsidR="000A01AA" w:rsidRPr="00804F50" w:rsidRDefault="000A01AA" w:rsidP="00D566E0">
            <w:pPr>
              <w:rPr>
                <w:rFonts w:ascii="Times New Roman" w:hAnsi="Times New Roman" w:cs="Times New Roman"/>
                <w:lang w:val="kk-KZ"/>
              </w:rPr>
            </w:pPr>
            <w:r w:rsidRPr="00804F50">
              <w:rPr>
                <w:rFonts w:ascii="Times New Roman" w:hAnsi="Times New Roman" w:cs="Times New Roman"/>
                <w:lang w:val="kk-KZ"/>
              </w:rPr>
              <w:t>сынама алу тәулігіне 4 рет</w:t>
            </w:r>
          </w:p>
          <w:p w:rsidR="000A01AA" w:rsidRPr="00804F50" w:rsidRDefault="000A01AA" w:rsidP="00424D9D">
            <w:pPr>
              <w:jc w:val="center"/>
              <w:rPr>
                <w:rFonts w:ascii="Times New Roman" w:hAnsi="Times New Roman" w:cs="Times New Roman"/>
              </w:rPr>
            </w:pPr>
          </w:p>
        </w:tc>
        <w:tc>
          <w:tcPr>
            <w:tcW w:w="2693" w:type="dxa"/>
            <w:vAlign w:val="center"/>
          </w:tcPr>
          <w:p w:rsidR="000A01AA" w:rsidRPr="00804F50" w:rsidRDefault="000A01AA" w:rsidP="00D566E0">
            <w:pPr>
              <w:rPr>
                <w:rFonts w:ascii="Times New Roman" w:hAnsi="Times New Roman" w:cs="Times New Roman"/>
              </w:rPr>
            </w:pPr>
            <w:r w:rsidRPr="00804F50">
              <w:rPr>
                <w:rFonts w:ascii="Times New Roman" w:hAnsi="Times New Roman" w:cs="Times New Roman"/>
              </w:rPr>
              <w:t>Рабочая</w:t>
            </w:r>
            <w:r w:rsidRPr="00804F50">
              <w:rPr>
                <w:rFonts w:ascii="Times New Roman" w:hAnsi="Times New Roman" w:cs="Times New Roman"/>
                <w:lang w:val="kk-KZ"/>
              </w:rPr>
              <w:t xml:space="preserve"> к.</w:t>
            </w:r>
            <w:r w:rsidRPr="00804F50">
              <w:rPr>
                <w:rFonts w:ascii="Times New Roman" w:hAnsi="Times New Roman" w:cs="Times New Roman"/>
              </w:rPr>
              <w:t>, 6</w:t>
            </w:r>
          </w:p>
        </w:tc>
        <w:tc>
          <w:tcPr>
            <w:tcW w:w="4426" w:type="dxa"/>
            <w:vMerge w:val="restart"/>
          </w:tcPr>
          <w:p w:rsidR="000A01AA" w:rsidRPr="00804F50" w:rsidRDefault="000A01AA" w:rsidP="001D7881">
            <w:pPr>
              <w:rPr>
                <w:rFonts w:ascii="Times New Roman" w:hAnsi="Times New Roman" w:cs="Times New Roman"/>
                <w:lang w:val="kk-KZ"/>
              </w:rPr>
            </w:pPr>
            <w:r w:rsidRPr="00804F50">
              <w:rPr>
                <w:rFonts w:ascii="Times New Roman" w:hAnsi="Times New Roman" w:cs="Times New Roman"/>
                <w:lang w:val="kk-KZ"/>
              </w:rPr>
              <w:t>фенол, фторлы сутек, хлорлы сутек, формальдегид, күкірт қышқылы, бериллий, кадмий, мыс, қорғасын, мырыш, бенз(а)пирен</w:t>
            </w:r>
          </w:p>
        </w:tc>
      </w:tr>
      <w:tr w:rsidR="000A01AA" w:rsidRPr="00804F50" w:rsidTr="000B1C03">
        <w:trPr>
          <w:trHeight w:val="557"/>
          <w:jc w:val="center"/>
        </w:trPr>
        <w:tc>
          <w:tcPr>
            <w:tcW w:w="1027" w:type="dxa"/>
            <w:vAlign w:val="center"/>
          </w:tcPr>
          <w:p w:rsidR="000A01AA" w:rsidRPr="00804F50" w:rsidRDefault="000A01AA" w:rsidP="001D7881">
            <w:pPr>
              <w:jc w:val="center"/>
              <w:rPr>
                <w:rFonts w:ascii="Times New Roman" w:hAnsi="Times New Roman" w:cs="Times New Roman"/>
              </w:rPr>
            </w:pPr>
            <w:r w:rsidRPr="00804F50">
              <w:rPr>
                <w:rFonts w:ascii="Times New Roman" w:hAnsi="Times New Roman" w:cs="Times New Roman"/>
              </w:rPr>
              <w:t>5</w:t>
            </w:r>
          </w:p>
        </w:tc>
        <w:tc>
          <w:tcPr>
            <w:tcW w:w="1560" w:type="dxa"/>
            <w:vMerge/>
          </w:tcPr>
          <w:p w:rsidR="000A01AA" w:rsidRPr="00804F50" w:rsidRDefault="000A01AA" w:rsidP="00424D9D">
            <w:pPr>
              <w:rPr>
                <w:rFonts w:ascii="Times New Roman" w:hAnsi="Times New Roman" w:cs="Times New Roman"/>
              </w:rPr>
            </w:pPr>
          </w:p>
        </w:tc>
        <w:tc>
          <w:tcPr>
            <w:tcW w:w="2693" w:type="dxa"/>
            <w:vAlign w:val="center"/>
          </w:tcPr>
          <w:p w:rsidR="000A01AA" w:rsidRPr="00804F50" w:rsidRDefault="000A01AA" w:rsidP="00D566E0">
            <w:pPr>
              <w:rPr>
                <w:rFonts w:ascii="Times New Roman" w:hAnsi="Times New Roman" w:cs="Times New Roman"/>
              </w:rPr>
            </w:pPr>
            <w:r w:rsidRPr="00804F50">
              <w:rPr>
                <w:rFonts w:ascii="Times New Roman" w:hAnsi="Times New Roman" w:cs="Times New Roman"/>
                <w:lang w:val="kk-KZ"/>
              </w:rPr>
              <w:t>Қ. Қ</w:t>
            </w:r>
            <w:r w:rsidRPr="00804F50">
              <w:rPr>
                <w:rFonts w:ascii="Times New Roman" w:hAnsi="Times New Roman" w:cs="Times New Roman"/>
              </w:rPr>
              <w:t>айсенов</w:t>
            </w:r>
            <w:r w:rsidRPr="00804F50">
              <w:rPr>
                <w:rFonts w:ascii="Times New Roman" w:hAnsi="Times New Roman" w:cs="Times New Roman"/>
                <w:lang w:val="kk-KZ"/>
              </w:rPr>
              <w:t xml:space="preserve"> к.</w:t>
            </w:r>
            <w:r w:rsidRPr="00804F50">
              <w:rPr>
                <w:rFonts w:ascii="Times New Roman" w:hAnsi="Times New Roman" w:cs="Times New Roman"/>
              </w:rPr>
              <w:t>, 30</w:t>
            </w:r>
          </w:p>
        </w:tc>
        <w:tc>
          <w:tcPr>
            <w:tcW w:w="4426" w:type="dxa"/>
            <w:vMerge/>
          </w:tcPr>
          <w:p w:rsidR="000A01AA" w:rsidRPr="00804F50" w:rsidRDefault="000A01AA" w:rsidP="00065B8B">
            <w:pPr>
              <w:rPr>
                <w:rFonts w:ascii="Times New Roman" w:hAnsi="Times New Roman" w:cs="Times New Roman"/>
                <w:lang w:val="kk-KZ"/>
              </w:rPr>
            </w:pPr>
          </w:p>
        </w:tc>
      </w:tr>
      <w:tr w:rsidR="000A01AA" w:rsidRPr="00804F50" w:rsidTr="000B1C03">
        <w:trPr>
          <w:trHeight w:val="565"/>
          <w:jc w:val="center"/>
        </w:trPr>
        <w:tc>
          <w:tcPr>
            <w:tcW w:w="1027" w:type="dxa"/>
            <w:vAlign w:val="center"/>
          </w:tcPr>
          <w:p w:rsidR="000A01AA" w:rsidRPr="000A01AA" w:rsidRDefault="000A01AA" w:rsidP="000A01AA">
            <w:pPr>
              <w:jc w:val="center"/>
              <w:rPr>
                <w:rFonts w:ascii="Times New Roman" w:hAnsi="Times New Roman" w:cs="Times New Roman"/>
                <w:lang w:val="kk-KZ"/>
              </w:rPr>
            </w:pPr>
            <w:r>
              <w:rPr>
                <w:rFonts w:ascii="Times New Roman" w:hAnsi="Times New Roman" w:cs="Times New Roman"/>
                <w:lang w:val="kk-KZ"/>
              </w:rPr>
              <w:t>12</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lang w:val="kk-KZ"/>
              </w:rPr>
              <w:t xml:space="preserve">Қ. </w:t>
            </w:r>
            <w:r w:rsidRPr="00804F50">
              <w:rPr>
                <w:rFonts w:ascii="Times New Roman" w:hAnsi="Times New Roman" w:cs="Times New Roman"/>
              </w:rPr>
              <w:t>С</w:t>
            </w:r>
            <w:r w:rsidRPr="00804F50">
              <w:rPr>
                <w:rFonts w:ascii="Times New Roman" w:hAnsi="Times New Roman" w:cs="Times New Roman"/>
                <w:lang w:val="kk-KZ"/>
              </w:rPr>
              <w:t>ә</w:t>
            </w:r>
            <w:r w:rsidRPr="00804F50">
              <w:rPr>
                <w:rFonts w:ascii="Times New Roman" w:hAnsi="Times New Roman" w:cs="Times New Roman"/>
              </w:rPr>
              <w:t>тпаев</w:t>
            </w:r>
            <w:r w:rsidRPr="00804F50">
              <w:rPr>
                <w:rFonts w:ascii="Times New Roman" w:hAnsi="Times New Roman" w:cs="Times New Roman"/>
                <w:lang w:val="kk-KZ"/>
              </w:rPr>
              <w:t xml:space="preserve"> д.</w:t>
            </w:r>
            <w:r w:rsidRPr="00804F50">
              <w:rPr>
                <w:rFonts w:ascii="Times New Roman" w:hAnsi="Times New Roman" w:cs="Times New Roman"/>
              </w:rPr>
              <w:t>, 12</w:t>
            </w:r>
          </w:p>
        </w:tc>
        <w:tc>
          <w:tcPr>
            <w:tcW w:w="4426" w:type="dxa"/>
            <w:vMerge/>
          </w:tcPr>
          <w:p w:rsidR="000A01AA" w:rsidRPr="00804F50" w:rsidRDefault="000A01AA" w:rsidP="000A01AA">
            <w:pPr>
              <w:rPr>
                <w:rFonts w:ascii="Times New Roman" w:hAnsi="Times New Roman" w:cs="Times New Roman"/>
                <w:lang w:val="kk-KZ"/>
              </w:rPr>
            </w:pPr>
          </w:p>
        </w:tc>
      </w:tr>
      <w:tr w:rsidR="000A01AA" w:rsidRPr="00804F50" w:rsidTr="000A01AA">
        <w:trPr>
          <w:trHeight w:val="509"/>
          <w:jc w:val="center"/>
        </w:trPr>
        <w:tc>
          <w:tcPr>
            <w:tcW w:w="1027" w:type="dxa"/>
            <w:vAlign w:val="center"/>
          </w:tcPr>
          <w:p w:rsidR="000A01AA" w:rsidRPr="00804F50" w:rsidRDefault="000A01AA" w:rsidP="000A01AA">
            <w:pPr>
              <w:jc w:val="center"/>
              <w:rPr>
                <w:rFonts w:ascii="Times New Roman" w:hAnsi="Times New Roman" w:cs="Times New Roman"/>
              </w:rPr>
            </w:pPr>
            <w:r w:rsidRPr="00804F50">
              <w:rPr>
                <w:rFonts w:ascii="Times New Roman" w:hAnsi="Times New Roman" w:cs="Times New Roman"/>
              </w:rPr>
              <w:t>7</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Pr>
                <w:rFonts w:ascii="Times New Roman" w:hAnsi="Times New Roman" w:cs="Times New Roman"/>
                <w:lang w:val="kk-KZ"/>
              </w:rPr>
              <w:t xml:space="preserve">М. </w:t>
            </w:r>
            <w:r w:rsidRPr="00804F50">
              <w:rPr>
                <w:rFonts w:ascii="Times New Roman" w:hAnsi="Times New Roman" w:cs="Times New Roman"/>
                <w:lang w:val="kk-KZ"/>
              </w:rPr>
              <w:t>Тынышпаев к.</w:t>
            </w:r>
            <w:r w:rsidRPr="00804F50">
              <w:rPr>
                <w:rFonts w:ascii="Times New Roman" w:hAnsi="Times New Roman" w:cs="Times New Roman"/>
              </w:rPr>
              <w:t>,126</w:t>
            </w:r>
          </w:p>
        </w:tc>
        <w:tc>
          <w:tcPr>
            <w:tcW w:w="4426" w:type="dxa"/>
            <w:vMerge w:val="restart"/>
          </w:tcPr>
          <w:p w:rsidR="000A01AA" w:rsidRPr="00804F50" w:rsidRDefault="000A01AA" w:rsidP="000A01AA">
            <w:pPr>
              <w:rPr>
                <w:rFonts w:ascii="Times New Roman" w:hAnsi="Times New Roman" w:cs="Times New Roman"/>
                <w:lang w:val="kk-KZ"/>
              </w:rPr>
            </w:pPr>
            <w:r w:rsidRPr="00804F50">
              <w:rPr>
                <w:rFonts w:ascii="Times New Roman" w:hAnsi="Times New Roman" w:cs="Times New Roman"/>
                <w:lang w:val="kk-KZ"/>
              </w:rPr>
              <w:t>фенол, фторлы сутек, хлор, хлорлы сутек, формальдегид, күкірт қышқылы, бериллий, кадмий, мыс, қорғасын, мырыш, бенз(а)пирен</w:t>
            </w:r>
          </w:p>
        </w:tc>
      </w:tr>
      <w:tr w:rsidR="000A01AA" w:rsidRPr="00804F50" w:rsidTr="00356B6E">
        <w:trPr>
          <w:trHeight w:val="70"/>
          <w:jc w:val="center"/>
        </w:trPr>
        <w:tc>
          <w:tcPr>
            <w:tcW w:w="1027" w:type="dxa"/>
            <w:vAlign w:val="center"/>
          </w:tcPr>
          <w:p w:rsidR="000A01AA" w:rsidRPr="00804F50" w:rsidRDefault="000A01AA" w:rsidP="000A01AA">
            <w:pPr>
              <w:jc w:val="center"/>
              <w:rPr>
                <w:rFonts w:ascii="Times New Roman" w:hAnsi="Times New Roman" w:cs="Times New Roman"/>
              </w:rPr>
            </w:pPr>
            <w:r w:rsidRPr="00804F50">
              <w:rPr>
                <w:rFonts w:ascii="Times New Roman" w:hAnsi="Times New Roman" w:cs="Times New Roman"/>
              </w:rPr>
              <w:t>8</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rPr>
              <w:t>Егоров</w:t>
            </w:r>
            <w:r w:rsidRPr="00804F50">
              <w:rPr>
                <w:rFonts w:ascii="Times New Roman" w:hAnsi="Times New Roman" w:cs="Times New Roman"/>
                <w:lang w:val="kk-KZ"/>
              </w:rPr>
              <w:t xml:space="preserve"> к.</w:t>
            </w:r>
            <w:r w:rsidRPr="00804F50">
              <w:rPr>
                <w:rFonts w:ascii="Times New Roman" w:hAnsi="Times New Roman" w:cs="Times New Roman"/>
              </w:rPr>
              <w:t>, 6</w:t>
            </w:r>
          </w:p>
        </w:tc>
        <w:tc>
          <w:tcPr>
            <w:tcW w:w="4426" w:type="dxa"/>
            <w:vMerge/>
          </w:tcPr>
          <w:p w:rsidR="000A01AA" w:rsidRPr="00804F50" w:rsidRDefault="000A01AA" w:rsidP="000A01AA">
            <w:pPr>
              <w:rPr>
                <w:rFonts w:ascii="Times New Roman" w:hAnsi="Times New Roman" w:cs="Times New Roman"/>
                <w:lang w:val="kk-KZ"/>
              </w:rPr>
            </w:pPr>
          </w:p>
        </w:tc>
      </w:tr>
      <w:tr w:rsidR="000A01AA" w:rsidRPr="00D83D6E" w:rsidTr="000A01AA">
        <w:trPr>
          <w:trHeight w:val="555"/>
          <w:jc w:val="center"/>
        </w:trPr>
        <w:tc>
          <w:tcPr>
            <w:tcW w:w="1027" w:type="dxa"/>
            <w:vAlign w:val="center"/>
          </w:tcPr>
          <w:p w:rsidR="000A01AA" w:rsidRDefault="000A01AA" w:rsidP="000A01AA">
            <w:pPr>
              <w:jc w:val="center"/>
              <w:rPr>
                <w:rFonts w:ascii="Times New Roman" w:hAnsi="Times New Roman" w:cs="Times New Roman"/>
              </w:rPr>
            </w:pPr>
            <w:r>
              <w:rPr>
                <w:rFonts w:ascii="Times New Roman" w:hAnsi="Times New Roman" w:cs="Times New Roman"/>
              </w:rPr>
              <w:t>2</w:t>
            </w:r>
          </w:p>
        </w:tc>
        <w:tc>
          <w:tcPr>
            <w:tcW w:w="1560" w:type="dxa"/>
            <w:vMerge w:val="restart"/>
          </w:tcPr>
          <w:p w:rsidR="000A01AA" w:rsidRPr="00804F50" w:rsidRDefault="000A01AA" w:rsidP="000A01AA">
            <w:pPr>
              <w:rPr>
                <w:rFonts w:ascii="Times New Roman" w:hAnsi="Times New Roman" w:cs="Times New Roman"/>
              </w:rPr>
            </w:pPr>
          </w:p>
        </w:tc>
        <w:tc>
          <w:tcPr>
            <w:tcW w:w="2693" w:type="dxa"/>
            <w:vAlign w:val="center"/>
          </w:tcPr>
          <w:p w:rsidR="000A01AA" w:rsidRDefault="000A01AA" w:rsidP="000B1C03">
            <w:pPr>
              <w:rPr>
                <w:rFonts w:ascii="Times New Roman" w:hAnsi="Times New Roman" w:cs="Times New Roman"/>
                <w:lang w:val="kk-KZ"/>
              </w:rPr>
            </w:pPr>
            <w:r>
              <w:rPr>
                <w:rFonts w:ascii="Times New Roman" w:hAnsi="Times New Roman" w:cs="Times New Roman"/>
                <w:lang w:val="kk-KZ"/>
              </w:rPr>
              <w:t>Л</w:t>
            </w:r>
            <w:r w:rsidR="000B1C03">
              <w:rPr>
                <w:rFonts w:ascii="Times New Roman" w:hAnsi="Times New Roman" w:cs="Times New Roman"/>
                <w:lang w:val="kk-KZ"/>
              </w:rPr>
              <w:t>ев</w:t>
            </w:r>
            <w:r>
              <w:rPr>
                <w:rFonts w:ascii="Times New Roman" w:hAnsi="Times New Roman" w:cs="Times New Roman"/>
                <w:lang w:val="kk-KZ"/>
              </w:rPr>
              <w:t xml:space="preserve"> Толстой к., 18</w:t>
            </w:r>
          </w:p>
        </w:tc>
        <w:tc>
          <w:tcPr>
            <w:tcW w:w="4426" w:type="dxa"/>
            <w:vMerge w:val="restart"/>
          </w:tcPr>
          <w:p w:rsidR="000A01AA" w:rsidRPr="00D566E0" w:rsidRDefault="000A01AA" w:rsidP="000A01AA">
            <w:pPr>
              <w:rPr>
                <w:rFonts w:ascii="Times New Roman" w:hAnsi="Times New Roman" w:cs="Times New Roman"/>
                <w:lang w:val="kk-KZ"/>
              </w:rPr>
            </w:pPr>
            <w:r w:rsidRPr="00804F50">
              <w:rPr>
                <w:rFonts w:ascii="Times New Roman" w:hAnsi="Times New Roman" w:cs="Times New Roman"/>
                <w:lang w:val="kk-KZ"/>
              </w:rPr>
              <w:t xml:space="preserve">қалқыма бөлшектер </w:t>
            </w:r>
            <w:r>
              <w:rPr>
                <w:rFonts w:ascii="Times New Roman" w:hAnsi="Times New Roman" w:cs="Times New Roman"/>
                <w:lang w:val="kk-KZ"/>
              </w:rPr>
              <w:t xml:space="preserve">РМ-2,5, қалқыма бөлшектер РМ-10, </w:t>
            </w:r>
            <w:r w:rsidRPr="00804F50">
              <w:rPr>
                <w:rFonts w:ascii="Times New Roman" w:hAnsi="Times New Roman" w:cs="Times New Roman"/>
                <w:lang w:val="kk-KZ"/>
              </w:rPr>
              <w:t>күкірт диоксиді, көміртегі оксиді, азот оксиді</w:t>
            </w:r>
            <w:r w:rsidR="00E0383D">
              <w:rPr>
                <w:rFonts w:ascii="Times New Roman" w:hAnsi="Times New Roman" w:cs="Times New Roman"/>
                <w:lang w:val="kk-KZ"/>
              </w:rPr>
              <w:t xml:space="preserve"> және диокисді,</w:t>
            </w:r>
            <w:r w:rsidRPr="00804F50">
              <w:rPr>
                <w:rFonts w:ascii="Times New Roman" w:hAnsi="Times New Roman" w:cs="Times New Roman"/>
                <w:lang w:val="kk-KZ"/>
              </w:rPr>
              <w:t>күкіртті сутек</w:t>
            </w:r>
            <w:r>
              <w:rPr>
                <w:rFonts w:ascii="Times New Roman" w:hAnsi="Times New Roman" w:cs="Times New Roman"/>
                <w:lang w:val="kk-KZ"/>
              </w:rPr>
              <w:t>, озон, аммиак</w:t>
            </w:r>
          </w:p>
        </w:tc>
      </w:tr>
      <w:tr w:rsidR="000A01AA" w:rsidRPr="00804F50" w:rsidTr="000A01AA">
        <w:trPr>
          <w:trHeight w:val="465"/>
          <w:jc w:val="center"/>
        </w:trPr>
        <w:tc>
          <w:tcPr>
            <w:tcW w:w="1027" w:type="dxa"/>
            <w:vAlign w:val="center"/>
          </w:tcPr>
          <w:p w:rsidR="000A01AA" w:rsidRDefault="000A01AA" w:rsidP="000A01AA">
            <w:pPr>
              <w:jc w:val="center"/>
              <w:rPr>
                <w:rFonts w:ascii="Times New Roman" w:hAnsi="Times New Roman" w:cs="Times New Roman"/>
              </w:rPr>
            </w:pPr>
            <w:r>
              <w:rPr>
                <w:rFonts w:ascii="Times New Roman" w:hAnsi="Times New Roman" w:cs="Times New Roman"/>
              </w:rPr>
              <w:t>3</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Default="000A01AA" w:rsidP="000A01AA">
            <w:pPr>
              <w:rPr>
                <w:rFonts w:ascii="Times New Roman" w:hAnsi="Times New Roman" w:cs="Times New Roman"/>
                <w:lang w:val="kk-KZ"/>
              </w:rPr>
            </w:pPr>
            <w:r>
              <w:rPr>
                <w:rFonts w:ascii="Times New Roman" w:hAnsi="Times New Roman" w:cs="Times New Roman"/>
                <w:lang w:val="kk-KZ"/>
              </w:rPr>
              <w:t>Серікбаев к., 19</w:t>
            </w:r>
          </w:p>
        </w:tc>
        <w:tc>
          <w:tcPr>
            <w:tcW w:w="4426" w:type="dxa"/>
            <w:vMerge/>
          </w:tcPr>
          <w:p w:rsidR="000A01AA" w:rsidRPr="00804F50" w:rsidRDefault="000A01AA" w:rsidP="000A01AA">
            <w:pPr>
              <w:rPr>
                <w:rFonts w:ascii="Times New Roman" w:hAnsi="Times New Roman" w:cs="Times New Roman"/>
              </w:rPr>
            </w:pPr>
          </w:p>
        </w:tc>
      </w:tr>
      <w:tr w:rsidR="000A01AA" w:rsidRPr="002760AD" w:rsidTr="00356B6E">
        <w:trPr>
          <w:trHeight w:val="415"/>
          <w:jc w:val="center"/>
        </w:trPr>
        <w:tc>
          <w:tcPr>
            <w:tcW w:w="1027" w:type="dxa"/>
            <w:vAlign w:val="center"/>
          </w:tcPr>
          <w:p w:rsidR="000A01AA" w:rsidRPr="00D566E0" w:rsidRDefault="000A01AA" w:rsidP="000A01AA">
            <w:pPr>
              <w:jc w:val="center"/>
              <w:rPr>
                <w:rFonts w:ascii="Times New Roman" w:hAnsi="Times New Roman" w:cs="Times New Roman"/>
                <w:lang w:val="kk-KZ"/>
              </w:rPr>
            </w:pPr>
          </w:p>
        </w:tc>
        <w:tc>
          <w:tcPr>
            <w:tcW w:w="1560" w:type="dxa"/>
            <w:vMerge w:val="restart"/>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lang w:val="kk-KZ"/>
              </w:rPr>
              <w:t xml:space="preserve">тәулік бойы </w:t>
            </w:r>
            <w:r w:rsidRPr="00804F50">
              <w:rPr>
                <w:rFonts w:ascii="Times New Roman" w:hAnsi="Times New Roman" w:cs="Times New Roman"/>
                <w:lang w:val="kk-KZ"/>
              </w:rPr>
              <w:lastRenderedPageBreak/>
              <w:t xml:space="preserve">20 минут аралықта онлайн режимде </w:t>
            </w: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rPr>
              <w:lastRenderedPageBreak/>
              <w:t>Рабочая</w:t>
            </w:r>
            <w:r w:rsidRPr="00804F50">
              <w:rPr>
                <w:rFonts w:ascii="Times New Roman" w:hAnsi="Times New Roman" w:cs="Times New Roman"/>
                <w:lang w:val="kk-KZ"/>
              </w:rPr>
              <w:t xml:space="preserve"> к.</w:t>
            </w:r>
            <w:r w:rsidRPr="00804F50">
              <w:rPr>
                <w:rFonts w:ascii="Times New Roman" w:hAnsi="Times New Roman" w:cs="Times New Roman"/>
              </w:rPr>
              <w:t>, 6</w:t>
            </w:r>
          </w:p>
        </w:tc>
        <w:tc>
          <w:tcPr>
            <w:tcW w:w="4426" w:type="dxa"/>
            <w:vMerge w:val="restart"/>
          </w:tcPr>
          <w:p w:rsidR="000A01AA" w:rsidRPr="00804F50" w:rsidRDefault="000A01AA" w:rsidP="000A01AA">
            <w:pPr>
              <w:rPr>
                <w:rFonts w:ascii="Times New Roman" w:hAnsi="Times New Roman" w:cs="Times New Roman"/>
                <w:lang w:val="kk-KZ"/>
              </w:rPr>
            </w:pPr>
            <w:r w:rsidRPr="00804F50">
              <w:rPr>
                <w:rFonts w:ascii="Times New Roman" w:hAnsi="Times New Roman" w:cs="Times New Roman"/>
                <w:lang w:val="kk-KZ"/>
              </w:rPr>
              <w:t xml:space="preserve">қалқыма бөлшектер РМ-2,5, қалқыма </w:t>
            </w:r>
            <w:r w:rsidRPr="00804F50">
              <w:rPr>
                <w:rFonts w:ascii="Times New Roman" w:hAnsi="Times New Roman" w:cs="Times New Roman"/>
                <w:lang w:val="kk-KZ"/>
              </w:rPr>
              <w:lastRenderedPageBreak/>
              <w:t xml:space="preserve">бөлшектер РМ-10, </w:t>
            </w:r>
            <w:r w:rsidR="00E0383D">
              <w:rPr>
                <w:rFonts w:ascii="Times New Roman" w:hAnsi="Times New Roman" w:cs="Times New Roman"/>
                <w:lang w:val="kk-KZ"/>
              </w:rPr>
              <w:t xml:space="preserve">азот диоксиді, </w:t>
            </w:r>
            <w:r w:rsidRPr="00804F50">
              <w:rPr>
                <w:rFonts w:ascii="Times New Roman" w:hAnsi="Times New Roman" w:cs="Times New Roman"/>
                <w:lang w:val="kk-KZ"/>
              </w:rPr>
              <w:t>күк</w:t>
            </w:r>
            <w:r>
              <w:rPr>
                <w:rFonts w:ascii="Times New Roman" w:hAnsi="Times New Roman" w:cs="Times New Roman"/>
                <w:lang w:val="kk-KZ"/>
              </w:rPr>
              <w:t xml:space="preserve">ірт диоксиді, көміртегі оксиді </w:t>
            </w:r>
            <w:r w:rsidRPr="00804F50">
              <w:rPr>
                <w:rFonts w:ascii="Times New Roman" w:hAnsi="Times New Roman" w:cs="Times New Roman"/>
                <w:lang w:val="kk-KZ"/>
              </w:rPr>
              <w:t>және күкіртті сутек</w:t>
            </w:r>
          </w:p>
        </w:tc>
      </w:tr>
      <w:tr w:rsidR="000A01AA" w:rsidRPr="002760AD" w:rsidTr="00356B6E">
        <w:trPr>
          <w:trHeight w:val="415"/>
          <w:jc w:val="center"/>
        </w:trPr>
        <w:tc>
          <w:tcPr>
            <w:tcW w:w="1027" w:type="dxa"/>
            <w:vAlign w:val="center"/>
          </w:tcPr>
          <w:p w:rsidR="000A01AA" w:rsidRDefault="000A01AA" w:rsidP="000A01AA">
            <w:pPr>
              <w:jc w:val="center"/>
              <w:rPr>
                <w:rFonts w:ascii="Times New Roman" w:hAnsi="Times New Roman" w:cs="Times New Roman"/>
                <w:lang w:val="kk-KZ"/>
              </w:rPr>
            </w:pPr>
            <w:r>
              <w:rPr>
                <w:rFonts w:ascii="Times New Roman" w:hAnsi="Times New Roman" w:cs="Times New Roman"/>
                <w:lang w:val="kk-KZ"/>
              </w:rPr>
              <w:lastRenderedPageBreak/>
              <w:t>4</w:t>
            </w:r>
          </w:p>
        </w:tc>
        <w:tc>
          <w:tcPr>
            <w:tcW w:w="1560" w:type="dxa"/>
            <w:vMerge/>
            <w:vAlign w:val="center"/>
          </w:tcPr>
          <w:p w:rsidR="000A01AA" w:rsidRPr="00804F50" w:rsidRDefault="000A01AA" w:rsidP="000A01AA">
            <w:pPr>
              <w:rPr>
                <w:rFonts w:ascii="Times New Roman" w:hAnsi="Times New Roman" w:cs="Times New Roman"/>
                <w:lang w:val="kk-KZ"/>
              </w:rPr>
            </w:pPr>
          </w:p>
        </w:tc>
        <w:tc>
          <w:tcPr>
            <w:tcW w:w="2693" w:type="dxa"/>
            <w:vAlign w:val="center"/>
          </w:tcPr>
          <w:p w:rsidR="000A01AA" w:rsidRDefault="000A01AA" w:rsidP="000A01AA">
            <w:pPr>
              <w:rPr>
                <w:rFonts w:ascii="Times New Roman" w:hAnsi="Times New Roman" w:cs="Times New Roman"/>
                <w:lang w:val="kk-KZ"/>
              </w:rPr>
            </w:pPr>
            <w:r>
              <w:rPr>
                <w:rFonts w:ascii="Times New Roman" w:hAnsi="Times New Roman" w:cs="Times New Roman"/>
                <w:lang w:val="kk-KZ"/>
              </w:rPr>
              <w:t>Широкая к., 4</w:t>
            </w:r>
            <w:r w:rsidR="00861855">
              <w:rPr>
                <w:rFonts w:ascii="Times New Roman" w:hAnsi="Times New Roman" w:cs="Times New Roman"/>
                <w:lang w:val="kk-KZ"/>
              </w:rPr>
              <w:t>4</w:t>
            </w:r>
          </w:p>
        </w:tc>
        <w:tc>
          <w:tcPr>
            <w:tcW w:w="4426" w:type="dxa"/>
            <w:vMerge/>
          </w:tcPr>
          <w:p w:rsidR="000A01AA" w:rsidRPr="00804F50" w:rsidRDefault="000A01AA" w:rsidP="000A01AA">
            <w:pPr>
              <w:rPr>
                <w:rFonts w:ascii="Times New Roman" w:hAnsi="Times New Roman" w:cs="Times New Roman"/>
                <w:lang w:val="kk-KZ"/>
              </w:rPr>
            </w:pPr>
          </w:p>
        </w:tc>
      </w:tr>
      <w:tr w:rsidR="000A01AA" w:rsidRPr="002760AD" w:rsidTr="00356B6E">
        <w:trPr>
          <w:trHeight w:val="415"/>
          <w:jc w:val="center"/>
        </w:trPr>
        <w:tc>
          <w:tcPr>
            <w:tcW w:w="1027" w:type="dxa"/>
            <w:vAlign w:val="center"/>
          </w:tcPr>
          <w:p w:rsidR="000A01AA" w:rsidRDefault="000A01AA" w:rsidP="000A01AA">
            <w:pPr>
              <w:jc w:val="center"/>
              <w:rPr>
                <w:rFonts w:ascii="Times New Roman" w:hAnsi="Times New Roman" w:cs="Times New Roman"/>
                <w:lang w:val="kk-KZ"/>
              </w:rPr>
            </w:pPr>
            <w:r>
              <w:rPr>
                <w:rFonts w:ascii="Times New Roman" w:hAnsi="Times New Roman" w:cs="Times New Roman"/>
                <w:lang w:val="kk-KZ"/>
              </w:rPr>
              <w:lastRenderedPageBreak/>
              <w:t>5</w:t>
            </w:r>
          </w:p>
        </w:tc>
        <w:tc>
          <w:tcPr>
            <w:tcW w:w="1560" w:type="dxa"/>
            <w:vMerge/>
            <w:vAlign w:val="center"/>
          </w:tcPr>
          <w:p w:rsidR="000A01AA" w:rsidRPr="00804F50" w:rsidRDefault="000A01AA" w:rsidP="000A01AA">
            <w:pPr>
              <w:rPr>
                <w:rFonts w:ascii="Times New Roman" w:hAnsi="Times New Roman" w:cs="Times New Roman"/>
                <w:lang w:val="kk-KZ"/>
              </w:rPr>
            </w:pP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lang w:val="kk-KZ"/>
              </w:rPr>
              <w:t>Қ. Қ</w:t>
            </w:r>
            <w:r w:rsidRPr="00804F50">
              <w:rPr>
                <w:rFonts w:ascii="Times New Roman" w:hAnsi="Times New Roman" w:cs="Times New Roman"/>
              </w:rPr>
              <w:t>айсенов</w:t>
            </w:r>
            <w:r w:rsidRPr="00804F50">
              <w:rPr>
                <w:rFonts w:ascii="Times New Roman" w:hAnsi="Times New Roman" w:cs="Times New Roman"/>
                <w:lang w:val="kk-KZ"/>
              </w:rPr>
              <w:t xml:space="preserve"> к.</w:t>
            </w:r>
            <w:r w:rsidRPr="00804F50">
              <w:rPr>
                <w:rFonts w:ascii="Times New Roman" w:hAnsi="Times New Roman" w:cs="Times New Roman"/>
              </w:rPr>
              <w:t>, 30</w:t>
            </w:r>
          </w:p>
        </w:tc>
        <w:tc>
          <w:tcPr>
            <w:tcW w:w="4426" w:type="dxa"/>
            <w:vMerge/>
          </w:tcPr>
          <w:p w:rsidR="000A01AA" w:rsidRPr="00804F50" w:rsidRDefault="000A01AA" w:rsidP="000A01AA">
            <w:pPr>
              <w:rPr>
                <w:rFonts w:ascii="Times New Roman" w:hAnsi="Times New Roman" w:cs="Times New Roman"/>
                <w:lang w:val="kk-KZ"/>
              </w:rPr>
            </w:pPr>
          </w:p>
        </w:tc>
      </w:tr>
      <w:tr w:rsidR="000A01AA" w:rsidRPr="00804F50" w:rsidTr="00356B6E">
        <w:trPr>
          <w:trHeight w:val="405"/>
          <w:jc w:val="center"/>
        </w:trPr>
        <w:tc>
          <w:tcPr>
            <w:tcW w:w="1027" w:type="dxa"/>
            <w:vAlign w:val="center"/>
          </w:tcPr>
          <w:p w:rsidR="000A01AA" w:rsidRDefault="000A01AA" w:rsidP="000A01AA">
            <w:pPr>
              <w:jc w:val="center"/>
              <w:rPr>
                <w:rFonts w:ascii="Times New Roman" w:hAnsi="Times New Roman" w:cs="Times New Roman"/>
              </w:rPr>
            </w:pPr>
            <w:r>
              <w:rPr>
                <w:rFonts w:ascii="Times New Roman" w:hAnsi="Times New Roman" w:cs="Times New Roman"/>
              </w:rPr>
              <w:t>6</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B1C03" w:rsidRDefault="000A01AA" w:rsidP="000B1C03">
            <w:pPr>
              <w:rPr>
                <w:rFonts w:ascii="Times New Roman" w:hAnsi="Times New Roman" w:cs="Times New Roman"/>
                <w:lang w:val="kk-KZ"/>
              </w:rPr>
            </w:pPr>
            <w:r>
              <w:rPr>
                <w:rFonts w:ascii="Times New Roman" w:hAnsi="Times New Roman" w:cs="Times New Roman"/>
                <w:lang w:val="kk-KZ"/>
              </w:rPr>
              <w:t>Н</w:t>
            </w:r>
            <w:r w:rsidR="000B1C03">
              <w:rPr>
                <w:rFonts w:ascii="Times New Roman" w:hAnsi="Times New Roman" w:cs="Times New Roman"/>
                <w:lang w:val="kk-KZ"/>
              </w:rPr>
              <w:t>урсултана</w:t>
            </w:r>
          </w:p>
          <w:p w:rsidR="000A01AA" w:rsidRDefault="000A01AA" w:rsidP="000B1C03">
            <w:pPr>
              <w:rPr>
                <w:rFonts w:ascii="Times New Roman" w:hAnsi="Times New Roman" w:cs="Times New Roman"/>
                <w:lang w:val="kk-KZ"/>
              </w:rPr>
            </w:pPr>
            <w:r>
              <w:rPr>
                <w:rFonts w:ascii="Times New Roman" w:hAnsi="Times New Roman" w:cs="Times New Roman"/>
                <w:lang w:val="kk-KZ"/>
              </w:rPr>
              <w:t>Назарбаева д., 83/2</w:t>
            </w:r>
          </w:p>
        </w:tc>
        <w:tc>
          <w:tcPr>
            <w:tcW w:w="4426" w:type="dxa"/>
            <w:vMerge/>
          </w:tcPr>
          <w:p w:rsidR="000A01AA" w:rsidRPr="00804F50" w:rsidRDefault="000A01AA" w:rsidP="000A01AA">
            <w:pPr>
              <w:rPr>
                <w:rFonts w:ascii="Times New Roman" w:hAnsi="Times New Roman" w:cs="Times New Roman"/>
              </w:rPr>
            </w:pPr>
          </w:p>
        </w:tc>
      </w:tr>
      <w:tr w:rsidR="000A01AA" w:rsidRPr="00804F50" w:rsidTr="00356B6E">
        <w:trPr>
          <w:trHeight w:val="405"/>
          <w:jc w:val="center"/>
        </w:trPr>
        <w:tc>
          <w:tcPr>
            <w:tcW w:w="1027" w:type="dxa"/>
            <w:vAlign w:val="center"/>
          </w:tcPr>
          <w:p w:rsidR="000A01AA" w:rsidRPr="000A01AA" w:rsidRDefault="000A01AA" w:rsidP="000A01AA">
            <w:pPr>
              <w:jc w:val="center"/>
              <w:rPr>
                <w:rFonts w:ascii="Times New Roman" w:hAnsi="Times New Roman" w:cs="Times New Roman"/>
                <w:lang w:val="kk-KZ"/>
              </w:rPr>
            </w:pPr>
            <w:r>
              <w:rPr>
                <w:rFonts w:ascii="Times New Roman" w:hAnsi="Times New Roman" w:cs="Times New Roman"/>
                <w:lang w:val="kk-KZ"/>
              </w:rPr>
              <w:t>7</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Pr>
                <w:rFonts w:ascii="Times New Roman" w:hAnsi="Times New Roman" w:cs="Times New Roman"/>
                <w:lang w:val="kk-KZ"/>
              </w:rPr>
              <w:t xml:space="preserve">М. </w:t>
            </w:r>
            <w:r w:rsidRPr="00804F50">
              <w:rPr>
                <w:rFonts w:ascii="Times New Roman" w:hAnsi="Times New Roman" w:cs="Times New Roman"/>
                <w:lang w:val="kk-KZ"/>
              </w:rPr>
              <w:t>Тынышпаев к.</w:t>
            </w:r>
            <w:r w:rsidRPr="00804F50">
              <w:rPr>
                <w:rFonts w:ascii="Times New Roman" w:hAnsi="Times New Roman" w:cs="Times New Roman"/>
              </w:rPr>
              <w:t>,126</w:t>
            </w:r>
          </w:p>
        </w:tc>
        <w:tc>
          <w:tcPr>
            <w:tcW w:w="4426" w:type="dxa"/>
            <w:vMerge/>
          </w:tcPr>
          <w:p w:rsidR="000A01AA" w:rsidRPr="00804F50" w:rsidRDefault="000A01AA" w:rsidP="000A01AA">
            <w:pPr>
              <w:rPr>
                <w:rFonts w:ascii="Times New Roman" w:hAnsi="Times New Roman" w:cs="Times New Roman"/>
              </w:rPr>
            </w:pPr>
          </w:p>
        </w:tc>
      </w:tr>
      <w:tr w:rsidR="000A01AA" w:rsidRPr="00804F50" w:rsidTr="00356B6E">
        <w:trPr>
          <w:trHeight w:val="405"/>
          <w:jc w:val="center"/>
        </w:trPr>
        <w:tc>
          <w:tcPr>
            <w:tcW w:w="1027" w:type="dxa"/>
            <w:vAlign w:val="center"/>
          </w:tcPr>
          <w:p w:rsidR="000A01AA" w:rsidRDefault="000A01AA" w:rsidP="000A01AA">
            <w:pPr>
              <w:jc w:val="center"/>
              <w:rPr>
                <w:rFonts w:ascii="Times New Roman" w:hAnsi="Times New Roman" w:cs="Times New Roman"/>
                <w:lang w:val="kk-KZ"/>
              </w:rPr>
            </w:pPr>
            <w:r>
              <w:rPr>
                <w:rFonts w:ascii="Times New Roman" w:hAnsi="Times New Roman" w:cs="Times New Roman"/>
                <w:lang w:val="kk-KZ"/>
              </w:rPr>
              <w:t>8</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rPr>
              <w:t>Егоров</w:t>
            </w:r>
            <w:r w:rsidRPr="00804F50">
              <w:rPr>
                <w:rFonts w:ascii="Times New Roman" w:hAnsi="Times New Roman" w:cs="Times New Roman"/>
                <w:lang w:val="kk-KZ"/>
              </w:rPr>
              <w:t xml:space="preserve"> к.</w:t>
            </w:r>
            <w:r w:rsidRPr="00804F50">
              <w:rPr>
                <w:rFonts w:ascii="Times New Roman" w:hAnsi="Times New Roman" w:cs="Times New Roman"/>
              </w:rPr>
              <w:t>, 6</w:t>
            </w:r>
          </w:p>
        </w:tc>
        <w:tc>
          <w:tcPr>
            <w:tcW w:w="4426" w:type="dxa"/>
            <w:vMerge/>
          </w:tcPr>
          <w:p w:rsidR="000A01AA" w:rsidRPr="00804F50" w:rsidRDefault="000A01AA" w:rsidP="000A01AA">
            <w:pPr>
              <w:rPr>
                <w:rFonts w:ascii="Times New Roman" w:hAnsi="Times New Roman" w:cs="Times New Roman"/>
              </w:rPr>
            </w:pPr>
          </w:p>
        </w:tc>
      </w:tr>
      <w:tr w:rsidR="000A01AA" w:rsidRPr="00804F50" w:rsidTr="00356B6E">
        <w:trPr>
          <w:trHeight w:val="311"/>
          <w:jc w:val="center"/>
        </w:trPr>
        <w:tc>
          <w:tcPr>
            <w:tcW w:w="1027" w:type="dxa"/>
            <w:vAlign w:val="center"/>
          </w:tcPr>
          <w:p w:rsidR="000A01AA" w:rsidRDefault="000A01AA" w:rsidP="000A01AA">
            <w:pPr>
              <w:jc w:val="center"/>
              <w:rPr>
                <w:rFonts w:ascii="Times New Roman" w:hAnsi="Times New Roman" w:cs="Times New Roman"/>
              </w:rPr>
            </w:pPr>
            <w:r>
              <w:rPr>
                <w:rFonts w:ascii="Times New Roman" w:hAnsi="Times New Roman" w:cs="Times New Roman"/>
              </w:rPr>
              <w:t>11</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Default="00932CA2" w:rsidP="000A01AA">
            <w:pPr>
              <w:rPr>
                <w:rFonts w:ascii="Times New Roman" w:hAnsi="Times New Roman" w:cs="Times New Roman"/>
                <w:lang w:val="kk-KZ"/>
              </w:rPr>
            </w:pPr>
            <w:r>
              <w:rPr>
                <w:rFonts w:ascii="Times New Roman" w:hAnsi="Times New Roman" w:cs="Times New Roman"/>
                <w:lang w:val="kk-KZ"/>
              </w:rPr>
              <w:t>Ө</w:t>
            </w:r>
            <w:r w:rsidR="000A01AA">
              <w:rPr>
                <w:rFonts w:ascii="Times New Roman" w:hAnsi="Times New Roman" w:cs="Times New Roman"/>
                <w:lang w:val="kk-KZ"/>
              </w:rPr>
              <w:t>тепов к., 37</w:t>
            </w:r>
          </w:p>
        </w:tc>
        <w:tc>
          <w:tcPr>
            <w:tcW w:w="4426" w:type="dxa"/>
            <w:vMerge/>
          </w:tcPr>
          <w:p w:rsidR="000A01AA" w:rsidRPr="00804F50" w:rsidRDefault="000A01AA" w:rsidP="000A01AA">
            <w:pPr>
              <w:rPr>
                <w:rFonts w:ascii="Times New Roman" w:hAnsi="Times New Roman" w:cs="Times New Roman"/>
              </w:rPr>
            </w:pPr>
          </w:p>
        </w:tc>
      </w:tr>
      <w:tr w:rsidR="000A01AA" w:rsidRPr="00804F50" w:rsidTr="00356B6E">
        <w:trPr>
          <w:trHeight w:val="311"/>
          <w:jc w:val="center"/>
        </w:trPr>
        <w:tc>
          <w:tcPr>
            <w:tcW w:w="1027" w:type="dxa"/>
            <w:vAlign w:val="center"/>
          </w:tcPr>
          <w:p w:rsidR="000A01AA" w:rsidRPr="000A01AA" w:rsidRDefault="000A01AA" w:rsidP="000A01AA">
            <w:pPr>
              <w:jc w:val="center"/>
              <w:rPr>
                <w:rFonts w:ascii="Times New Roman" w:hAnsi="Times New Roman" w:cs="Times New Roman"/>
                <w:lang w:val="kk-KZ"/>
              </w:rPr>
            </w:pPr>
            <w:r>
              <w:rPr>
                <w:rFonts w:ascii="Times New Roman" w:hAnsi="Times New Roman" w:cs="Times New Roman"/>
                <w:lang w:val="kk-KZ"/>
              </w:rPr>
              <w:t>12</w:t>
            </w:r>
          </w:p>
        </w:tc>
        <w:tc>
          <w:tcPr>
            <w:tcW w:w="1560" w:type="dxa"/>
            <w:vMerge/>
          </w:tcPr>
          <w:p w:rsidR="000A01AA" w:rsidRPr="00804F50" w:rsidRDefault="000A01AA" w:rsidP="000A01AA">
            <w:pPr>
              <w:rPr>
                <w:rFonts w:ascii="Times New Roman" w:hAnsi="Times New Roman" w:cs="Times New Roman"/>
              </w:rPr>
            </w:pPr>
          </w:p>
        </w:tc>
        <w:tc>
          <w:tcPr>
            <w:tcW w:w="2693" w:type="dxa"/>
            <w:vAlign w:val="center"/>
          </w:tcPr>
          <w:p w:rsidR="000A01AA" w:rsidRPr="00804F50" w:rsidRDefault="000A01AA" w:rsidP="000A01AA">
            <w:pPr>
              <w:rPr>
                <w:rFonts w:ascii="Times New Roman" w:hAnsi="Times New Roman" w:cs="Times New Roman"/>
              </w:rPr>
            </w:pPr>
            <w:r w:rsidRPr="00804F50">
              <w:rPr>
                <w:rFonts w:ascii="Times New Roman" w:hAnsi="Times New Roman" w:cs="Times New Roman"/>
                <w:lang w:val="kk-KZ"/>
              </w:rPr>
              <w:t xml:space="preserve">Қ. </w:t>
            </w:r>
            <w:r w:rsidRPr="00804F50">
              <w:rPr>
                <w:rFonts w:ascii="Times New Roman" w:hAnsi="Times New Roman" w:cs="Times New Roman"/>
              </w:rPr>
              <w:t>С</w:t>
            </w:r>
            <w:r w:rsidRPr="00804F50">
              <w:rPr>
                <w:rFonts w:ascii="Times New Roman" w:hAnsi="Times New Roman" w:cs="Times New Roman"/>
                <w:lang w:val="kk-KZ"/>
              </w:rPr>
              <w:t>ә</w:t>
            </w:r>
            <w:r w:rsidRPr="00804F50">
              <w:rPr>
                <w:rFonts w:ascii="Times New Roman" w:hAnsi="Times New Roman" w:cs="Times New Roman"/>
              </w:rPr>
              <w:t>тпаев</w:t>
            </w:r>
            <w:r w:rsidRPr="00804F50">
              <w:rPr>
                <w:rFonts w:ascii="Times New Roman" w:hAnsi="Times New Roman" w:cs="Times New Roman"/>
                <w:lang w:val="kk-KZ"/>
              </w:rPr>
              <w:t xml:space="preserve"> д.</w:t>
            </w:r>
            <w:r w:rsidRPr="00804F50">
              <w:rPr>
                <w:rFonts w:ascii="Times New Roman" w:hAnsi="Times New Roman" w:cs="Times New Roman"/>
              </w:rPr>
              <w:t>, 12</w:t>
            </w:r>
          </w:p>
        </w:tc>
        <w:tc>
          <w:tcPr>
            <w:tcW w:w="4426" w:type="dxa"/>
            <w:vMerge/>
          </w:tcPr>
          <w:p w:rsidR="000A01AA" w:rsidRPr="00804F50" w:rsidRDefault="000A01AA" w:rsidP="000A01AA">
            <w:pPr>
              <w:rPr>
                <w:rFonts w:ascii="Times New Roman" w:hAnsi="Times New Roman" w:cs="Times New Roman"/>
              </w:rPr>
            </w:pPr>
          </w:p>
        </w:tc>
      </w:tr>
    </w:tbl>
    <w:p w:rsidR="00932674" w:rsidRPr="00804F50" w:rsidRDefault="00932674" w:rsidP="00017DCE">
      <w:pPr>
        <w:pStyle w:val="Style19"/>
        <w:widowControl/>
        <w:spacing w:line="240" w:lineRule="auto"/>
        <w:ind w:firstLine="709"/>
        <w:rPr>
          <w:rFonts w:ascii="Times New Roman" w:hAnsi="Times New Roman" w:cs="Times New Roman"/>
          <w:b/>
          <w:bCs/>
          <w:sz w:val="28"/>
          <w:szCs w:val="28"/>
          <w:lang w:val="kk-KZ"/>
        </w:rPr>
      </w:pPr>
    </w:p>
    <w:p w:rsidR="002D3900" w:rsidRPr="002D3900" w:rsidRDefault="00A705A2" w:rsidP="002D3900">
      <w:pPr>
        <w:autoSpaceDE w:val="0"/>
        <w:autoSpaceDN w:val="0"/>
        <w:adjustRightInd w:val="0"/>
        <w:ind w:firstLine="709"/>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2022 жылғы мамыр</w:t>
      </w:r>
      <w:r w:rsidR="002D3900" w:rsidRPr="002D3900">
        <w:rPr>
          <w:rFonts w:ascii="Times New Roman" w:hAnsi="Times New Roman" w:cs="Times New Roman"/>
          <w:b/>
          <w:bCs/>
          <w:sz w:val="28"/>
          <w:szCs w:val="28"/>
          <w:lang w:val="kk-KZ" w:eastAsia="ru-RU"/>
        </w:rPr>
        <w:t xml:space="preserve"> айында Өскемен қаласында атмосфералық ауа сапасына жүргізілген мониторингтің нәтижелері</w:t>
      </w:r>
    </w:p>
    <w:p w:rsidR="002D3900" w:rsidRPr="002D3900" w:rsidRDefault="002D3900" w:rsidP="002D3900">
      <w:pPr>
        <w:autoSpaceDE w:val="0"/>
        <w:autoSpaceDN w:val="0"/>
        <w:adjustRightInd w:val="0"/>
        <w:ind w:firstLine="709"/>
        <w:jc w:val="both"/>
        <w:rPr>
          <w:rFonts w:ascii="Times New Roman" w:hAnsi="Times New Roman" w:cs="Times New Roman"/>
          <w:sz w:val="28"/>
          <w:szCs w:val="28"/>
          <w:lang w:val="kk-KZ" w:eastAsia="ru-RU"/>
        </w:rPr>
      </w:pPr>
      <w:r w:rsidRPr="002D3900">
        <w:rPr>
          <w:rFonts w:ascii="Times New Roman" w:hAnsi="Times New Roman" w:cs="Times New Roman"/>
          <w:sz w:val="28"/>
          <w:szCs w:val="28"/>
          <w:lang w:val="kk-KZ" w:eastAsia="ru-RU"/>
        </w:rPr>
        <w:t xml:space="preserve">Өскемен қаласының бақылау желісінің деректері бойынша атмосфералық ауаның ластану деңгейі </w:t>
      </w:r>
      <w:r w:rsidR="00A705A2">
        <w:rPr>
          <w:rFonts w:ascii="Times New Roman" w:hAnsi="Times New Roman" w:cs="Times New Roman"/>
          <w:b/>
          <w:bCs/>
          <w:i/>
          <w:iCs/>
          <w:sz w:val="28"/>
          <w:szCs w:val="28"/>
          <w:lang w:val="kk-KZ" w:eastAsia="ru-RU"/>
        </w:rPr>
        <w:t>жоғары</w:t>
      </w:r>
      <w:r w:rsidRPr="002D3900">
        <w:rPr>
          <w:rFonts w:ascii="Times New Roman" w:hAnsi="Times New Roman" w:cs="Times New Roman"/>
          <w:b/>
          <w:bCs/>
          <w:i/>
          <w:iCs/>
          <w:sz w:val="28"/>
          <w:szCs w:val="28"/>
          <w:lang w:val="kk-KZ" w:eastAsia="ru-RU"/>
        </w:rPr>
        <w:t xml:space="preserve"> </w:t>
      </w:r>
      <w:r w:rsidR="00A705A2">
        <w:rPr>
          <w:rFonts w:ascii="Times New Roman" w:hAnsi="Times New Roman" w:cs="Times New Roman"/>
          <w:sz w:val="28"/>
          <w:szCs w:val="28"/>
          <w:lang w:val="kk-KZ" w:eastAsia="ru-RU"/>
        </w:rPr>
        <w:t>деп бағаланды, ол №6</w:t>
      </w:r>
      <w:r w:rsidRPr="002D3900">
        <w:rPr>
          <w:rFonts w:ascii="Times New Roman" w:hAnsi="Times New Roman" w:cs="Times New Roman"/>
          <w:sz w:val="28"/>
          <w:szCs w:val="28"/>
          <w:lang w:val="kk-KZ" w:eastAsia="ru-RU"/>
        </w:rPr>
        <w:t xml:space="preserve"> бекет (</w:t>
      </w:r>
      <w:r w:rsidR="00A705A2" w:rsidRPr="002D3900">
        <w:rPr>
          <w:rFonts w:ascii="Times New Roman" w:hAnsi="Times New Roman" w:cs="Times New Roman"/>
          <w:sz w:val="28"/>
          <w:szCs w:val="28"/>
          <w:lang w:val="kk-KZ" w:eastAsia="ru-RU"/>
        </w:rPr>
        <w:t>Н</w:t>
      </w:r>
      <w:r w:rsidR="00A705A2">
        <w:rPr>
          <w:rFonts w:ascii="Times New Roman" w:hAnsi="Times New Roman" w:cs="Times New Roman"/>
          <w:sz w:val="28"/>
          <w:szCs w:val="28"/>
          <w:lang w:val="kk-KZ" w:eastAsia="ru-RU"/>
        </w:rPr>
        <w:t xml:space="preserve">ұрсұлтан </w:t>
      </w:r>
      <w:r w:rsidR="00A705A2" w:rsidRPr="002D3900">
        <w:rPr>
          <w:rFonts w:ascii="Times New Roman" w:hAnsi="Times New Roman" w:cs="Times New Roman"/>
          <w:sz w:val="28"/>
          <w:szCs w:val="28"/>
          <w:lang w:val="kk-KZ" w:eastAsia="ru-RU"/>
        </w:rPr>
        <w:t xml:space="preserve">Назарбаев  даңғ., </w:t>
      </w:r>
      <w:r w:rsidR="00A705A2" w:rsidRPr="002D3900">
        <w:rPr>
          <w:rFonts w:ascii="Times New Roman" w:hAnsi="Times New Roman" w:cs="Times New Roman"/>
          <w:bCs/>
          <w:sz w:val="28"/>
          <w:szCs w:val="28"/>
          <w:lang w:val="kk-KZ" w:eastAsia="ru-RU"/>
        </w:rPr>
        <w:t>83/2</w:t>
      </w:r>
      <w:r w:rsidR="00A705A2">
        <w:rPr>
          <w:rFonts w:ascii="Times New Roman" w:hAnsi="Times New Roman" w:cs="Times New Roman"/>
          <w:sz w:val="28"/>
          <w:szCs w:val="28"/>
          <w:lang w:val="kk-KZ" w:eastAsia="ru-RU"/>
        </w:rPr>
        <w:t>) ауданында күкіртті</w:t>
      </w:r>
      <w:r w:rsidR="00024A25">
        <w:rPr>
          <w:rFonts w:ascii="Times New Roman" w:hAnsi="Times New Roman" w:cs="Times New Roman"/>
          <w:sz w:val="28"/>
          <w:szCs w:val="28"/>
          <w:lang w:val="kk-KZ" w:eastAsia="ru-RU"/>
        </w:rPr>
        <w:t xml:space="preserve"> </w:t>
      </w:r>
      <w:r w:rsidR="00A705A2">
        <w:rPr>
          <w:rFonts w:ascii="Times New Roman" w:hAnsi="Times New Roman" w:cs="Times New Roman"/>
          <w:sz w:val="28"/>
          <w:szCs w:val="28"/>
          <w:lang w:val="kk-KZ" w:eastAsia="ru-RU"/>
        </w:rPr>
        <w:t xml:space="preserve">сутегі бойынша СИ=4,0 (көтеріңкі </w:t>
      </w:r>
      <w:r w:rsidRPr="002D3900">
        <w:rPr>
          <w:rFonts w:ascii="Times New Roman" w:hAnsi="Times New Roman" w:cs="Times New Roman"/>
          <w:sz w:val="28"/>
          <w:szCs w:val="28"/>
          <w:lang w:val="kk-KZ" w:eastAsia="ru-RU"/>
        </w:rPr>
        <w:t>деңгей</w:t>
      </w:r>
      <w:r w:rsidR="00A705A2">
        <w:rPr>
          <w:rFonts w:ascii="Times New Roman" w:hAnsi="Times New Roman" w:cs="Times New Roman"/>
          <w:sz w:val="28"/>
          <w:szCs w:val="28"/>
          <w:lang w:val="kk-KZ" w:eastAsia="ru-RU"/>
        </w:rPr>
        <w:t>і</w:t>
      </w:r>
      <w:r w:rsidRPr="002D3900">
        <w:rPr>
          <w:rFonts w:ascii="Times New Roman" w:hAnsi="Times New Roman" w:cs="Times New Roman"/>
          <w:sz w:val="28"/>
          <w:szCs w:val="28"/>
          <w:lang w:val="kk-KZ" w:eastAsia="ru-RU"/>
        </w:rPr>
        <w:t>) ЕЖҚ=</w:t>
      </w:r>
      <w:r w:rsidR="00A705A2">
        <w:rPr>
          <w:rFonts w:ascii="Times New Roman" w:hAnsi="Times New Roman" w:cs="Times New Roman"/>
          <w:sz w:val="28"/>
          <w:szCs w:val="28"/>
          <w:lang w:val="kk-KZ" w:eastAsia="ru-RU"/>
        </w:rPr>
        <w:t>29% (жоғарғы</w:t>
      </w:r>
      <w:r w:rsidRPr="002D3900">
        <w:rPr>
          <w:rFonts w:ascii="Times New Roman" w:hAnsi="Times New Roman" w:cs="Times New Roman"/>
          <w:sz w:val="28"/>
          <w:szCs w:val="28"/>
          <w:lang w:val="kk-KZ" w:eastAsia="ru-RU"/>
        </w:rPr>
        <w:t xml:space="preserve"> деңгей) мәндерімен анықталды ол кү</w:t>
      </w:r>
      <w:r w:rsidR="00A705A2">
        <w:rPr>
          <w:rFonts w:ascii="Times New Roman" w:hAnsi="Times New Roman" w:cs="Times New Roman"/>
          <w:sz w:val="28"/>
          <w:szCs w:val="28"/>
          <w:lang w:val="kk-KZ" w:eastAsia="ru-RU"/>
        </w:rPr>
        <w:t>кірттісутегі бойынш</w:t>
      </w:r>
      <w:r w:rsidR="00024A25">
        <w:rPr>
          <w:rFonts w:ascii="Times New Roman" w:hAnsi="Times New Roman" w:cs="Times New Roman"/>
          <w:sz w:val="28"/>
          <w:szCs w:val="28"/>
          <w:lang w:val="kk-KZ" w:eastAsia="ru-RU"/>
        </w:rPr>
        <w:t xml:space="preserve">а  №3 бекет маңында (Серикбаев </w:t>
      </w:r>
      <w:r w:rsidR="00A705A2">
        <w:rPr>
          <w:rFonts w:ascii="Times New Roman" w:hAnsi="Times New Roman" w:cs="Times New Roman"/>
          <w:sz w:val="28"/>
          <w:szCs w:val="28"/>
          <w:lang w:val="kk-KZ" w:eastAsia="ru-RU"/>
        </w:rPr>
        <w:t>к</w:t>
      </w:r>
      <w:r w:rsidRPr="002D3900">
        <w:rPr>
          <w:rFonts w:ascii="Times New Roman" w:hAnsi="Times New Roman" w:cs="Times New Roman"/>
          <w:sz w:val="28"/>
          <w:szCs w:val="28"/>
          <w:lang w:val="kk-KZ" w:eastAsia="ru-RU"/>
        </w:rPr>
        <w:t xml:space="preserve">., </w:t>
      </w:r>
      <w:r w:rsidR="00A705A2">
        <w:rPr>
          <w:rFonts w:ascii="Times New Roman" w:hAnsi="Times New Roman" w:cs="Times New Roman"/>
          <w:bCs/>
          <w:sz w:val="28"/>
          <w:szCs w:val="28"/>
          <w:lang w:val="kk-KZ" w:eastAsia="ru-RU"/>
        </w:rPr>
        <w:t>19</w:t>
      </w:r>
      <w:r w:rsidRPr="002D3900">
        <w:rPr>
          <w:rFonts w:ascii="Times New Roman" w:hAnsi="Times New Roman" w:cs="Times New Roman"/>
          <w:sz w:val="28"/>
          <w:szCs w:val="28"/>
          <w:lang w:val="kk-KZ" w:eastAsia="ru-RU"/>
        </w:rPr>
        <w:t>).</w:t>
      </w:r>
    </w:p>
    <w:p w:rsidR="002D3900" w:rsidRPr="002D3900" w:rsidRDefault="002D3900" w:rsidP="002D3900">
      <w:pPr>
        <w:autoSpaceDE w:val="0"/>
        <w:autoSpaceDN w:val="0"/>
        <w:adjustRightInd w:val="0"/>
        <w:ind w:firstLine="709"/>
        <w:jc w:val="both"/>
        <w:rPr>
          <w:rFonts w:ascii="Times New Roman" w:hAnsi="Times New Roman" w:cs="Times New Roman"/>
          <w:sz w:val="28"/>
          <w:szCs w:val="28"/>
          <w:lang w:val="kk-KZ" w:eastAsia="ru-RU"/>
        </w:rPr>
      </w:pPr>
      <w:r w:rsidRPr="002D3900">
        <w:rPr>
          <w:rFonts w:ascii="Times New Roman" w:hAnsi="Times New Roman" w:cs="Times New Roman"/>
          <w:sz w:val="28"/>
          <w:szCs w:val="28"/>
          <w:lang w:val="kk-KZ" w:eastAsia="ru-RU"/>
        </w:rPr>
        <w:t xml:space="preserve">Ең жоғары бір реттік шоғырларды: </w:t>
      </w:r>
      <w:r w:rsidR="00A705A2">
        <w:rPr>
          <w:rFonts w:ascii="Times New Roman" w:hAnsi="Times New Roman" w:cs="Times New Roman"/>
          <w:sz w:val="28"/>
          <w:szCs w:val="28"/>
          <w:lang w:val="kk-KZ" w:eastAsia="ru-RU"/>
        </w:rPr>
        <w:t>қалқыма бөлшектер (РМ-2,5) – 1,5</w:t>
      </w:r>
      <w:r w:rsidRPr="002D3900">
        <w:rPr>
          <w:rFonts w:ascii="Times New Roman" w:hAnsi="Times New Roman" w:cs="Times New Roman"/>
          <w:sz w:val="28"/>
          <w:szCs w:val="28"/>
          <w:lang w:val="kk-KZ" w:eastAsia="ru-RU"/>
        </w:rPr>
        <w:t xml:space="preserve"> ШЖШ</w:t>
      </w:r>
      <w:r w:rsidR="00A705A2">
        <w:rPr>
          <w:rFonts w:ascii="Times New Roman" w:hAnsi="Times New Roman" w:cs="Times New Roman"/>
          <w:sz w:val="28"/>
          <w:szCs w:val="28"/>
          <w:vertAlign w:val="subscript"/>
          <w:lang w:val="kk-KZ" w:eastAsia="ru-RU"/>
        </w:rPr>
        <w:t>м.б</w:t>
      </w:r>
      <w:r w:rsidR="00A705A2">
        <w:rPr>
          <w:rFonts w:ascii="Times New Roman" w:hAnsi="Times New Roman" w:cs="Times New Roman"/>
          <w:sz w:val="28"/>
          <w:szCs w:val="28"/>
          <w:lang w:val="kk-KZ" w:eastAsia="ru-RU"/>
        </w:rPr>
        <w:t xml:space="preserve"> қалқыма бөлшектер (РМ-10) – 2,4</w:t>
      </w:r>
      <w:r w:rsidRPr="002D3900">
        <w:rPr>
          <w:rFonts w:ascii="Times New Roman" w:hAnsi="Times New Roman" w:cs="Times New Roman"/>
          <w:sz w:val="28"/>
          <w:szCs w:val="28"/>
          <w:lang w:val="kk-KZ" w:eastAsia="ru-RU"/>
        </w:rPr>
        <w:t xml:space="preserve"> ПДК</w:t>
      </w:r>
      <w:r w:rsidR="00A705A2">
        <w:rPr>
          <w:rFonts w:ascii="Times New Roman" w:hAnsi="Times New Roman" w:cs="Times New Roman"/>
          <w:sz w:val="28"/>
          <w:szCs w:val="28"/>
          <w:vertAlign w:val="subscript"/>
          <w:lang w:val="kk-KZ" w:eastAsia="ru-RU"/>
        </w:rPr>
        <w:t>м.б</w:t>
      </w:r>
      <w:r w:rsidR="00A705A2">
        <w:rPr>
          <w:rFonts w:ascii="Times New Roman" w:hAnsi="Times New Roman" w:cs="Times New Roman"/>
          <w:sz w:val="28"/>
          <w:szCs w:val="28"/>
          <w:lang w:val="kk-KZ" w:eastAsia="ru-RU"/>
        </w:rPr>
        <w:t>, күкірт диоксиді – 3,7</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eastAsia="ru-RU"/>
        </w:rPr>
        <w:t xml:space="preserve">, </w:t>
      </w:r>
      <w:r w:rsidR="00A705A2">
        <w:rPr>
          <w:rFonts w:ascii="Times New Roman" w:hAnsi="Times New Roman" w:cs="Times New Roman"/>
          <w:sz w:val="28"/>
          <w:szCs w:val="28"/>
          <w:lang w:val="kk-KZ" w:eastAsia="ru-RU"/>
        </w:rPr>
        <w:t>көміртегі оксиді – 2,5</w:t>
      </w:r>
      <w:r w:rsidR="000B1C03" w:rsidRPr="002D3900">
        <w:rPr>
          <w:rFonts w:ascii="Times New Roman" w:hAnsi="Times New Roman" w:cs="Times New Roman"/>
          <w:sz w:val="28"/>
          <w:szCs w:val="28"/>
          <w:lang w:val="kk-KZ" w:eastAsia="ru-RU"/>
        </w:rPr>
        <w:t xml:space="preserve"> ШЖШ</w:t>
      </w:r>
      <w:r w:rsidR="000B1C03" w:rsidRPr="002D3900">
        <w:rPr>
          <w:rFonts w:ascii="Times New Roman" w:hAnsi="Times New Roman" w:cs="Times New Roman"/>
          <w:sz w:val="28"/>
          <w:szCs w:val="28"/>
          <w:vertAlign w:val="subscript"/>
          <w:lang w:val="kk-KZ" w:eastAsia="ru-RU"/>
        </w:rPr>
        <w:t>м.б.</w:t>
      </w:r>
      <w:r w:rsidR="000B1C03" w:rsidRPr="002D3900">
        <w:rPr>
          <w:rFonts w:ascii="Times New Roman" w:hAnsi="Times New Roman" w:cs="Times New Roman"/>
          <w:sz w:val="28"/>
          <w:szCs w:val="28"/>
          <w:lang w:val="kk-KZ" w:eastAsia="ru-RU"/>
        </w:rPr>
        <w:t xml:space="preserve">, </w:t>
      </w:r>
      <w:r w:rsidRPr="002D3900">
        <w:rPr>
          <w:rFonts w:ascii="Times New Roman" w:hAnsi="Times New Roman" w:cs="Times New Roman"/>
          <w:sz w:val="28"/>
          <w:szCs w:val="28"/>
          <w:lang w:val="kk-KZ" w:eastAsia="ru-RU"/>
        </w:rPr>
        <w:t xml:space="preserve">азот </w:t>
      </w:r>
      <w:r w:rsidR="00A705A2">
        <w:rPr>
          <w:rFonts w:ascii="Times New Roman" w:hAnsi="Times New Roman" w:cs="Times New Roman"/>
          <w:sz w:val="28"/>
          <w:szCs w:val="28"/>
          <w:lang w:val="kk-KZ" w:eastAsia="ru-RU"/>
        </w:rPr>
        <w:t>диоксиді – 1,2</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eastAsia="ru-RU"/>
        </w:rPr>
        <w:t>,</w:t>
      </w:r>
      <w:r w:rsidRPr="002D3900">
        <w:rPr>
          <w:rFonts w:ascii="Times New Roman" w:hAnsi="Times New Roman" w:cs="Times New Roman"/>
          <w:sz w:val="28"/>
          <w:szCs w:val="28"/>
          <w:lang w:val="kk-KZ"/>
        </w:rPr>
        <w:t xml:space="preserve"> </w:t>
      </w:r>
      <w:r w:rsidR="00A705A2">
        <w:rPr>
          <w:rFonts w:ascii="Times New Roman" w:hAnsi="Times New Roman" w:cs="Times New Roman"/>
          <w:sz w:val="28"/>
          <w:szCs w:val="28"/>
          <w:lang w:val="kk-KZ" w:eastAsia="ru-RU"/>
        </w:rPr>
        <w:t>күкіртті сутегі – 4,4</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rPr>
        <w:t xml:space="preserve">, </w:t>
      </w:r>
      <w:r w:rsidRPr="002D3900">
        <w:rPr>
          <w:rFonts w:ascii="Times New Roman" w:hAnsi="Times New Roman" w:cs="Times New Roman"/>
          <w:sz w:val="28"/>
          <w:szCs w:val="28"/>
          <w:lang w:val="kk-KZ" w:eastAsia="ru-RU"/>
        </w:rPr>
        <w:t>басқа</w:t>
      </w:r>
      <w:r w:rsidRPr="002D3900">
        <w:rPr>
          <w:rFonts w:ascii="Times New Roman" w:hAnsi="Times New Roman" w:cs="Times New Roman"/>
          <w:color w:val="000000"/>
          <w:sz w:val="28"/>
          <w:szCs w:val="28"/>
          <w:lang w:val="kk-KZ" w:eastAsia="ru-RU"/>
        </w:rPr>
        <w:t xml:space="preserve"> ластаушы заттар бойынша </w:t>
      </w:r>
      <w:r w:rsidR="00024A25">
        <w:rPr>
          <w:rFonts w:ascii="Times New Roman" w:hAnsi="Times New Roman" w:cs="Times New Roman"/>
          <w:sz w:val="28"/>
          <w:szCs w:val="28"/>
          <w:lang w:val="kk-KZ" w:eastAsia="ru-RU"/>
        </w:rPr>
        <w:t>ШЖШ-дан асып кету байқалмады</w:t>
      </w:r>
      <w:r w:rsidRPr="002D3900">
        <w:rPr>
          <w:rFonts w:ascii="Times New Roman" w:hAnsi="Times New Roman" w:cs="Times New Roman"/>
          <w:sz w:val="28"/>
          <w:szCs w:val="28"/>
          <w:lang w:val="kk-KZ" w:eastAsia="ru-RU"/>
        </w:rPr>
        <w:t>.</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Орташа тәуліктік норматив</w:t>
      </w:r>
      <w:r w:rsidR="00A705A2">
        <w:rPr>
          <w:rFonts w:ascii="Times New Roman" w:hAnsi="Times New Roman" w:cs="Times New Roman"/>
          <w:sz w:val="28"/>
          <w:szCs w:val="28"/>
          <w:lang w:val="kk-KZ"/>
        </w:rPr>
        <w:t>тер бойынша: азот диоксиді – 1,8</w:t>
      </w:r>
      <w:r w:rsidRPr="002D3900">
        <w:rPr>
          <w:rFonts w:ascii="Times New Roman" w:hAnsi="Times New Roman" w:cs="Times New Roman"/>
          <w:sz w:val="28"/>
          <w:szCs w:val="28"/>
          <w:lang w:val="kk-KZ"/>
        </w:rPr>
        <w:t xml:space="preserve"> ШЖШ</w:t>
      </w:r>
      <w:r w:rsidR="000B1C03">
        <w:rPr>
          <w:rFonts w:ascii="Times New Roman" w:hAnsi="Times New Roman" w:cs="Times New Roman"/>
          <w:sz w:val="28"/>
          <w:szCs w:val="28"/>
          <w:vertAlign w:val="subscript"/>
          <w:lang w:val="kk-KZ"/>
        </w:rPr>
        <w:t>о.т.</w:t>
      </w:r>
      <w:r w:rsidR="000B1C03">
        <w:rPr>
          <w:rFonts w:ascii="Times New Roman" w:hAnsi="Times New Roman" w:cs="Times New Roman"/>
          <w:sz w:val="28"/>
          <w:szCs w:val="28"/>
          <w:lang w:val="kk-KZ"/>
        </w:rPr>
        <w:t xml:space="preserve">, </w:t>
      </w:r>
      <w:r w:rsidR="00A705A2">
        <w:rPr>
          <w:rFonts w:ascii="Times New Roman" w:hAnsi="Times New Roman" w:cs="Times New Roman"/>
          <w:sz w:val="28"/>
          <w:szCs w:val="28"/>
          <w:lang w:val="kk-KZ"/>
        </w:rPr>
        <w:t>озон – 2,0</w:t>
      </w:r>
      <w:r w:rsidRPr="002D3900">
        <w:rPr>
          <w:rFonts w:ascii="Times New Roman" w:hAnsi="Times New Roman" w:cs="Times New Roman"/>
          <w:sz w:val="28"/>
          <w:szCs w:val="28"/>
          <w:lang w:val="kk-KZ"/>
        </w:rPr>
        <w:t xml:space="preserve"> ШЖШ</w:t>
      </w:r>
      <w:r w:rsidRPr="002D3900">
        <w:rPr>
          <w:rFonts w:ascii="Times New Roman" w:hAnsi="Times New Roman" w:cs="Times New Roman"/>
          <w:sz w:val="28"/>
          <w:szCs w:val="28"/>
          <w:vertAlign w:val="subscript"/>
          <w:lang w:val="kk-KZ"/>
        </w:rPr>
        <w:t>о.т.</w:t>
      </w:r>
      <w:r w:rsidRPr="002D3900">
        <w:rPr>
          <w:rFonts w:ascii="Times New Roman" w:hAnsi="Times New Roman" w:cs="Times New Roman"/>
          <w:sz w:val="28"/>
          <w:szCs w:val="28"/>
          <w:lang w:val="kk-KZ"/>
        </w:rPr>
        <w:t xml:space="preserve">, </w:t>
      </w:r>
      <w:r w:rsidRPr="002D3900">
        <w:rPr>
          <w:rFonts w:ascii="Times New Roman" w:hAnsi="Times New Roman" w:cs="Times New Roman"/>
          <w:color w:val="000000"/>
          <w:sz w:val="28"/>
          <w:szCs w:val="28"/>
          <w:lang w:val="kk-KZ"/>
        </w:rPr>
        <w:t xml:space="preserve">басқа ластаушы заттар бойынша </w:t>
      </w:r>
      <w:r w:rsidRPr="002D3900">
        <w:rPr>
          <w:rFonts w:ascii="Times New Roman" w:hAnsi="Times New Roman" w:cs="Times New Roman"/>
          <w:sz w:val="28"/>
          <w:szCs w:val="28"/>
          <w:lang w:val="kk-KZ"/>
        </w:rPr>
        <w:t>ШЖШ</w:t>
      </w:r>
      <w:r w:rsidR="000D1156">
        <w:rPr>
          <w:rFonts w:ascii="Times New Roman" w:hAnsi="Times New Roman" w:cs="Times New Roman"/>
          <w:sz w:val="28"/>
          <w:szCs w:val="28"/>
          <w:vertAlign w:val="subscript"/>
          <w:lang w:val="kk-KZ"/>
        </w:rPr>
        <w:t>о</w:t>
      </w:r>
      <w:r w:rsidR="00C61947">
        <w:rPr>
          <w:rFonts w:ascii="Times New Roman" w:hAnsi="Times New Roman" w:cs="Times New Roman"/>
          <w:sz w:val="28"/>
          <w:szCs w:val="28"/>
          <w:vertAlign w:val="subscript"/>
          <w:lang w:val="kk-KZ"/>
        </w:rPr>
        <w:t>.т.</w:t>
      </w:r>
      <w:r w:rsidRPr="002D3900">
        <w:rPr>
          <w:rFonts w:ascii="Times New Roman" w:hAnsi="Times New Roman" w:cs="Times New Roman"/>
          <w:sz w:val="28"/>
          <w:szCs w:val="28"/>
          <w:lang w:val="kk-KZ"/>
        </w:rPr>
        <w:t>-дан асып кету байқалмады.</w:t>
      </w:r>
    </w:p>
    <w:p w:rsidR="001A24F7" w:rsidRPr="00804F50" w:rsidRDefault="001A24F7" w:rsidP="001A24F7">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550E1A" w:rsidRPr="00550E1A" w:rsidRDefault="00550E1A" w:rsidP="00550E1A">
      <w:pPr>
        <w:autoSpaceDE w:val="0"/>
        <w:autoSpaceDN w:val="0"/>
        <w:adjustRightInd w:val="0"/>
        <w:spacing w:line="240" w:lineRule="atLeast"/>
        <w:ind w:firstLine="708"/>
        <w:rPr>
          <w:rFonts w:ascii="Times New Roman" w:hAnsi="Times New Roman" w:cs="Times New Roman"/>
          <w:sz w:val="28"/>
          <w:szCs w:val="28"/>
          <w:lang w:val="kk-KZ" w:eastAsia="ru-RU"/>
        </w:rPr>
      </w:pPr>
      <w:r w:rsidRPr="00550E1A">
        <w:rPr>
          <w:rFonts w:ascii="Times New Roman" w:hAnsi="Times New Roman" w:cs="Times New Roman"/>
          <w:sz w:val="28"/>
          <w:szCs w:val="28"/>
          <w:lang w:val="kk-KZ" w:eastAsia="ru-RU"/>
        </w:rPr>
        <w:t>Нақты мәндер, сондай -</w:t>
      </w:r>
      <w:r w:rsidR="009452C6">
        <w:rPr>
          <w:rFonts w:ascii="Times New Roman" w:hAnsi="Times New Roman" w:cs="Times New Roman"/>
          <w:sz w:val="28"/>
          <w:szCs w:val="28"/>
          <w:lang w:val="kk-KZ" w:eastAsia="ru-RU"/>
        </w:rPr>
        <w:t xml:space="preserve"> </w:t>
      </w:r>
      <w:r w:rsidRPr="00550E1A">
        <w:rPr>
          <w:rFonts w:ascii="Times New Roman" w:hAnsi="Times New Roman" w:cs="Times New Roman"/>
          <w:sz w:val="28"/>
          <w:szCs w:val="28"/>
          <w:lang w:val="kk-KZ" w:eastAsia="ru-RU"/>
        </w:rPr>
        <w:t>ақ сапа стандарттарынан асып кету жиілігі ме</w:t>
      </w:r>
      <w:r w:rsidR="001A24F7">
        <w:rPr>
          <w:rFonts w:ascii="Times New Roman" w:hAnsi="Times New Roman" w:cs="Times New Roman"/>
          <w:sz w:val="28"/>
          <w:szCs w:val="28"/>
          <w:lang w:val="kk-KZ" w:eastAsia="ru-RU"/>
        </w:rPr>
        <w:t>н асып кету жағдайларының саны 2</w:t>
      </w:r>
      <w:r w:rsidRPr="00550E1A">
        <w:rPr>
          <w:rFonts w:ascii="Times New Roman" w:hAnsi="Times New Roman" w:cs="Times New Roman"/>
          <w:sz w:val="28"/>
          <w:szCs w:val="28"/>
          <w:lang w:val="kk-KZ" w:eastAsia="ru-RU"/>
        </w:rPr>
        <w:t xml:space="preserve"> -</w:t>
      </w:r>
      <w:r w:rsidR="009452C6">
        <w:rPr>
          <w:rFonts w:ascii="Times New Roman" w:hAnsi="Times New Roman" w:cs="Times New Roman"/>
          <w:sz w:val="28"/>
          <w:szCs w:val="28"/>
          <w:lang w:val="kk-KZ" w:eastAsia="ru-RU"/>
        </w:rPr>
        <w:t xml:space="preserve"> </w:t>
      </w:r>
      <w:r w:rsidRPr="00550E1A">
        <w:rPr>
          <w:rFonts w:ascii="Times New Roman" w:hAnsi="Times New Roman" w:cs="Times New Roman"/>
          <w:sz w:val="28"/>
          <w:szCs w:val="28"/>
          <w:lang w:val="kk-KZ" w:eastAsia="ru-RU"/>
        </w:rPr>
        <w:t>кестеде көрсетілген.</w:t>
      </w:r>
    </w:p>
    <w:p w:rsidR="00550E1A" w:rsidRDefault="00550E1A" w:rsidP="00550E1A">
      <w:pPr>
        <w:autoSpaceDE w:val="0"/>
        <w:autoSpaceDN w:val="0"/>
        <w:adjustRightInd w:val="0"/>
        <w:spacing w:line="240" w:lineRule="atLeast"/>
        <w:ind w:firstLine="708"/>
        <w:jc w:val="right"/>
        <w:rPr>
          <w:rFonts w:ascii="Times New Roman" w:hAnsi="Times New Roman" w:cs="Times New Roman"/>
          <w:lang w:val="kk-KZ" w:eastAsia="ru-RU"/>
        </w:rPr>
      </w:pPr>
    </w:p>
    <w:p w:rsidR="00550E1A" w:rsidRDefault="00550E1A" w:rsidP="00550E1A">
      <w:pPr>
        <w:autoSpaceDE w:val="0"/>
        <w:autoSpaceDN w:val="0"/>
        <w:adjustRightInd w:val="0"/>
        <w:spacing w:line="240" w:lineRule="atLeast"/>
        <w:ind w:firstLine="708"/>
        <w:jc w:val="right"/>
        <w:rPr>
          <w:rFonts w:ascii="Times New Roman" w:hAnsi="Times New Roman" w:cs="Times New Roman"/>
          <w:lang w:eastAsia="ru-RU"/>
        </w:rPr>
      </w:pPr>
      <w:r w:rsidRPr="00804F50">
        <w:rPr>
          <w:rFonts w:ascii="Times New Roman" w:hAnsi="Times New Roman" w:cs="Times New Roman"/>
          <w:lang w:val="kk-KZ" w:eastAsia="ru-RU"/>
        </w:rPr>
        <w:t xml:space="preserve">Кесте </w:t>
      </w:r>
      <w:r w:rsidR="001A24F7">
        <w:rPr>
          <w:rFonts w:ascii="Times New Roman" w:hAnsi="Times New Roman" w:cs="Times New Roman"/>
          <w:lang w:eastAsia="ru-RU"/>
        </w:rPr>
        <w:t>2</w:t>
      </w:r>
    </w:p>
    <w:p w:rsidR="00932674" w:rsidRPr="00550E1A" w:rsidRDefault="00932674"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Pr="00550E1A" w:rsidRDefault="00932674" w:rsidP="00092198">
      <w:pPr>
        <w:autoSpaceDE w:val="0"/>
        <w:autoSpaceDN w:val="0"/>
        <w:adjustRightInd w:val="0"/>
        <w:spacing w:line="240" w:lineRule="atLeast"/>
        <w:jc w:val="center"/>
        <w:rPr>
          <w:rFonts w:ascii="Times New Roman" w:hAnsi="Times New Roman" w:cs="Times New Roman"/>
          <w:b/>
          <w:bCs/>
          <w:lang w:val="kk-KZ" w:eastAsia="ru-RU"/>
        </w:rPr>
      </w:pPr>
      <w:r w:rsidRPr="00550E1A">
        <w:rPr>
          <w:rFonts w:ascii="Times New Roman" w:hAnsi="Times New Roman" w:cs="Times New Roman"/>
          <w:b/>
          <w:bCs/>
          <w:lang w:val="kk-KZ" w:eastAsia="ru-RU"/>
        </w:rPr>
        <w:t>Атмосфералық ауаның ластану сипаттамасы</w:t>
      </w:r>
    </w:p>
    <w:p w:rsidR="00932674" w:rsidRPr="00550E1A" w:rsidRDefault="00932674" w:rsidP="00092198">
      <w:pPr>
        <w:autoSpaceDE w:val="0"/>
        <w:autoSpaceDN w:val="0"/>
        <w:adjustRightInd w:val="0"/>
        <w:spacing w:line="240" w:lineRule="atLeast"/>
        <w:jc w:val="center"/>
        <w:rPr>
          <w:rFonts w:ascii="Times New Roman" w:hAnsi="Times New Roman" w:cs="Times New Roman"/>
          <w:b/>
          <w:bCs/>
          <w:lang w:val="kk-KZ" w:eastAsia="ru-RU"/>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7"/>
        <w:gridCol w:w="1482"/>
        <w:gridCol w:w="1321"/>
        <w:gridCol w:w="942"/>
        <w:gridCol w:w="1326"/>
        <w:gridCol w:w="781"/>
        <w:gridCol w:w="851"/>
        <w:gridCol w:w="992"/>
        <w:gridCol w:w="975"/>
        <w:gridCol w:w="24"/>
      </w:tblGrid>
      <w:tr w:rsidR="00932674" w:rsidRPr="004143E5" w:rsidTr="00EF2917">
        <w:trPr>
          <w:trHeight w:val="493"/>
          <w:jc w:val="center"/>
        </w:trPr>
        <w:tc>
          <w:tcPr>
            <w:tcW w:w="2057" w:type="dxa"/>
            <w:vMerge w:val="restart"/>
            <w:noWrap/>
            <w:vAlign w:val="center"/>
          </w:tcPr>
          <w:p w:rsidR="00932674" w:rsidRPr="004143E5" w:rsidRDefault="00932674" w:rsidP="00957415">
            <w:pPr>
              <w:ind w:right="-105"/>
              <w:jc w:val="center"/>
              <w:rPr>
                <w:rFonts w:ascii="Times New Roman" w:hAnsi="Times New Roman" w:cs="Times New Roman"/>
                <w:b/>
                <w:bCs/>
                <w:lang w:val="kk-KZ" w:eastAsia="ru-RU"/>
              </w:rPr>
            </w:pPr>
            <w:r w:rsidRPr="004143E5">
              <w:rPr>
                <w:rFonts w:ascii="Times New Roman" w:hAnsi="Times New Roman" w:cs="Times New Roman"/>
                <w:b/>
                <w:bCs/>
                <w:lang w:val="kk-KZ" w:eastAsia="ru-RU"/>
              </w:rPr>
              <w:t>Қоспа</w:t>
            </w:r>
          </w:p>
        </w:tc>
        <w:tc>
          <w:tcPr>
            <w:tcW w:w="2803" w:type="dxa"/>
            <w:gridSpan w:val="2"/>
            <w:vAlign w:val="center"/>
          </w:tcPr>
          <w:p w:rsidR="00932674" w:rsidRPr="004143E5" w:rsidRDefault="00932674" w:rsidP="006924F6">
            <w:pPr>
              <w:jc w:val="center"/>
              <w:rPr>
                <w:rFonts w:ascii="Times New Roman" w:hAnsi="Times New Roman" w:cs="Times New Roman"/>
                <w:b/>
                <w:bCs/>
                <w:lang w:val="kk-KZ" w:eastAsia="ru-RU"/>
              </w:rPr>
            </w:pPr>
            <w:r w:rsidRPr="004143E5">
              <w:rPr>
                <w:rFonts w:ascii="Times New Roman" w:hAnsi="Times New Roman" w:cs="Times New Roman"/>
                <w:b/>
                <w:bCs/>
                <w:lang w:val="kk-KZ" w:eastAsia="ru-RU"/>
              </w:rPr>
              <w:t>Орташа шоғыр</w:t>
            </w:r>
          </w:p>
        </w:tc>
        <w:tc>
          <w:tcPr>
            <w:tcW w:w="2268" w:type="dxa"/>
            <w:gridSpan w:val="2"/>
            <w:vAlign w:val="center"/>
          </w:tcPr>
          <w:p w:rsidR="00932674" w:rsidRPr="004143E5" w:rsidRDefault="00932674" w:rsidP="006924F6">
            <w:pPr>
              <w:ind w:left="-82" w:right="-85"/>
              <w:jc w:val="center"/>
              <w:rPr>
                <w:rFonts w:ascii="Times New Roman" w:hAnsi="Times New Roman" w:cs="Times New Roman"/>
                <w:b/>
                <w:bCs/>
                <w:lang w:val="kk-KZ" w:eastAsia="ru-RU"/>
              </w:rPr>
            </w:pPr>
            <w:r w:rsidRPr="004143E5">
              <w:rPr>
                <w:rFonts w:ascii="Times New Roman" w:hAnsi="Times New Roman" w:cs="Times New Roman"/>
                <w:b/>
                <w:bCs/>
                <w:lang w:val="kk-KZ"/>
              </w:rPr>
              <w:t>Ең жоғары бір реттік шоғыр</w:t>
            </w:r>
          </w:p>
        </w:tc>
        <w:tc>
          <w:tcPr>
            <w:tcW w:w="781" w:type="dxa"/>
            <w:vAlign w:val="center"/>
          </w:tcPr>
          <w:p w:rsidR="00932674" w:rsidRPr="004143E5" w:rsidRDefault="00932674" w:rsidP="006924F6">
            <w:pPr>
              <w:ind w:hanging="55"/>
              <w:jc w:val="center"/>
              <w:rPr>
                <w:rFonts w:ascii="Times New Roman" w:hAnsi="Times New Roman" w:cs="Times New Roman"/>
                <w:b/>
                <w:bCs/>
              </w:rPr>
            </w:pPr>
            <w:r w:rsidRPr="004143E5">
              <w:rPr>
                <w:rFonts w:ascii="Times New Roman" w:hAnsi="Times New Roman" w:cs="Times New Roman"/>
                <w:b/>
                <w:bCs/>
                <w:lang w:val="kk-KZ"/>
              </w:rPr>
              <w:t>ЕЖҚ</w:t>
            </w:r>
          </w:p>
        </w:tc>
        <w:tc>
          <w:tcPr>
            <w:tcW w:w="2842" w:type="dxa"/>
            <w:gridSpan w:val="4"/>
            <w:vAlign w:val="center"/>
          </w:tcPr>
          <w:p w:rsidR="00932674" w:rsidRPr="004143E5" w:rsidRDefault="00932674" w:rsidP="006924F6">
            <w:pPr>
              <w:jc w:val="center"/>
              <w:rPr>
                <w:rFonts w:ascii="Times New Roman" w:hAnsi="Times New Roman" w:cs="Times New Roman"/>
                <w:b/>
                <w:bCs/>
                <w:lang w:val="kk-KZ"/>
              </w:rPr>
            </w:pPr>
            <w:r w:rsidRPr="004143E5">
              <w:rPr>
                <w:rFonts w:ascii="Times New Roman" w:hAnsi="Times New Roman" w:cs="Times New Roman"/>
                <w:b/>
                <w:bCs/>
                <w:lang w:val="kk-KZ"/>
              </w:rPr>
              <w:t>ШЖШ арту</w:t>
            </w:r>
          </w:p>
          <w:p w:rsidR="00932674" w:rsidRPr="004143E5" w:rsidRDefault="00932674" w:rsidP="006924F6">
            <w:pPr>
              <w:ind w:right="87" w:hanging="55"/>
              <w:jc w:val="center"/>
              <w:rPr>
                <w:rFonts w:ascii="Times New Roman" w:hAnsi="Times New Roman" w:cs="Times New Roman"/>
                <w:b/>
                <w:bCs/>
                <w:spacing w:val="-20"/>
              </w:rPr>
            </w:pPr>
            <w:r w:rsidRPr="004143E5">
              <w:rPr>
                <w:rFonts w:ascii="Times New Roman" w:hAnsi="Times New Roman" w:cs="Times New Roman"/>
                <w:b/>
                <w:bCs/>
                <w:lang w:val="kk-KZ"/>
              </w:rPr>
              <w:t>жағдайларының саны</w:t>
            </w:r>
          </w:p>
        </w:tc>
      </w:tr>
      <w:tr w:rsidR="00932674" w:rsidRPr="004143E5" w:rsidTr="009452C6">
        <w:trPr>
          <w:trHeight w:val="493"/>
          <w:jc w:val="center"/>
        </w:trPr>
        <w:tc>
          <w:tcPr>
            <w:tcW w:w="2057" w:type="dxa"/>
            <w:vMerge/>
            <w:noWrap/>
            <w:vAlign w:val="center"/>
          </w:tcPr>
          <w:p w:rsidR="00932674" w:rsidRPr="004143E5" w:rsidRDefault="00932674" w:rsidP="00957415">
            <w:pPr>
              <w:jc w:val="center"/>
              <w:rPr>
                <w:rFonts w:ascii="Times New Roman" w:hAnsi="Times New Roman" w:cs="Times New Roman"/>
                <w:b/>
                <w:bCs/>
                <w:lang w:eastAsia="ru-RU"/>
              </w:rPr>
            </w:pPr>
          </w:p>
        </w:tc>
        <w:tc>
          <w:tcPr>
            <w:tcW w:w="1482" w:type="dxa"/>
            <w:vAlign w:val="center"/>
          </w:tcPr>
          <w:p w:rsidR="00932674" w:rsidRPr="004143E5" w:rsidRDefault="00932674" w:rsidP="006924F6">
            <w:pPr>
              <w:ind w:left="-80" w:right="-78"/>
              <w:jc w:val="center"/>
              <w:rPr>
                <w:rFonts w:ascii="Times New Roman" w:hAnsi="Times New Roman" w:cs="Times New Roman"/>
                <w:b/>
                <w:bCs/>
                <w:lang w:eastAsia="ru-RU"/>
              </w:rPr>
            </w:pPr>
            <w:r w:rsidRPr="004143E5">
              <w:rPr>
                <w:rFonts w:ascii="Times New Roman" w:hAnsi="Times New Roman" w:cs="Times New Roman"/>
                <w:b/>
                <w:bCs/>
                <w:lang w:eastAsia="ru-RU"/>
              </w:rPr>
              <w:t>мг/м</w:t>
            </w:r>
            <w:r w:rsidRPr="004143E5">
              <w:rPr>
                <w:rFonts w:ascii="Times New Roman" w:hAnsi="Times New Roman" w:cs="Times New Roman"/>
                <w:b/>
                <w:bCs/>
                <w:vertAlign w:val="superscript"/>
                <w:lang w:eastAsia="ru-RU"/>
              </w:rPr>
              <w:t>3</w:t>
            </w:r>
          </w:p>
        </w:tc>
        <w:tc>
          <w:tcPr>
            <w:tcW w:w="1321" w:type="dxa"/>
            <w:vAlign w:val="center"/>
          </w:tcPr>
          <w:p w:rsidR="00932674" w:rsidRPr="004143E5" w:rsidRDefault="00932674" w:rsidP="006924F6">
            <w:pPr>
              <w:jc w:val="center"/>
              <w:rPr>
                <w:rFonts w:ascii="Times New Roman" w:hAnsi="Times New Roman" w:cs="Times New Roman"/>
                <w:b/>
                <w:bCs/>
                <w:vertAlign w:val="subscript"/>
                <w:lang w:val="kk-KZ"/>
              </w:rPr>
            </w:pPr>
            <w:r w:rsidRPr="004143E5">
              <w:rPr>
                <w:rFonts w:ascii="Times New Roman" w:hAnsi="Times New Roman" w:cs="Times New Roman"/>
                <w:b/>
                <w:bCs/>
                <w:lang w:val="kk-KZ"/>
              </w:rPr>
              <w:t>ШЖШ</w:t>
            </w:r>
            <w:r w:rsidRPr="004143E5">
              <w:rPr>
                <w:rFonts w:ascii="Times New Roman" w:hAnsi="Times New Roman" w:cs="Times New Roman"/>
                <w:b/>
                <w:bCs/>
                <w:vertAlign w:val="subscript"/>
                <w:lang w:val="kk-KZ"/>
              </w:rPr>
              <w:t>о</w:t>
            </w:r>
            <w:r w:rsidRPr="004143E5">
              <w:rPr>
                <w:rFonts w:ascii="Times New Roman" w:hAnsi="Times New Roman" w:cs="Times New Roman"/>
                <w:b/>
                <w:bCs/>
                <w:vertAlign w:val="subscript"/>
              </w:rPr>
              <w:t>.</w:t>
            </w:r>
            <w:r w:rsidRPr="004143E5">
              <w:rPr>
                <w:rFonts w:ascii="Times New Roman" w:hAnsi="Times New Roman" w:cs="Times New Roman"/>
                <w:b/>
                <w:bCs/>
                <w:vertAlign w:val="subscript"/>
                <w:lang w:val="kk-KZ"/>
              </w:rPr>
              <w:t>т</w:t>
            </w:r>
            <w:r w:rsidRPr="004143E5">
              <w:rPr>
                <w:rFonts w:ascii="Times New Roman" w:hAnsi="Times New Roman" w:cs="Times New Roman"/>
                <w:b/>
                <w:bCs/>
                <w:vertAlign w:val="subscript"/>
              </w:rPr>
              <w:t>.</w:t>
            </w:r>
          </w:p>
          <w:p w:rsidR="00932674" w:rsidRPr="004143E5" w:rsidRDefault="00932674" w:rsidP="006924F6">
            <w:pPr>
              <w:ind w:left="-82" w:right="-78"/>
              <w:jc w:val="center"/>
              <w:rPr>
                <w:rFonts w:ascii="Times New Roman" w:hAnsi="Times New Roman" w:cs="Times New Roman"/>
                <w:b/>
                <w:bCs/>
                <w:lang w:eastAsia="ru-RU"/>
              </w:rPr>
            </w:pPr>
            <w:r w:rsidRPr="004143E5">
              <w:rPr>
                <w:rFonts w:ascii="Times New Roman" w:hAnsi="Times New Roman" w:cs="Times New Roman"/>
                <w:b/>
                <w:bCs/>
                <w:lang w:val="kk-KZ"/>
              </w:rPr>
              <w:t>асу еселігі</w:t>
            </w:r>
          </w:p>
        </w:tc>
        <w:tc>
          <w:tcPr>
            <w:tcW w:w="942" w:type="dxa"/>
            <w:vAlign w:val="center"/>
          </w:tcPr>
          <w:p w:rsidR="00932674" w:rsidRPr="004143E5" w:rsidRDefault="00932674" w:rsidP="006924F6">
            <w:pPr>
              <w:ind w:left="-80" w:right="-78"/>
              <w:jc w:val="center"/>
              <w:rPr>
                <w:rFonts w:ascii="Times New Roman" w:hAnsi="Times New Roman" w:cs="Times New Roman"/>
                <w:b/>
                <w:bCs/>
                <w:lang w:eastAsia="ru-RU"/>
              </w:rPr>
            </w:pPr>
            <w:r w:rsidRPr="004143E5">
              <w:rPr>
                <w:rFonts w:ascii="Times New Roman" w:hAnsi="Times New Roman" w:cs="Times New Roman"/>
                <w:b/>
                <w:bCs/>
                <w:lang w:eastAsia="ru-RU"/>
              </w:rPr>
              <w:t>мг/м</w:t>
            </w:r>
            <w:r w:rsidRPr="004143E5">
              <w:rPr>
                <w:rFonts w:ascii="Times New Roman" w:hAnsi="Times New Roman" w:cs="Times New Roman"/>
                <w:b/>
                <w:bCs/>
                <w:vertAlign w:val="superscript"/>
                <w:lang w:eastAsia="ru-RU"/>
              </w:rPr>
              <w:t>3</w:t>
            </w:r>
          </w:p>
        </w:tc>
        <w:tc>
          <w:tcPr>
            <w:tcW w:w="1326" w:type="dxa"/>
            <w:vAlign w:val="center"/>
          </w:tcPr>
          <w:p w:rsidR="00932674" w:rsidRPr="004143E5" w:rsidRDefault="00932674" w:rsidP="006924F6">
            <w:pPr>
              <w:jc w:val="center"/>
              <w:rPr>
                <w:rFonts w:ascii="Times New Roman" w:hAnsi="Times New Roman" w:cs="Times New Roman"/>
                <w:b/>
                <w:bCs/>
                <w:vertAlign w:val="subscript"/>
                <w:lang w:val="kk-KZ"/>
              </w:rPr>
            </w:pPr>
            <w:r w:rsidRPr="004143E5">
              <w:rPr>
                <w:rFonts w:ascii="Times New Roman" w:hAnsi="Times New Roman" w:cs="Times New Roman"/>
                <w:b/>
                <w:bCs/>
                <w:lang w:val="kk-KZ"/>
              </w:rPr>
              <w:t>ШЖШ</w:t>
            </w:r>
            <w:r w:rsidRPr="004143E5">
              <w:rPr>
                <w:rFonts w:ascii="Times New Roman" w:hAnsi="Times New Roman" w:cs="Times New Roman"/>
                <w:b/>
                <w:bCs/>
                <w:vertAlign w:val="subscript"/>
                <w:lang w:val="kk-KZ"/>
              </w:rPr>
              <w:t>м</w:t>
            </w:r>
            <w:r w:rsidRPr="004143E5">
              <w:rPr>
                <w:rFonts w:ascii="Times New Roman" w:hAnsi="Times New Roman" w:cs="Times New Roman"/>
                <w:b/>
                <w:bCs/>
                <w:vertAlign w:val="subscript"/>
              </w:rPr>
              <w:t>.</w:t>
            </w:r>
            <w:r w:rsidRPr="004143E5">
              <w:rPr>
                <w:rFonts w:ascii="Times New Roman" w:hAnsi="Times New Roman" w:cs="Times New Roman"/>
                <w:b/>
                <w:bCs/>
                <w:vertAlign w:val="subscript"/>
                <w:lang w:val="kk-KZ"/>
              </w:rPr>
              <w:t>б</w:t>
            </w:r>
          </w:p>
          <w:p w:rsidR="00932674" w:rsidRPr="004143E5" w:rsidRDefault="00932674" w:rsidP="006924F6">
            <w:pPr>
              <w:ind w:left="-80" w:right="-78"/>
              <w:jc w:val="center"/>
              <w:rPr>
                <w:rFonts w:ascii="Times New Roman" w:hAnsi="Times New Roman" w:cs="Times New Roman"/>
                <w:b/>
                <w:bCs/>
                <w:lang w:eastAsia="ru-RU"/>
              </w:rPr>
            </w:pPr>
            <w:r w:rsidRPr="004143E5">
              <w:rPr>
                <w:rFonts w:ascii="Times New Roman" w:hAnsi="Times New Roman" w:cs="Times New Roman"/>
                <w:b/>
                <w:bCs/>
                <w:lang w:val="kk-KZ"/>
              </w:rPr>
              <w:t>асу еселігі</w:t>
            </w:r>
          </w:p>
        </w:tc>
        <w:tc>
          <w:tcPr>
            <w:tcW w:w="781" w:type="dxa"/>
            <w:vAlign w:val="center"/>
          </w:tcPr>
          <w:p w:rsidR="00932674" w:rsidRPr="004143E5" w:rsidRDefault="00932674" w:rsidP="006924F6">
            <w:pPr>
              <w:ind w:left="-80" w:right="-78"/>
              <w:jc w:val="center"/>
              <w:rPr>
                <w:rFonts w:ascii="Times New Roman" w:hAnsi="Times New Roman" w:cs="Times New Roman"/>
                <w:b/>
                <w:bCs/>
                <w:spacing w:val="-20"/>
              </w:rPr>
            </w:pPr>
            <w:r w:rsidRPr="004143E5">
              <w:rPr>
                <w:rFonts w:ascii="Times New Roman" w:hAnsi="Times New Roman" w:cs="Times New Roman"/>
                <w:b/>
                <w:bCs/>
              </w:rPr>
              <w:t>%</w:t>
            </w:r>
          </w:p>
        </w:tc>
        <w:tc>
          <w:tcPr>
            <w:tcW w:w="851" w:type="dxa"/>
            <w:vAlign w:val="center"/>
          </w:tcPr>
          <w:p w:rsidR="00932674" w:rsidRPr="004143E5" w:rsidRDefault="00932674" w:rsidP="006924F6">
            <w:pPr>
              <w:ind w:left="-80" w:right="-78"/>
              <w:jc w:val="center"/>
              <w:rPr>
                <w:rFonts w:ascii="Times New Roman" w:hAnsi="Times New Roman" w:cs="Times New Roman"/>
                <w:b/>
                <w:bCs/>
                <w:spacing w:val="-20"/>
                <w:lang w:val="kk-KZ"/>
              </w:rPr>
            </w:pPr>
            <w:r w:rsidRPr="004143E5">
              <w:rPr>
                <w:rFonts w:ascii="Times New Roman" w:hAnsi="Times New Roman" w:cs="Times New Roman"/>
                <w:b/>
                <w:bCs/>
                <w:spacing w:val="-20"/>
              </w:rPr>
              <w:t>&gt;</w:t>
            </w:r>
            <w:r w:rsidRPr="004143E5">
              <w:rPr>
                <w:rFonts w:ascii="Times New Roman" w:hAnsi="Times New Roman" w:cs="Times New Roman"/>
                <w:b/>
                <w:bCs/>
                <w:spacing w:val="-20"/>
                <w:lang w:val="kk-KZ"/>
              </w:rPr>
              <w:t xml:space="preserve"> ШЖШ</w:t>
            </w:r>
          </w:p>
        </w:tc>
        <w:tc>
          <w:tcPr>
            <w:tcW w:w="992" w:type="dxa"/>
            <w:vAlign w:val="center"/>
          </w:tcPr>
          <w:p w:rsidR="00932674" w:rsidRPr="004143E5" w:rsidRDefault="00932674" w:rsidP="006924F6">
            <w:pPr>
              <w:ind w:left="-80" w:right="-78"/>
              <w:jc w:val="center"/>
              <w:rPr>
                <w:rFonts w:ascii="Times New Roman" w:hAnsi="Times New Roman" w:cs="Times New Roman"/>
                <w:b/>
                <w:bCs/>
                <w:spacing w:val="-20"/>
                <w:lang w:val="kk-KZ"/>
              </w:rPr>
            </w:pPr>
            <w:r w:rsidRPr="004143E5">
              <w:rPr>
                <w:rFonts w:ascii="Times New Roman" w:hAnsi="Times New Roman" w:cs="Times New Roman"/>
                <w:b/>
                <w:bCs/>
                <w:spacing w:val="-20"/>
              </w:rPr>
              <w:t xml:space="preserve">&gt;5 </w:t>
            </w:r>
            <w:r w:rsidRPr="004143E5">
              <w:rPr>
                <w:rFonts w:ascii="Times New Roman" w:hAnsi="Times New Roman" w:cs="Times New Roman"/>
                <w:b/>
                <w:bCs/>
                <w:spacing w:val="-20"/>
                <w:lang w:val="kk-KZ"/>
              </w:rPr>
              <w:t>ШЖШ</w:t>
            </w:r>
          </w:p>
        </w:tc>
        <w:tc>
          <w:tcPr>
            <w:tcW w:w="999" w:type="dxa"/>
            <w:gridSpan w:val="2"/>
            <w:vAlign w:val="center"/>
          </w:tcPr>
          <w:p w:rsidR="00932674" w:rsidRPr="004143E5" w:rsidRDefault="00932674" w:rsidP="006924F6">
            <w:pPr>
              <w:ind w:left="-80" w:right="-78" w:hanging="55"/>
              <w:jc w:val="center"/>
              <w:rPr>
                <w:rFonts w:ascii="Times New Roman" w:hAnsi="Times New Roman" w:cs="Times New Roman"/>
                <w:b/>
                <w:bCs/>
                <w:spacing w:val="-20"/>
                <w:lang w:val="kk-KZ"/>
              </w:rPr>
            </w:pPr>
            <w:r w:rsidRPr="004143E5">
              <w:rPr>
                <w:rFonts w:ascii="Times New Roman" w:hAnsi="Times New Roman" w:cs="Times New Roman"/>
                <w:b/>
                <w:bCs/>
                <w:spacing w:val="-20"/>
              </w:rPr>
              <w:t xml:space="preserve">&gt;10 </w:t>
            </w:r>
            <w:r w:rsidRPr="004143E5">
              <w:rPr>
                <w:rFonts w:ascii="Times New Roman" w:hAnsi="Times New Roman" w:cs="Times New Roman"/>
                <w:b/>
                <w:bCs/>
                <w:spacing w:val="-20"/>
                <w:lang w:val="kk-KZ"/>
              </w:rPr>
              <w:t>ШЖШ</w:t>
            </w:r>
          </w:p>
        </w:tc>
      </w:tr>
      <w:tr w:rsidR="00932674" w:rsidRPr="004143E5" w:rsidTr="00EF2917">
        <w:trPr>
          <w:trHeight w:val="291"/>
          <w:jc w:val="center"/>
        </w:trPr>
        <w:tc>
          <w:tcPr>
            <w:tcW w:w="10751" w:type="dxa"/>
            <w:gridSpan w:val="10"/>
            <w:vAlign w:val="center"/>
          </w:tcPr>
          <w:p w:rsidR="00932674" w:rsidRPr="004143E5" w:rsidRDefault="00932674" w:rsidP="00957415">
            <w:pPr>
              <w:jc w:val="center"/>
              <w:rPr>
                <w:rFonts w:ascii="Times New Roman" w:hAnsi="Times New Roman" w:cs="Times New Roman"/>
                <w:b/>
                <w:bCs/>
                <w:spacing w:val="-20"/>
                <w:lang w:val="kk-KZ"/>
              </w:rPr>
            </w:pPr>
            <w:r w:rsidRPr="004143E5">
              <w:rPr>
                <w:rFonts w:ascii="Times New Roman" w:hAnsi="Times New Roman" w:cs="Times New Roman"/>
                <w:b/>
                <w:bCs/>
                <w:lang w:val="kk-KZ" w:eastAsia="ru-RU"/>
              </w:rPr>
              <w:t>Өскемен қ.</w:t>
            </w:r>
          </w:p>
        </w:tc>
      </w:tr>
      <w:tr w:rsidR="00C61947" w:rsidRPr="004143E5" w:rsidTr="00052CAC">
        <w:trPr>
          <w:gridAfter w:val="1"/>
          <w:wAfter w:w="24" w:type="dxa"/>
          <w:trHeight w:val="300"/>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lang w:val="kk-KZ"/>
              </w:rPr>
              <w:t>РМ-2,5 қалқыма бөлшектері</w:t>
            </w:r>
          </w:p>
        </w:tc>
        <w:tc>
          <w:tcPr>
            <w:tcW w:w="1482" w:type="dxa"/>
            <w:shd w:val="clear" w:color="000000" w:fill="FFFFFF"/>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rPr>
              <w:t>0,0</w:t>
            </w:r>
            <w:r>
              <w:rPr>
                <w:rFonts w:ascii="Times New Roman" w:hAnsi="Times New Roman" w:cs="Times New Roman"/>
                <w:color w:val="000000"/>
                <w:sz w:val="22"/>
                <w:szCs w:val="22"/>
                <w:lang w:val="kk-KZ"/>
              </w:rPr>
              <w:t>07</w:t>
            </w:r>
          </w:p>
        </w:tc>
        <w:tc>
          <w:tcPr>
            <w:tcW w:w="1321" w:type="dxa"/>
            <w:shd w:val="clear" w:color="000000" w:fill="FFFFFF"/>
            <w:noWrap/>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0,2</w:t>
            </w:r>
          </w:p>
        </w:tc>
        <w:tc>
          <w:tcPr>
            <w:tcW w:w="942" w:type="dxa"/>
            <w:shd w:val="clear" w:color="000000" w:fill="FFFFFF"/>
            <w:noWrap/>
            <w:vAlign w:val="center"/>
          </w:tcPr>
          <w:p w:rsidR="00C61947" w:rsidRPr="00DC23E2" w:rsidRDefault="00C61947" w:rsidP="00C61947">
            <w:pPr>
              <w:jc w:val="center"/>
              <w:rPr>
                <w:rFonts w:ascii="Times New Roman" w:hAnsi="Times New Roman" w:cs="Times New Roman"/>
                <w:lang w:val="en-US"/>
              </w:rPr>
            </w:pPr>
            <w:r>
              <w:rPr>
                <w:rFonts w:ascii="Times New Roman" w:hAnsi="Times New Roman" w:cs="Times New Roman"/>
                <w:color w:val="000000"/>
                <w:sz w:val="22"/>
                <w:szCs w:val="22"/>
              </w:rPr>
              <w:t>0,</w:t>
            </w:r>
            <w:r>
              <w:rPr>
                <w:rFonts w:ascii="Times New Roman" w:hAnsi="Times New Roman" w:cs="Times New Roman"/>
                <w:color w:val="000000"/>
                <w:sz w:val="22"/>
                <w:szCs w:val="22"/>
                <w:lang w:val="en-US"/>
              </w:rPr>
              <w:t>248</w:t>
            </w:r>
          </w:p>
        </w:tc>
        <w:tc>
          <w:tcPr>
            <w:tcW w:w="1326" w:type="dxa"/>
            <w:shd w:val="clear" w:color="000000" w:fill="FFFFFF"/>
            <w:noWrap/>
            <w:vAlign w:val="center"/>
          </w:tcPr>
          <w:p w:rsidR="00C61947" w:rsidRPr="00DC23E2" w:rsidRDefault="00C61947" w:rsidP="00C61947">
            <w:pPr>
              <w:jc w:val="center"/>
              <w:rPr>
                <w:rFonts w:ascii="Times New Roman" w:hAnsi="Times New Roman" w:cs="Times New Roman"/>
                <w:lang w:val="en-US"/>
              </w:rPr>
            </w:pPr>
            <w:r>
              <w:rPr>
                <w:rFonts w:ascii="Times New Roman" w:hAnsi="Times New Roman" w:cs="Times New Roman"/>
                <w:sz w:val="22"/>
                <w:szCs w:val="22"/>
                <w:lang w:val="en-US"/>
              </w:rPr>
              <w:t>1,5</w:t>
            </w:r>
          </w:p>
        </w:tc>
        <w:tc>
          <w:tcPr>
            <w:tcW w:w="781" w:type="dxa"/>
            <w:shd w:val="clear" w:color="000000" w:fill="FFFFFF"/>
            <w:vAlign w:val="center"/>
          </w:tcPr>
          <w:p w:rsidR="00C61947" w:rsidRPr="00DC23E2" w:rsidRDefault="00C61947" w:rsidP="00C61947">
            <w:pPr>
              <w:jc w:val="center"/>
              <w:rPr>
                <w:rFonts w:ascii="Times New Roman" w:hAnsi="Times New Roman" w:cs="Times New Roman"/>
                <w:lang w:val="en-US"/>
              </w:rPr>
            </w:pPr>
            <w:r>
              <w:rPr>
                <w:rFonts w:ascii="Times New Roman" w:hAnsi="Times New Roman" w:cs="Times New Roman"/>
                <w:sz w:val="22"/>
                <w:szCs w:val="22"/>
                <w:lang w:val="en-US"/>
              </w:rPr>
              <w:t>0,13</w:t>
            </w:r>
          </w:p>
        </w:tc>
        <w:tc>
          <w:tcPr>
            <w:tcW w:w="851" w:type="dxa"/>
            <w:shd w:val="clear" w:color="000000" w:fill="FFFFFF"/>
            <w:vAlign w:val="center"/>
          </w:tcPr>
          <w:p w:rsidR="00C61947" w:rsidRPr="00DC23E2" w:rsidRDefault="00C61947" w:rsidP="00C61947">
            <w:pPr>
              <w:jc w:val="center"/>
              <w:rPr>
                <w:rFonts w:ascii="Times New Roman" w:hAnsi="Times New Roman" w:cs="Times New Roman"/>
                <w:lang w:val="en-US"/>
              </w:rPr>
            </w:pPr>
            <w:r>
              <w:rPr>
                <w:rFonts w:ascii="Times New Roman" w:hAnsi="Times New Roman" w:cs="Times New Roman"/>
                <w:color w:val="000000"/>
                <w:sz w:val="22"/>
                <w:szCs w:val="22"/>
                <w:lang w:val="en-US"/>
              </w:rPr>
              <w:t>3</w:t>
            </w: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300"/>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rPr>
              <w:t>РМ-10</w:t>
            </w:r>
            <w:r w:rsidRPr="004143E5">
              <w:rPr>
                <w:rFonts w:ascii="Times New Roman" w:hAnsi="Times New Roman" w:cs="Times New Roman"/>
                <w:lang w:val="kk-KZ"/>
              </w:rPr>
              <w:t xml:space="preserve"> қалқыма бөлшектері</w:t>
            </w:r>
          </w:p>
        </w:tc>
        <w:tc>
          <w:tcPr>
            <w:tcW w:w="1482" w:type="dxa"/>
            <w:shd w:val="clear" w:color="000000" w:fill="FFFFFF"/>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0,019</w:t>
            </w:r>
          </w:p>
        </w:tc>
        <w:tc>
          <w:tcPr>
            <w:tcW w:w="1321" w:type="dxa"/>
            <w:shd w:val="clear" w:color="000000" w:fill="FFFFFF"/>
            <w:noWrap/>
            <w:vAlign w:val="center"/>
          </w:tcPr>
          <w:p w:rsidR="00C61947" w:rsidRPr="00EC7062" w:rsidRDefault="00C61947" w:rsidP="00C61947">
            <w:pPr>
              <w:jc w:val="center"/>
              <w:rPr>
                <w:rFonts w:ascii="Times New Roman" w:hAnsi="Times New Roman" w:cs="Times New Roman"/>
                <w:lang w:val="en-US"/>
              </w:rPr>
            </w:pPr>
            <w:r>
              <w:rPr>
                <w:rFonts w:ascii="Times New Roman" w:hAnsi="Times New Roman" w:cs="Times New Roman"/>
                <w:sz w:val="22"/>
                <w:szCs w:val="22"/>
                <w:lang w:val="en-US"/>
              </w:rPr>
              <w:t>0,3</w:t>
            </w:r>
          </w:p>
        </w:tc>
        <w:tc>
          <w:tcPr>
            <w:tcW w:w="942" w:type="dxa"/>
            <w:shd w:val="clear" w:color="000000" w:fill="FFFFFF"/>
            <w:noWrap/>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rPr>
              <w:t>0,</w:t>
            </w:r>
            <w:r>
              <w:rPr>
                <w:rFonts w:ascii="Times New Roman" w:hAnsi="Times New Roman" w:cs="Times New Roman"/>
                <w:color w:val="000000"/>
                <w:sz w:val="22"/>
                <w:szCs w:val="22"/>
                <w:lang w:val="kk-KZ"/>
              </w:rPr>
              <w:t>717</w:t>
            </w:r>
          </w:p>
        </w:tc>
        <w:tc>
          <w:tcPr>
            <w:tcW w:w="1326" w:type="dxa"/>
            <w:shd w:val="clear" w:color="000000" w:fill="FFFFFF"/>
            <w:noWrap/>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2,4</w:t>
            </w:r>
          </w:p>
        </w:tc>
        <w:tc>
          <w:tcPr>
            <w:tcW w:w="781" w:type="dxa"/>
            <w:shd w:val="clear" w:color="000000" w:fill="FFFFFF"/>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0,13</w:t>
            </w:r>
          </w:p>
        </w:tc>
        <w:tc>
          <w:tcPr>
            <w:tcW w:w="851" w:type="dxa"/>
            <w:shd w:val="clear" w:color="000000" w:fill="FFFFFF"/>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4</w:t>
            </w: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94"/>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Күкірт диоксиді</w:t>
            </w:r>
          </w:p>
        </w:tc>
        <w:tc>
          <w:tcPr>
            <w:tcW w:w="1482" w:type="dxa"/>
            <w:shd w:val="clear" w:color="000000" w:fill="FFFFFF"/>
            <w:vAlign w:val="center"/>
          </w:tcPr>
          <w:p w:rsidR="00C61947" w:rsidRPr="00620F8A"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0,037</w:t>
            </w:r>
          </w:p>
        </w:tc>
        <w:tc>
          <w:tcPr>
            <w:tcW w:w="1321" w:type="dxa"/>
            <w:shd w:val="clear" w:color="000000" w:fill="FFFFFF"/>
            <w:noWrap/>
            <w:vAlign w:val="center"/>
          </w:tcPr>
          <w:p w:rsidR="00C61947" w:rsidRPr="00EC7062" w:rsidRDefault="00C61947" w:rsidP="00C61947">
            <w:pPr>
              <w:jc w:val="center"/>
              <w:rPr>
                <w:rFonts w:ascii="Times New Roman" w:hAnsi="Times New Roman" w:cs="Times New Roman"/>
                <w:lang w:val="en-US"/>
              </w:rPr>
            </w:pPr>
            <w:r>
              <w:rPr>
                <w:rFonts w:ascii="Times New Roman" w:hAnsi="Times New Roman" w:cs="Times New Roman"/>
                <w:sz w:val="22"/>
                <w:szCs w:val="22"/>
                <w:lang w:val="en-US"/>
              </w:rPr>
              <w:t>0,7</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1,848</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3,7</w:t>
            </w:r>
          </w:p>
        </w:tc>
        <w:tc>
          <w:tcPr>
            <w:tcW w:w="781" w:type="dxa"/>
            <w:shd w:val="clear" w:color="000000" w:fill="FFFFFF"/>
            <w:vAlign w:val="center"/>
          </w:tcPr>
          <w:p w:rsidR="00C61947" w:rsidRPr="00996C9A" w:rsidRDefault="00C61947" w:rsidP="00C61947">
            <w:pPr>
              <w:jc w:val="center"/>
              <w:rPr>
                <w:rFonts w:ascii="Times New Roman" w:hAnsi="Times New Roman" w:cs="Times New Roman"/>
              </w:rPr>
            </w:pPr>
            <w:r>
              <w:rPr>
                <w:rFonts w:ascii="Times New Roman" w:hAnsi="Times New Roman" w:cs="Times New Roman"/>
                <w:sz w:val="22"/>
                <w:szCs w:val="22"/>
              </w:rPr>
              <w:t>4,93</w:t>
            </w:r>
          </w:p>
        </w:tc>
        <w:tc>
          <w:tcPr>
            <w:tcW w:w="85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165</w:t>
            </w: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198"/>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Көміртегі оксиді</w:t>
            </w:r>
          </w:p>
        </w:tc>
        <w:tc>
          <w:tcPr>
            <w:tcW w:w="1482" w:type="dxa"/>
            <w:shd w:val="clear" w:color="000000" w:fill="FFFFFF"/>
            <w:vAlign w:val="center"/>
          </w:tcPr>
          <w:p w:rsidR="00C61947" w:rsidRPr="005C74D9"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0,610</w:t>
            </w:r>
          </w:p>
        </w:tc>
        <w:tc>
          <w:tcPr>
            <w:tcW w:w="1321" w:type="dxa"/>
            <w:shd w:val="clear" w:color="000000" w:fill="FFFFFF"/>
            <w:noWrap/>
            <w:vAlign w:val="center"/>
          </w:tcPr>
          <w:p w:rsidR="00C61947" w:rsidRPr="005C74D9"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2</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12,253</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2,5</w:t>
            </w:r>
          </w:p>
        </w:tc>
        <w:tc>
          <w:tcPr>
            <w:tcW w:w="78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0,04</w:t>
            </w:r>
          </w:p>
        </w:tc>
        <w:tc>
          <w:tcPr>
            <w:tcW w:w="85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3</w:t>
            </w: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78"/>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Азот диоксиді</w:t>
            </w:r>
          </w:p>
        </w:tc>
        <w:tc>
          <w:tcPr>
            <w:tcW w:w="1482" w:type="dxa"/>
            <w:shd w:val="clear" w:color="000000" w:fill="FFFFFF"/>
            <w:vAlign w:val="center"/>
          </w:tcPr>
          <w:p w:rsidR="00C61947" w:rsidRPr="005C74D9"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lang w:val="kk-KZ"/>
              </w:rPr>
              <w:t>0,071</w:t>
            </w:r>
          </w:p>
        </w:tc>
        <w:tc>
          <w:tcPr>
            <w:tcW w:w="1321"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1,8</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rPr>
              <w:t>0,</w:t>
            </w:r>
            <w:r>
              <w:rPr>
                <w:rFonts w:ascii="Times New Roman" w:hAnsi="Times New Roman" w:cs="Times New Roman"/>
                <w:color w:val="000000"/>
                <w:sz w:val="22"/>
                <w:szCs w:val="22"/>
                <w:lang w:val="kk-KZ"/>
              </w:rPr>
              <w:t>243</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1,</w:t>
            </w:r>
            <w:r>
              <w:rPr>
                <w:rFonts w:ascii="Times New Roman" w:hAnsi="Times New Roman" w:cs="Times New Roman"/>
                <w:sz w:val="22"/>
                <w:szCs w:val="22"/>
                <w:lang w:val="kk-KZ"/>
              </w:rPr>
              <w:t>2</w:t>
            </w:r>
          </w:p>
        </w:tc>
        <w:tc>
          <w:tcPr>
            <w:tcW w:w="78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lang w:val="kk-KZ"/>
              </w:rPr>
              <w:t>0,27</w:t>
            </w:r>
          </w:p>
        </w:tc>
        <w:tc>
          <w:tcPr>
            <w:tcW w:w="85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lang w:val="kk-KZ"/>
              </w:rPr>
              <w:t>10</w:t>
            </w: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5D30DC">
        <w:trPr>
          <w:gridAfter w:val="1"/>
          <w:wAfter w:w="24" w:type="dxa"/>
          <w:trHeight w:val="78"/>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lang w:val="kk-KZ"/>
              </w:rPr>
              <w:t>Озон</w:t>
            </w:r>
          </w:p>
        </w:tc>
        <w:tc>
          <w:tcPr>
            <w:tcW w:w="1482"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rPr>
              <w:t>0,0</w:t>
            </w:r>
            <w:r>
              <w:rPr>
                <w:rFonts w:ascii="Times New Roman" w:hAnsi="Times New Roman" w:cs="Times New Roman"/>
                <w:color w:val="000000"/>
                <w:sz w:val="22"/>
                <w:szCs w:val="22"/>
                <w:lang w:val="kk-KZ"/>
              </w:rPr>
              <w:t>59</w:t>
            </w:r>
          </w:p>
        </w:tc>
        <w:tc>
          <w:tcPr>
            <w:tcW w:w="1321" w:type="dxa"/>
            <w:shd w:val="clear" w:color="000000" w:fill="FFFFFF"/>
            <w:noWrap/>
            <w:vAlign w:val="center"/>
          </w:tcPr>
          <w:p w:rsidR="00C61947" w:rsidRPr="005C74D9"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2,0</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color w:val="000000"/>
                <w:sz w:val="22"/>
                <w:szCs w:val="22"/>
              </w:rPr>
              <w:t>0,</w:t>
            </w:r>
            <w:r>
              <w:rPr>
                <w:rFonts w:ascii="Times New Roman" w:hAnsi="Times New Roman" w:cs="Times New Roman"/>
                <w:color w:val="000000"/>
                <w:sz w:val="22"/>
                <w:szCs w:val="22"/>
                <w:lang w:val="kk-KZ"/>
              </w:rPr>
              <w:t>117</w:t>
            </w:r>
          </w:p>
        </w:tc>
        <w:tc>
          <w:tcPr>
            <w:tcW w:w="1326" w:type="dxa"/>
            <w:shd w:val="clear" w:color="000000" w:fill="FFFFFF"/>
            <w:noWrap/>
            <w:vAlign w:val="center"/>
          </w:tcPr>
          <w:p w:rsidR="00C61947" w:rsidRPr="005C74D9"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0,7</w:t>
            </w:r>
          </w:p>
        </w:tc>
        <w:tc>
          <w:tcPr>
            <w:tcW w:w="781" w:type="dxa"/>
            <w:shd w:val="clear" w:color="000000" w:fill="FFFFFF"/>
            <w:vAlign w:val="center"/>
          </w:tcPr>
          <w:p w:rsidR="00C61947" w:rsidRPr="00996C9A"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bottom"/>
          </w:tcPr>
          <w:p w:rsidR="00C61947" w:rsidRPr="00F6430B" w:rsidRDefault="00C61947" w:rsidP="00C61947">
            <w:pPr>
              <w:jc w:val="center"/>
              <w:rPr>
                <w:rFonts w:ascii="Times New Roman" w:hAnsi="Times New Roman" w:cs="Times New Roman"/>
              </w:rPr>
            </w:pPr>
          </w:p>
        </w:tc>
        <w:tc>
          <w:tcPr>
            <w:tcW w:w="975" w:type="dxa"/>
            <w:shd w:val="clear" w:color="000000" w:fill="FFFFFF"/>
            <w:vAlign w:val="bottom"/>
          </w:tcPr>
          <w:p w:rsidR="00C61947" w:rsidRPr="00F6430B" w:rsidRDefault="00C61947" w:rsidP="00C61947">
            <w:pPr>
              <w:jc w:val="center"/>
              <w:rPr>
                <w:rFonts w:ascii="Times New Roman" w:hAnsi="Times New Roman" w:cs="Times New Roman"/>
              </w:rPr>
            </w:pPr>
          </w:p>
        </w:tc>
      </w:tr>
      <w:tr w:rsidR="00C61947" w:rsidRPr="004143E5" w:rsidTr="005D30DC">
        <w:trPr>
          <w:gridAfter w:val="1"/>
          <w:wAfter w:w="24" w:type="dxa"/>
          <w:trHeight w:val="78"/>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Күкіртті сутегі</w:t>
            </w:r>
          </w:p>
        </w:tc>
        <w:tc>
          <w:tcPr>
            <w:tcW w:w="1482" w:type="dxa"/>
            <w:shd w:val="clear" w:color="000000" w:fill="FFFFFF"/>
            <w:vAlign w:val="bottom"/>
          </w:tcPr>
          <w:p w:rsidR="00C61947" w:rsidRPr="003678B0"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07</w:t>
            </w:r>
          </w:p>
        </w:tc>
        <w:tc>
          <w:tcPr>
            <w:tcW w:w="1321" w:type="dxa"/>
            <w:shd w:val="clear" w:color="000000" w:fill="FFFFFF"/>
            <w:noWrap/>
            <w:vAlign w:val="center"/>
          </w:tcPr>
          <w:p w:rsidR="00C61947" w:rsidRPr="00F6430B" w:rsidRDefault="00C61947" w:rsidP="00C61947">
            <w:pPr>
              <w:jc w:val="center"/>
              <w:rPr>
                <w:rFonts w:ascii="Times New Roman" w:hAnsi="Times New Roman" w:cs="Times New Roman"/>
              </w:rPr>
            </w:pPr>
            <w:r w:rsidRPr="00F6430B">
              <w:rPr>
                <w:rFonts w:ascii="Times New Roman" w:hAnsi="Times New Roman" w:cs="Times New Roman"/>
                <w:sz w:val="22"/>
                <w:szCs w:val="22"/>
              </w:rPr>
              <w:t> </w:t>
            </w:r>
          </w:p>
        </w:tc>
        <w:tc>
          <w:tcPr>
            <w:tcW w:w="942" w:type="dxa"/>
            <w:shd w:val="clear" w:color="000000" w:fill="FFFFFF"/>
            <w:noWrap/>
            <w:vAlign w:val="bottom"/>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35</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4,4</w:t>
            </w:r>
          </w:p>
        </w:tc>
        <w:tc>
          <w:tcPr>
            <w:tcW w:w="781"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29,48</w:t>
            </w:r>
          </w:p>
        </w:tc>
        <w:tc>
          <w:tcPr>
            <w:tcW w:w="851" w:type="dxa"/>
            <w:shd w:val="clear" w:color="000000" w:fill="FFFFFF"/>
            <w:vAlign w:val="bottom"/>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1419</w:t>
            </w:r>
          </w:p>
        </w:tc>
        <w:tc>
          <w:tcPr>
            <w:tcW w:w="992" w:type="dxa"/>
            <w:shd w:val="clear" w:color="000000" w:fill="FFFFFF"/>
            <w:vAlign w:val="bottom"/>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rPr>
              <w:t>Фенол</w:t>
            </w:r>
          </w:p>
        </w:tc>
        <w:tc>
          <w:tcPr>
            <w:tcW w:w="1482" w:type="dxa"/>
            <w:shd w:val="clear" w:color="000000" w:fill="FFFFFF"/>
            <w:vAlign w:val="center"/>
          </w:tcPr>
          <w:p w:rsidR="00C61947" w:rsidRPr="00F6430B" w:rsidRDefault="00C61947" w:rsidP="00C61947">
            <w:pPr>
              <w:jc w:val="center"/>
              <w:rPr>
                <w:rFonts w:ascii="Times New Roman" w:hAnsi="Times New Roman" w:cs="Times New Roman"/>
              </w:rPr>
            </w:pPr>
            <w:r>
              <w:rPr>
                <w:rFonts w:ascii="Times New Roman" w:hAnsi="Times New Roman" w:cs="Times New Roman"/>
                <w:sz w:val="22"/>
                <w:szCs w:val="22"/>
              </w:rPr>
              <w:t>0,002</w:t>
            </w:r>
          </w:p>
        </w:tc>
        <w:tc>
          <w:tcPr>
            <w:tcW w:w="1321"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0,7</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0,00</w:t>
            </w:r>
            <w:r>
              <w:rPr>
                <w:rFonts w:ascii="Times New Roman" w:hAnsi="Times New Roman" w:cs="Times New Roman"/>
                <w:sz w:val="22"/>
                <w:szCs w:val="22"/>
                <w:lang w:val="kk-KZ"/>
              </w:rPr>
              <w:t>5</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5</w:t>
            </w:r>
          </w:p>
        </w:tc>
        <w:tc>
          <w:tcPr>
            <w:tcW w:w="781" w:type="dxa"/>
            <w:shd w:val="clear" w:color="000000" w:fill="FFFFFF"/>
            <w:vAlign w:val="center"/>
          </w:tcPr>
          <w:p w:rsidR="00C61947" w:rsidRPr="00996C9A" w:rsidRDefault="00C61947" w:rsidP="00C61947">
            <w:pPr>
              <w:jc w:val="center"/>
              <w:rPr>
                <w:rFonts w:ascii="Times New Roman" w:hAnsi="Times New Roman" w:cs="Times New Roman"/>
                <w:highlight w:val="gree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Фторлы сутек</w:t>
            </w:r>
          </w:p>
        </w:tc>
        <w:tc>
          <w:tcPr>
            <w:tcW w:w="1482"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0,00</w:t>
            </w:r>
            <w:r>
              <w:rPr>
                <w:rFonts w:ascii="Times New Roman" w:hAnsi="Times New Roman" w:cs="Times New Roman"/>
                <w:sz w:val="22"/>
                <w:szCs w:val="22"/>
                <w:lang w:val="kk-KZ"/>
              </w:rPr>
              <w:t>3</w:t>
            </w:r>
          </w:p>
        </w:tc>
        <w:tc>
          <w:tcPr>
            <w:tcW w:w="1321"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6</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07</w:t>
            </w:r>
          </w:p>
        </w:tc>
        <w:tc>
          <w:tcPr>
            <w:tcW w:w="1326" w:type="dxa"/>
            <w:shd w:val="clear" w:color="000000" w:fill="FFFFFF"/>
            <w:noWrap/>
            <w:vAlign w:val="center"/>
          </w:tcPr>
          <w:p w:rsidR="00C61947" w:rsidRPr="003678B0"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4</w:t>
            </w:r>
          </w:p>
        </w:tc>
        <w:tc>
          <w:tcPr>
            <w:tcW w:w="781" w:type="dxa"/>
            <w:shd w:val="clear" w:color="000000" w:fill="FFFFFF"/>
            <w:vAlign w:val="center"/>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052CA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rPr>
              <w:t>Хлор</w:t>
            </w:r>
          </w:p>
        </w:tc>
        <w:tc>
          <w:tcPr>
            <w:tcW w:w="1482"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06</w:t>
            </w:r>
          </w:p>
        </w:tc>
        <w:tc>
          <w:tcPr>
            <w:tcW w:w="1321" w:type="dxa"/>
            <w:shd w:val="clear" w:color="000000" w:fill="FFFFFF"/>
            <w:noWrap/>
            <w:vAlign w:val="center"/>
          </w:tcPr>
          <w:p w:rsidR="00C61947" w:rsidRPr="00F6430B" w:rsidRDefault="00C61947" w:rsidP="00C61947">
            <w:pPr>
              <w:jc w:val="center"/>
              <w:rPr>
                <w:rFonts w:ascii="Times New Roman" w:hAnsi="Times New Roman" w:cs="Times New Roman"/>
              </w:rPr>
            </w:pPr>
            <w:r>
              <w:rPr>
                <w:rFonts w:ascii="Times New Roman" w:hAnsi="Times New Roman" w:cs="Times New Roman"/>
                <w:sz w:val="22"/>
                <w:szCs w:val="22"/>
              </w:rPr>
              <w:t>0,2</w:t>
            </w:r>
          </w:p>
        </w:tc>
        <w:tc>
          <w:tcPr>
            <w:tcW w:w="942" w:type="dxa"/>
            <w:shd w:val="clear" w:color="000000" w:fill="FFFFFF"/>
            <w:noWrap/>
            <w:vAlign w:val="center"/>
          </w:tcPr>
          <w:p w:rsidR="00C61947" w:rsidRPr="00F6430B" w:rsidRDefault="00C61947" w:rsidP="00C61947">
            <w:pPr>
              <w:jc w:val="center"/>
              <w:rPr>
                <w:rFonts w:ascii="Times New Roman" w:hAnsi="Times New Roman" w:cs="Times New Roman"/>
              </w:rPr>
            </w:pPr>
            <w:r w:rsidRPr="00F6430B">
              <w:rPr>
                <w:rFonts w:ascii="Times New Roman" w:hAnsi="Times New Roman" w:cs="Times New Roman"/>
                <w:sz w:val="22"/>
                <w:szCs w:val="22"/>
              </w:rPr>
              <w:t>0,060</w:t>
            </w:r>
          </w:p>
        </w:tc>
        <w:tc>
          <w:tcPr>
            <w:tcW w:w="1326" w:type="dxa"/>
            <w:shd w:val="clear" w:color="000000" w:fill="FFFFFF"/>
            <w:noWrap/>
            <w:vAlign w:val="center"/>
          </w:tcPr>
          <w:p w:rsidR="00C61947" w:rsidRPr="00F6430B" w:rsidRDefault="00C61947" w:rsidP="00C61947">
            <w:pPr>
              <w:jc w:val="center"/>
              <w:rPr>
                <w:rFonts w:ascii="Times New Roman" w:hAnsi="Times New Roman" w:cs="Times New Roman"/>
              </w:rPr>
            </w:pPr>
            <w:r w:rsidRPr="00F6430B">
              <w:rPr>
                <w:rFonts w:ascii="Times New Roman" w:hAnsi="Times New Roman" w:cs="Times New Roman"/>
                <w:sz w:val="22"/>
                <w:szCs w:val="22"/>
              </w:rPr>
              <w:t>0,6</w:t>
            </w:r>
          </w:p>
        </w:tc>
        <w:tc>
          <w:tcPr>
            <w:tcW w:w="781" w:type="dxa"/>
            <w:shd w:val="clear" w:color="000000" w:fill="FFFFFF"/>
            <w:vAlign w:val="center"/>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Хлорлы сутек</w:t>
            </w:r>
          </w:p>
        </w:tc>
        <w:tc>
          <w:tcPr>
            <w:tcW w:w="1482" w:type="dxa"/>
            <w:shd w:val="clear" w:color="000000" w:fill="FFFFFF"/>
            <w:vAlign w:val="center"/>
          </w:tcPr>
          <w:p w:rsidR="00C61947" w:rsidRPr="00547119"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050</w:t>
            </w:r>
          </w:p>
        </w:tc>
        <w:tc>
          <w:tcPr>
            <w:tcW w:w="1321" w:type="dxa"/>
            <w:shd w:val="clear" w:color="000000" w:fill="FFFFFF"/>
            <w:noWrap/>
            <w:vAlign w:val="center"/>
          </w:tcPr>
          <w:p w:rsidR="00C61947" w:rsidRPr="00547119"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0,5</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0,1</w:t>
            </w:r>
            <w:r>
              <w:rPr>
                <w:rFonts w:ascii="Times New Roman" w:hAnsi="Times New Roman" w:cs="Times New Roman"/>
                <w:sz w:val="22"/>
                <w:szCs w:val="22"/>
                <w:lang w:val="kk-KZ"/>
              </w:rPr>
              <w:t>10</w:t>
            </w:r>
          </w:p>
        </w:tc>
        <w:tc>
          <w:tcPr>
            <w:tcW w:w="1326" w:type="dxa"/>
            <w:shd w:val="clear" w:color="000000" w:fill="FFFFFF"/>
            <w:noWrap/>
            <w:vAlign w:val="center"/>
          </w:tcPr>
          <w:p w:rsidR="00C61947" w:rsidRPr="00547119" w:rsidRDefault="00C61947" w:rsidP="00C61947">
            <w:pPr>
              <w:jc w:val="center"/>
              <w:rPr>
                <w:rFonts w:ascii="Times New Roman" w:hAnsi="Times New Roman" w:cs="Times New Roman"/>
                <w:lang w:val="kk-KZ"/>
              </w:rPr>
            </w:pPr>
            <w:r>
              <w:rPr>
                <w:rFonts w:ascii="Times New Roman" w:hAnsi="Times New Roman" w:cs="Times New Roman"/>
                <w:sz w:val="22"/>
                <w:szCs w:val="22"/>
                <w:lang w:val="kk-KZ"/>
              </w:rPr>
              <w:t>0,6</w:t>
            </w:r>
          </w:p>
        </w:tc>
        <w:tc>
          <w:tcPr>
            <w:tcW w:w="781" w:type="dxa"/>
            <w:shd w:val="clear" w:color="000000" w:fill="FFFFFF"/>
            <w:vAlign w:val="center"/>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5D30D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lang w:val="kk-KZ"/>
              </w:rPr>
              <w:t>Аммиак</w:t>
            </w:r>
          </w:p>
        </w:tc>
        <w:tc>
          <w:tcPr>
            <w:tcW w:w="1482" w:type="dxa"/>
            <w:shd w:val="clear" w:color="000000" w:fill="FFFFFF"/>
            <w:vAlign w:val="center"/>
          </w:tcPr>
          <w:p w:rsidR="00C61947" w:rsidRPr="00F6430B" w:rsidRDefault="00C61947" w:rsidP="00C61947">
            <w:pPr>
              <w:jc w:val="center"/>
              <w:rPr>
                <w:rFonts w:ascii="Times New Roman" w:hAnsi="Times New Roman" w:cs="Times New Roman"/>
              </w:rPr>
            </w:pPr>
            <w:r>
              <w:rPr>
                <w:rFonts w:ascii="Times New Roman" w:hAnsi="Times New Roman" w:cs="Times New Roman"/>
                <w:color w:val="000000"/>
                <w:sz w:val="22"/>
                <w:szCs w:val="22"/>
              </w:rPr>
              <w:t>0,002</w:t>
            </w:r>
          </w:p>
        </w:tc>
        <w:tc>
          <w:tcPr>
            <w:tcW w:w="1321" w:type="dxa"/>
            <w:shd w:val="clear" w:color="000000" w:fill="FFFFFF"/>
            <w:noWrap/>
            <w:vAlign w:val="center"/>
          </w:tcPr>
          <w:p w:rsidR="00C61947" w:rsidRPr="00F6430B" w:rsidRDefault="00C61947" w:rsidP="00C61947">
            <w:pPr>
              <w:jc w:val="center"/>
              <w:rPr>
                <w:rFonts w:ascii="Times New Roman" w:hAnsi="Times New Roman" w:cs="Times New Roman"/>
              </w:rPr>
            </w:pPr>
            <w:r w:rsidRPr="00F6430B">
              <w:rPr>
                <w:rFonts w:ascii="Times New Roman" w:hAnsi="Times New Roman" w:cs="Times New Roman"/>
                <w:sz w:val="22"/>
                <w:szCs w:val="22"/>
              </w:rPr>
              <w:t>0,0</w:t>
            </w:r>
            <w:r>
              <w:rPr>
                <w:rFonts w:ascii="Times New Roman" w:hAnsi="Times New Roman" w:cs="Times New Roman"/>
                <w:sz w:val="22"/>
                <w:szCs w:val="22"/>
              </w:rPr>
              <w:t>5</w:t>
            </w:r>
          </w:p>
        </w:tc>
        <w:tc>
          <w:tcPr>
            <w:tcW w:w="942"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sidRPr="00F6430B">
              <w:rPr>
                <w:rFonts w:ascii="Times New Roman" w:hAnsi="Times New Roman" w:cs="Times New Roman"/>
                <w:color w:val="000000"/>
                <w:sz w:val="22"/>
                <w:szCs w:val="22"/>
              </w:rPr>
              <w:t>0</w:t>
            </w:r>
            <w:r>
              <w:rPr>
                <w:rFonts w:ascii="Times New Roman" w:hAnsi="Times New Roman" w:cs="Times New Roman"/>
                <w:color w:val="000000"/>
                <w:sz w:val="22"/>
                <w:szCs w:val="22"/>
              </w:rPr>
              <w:t>,0</w:t>
            </w:r>
            <w:r>
              <w:rPr>
                <w:rFonts w:ascii="Times New Roman" w:hAnsi="Times New Roman" w:cs="Times New Roman"/>
                <w:color w:val="000000"/>
                <w:sz w:val="22"/>
                <w:szCs w:val="22"/>
                <w:lang w:val="kk-KZ"/>
              </w:rPr>
              <w:t>80</w:t>
            </w:r>
          </w:p>
        </w:tc>
        <w:tc>
          <w:tcPr>
            <w:tcW w:w="1326"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4</w:t>
            </w:r>
          </w:p>
        </w:tc>
        <w:tc>
          <w:tcPr>
            <w:tcW w:w="781" w:type="dxa"/>
            <w:shd w:val="clear" w:color="000000" w:fill="FFFFFF"/>
            <w:vAlign w:val="center"/>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lang w:val="kk-KZ"/>
              </w:rPr>
            </w:pPr>
            <w:r w:rsidRPr="004143E5">
              <w:rPr>
                <w:rFonts w:ascii="Times New Roman" w:hAnsi="Times New Roman" w:cs="Times New Roman"/>
                <w:color w:val="000000"/>
                <w:lang w:val="kk-KZ"/>
              </w:rPr>
              <w:t>Күкірт қышқылы</w:t>
            </w:r>
          </w:p>
        </w:tc>
        <w:tc>
          <w:tcPr>
            <w:tcW w:w="1482"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06</w:t>
            </w:r>
          </w:p>
        </w:tc>
        <w:tc>
          <w:tcPr>
            <w:tcW w:w="1321"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w:t>
            </w:r>
            <w:r>
              <w:rPr>
                <w:rFonts w:ascii="Times New Roman" w:hAnsi="Times New Roman" w:cs="Times New Roman"/>
                <w:sz w:val="22"/>
                <w:szCs w:val="22"/>
                <w:lang w:val="kk-KZ"/>
              </w:rPr>
              <w:t>1</w:t>
            </w:r>
          </w:p>
        </w:tc>
        <w:tc>
          <w:tcPr>
            <w:tcW w:w="942" w:type="dxa"/>
            <w:shd w:val="clear" w:color="000000" w:fill="FFFFFF"/>
            <w:noWrap/>
            <w:vAlign w:val="center"/>
          </w:tcPr>
          <w:p w:rsidR="00C61947" w:rsidRPr="00547119" w:rsidRDefault="00C61947" w:rsidP="00C61947">
            <w:pPr>
              <w:jc w:val="center"/>
              <w:rPr>
                <w:rFonts w:ascii="Times New Roman" w:hAnsi="Times New Roman" w:cs="Times New Roman"/>
                <w:lang w:val="kk-KZ"/>
              </w:rPr>
            </w:pPr>
            <w:r>
              <w:rPr>
                <w:rFonts w:ascii="Times New Roman" w:hAnsi="Times New Roman" w:cs="Times New Roman"/>
                <w:sz w:val="22"/>
                <w:szCs w:val="22"/>
              </w:rPr>
              <w:t>0,0</w:t>
            </w:r>
            <w:r>
              <w:rPr>
                <w:rFonts w:ascii="Times New Roman" w:hAnsi="Times New Roman" w:cs="Times New Roman"/>
                <w:sz w:val="22"/>
                <w:szCs w:val="22"/>
                <w:lang w:val="kk-KZ"/>
              </w:rPr>
              <w:t>30</w:t>
            </w:r>
          </w:p>
        </w:tc>
        <w:tc>
          <w:tcPr>
            <w:tcW w:w="1326" w:type="dxa"/>
            <w:shd w:val="clear" w:color="000000" w:fill="FFFFFF"/>
            <w:noWrap/>
            <w:vAlign w:val="center"/>
          </w:tcPr>
          <w:p w:rsidR="00C61947" w:rsidRPr="00F6430B" w:rsidRDefault="00C61947" w:rsidP="00C61947">
            <w:pPr>
              <w:jc w:val="center"/>
              <w:rPr>
                <w:rFonts w:ascii="Times New Roman" w:hAnsi="Times New Roman" w:cs="Times New Roman"/>
              </w:rPr>
            </w:pPr>
            <w:r>
              <w:rPr>
                <w:rFonts w:ascii="Times New Roman" w:hAnsi="Times New Roman" w:cs="Times New Roman"/>
                <w:sz w:val="22"/>
                <w:szCs w:val="22"/>
              </w:rPr>
              <w:t>0,1</w:t>
            </w:r>
          </w:p>
        </w:tc>
        <w:tc>
          <w:tcPr>
            <w:tcW w:w="781" w:type="dxa"/>
            <w:shd w:val="clear" w:color="000000" w:fill="FFFFFF"/>
            <w:vAlign w:val="bottom"/>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F6430B" w:rsidRDefault="00C61947" w:rsidP="00C61947">
            <w:pPr>
              <w:jc w:val="center"/>
              <w:rPr>
                <w:rFonts w:ascii="Times New Roman" w:hAnsi="Times New Roman" w:cs="Times New Roman"/>
              </w:rPr>
            </w:pPr>
          </w:p>
        </w:tc>
        <w:tc>
          <w:tcPr>
            <w:tcW w:w="992" w:type="dxa"/>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shd w:val="clear" w:color="000000" w:fill="FFFFFF"/>
            <w:vAlign w:val="center"/>
          </w:tcPr>
          <w:p w:rsidR="00C61947" w:rsidRPr="00F6430B" w:rsidRDefault="00C61947" w:rsidP="00C61947">
            <w:pPr>
              <w:jc w:val="center"/>
              <w:rPr>
                <w:rFonts w:ascii="Times New Roman" w:hAnsi="Times New Roman" w:cs="Times New Roman"/>
              </w:rPr>
            </w:pPr>
          </w:p>
        </w:tc>
      </w:tr>
      <w:tr w:rsidR="00C61947" w:rsidRPr="004143E5" w:rsidTr="005D30D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rPr>
              <w:t>Формальдегид</w:t>
            </w:r>
          </w:p>
        </w:tc>
        <w:tc>
          <w:tcPr>
            <w:tcW w:w="1482" w:type="dxa"/>
            <w:shd w:val="clear" w:color="000000" w:fill="FFFFFF"/>
            <w:vAlign w:val="center"/>
          </w:tcPr>
          <w:p w:rsidR="00C61947" w:rsidRPr="00722070" w:rsidRDefault="00C61947" w:rsidP="00C61947">
            <w:pPr>
              <w:jc w:val="center"/>
              <w:rPr>
                <w:rFonts w:ascii="Times New Roman" w:hAnsi="Times New Roman" w:cs="Times New Roman"/>
                <w:lang w:val="kk-KZ"/>
              </w:rPr>
            </w:pPr>
            <w:r>
              <w:rPr>
                <w:rFonts w:ascii="Times New Roman" w:hAnsi="Times New Roman" w:cs="Times New Roman"/>
                <w:sz w:val="22"/>
                <w:szCs w:val="22"/>
              </w:rPr>
              <w:t>0,00</w:t>
            </w:r>
            <w:r>
              <w:rPr>
                <w:rFonts w:ascii="Times New Roman" w:hAnsi="Times New Roman" w:cs="Times New Roman"/>
                <w:sz w:val="22"/>
                <w:szCs w:val="22"/>
                <w:lang w:val="kk-KZ"/>
              </w:rPr>
              <w:t>3</w:t>
            </w:r>
          </w:p>
        </w:tc>
        <w:tc>
          <w:tcPr>
            <w:tcW w:w="1321" w:type="dxa"/>
            <w:shd w:val="clear" w:color="000000" w:fill="FFFFFF"/>
            <w:noWrap/>
            <w:vAlign w:val="center"/>
          </w:tcPr>
          <w:p w:rsidR="00C61947" w:rsidRPr="00722070" w:rsidRDefault="00C61947" w:rsidP="00C61947">
            <w:pPr>
              <w:jc w:val="center"/>
              <w:rPr>
                <w:rFonts w:ascii="Times New Roman" w:hAnsi="Times New Roman" w:cs="Times New Roman"/>
                <w:lang w:val="kk-KZ"/>
              </w:rPr>
            </w:pPr>
            <w:r w:rsidRPr="00F6430B">
              <w:rPr>
                <w:rFonts w:ascii="Times New Roman" w:hAnsi="Times New Roman" w:cs="Times New Roman"/>
                <w:sz w:val="22"/>
                <w:szCs w:val="22"/>
              </w:rPr>
              <w:t>0,</w:t>
            </w:r>
            <w:r>
              <w:rPr>
                <w:rFonts w:ascii="Times New Roman" w:hAnsi="Times New Roman" w:cs="Times New Roman"/>
                <w:sz w:val="22"/>
                <w:szCs w:val="22"/>
                <w:lang w:val="kk-KZ"/>
              </w:rPr>
              <w:t>3</w:t>
            </w:r>
          </w:p>
        </w:tc>
        <w:tc>
          <w:tcPr>
            <w:tcW w:w="942" w:type="dxa"/>
            <w:shd w:val="clear" w:color="000000" w:fill="FFFFFF"/>
            <w:noWrap/>
            <w:vAlign w:val="center"/>
          </w:tcPr>
          <w:p w:rsidR="00C61947" w:rsidRPr="00547119" w:rsidRDefault="00C61947" w:rsidP="00C61947">
            <w:pPr>
              <w:jc w:val="center"/>
              <w:rPr>
                <w:rFonts w:ascii="Times New Roman" w:hAnsi="Times New Roman" w:cs="Times New Roman"/>
                <w:lang w:val="kk-KZ"/>
              </w:rPr>
            </w:pPr>
            <w:r>
              <w:rPr>
                <w:rFonts w:ascii="Times New Roman" w:hAnsi="Times New Roman" w:cs="Times New Roman"/>
                <w:sz w:val="22"/>
                <w:szCs w:val="22"/>
              </w:rPr>
              <w:t>0,00</w:t>
            </w:r>
            <w:r>
              <w:rPr>
                <w:rFonts w:ascii="Times New Roman" w:hAnsi="Times New Roman" w:cs="Times New Roman"/>
                <w:sz w:val="22"/>
                <w:szCs w:val="22"/>
                <w:lang w:val="kk-KZ"/>
              </w:rPr>
              <w:t>9</w:t>
            </w:r>
          </w:p>
        </w:tc>
        <w:tc>
          <w:tcPr>
            <w:tcW w:w="1326" w:type="dxa"/>
            <w:shd w:val="clear" w:color="000000" w:fill="FFFFFF"/>
            <w:noWrap/>
            <w:vAlign w:val="center"/>
          </w:tcPr>
          <w:p w:rsidR="00C61947" w:rsidRPr="00F6430B" w:rsidRDefault="00C61947" w:rsidP="00C61947">
            <w:pPr>
              <w:jc w:val="center"/>
              <w:rPr>
                <w:rFonts w:ascii="Times New Roman" w:hAnsi="Times New Roman" w:cs="Times New Roman"/>
              </w:rPr>
            </w:pPr>
            <w:r w:rsidRPr="00F6430B">
              <w:rPr>
                <w:rFonts w:ascii="Times New Roman" w:hAnsi="Times New Roman" w:cs="Times New Roman"/>
                <w:sz w:val="22"/>
                <w:szCs w:val="22"/>
              </w:rPr>
              <w:t>0,</w:t>
            </w:r>
            <w:r>
              <w:rPr>
                <w:rFonts w:ascii="Times New Roman" w:hAnsi="Times New Roman" w:cs="Times New Roman"/>
                <w:sz w:val="22"/>
                <w:szCs w:val="22"/>
              </w:rPr>
              <w:t>2</w:t>
            </w:r>
          </w:p>
        </w:tc>
        <w:tc>
          <w:tcPr>
            <w:tcW w:w="781" w:type="dxa"/>
            <w:shd w:val="clear" w:color="000000" w:fill="FFFFFF"/>
            <w:vAlign w:val="bottom"/>
          </w:tcPr>
          <w:p w:rsidR="00C61947" w:rsidRPr="00F6430B" w:rsidRDefault="00C61947" w:rsidP="00C61947">
            <w:pPr>
              <w:jc w:val="center"/>
              <w:rPr>
                <w:rFonts w:ascii="Times New Roman" w:hAnsi="Times New Roman" w:cs="Times New Roman"/>
              </w:rPr>
            </w:pPr>
          </w:p>
        </w:tc>
        <w:tc>
          <w:tcPr>
            <w:tcW w:w="851" w:type="dxa"/>
            <w:shd w:val="clear" w:color="000000" w:fill="FFFFFF"/>
            <w:vAlign w:val="center"/>
          </w:tcPr>
          <w:p w:rsidR="00C61947" w:rsidRPr="001C6923" w:rsidRDefault="00C61947" w:rsidP="00C61947">
            <w:pPr>
              <w:jc w:val="center"/>
              <w:rPr>
                <w:rFonts w:ascii="Times New Roman" w:hAnsi="Times New Roman" w:cs="Times New Roman"/>
              </w:rPr>
            </w:pPr>
          </w:p>
        </w:tc>
        <w:tc>
          <w:tcPr>
            <w:tcW w:w="992" w:type="dxa"/>
            <w:shd w:val="clear" w:color="000000" w:fill="FFFFFF"/>
            <w:vAlign w:val="center"/>
          </w:tcPr>
          <w:p w:rsidR="00C61947" w:rsidRPr="001C6923" w:rsidRDefault="00C61947" w:rsidP="00C61947">
            <w:pPr>
              <w:jc w:val="center"/>
              <w:rPr>
                <w:rFonts w:ascii="Times New Roman" w:hAnsi="Times New Roman" w:cs="Times New Roman"/>
              </w:rPr>
            </w:pPr>
          </w:p>
        </w:tc>
        <w:tc>
          <w:tcPr>
            <w:tcW w:w="975" w:type="dxa"/>
            <w:shd w:val="clear" w:color="000000" w:fill="FFFFFF"/>
            <w:vAlign w:val="center"/>
          </w:tcPr>
          <w:p w:rsidR="00C61947" w:rsidRPr="001C6923"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rPr>
              <w:t>Бенз</w:t>
            </w:r>
            <w:r w:rsidRPr="004143E5">
              <w:rPr>
                <w:rFonts w:ascii="Times New Roman" w:hAnsi="Times New Roman" w:cs="Times New Roman"/>
                <w:color w:val="000000"/>
                <w:lang w:val="kk-KZ"/>
              </w:rPr>
              <w:t>(а)пирен</w:t>
            </w:r>
          </w:p>
        </w:tc>
        <w:tc>
          <w:tcPr>
            <w:tcW w:w="1482" w:type="dxa"/>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w:t>
            </w:r>
            <w:r w:rsidRPr="00507CC4">
              <w:rPr>
                <w:rFonts w:ascii="Times New Roman" w:hAnsi="Times New Roman" w:cs="Times New Roman"/>
                <w:lang w:val="kk-KZ"/>
              </w:rPr>
              <w:t>6</w:t>
            </w:r>
          </w:p>
        </w:tc>
        <w:tc>
          <w:tcPr>
            <w:tcW w:w="1321" w:type="dxa"/>
            <w:shd w:val="clear" w:color="000000" w:fill="FFFFFF"/>
            <w:noWrap/>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w:t>
            </w:r>
            <w:r w:rsidRPr="00507CC4">
              <w:rPr>
                <w:rFonts w:ascii="Times New Roman" w:hAnsi="Times New Roman" w:cs="Times New Roman"/>
                <w:lang w:val="kk-KZ"/>
              </w:rPr>
              <w:t>6</w:t>
            </w:r>
          </w:p>
        </w:tc>
        <w:tc>
          <w:tcPr>
            <w:tcW w:w="942" w:type="dxa"/>
            <w:shd w:val="clear" w:color="000000" w:fill="FFFFFF"/>
            <w:noWrap/>
            <w:vAlign w:val="center"/>
          </w:tcPr>
          <w:p w:rsidR="00C61947" w:rsidRPr="001C6923" w:rsidRDefault="00C61947" w:rsidP="00C61947">
            <w:pPr>
              <w:ind w:right="-107"/>
              <w:rPr>
                <w:rFonts w:ascii="Times New Roman" w:hAnsi="Times New Roman" w:cs="Times New Roman"/>
              </w:rPr>
            </w:pPr>
          </w:p>
        </w:tc>
        <w:tc>
          <w:tcPr>
            <w:tcW w:w="1326" w:type="dxa"/>
            <w:shd w:val="clear" w:color="000000" w:fill="FFFFFF"/>
            <w:noWrap/>
            <w:vAlign w:val="center"/>
          </w:tcPr>
          <w:p w:rsidR="00C61947" w:rsidRPr="001C6923" w:rsidRDefault="00C61947" w:rsidP="00C61947">
            <w:pPr>
              <w:jc w:val="center"/>
              <w:rPr>
                <w:rFonts w:ascii="Times New Roman" w:hAnsi="Times New Roman" w:cs="Times New Roman"/>
              </w:rPr>
            </w:pPr>
          </w:p>
        </w:tc>
        <w:tc>
          <w:tcPr>
            <w:tcW w:w="781" w:type="dxa"/>
            <w:shd w:val="clear" w:color="000000" w:fill="FFFFFF"/>
          </w:tcPr>
          <w:p w:rsidR="00C61947" w:rsidRPr="001C6923" w:rsidRDefault="00C61947" w:rsidP="00C61947">
            <w:pPr>
              <w:jc w:val="center"/>
              <w:rPr>
                <w:rFonts w:ascii="Times New Roman" w:hAnsi="Times New Roman" w:cs="Times New Roman"/>
              </w:rPr>
            </w:pPr>
          </w:p>
        </w:tc>
        <w:tc>
          <w:tcPr>
            <w:tcW w:w="851" w:type="dxa"/>
            <w:shd w:val="clear" w:color="000000" w:fill="FFFFFF"/>
            <w:vAlign w:val="center"/>
          </w:tcPr>
          <w:p w:rsidR="00C61947" w:rsidRPr="005F4C3C" w:rsidRDefault="00C61947" w:rsidP="00C61947">
            <w:pPr>
              <w:jc w:val="center"/>
              <w:rPr>
                <w:rFonts w:ascii="Times New Roman" w:hAnsi="Times New Roman" w:cs="Times New Roman"/>
              </w:rPr>
            </w:pPr>
          </w:p>
        </w:tc>
        <w:tc>
          <w:tcPr>
            <w:tcW w:w="992" w:type="dxa"/>
            <w:shd w:val="clear" w:color="000000" w:fill="FFFFFF"/>
            <w:vAlign w:val="center"/>
          </w:tcPr>
          <w:p w:rsidR="00C61947" w:rsidRPr="005F4C3C" w:rsidRDefault="00C61947" w:rsidP="00C61947">
            <w:pPr>
              <w:jc w:val="center"/>
              <w:rPr>
                <w:rFonts w:ascii="Times New Roman" w:hAnsi="Times New Roman" w:cs="Times New Roman"/>
              </w:rPr>
            </w:pPr>
          </w:p>
        </w:tc>
        <w:tc>
          <w:tcPr>
            <w:tcW w:w="975" w:type="dxa"/>
            <w:shd w:val="clear" w:color="000000" w:fill="FFFFFF"/>
            <w:vAlign w:val="center"/>
          </w:tcPr>
          <w:p w:rsidR="00C61947" w:rsidRPr="005F4C3C"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lang w:val="kk-KZ"/>
              </w:rPr>
              <w:t>Қорғасын</w:t>
            </w:r>
          </w:p>
        </w:tc>
        <w:tc>
          <w:tcPr>
            <w:tcW w:w="1482" w:type="dxa"/>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w:t>
            </w:r>
            <w:r w:rsidRPr="00507CC4">
              <w:rPr>
                <w:rFonts w:ascii="Times New Roman" w:hAnsi="Times New Roman" w:cs="Times New Roman"/>
                <w:lang w:val="kk-KZ"/>
              </w:rPr>
              <w:t>115</w:t>
            </w:r>
          </w:p>
        </w:tc>
        <w:tc>
          <w:tcPr>
            <w:tcW w:w="1321" w:type="dxa"/>
            <w:shd w:val="clear" w:color="000000" w:fill="FFFFFF"/>
            <w:noWrap/>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w:t>
            </w:r>
            <w:r w:rsidRPr="00507CC4">
              <w:rPr>
                <w:rFonts w:ascii="Times New Roman" w:hAnsi="Times New Roman" w:cs="Times New Roman"/>
                <w:lang w:val="kk-KZ"/>
              </w:rPr>
              <w:t>4</w:t>
            </w:r>
          </w:p>
        </w:tc>
        <w:tc>
          <w:tcPr>
            <w:tcW w:w="942"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1326"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781" w:type="dxa"/>
            <w:shd w:val="clear" w:color="000000" w:fill="FFFFFF"/>
          </w:tcPr>
          <w:p w:rsidR="00C61947" w:rsidRPr="005F4C3C" w:rsidRDefault="00C61947" w:rsidP="00C61947">
            <w:pPr>
              <w:jc w:val="center"/>
              <w:rPr>
                <w:rFonts w:ascii="Times New Roman" w:hAnsi="Times New Roman" w:cs="Times New Roman"/>
              </w:rPr>
            </w:pPr>
          </w:p>
        </w:tc>
        <w:tc>
          <w:tcPr>
            <w:tcW w:w="851" w:type="dxa"/>
            <w:shd w:val="clear" w:color="000000" w:fill="FFFFFF"/>
            <w:vAlign w:val="center"/>
          </w:tcPr>
          <w:p w:rsidR="00C61947" w:rsidRPr="005F4C3C" w:rsidRDefault="00C61947" w:rsidP="00C61947">
            <w:pPr>
              <w:jc w:val="center"/>
              <w:rPr>
                <w:rFonts w:ascii="Times New Roman" w:hAnsi="Times New Roman" w:cs="Times New Roman"/>
              </w:rPr>
            </w:pPr>
          </w:p>
        </w:tc>
        <w:tc>
          <w:tcPr>
            <w:tcW w:w="992" w:type="dxa"/>
            <w:shd w:val="clear" w:color="000000" w:fill="FFFFFF"/>
            <w:vAlign w:val="center"/>
          </w:tcPr>
          <w:p w:rsidR="00C61947" w:rsidRPr="005F4C3C" w:rsidRDefault="00C61947" w:rsidP="00C61947">
            <w:pPr>
              <w:jc w:val="center"/>
              <w:rPr>
                <w:rFonts w:ascii="Times New Roman" w:hAnsi="Times New Roman" w:cs="Times New Roman"/>
              </w:rPr>
            </w:pPr>
          </w:p>
        </w:tc>
        <w:tc>
          <w:tcPr>
            <w:tcW w:w="975" w:type="dxa"/>
            <w:shd w:val="clear" w:color="000000" w:fill="FFFFFF"/>
            <w:vAlign w:val="center"/>
          </w:tcPr>
          <w:p w:rsidR="00C61947" w:rsidRPr="005F4C3C"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rPr>
            </w:pPr>
            <w:r w:rsidRPr="004143E5">
              <w:rPr>
                <w:rFonts w:ascii="Times New Roman" w:hAnsi="Times New Roman" w:cs="Times New Roman"/>
                <w:color w:val="000000"/>
                <w:lang w:val="kk-KZ"/>
              </w:rPr>
              <w:t xml:space="preserve">Кадмий </w:t>
            </w:r>
          </w:p>
        </w:tc>
        <w:tc>
          <w:tcPr>
            <w:tcW w:w="1482" w:type="dxa"/>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0,0000</w:t>
            </w:r>
            <w:r w:rsidRPr="00507CC4">
              <w:rPr>
                <w:rFonts w:ascii="Times New Roman" w:hAnsi="Times New Roman" w:cs="Times New Roman"/>
                <w:lang w:val="kk-KZ"/>
              </w:rPr>
              <w:t>25</w:t>
            </w:r>
          </w:p>
        </w:tc>
        <w:tc>
          <w:tcPr>
            <w:tcW w:w="1321" w:type="dxa"/>
            <w:shd w:val="clear" w:color="000000" w:fill="FFFFFF"/>
            <w:noWrap/>
            <w:vAlign w:val="center"/>
          </w:tcPr>
          <w:p w:rsidR="00C61947" w:rsidRPr="00507CC4" w:rsidRDefault="00C61947" w:rsidP="00C61947">
            <w:pPr>
              <w:jc w:val="center"/>
              <w:rPr>
                <w:rFonts w:ascii="Times New Roman" w:hAnsi="Times New Roman" w:cs="Times New Roman"/>
              </w:rPr>
            </w:pPr>
            <w:r w:rsidRPr="00507CC4">
              <w:rPr>
                <w:rFonts w:ascii="Times New Roman" w:hAnsi="Times New Roman" w:cs="Times New Roman"/>
              </w:rPr>
              <w:t>0,1</w:t>
            </w:r>
          </w:p>
        </w:tc>
        <w:tc>
          <w:tcPr>
            <w:tcW w:w="942"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1326"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781" w:type="dxa"/>
            <w:shd w:val="clear" w:color="000000" w:fill="FFFFFF"/>
          </w:tcPr>
          <w:p w:rsidR="00C61947" w:rsidRPr="005F4C3C" w:rsidRDefault="00C61947" w:rsidP="00C61947">
            <w:pPr>
              <w:jc w:val="center"/>
              <w:rPr>
                <w:rFonts w:ascii="Times New Roman" w:hAnsi="Times New Roman" w:cs="Times New Roman"/>
              </w:rPr>
            </w:pPr>
          </w:p>
        </w:tc>
        <w:tc>
          <w:tcPr>
            <w:tcW w:w="851" w:type="dxa"/>
            <w:shd w:val="clear" w:color="000000" w:fill="FFFFFF"/>
            <w:vAlign w:val="center"/>
          </w:tcPr>
          <w:p w:rsidR="00C61947" w:rsidRPr="005F4C3C" w:rsidRDefault="00C61947" w:rsidP="00C61947">
            <w:pPr>
              <w:jc w:val="center"/>
              <w:rPr>
                <w:rFonts w:ascii="Times New Roman" w:hAnsi="Times New Roman" w:cs="Times New Roman"/>
              </w:rPr>
            </w:pPr>
          </w:p>
        </w:tc>
        <w:tc>
          <w:tcPr>
            <w:tcW w:w="992" w:type="dxa"/>
            <w:shd w:val="clear" w:color="000000" w:fill="FFFFFF"/>
            <w:vAlign w:val="center"/>
          </w:tcPr>
          <w:p w:rsidR="00C61947" w:rsidRPr="005F4C3C" w:rsidRDefault="00C61947" w:rsidP="00C61947">
            <w:pPr>
              <w:jc w:val="center"/>
              <w:rPr>
                <w:rFonts w:ascii="Times New Roman" w:hAnsi="Times New Roman" w:cs="Times New Roman"/>
              </w:rPr>
            </w:pPr>
          </w:p>
        </w:tc>
        <w:tc>
          <w:tcPr>
            <w:tcW w:w="975" w:type="dxa"/>
            <w:shd w:val="clear" w:color="000000" w:fill="FFFFFF"/>
            <w:vAlign w:val="center"/>
          </w:tcPr>
          <w:p w:rsidR="00C61947" w:rsidRPr="005F4C3C" w:rsidRDefault="00C61947" w:rsidP="00C61947">
            <w:pPr>
              <w:jc w:val="center"/>
              <w:rPr>
                <w:rFonts w:ascii="Times New Roman" w:hAnsi="Times New Roman" w:cs="Times New Roman"/>
              </w:rPr>
            </w:pPr>
          </w:p>
        </w:tc>
      </w:tr>
      <w:tr w:rsidR="00C61947" w:rsidRPr="004143E5" w:rsidTr="004733CE">
        <w:trPr>
          <w:gridAfter w:val="1"/>
          <w:wAfter w:w="24" w:type="dxa"/>
          <w:trHeight w:val="86"/>
          <w:jc w:val="center"/>
        </w:trPr>
        <w:tc>
          <w:tcPr>
            <w:tcW w:w="2057" w:type="dxa"/>
            <w:noWrap/>
            <w:vAlign w:val="center"/>
          </w:tcPr>
          <w:p w:rsidR="00C61947" w:rsidRPr="00D57F2E" w:rsidRDefault="00C61947" w:rsidP="00C61947">
            <w:pPr>
              <w:ind w:right="-92"/>
              <w:rPr>
                <w:rFonts w:ascii="Times New Roman" w:hAnsi="Times New Roman" w:cs="Times New Roman"/>
                <w:lang w:val="kk-KZ"/>
              </w:rPr>
            </w:pPr>
            <w:r>
              <w:rPr>
                <w:rFonts w:ascii="Times New Roman" w:hAnsi="Times New Roman" w:cs="Times New Roman"/>
                <w:color w:val="000000"/>
                <w:lang w:val="kk-KZ"/>
              </w:rPr>
              <w:t>Мырыш</w:t>
            </w:r>
          </w:p>
        </w:tc>
        <w:tc>
          <w:tcPr>
            <w:tcW w:w="1482" w:type="dxa"/>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w:t>
            </w:r>
            <w:r w:rsidRPr="00507CC4">
              <w:rPr>
                <w:rFonts w:ascii="Times New Roman" w:hAnsi="Times New Roman" w:cs="Times New Roman"/>
                <w:lang w:val="kk-KZ"/>
              </w:rPr>
              <w:t>382</w:t>
            </w:r>
          </w:p>
        </w:tc>
        <w:tc>
          <w:tcPr>
            <w:tcW w:w="1321" w:type="dxa"/>
            <w:shd w:val="clear" w:color="000000" w:fill="FFFFFF"/>
            <w:noWrap/>
            <w:vAlign w:val="center"/>
          </w:tcPr>
          <w:p w:rsidR="00C61947" w:rsidRPr="00507CC4" w:rsidRDefault="00C61947" w:rsidP="00C61947">
            <w:pPr>
              <w:jc w:val="center"/>
              <w:rPr>
                <w:rFonts w:ascii="Times New Roman" w:hAnsi="Times New Roman" w:cs="Times New Roman"/>
              </w:rPr>
            </w:pPr>
            <w:r w:rsidRPr="00507CC4">
              <w:rPr>
                <w:rFonts w:ascii="Times New Roman" w:hAnsi="Times New Roman" w:cs="Times New Roman"/>
              </w:rPr>
              <w:t>0,01</w:t>
            </w:r>
          </w:p>
        </w:tc>
        <w:tc>
          <w:tcPr>
            <w:tcW w:w="942"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1326" w:type="dxa"/>
            <w:shd w:val="clear" w:color="000000" w:fill="FFFFFF"/>
            <w:noWrap/>
            <w:vAlign w:val="center"/>
          </w:tcPr>
          <w:p w:rsidR="00C61947" w:rsidRPr="005F4C3C" w:rsidRDefault="00C61947" w:rsidP="00C61947">
            <w:pPr>
              <w:jc w:val="center"/>
              <w:rPr>
                <w:rFonts w:ascii="Times New Roman" w:hAnsi="Times New Roman" w:cs="Times New Roman"/>
              </w:rPr>
            </w:pPr>
          </w:p>
        </w:tc>
        <w:tc>
          <w:tcPr>
            <w:tcW w:w="781" w:type="dxa"/>
            <w:shd w:val="clear" w:color="000000" w:fill="FFFFFF"/>
          </w:tcPr>
          <w:p w:rsidR="00C61947" w:rsidRPr="005F4C3C" w:rsidRDefault="00C61947" w:rsidP="00C61947">
            <w:pPr>
              <w:jc w:val="center"/>
              <w:rPr>
                <w:rFonts w:ascii="Times New Roman" w:hAnsi="Times New Roman" w:cs="Times New Roman"/>
              </w:rPr>
            </w:pPr>
          </w:p>
        </w:tc>
        <w:tc>
          <w:tcPr>
            <w:tcW w:w="851" w:type="dxa"/>
            <w:shd w:val="clear" w:color="000000" w:fill="FFFFFF"/>
            <w:vAlign w:val="center"/>
          </w:tcPr>
          <w:p w:rsidR="00C61947" w:rsidRPr="005F4C3C" w:rsidRDefault="00C61947" w:rsidP="00C61947">
            <w:pPr>
              <w:jc w:val="center"/>
              <w:rPr>
                <w:rFonts w:ascii="Times New Roman" w:hAnsi="Times New Roman" w:cs="Times New Roman"/>
              </w:rPr>
            </w:pPr>
          </w:p>
        </w:tc>
        <w:tc>
          <w:tcPr>
            <w:tcW w:w="992" w:type="dxa"/>
            <w:shd w:val="clear" w:color="000000" w:fill="FFFFFF"/>
            <w:vAlign w:val="center"/>
          </w:tcPr>
          <w:p w:rsidR="00C61947" w:rsidRPr="005F4C3C" w:rsidRDefault="00C61947" w:rsidP="00C61947">
            <w:pPr>
              <w:jc w:val="center"/>
              <w:rPr>
                <w:rFonts w:ascii="Times New Roman" w:hAnsi="Times New Roman" w:cs="Times New Roman"/>
              </w:rPr>
            </w:pPr>
          </w:p>
        </w:tc>
        <w:tc>
          <w:tcPr>
            <w:tcW w:w="975" w:type="dxa"/>
            <w:shd w:val="clear" w:color="000000" w:fill="FFFFFF"/>
            <w:vAlign w:val="center"/>
          </w:tcPr>
          <w:p w:rsidR="00C61947" w:rsidRPr="005F4C3C" w:rsidRDefault="00C61947" w:rsidP="00C61947">
            <w:pPr>
              <w:jc w:val="center"/>
              <w:rPr>
                <w:rFonts w:ascii="Times New Roman" w:hAnsi="Times New Roman" w:cs="Times New Roman"/>
              </w:rPr>
            </w:pPr>
          </w:p>
        </w:tc>
      </w:tr>
      <w:tr w:rsidR="00C61947" w:rsidRPr="004143E5" w:rsidTr="00052CA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color w:val="000000"/>
                <w:lang w:val="kk-KZ"/>
              </w:rPr>
            </w:pPr>
            <w:r w:rsidRPr="004143E5">
              <w:rPr>
                <w:rFonts w:ascii="Times New Roman" w:hAnsi="Times New Roman" w:cs="Times New Roman"/>
                <w:color w:val="000000"/>
                <w:lang w:val="kk-KZ"/>
              </w:rPr>
              <w:t>Мыс</w:t>
            </w:r>
          </w:p>
        </w:tc>
        <w:tc>
          <w:tcPr>
            <w:tcW w:w="1482" w:type="dxa"/>
            <w:tcBorders>
              <w:bottom w:val="single" w:sz="4" w:space="0" w:color="auto"/>
            </w:tcBorders>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0,0000</w:t>
            </w:r>
            <w:r w:rsidRPr="00507CC4">
              <w:rPr>
                <w:rFonts w:ascii="Times New Roman" w:hAnsi="Times New Roman" w:cs="Times New Roman"/>
                <w:lang w:val="kk-KZ"/>
              </w:rPr>
              <w:t>17</w:t>
            </w:r>
          </w:p>
        </w:tc>
        <w:tc>
          <w:tcPr>
            <w:tcW w:w="1321" w:type="dxa"/>
            <w:tcBorders>
              <w:bottom w:val="single" w:sz="4" w:space="0" w:color="auto"/>
            </w:tcBorders>
            <w:shd w:val="clear" w:color="000000" w:fill="FFFFFF"/>
            <w:noWrap/>
            <w:vAlign w:val="center"/>
          </w:tcPr>
          <w:p w:rsidR="00C61947" w:rsidRPr="00507CC4" w:rsidRDefault="00C61947" w:rsidP="00C61947">
            <w:pPr>
              <w:jc w:val="center"/>
              <w:rPr>
                <w:rFonts w:ascii="Times New Roman" w:hAnsi="Times New Roman" w:cs="Times New Roman"/>
              </w:rPr>
            </w:pPr>
            <w:r w:rsidRPr="00507CC4">
              <w:rPr>
                <w:rFonts w:ascii="Times New Roman" w:hAnsi="Times New Roman" w:cs="Times New Roman"/>
              </w:rPr>
              <w:t>0,01</w:t>
            </w:r>
          </w:p>
        </w:tc>
        <w:tc>
          <w:tcPr>
            <w:tcW w:w="942" w:type="dxa"/>
            <w:tcBorders>
              <w:bottom w:val="single" w:sz="4" w:space="0" w:color="auto"/>
            </w:tcBorders>
            <w:shd w:val="clear" w:color="000000" w:fill="FFFFFF"/>
            <w:noWrap/>
            <w:vAlign w:val="center"/>
          </w:tcPr>
          <w:p w:rsidR="00C61947" w:rsidRPr="005F4C3C" w:rsidRDefault="00C61947" w:rsidP="00C61947">
            <w:pPr>
              <w:jc w:val="center"/>
              <w:rPr>
                <w:rFonts w:ascii="Times New Roman" w:hAnsi="Times New Roman" w:cs="Times New Roman"/>
              </w:rPr>
            </w:pPr>
          </w:p>
        </w:tc>
        <w:tc>
          <w:tcPr>
            <w:tcW w:w="1326" w:type="dxa"/>
            <w:tcBorders>
              <w:bottom w:val="single" w:sz="4" w:space="0" w:color="auto"/>
            </w:tcBorders>
            <w:shd w:val="clear" w:color="000000" w:fill="FFFFFF"/>
            <w:noWrap/>
            <w:vAlign w:val="center"/>
          </w:tcPr>
          <w:p w:rsidR="00C61947" w:rsidRPr="005F4C3C" w:rsidRDefault="00C61947" w:rsidP="00C61947">
            <w:pPr>
              <w:jc w:val="center"/>
              <w:rPr>
                <w:rFonts w:ascii="Times New Roman" w:hAnsi="Times New Roman" w:cs="Times New Roman"/>
              </w:rPr>
            </w:pPr>
          </w:p>
        </w:tc>
        <w:tc>
          <w:tcPr>
            <w:tcW w:w="781" w:type="dxa"/>
            <w:tcBorders>
              <w:bottom w:val="single" w:sz="4" w:space="0" w:color="auto"/>
            </w:tcBorders>
            <w:shd w:val="clear" w:color="000000" w:fill="FFFFFF"/>
          </w:tcPr>
          <w:p w:rsidR="00C61947" w:rsidRPr="005F4C3C" w:rsidRDefault="00C61947" w:rsidP="00C61947">
            <w:pPr>
              <w:jc w:val="center"/>
              <w:rPr>
                <w:rFonts w:ascii="Times New Roman" w:hAnsi="Times New Roman" w:cs="Times New Roman"/>
              </w:rPr>
            </w:pPr>
          </w:p>
        </w:tc>
        <w:tc>
          <w:tcPr>
            <w:tcW w:w="851" w:type="dxa"/>
            <w:tcBorders>
              <w:bottom w:val="single" w:sz="4" w:space="0" w:color="auto"/>
            </w:tcBorders>
            <w:shd w:val="clear" w:color="000000" w:fill="FFFFFF"/>
            <w:vAlign w:val="center"/>
          </w:tcPr>
          <w:p w:rsidR="00C61947" w:rsidRPr="001C6923" w:rsidRDefault="00C61947" w:rsidP="00C61947">
            <w:pPr>
              <w:jc w:val="center"/>
              <w:rPr>
                <w:rFonts w:ascii="Times New Roman" w:hAnsi="Times New Roman" w:cs="Times New Roman"/>
              </w:rPr>
            </w:pPr>
          </w:p>
        </w:tc>
        <w:tc>
          <w:tcPr>
            <w:tcW w:w="992" w:type="dxa"/>
            <w:tcBorders>
              <w:bottom w:val="single" w:sz="4" w:space="0" w:color="auto"/>
            </w:tcBorders>
            <w:shd w:val="clear" w:color="000000" w:fill="FFFFFF"/>
            <w:vAlign w:val="center"/>
          </w:tcPr>
          <w:p w:rsidR="00C61947" w:rsidRPr="001C6923" w:rsidRDefault="00C61947" w:rsidP="00C61947">
            <w:pPr>
              <w:jc w:val="center"/>
              <w:rPr>
                <w:rFonts w:ascii="Times New Roman" w:hAnsi="Times New Roman" w:cs="Times New Roman"/>
              </w:rPr>
            </w:pPr>
          </w:p>
        </w:tc>
        <w:tc>
          <w:tcPr>
            <w:tcW w:w="975" w:type="dxa"/>
            <w:tcBorders>
              <w:bottom w:val="single" w:sz="4" w:space="0" w:color="auto"/>
            </w:tcBorders>
            <w:shd w:val="clear" w:color="000000" w:fill="FFFFFF"/>
            <w:vAlign w:val="center"/>
          </w:tcPr>
          <w:p w:rsidR="00C61947" w:rsidRPr="001C6923" w:rsidRDefault="00C61947" w:rsidP="00C61947">
            <w:pPr>
              <w:jc w:val="center"/>
              <w:rPr>
                <w:rFonts w:ascii="Times New Roman" w:hAnsi="Times New Roman" w:cs="Times New Roman"/>
              </w:rPr>
            </w:pPr>
          </w:p>
        </w:tc>
      </w:tr>
      <w:tr w:rsidR="00C61947" w:rsidRPr="004143E5" w:rsidTr="005D30DC">
        <w:trPr>
          <w:gridAfter w:val="1"/>
          <w:wAfter w:w="24" w:type="dxa"/>
          <w:trHeight w:val="86"/>
          <w:jc w:val="center"/>
        </w:trPr>
        <w:tc>
          <w:tcPr>
            <w:tcW w:w="2057" w:type="dxa"/>
            <w:noWrap/>
            <w:vAlign w:val="center"/>
          </w:tcPr>
          <w:p w:rsidR="00C61947" w:rsidRPr="004143E5" w:rsidRDefault="00C61947" w:rsidP="00C61947">
            <w:pPr>
              <w:ind w:right="-92"/>
              <w:rPr>
                <w:rFonts w:ascii="Times New Roman" w:hAnsi="Times New Roman" w:cs="Times New Roman"/>
                <w:color w:val="000000"/>
              </w:rPr>
            </w:pPr>
            <w:r w:rsidRPr="004143E5">
              <w:rPr>
                <w:rFonts w:ascii="Times New Roman" w:hAnsi="Times New Roman" w:cs="Times New Roman"/>
                <w:color w:val="000000"/>
                <w:lang w:val="kk-KZ"/>
              </w:rPr>
              <w:t>Бериллий</w:t>
            </w:r>
          </w:p>
        </w:tc>
        <w:tc>
          <w:tcPr>
            <w:tcW w:w="1482" w:type="dxa"/>
            <w:tcBorders>
              <w:top w:val="single" w:sz="4" w:space="0" w:color="auto"/>
              <w:left w:val="single" w:sz="4" w:space="0" w:color="auto"/>
              <w:bottom w:val="single" w:sz="4" w:space="0" w:color="auto"/>
              <w:right w:val="single" w:sz="4" w:space="0" w:color="auto"/>
            </w:tcBorders>
            <w:shd w:val="clear" w:color="000000" w:fill="FFFFFF"/>
            <w:vAlign w:val="center"/>
          </w:tcPr>
          <w:p w:rsidR="00C61947" w:rsidRPr="00507CC4" w:rsidRDefault="00C61947" w:rsidP="00C61947">
            <w:pPr>
              <w:jc w:val="center"/>
              <w:rPr>
                <w:rFonts w:ascii="Times New Roman" w:hAnsi="Times New Roman" w:cs="Times New Roman"/>
                <w:lang w:val="kk-KZ"/>
              </w:rPr>
            </w:pPr>
            <w:r w:rsidRPr="00507CC4">
              <w:rPr>
                <w:rFonts w:ascii="Times New Roman" w:hAnsi="Times New Roman" w:cs="Times New Roman"/>
              </w:rPr>
              <w:t>0,000000</w:t>
            </w:r>
            <w:r w:rsidRPr="00507CC4">
              <w:rPr>
                <w:rFonts w:ascii="Times New Roman" w:hAnsi="Times New Roman" w:cs="Times New Roman"/>
                <w:lang w:val="kk-KZ"/>
              </w:rPr>
              <w:t>071</w:t>
            </w:r>
          </w:p>
        </w:tc>
        <w:tc>
          <w:tcPr>
            <w:tcW w:w="13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1947" w:rsidRPr="00507CC4" w:rsidRDefault="00C61947" w:rsidP="00C61947">
            <w:pPr>
              <w:jc w:val="center"/>
              <w:rPr>
                <w:rFonts w:ascii="Times New Roman" w:hAnsi="Times New Roman" w:cs="Times New Roman"/>
              </w:rPr>
            </w:pPr>
            <w:r w:rsidRPr="00507CC4">
              <w:rPr>
                <w:rFonts w:ascii="Times New Roman" w:hAnsi="Times New Roman" w:cs="Times New Roman"/>
              </w:rPr>
              <w:t>0,01</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1947" w:rsidRPr="006B7F0B" w:rsidRDefault="00C61947" w:rsidP="00C61947">
            <w:pPr>
              <w:jc w:val="center"/>
              <w:rPr>
                <w:rFonts w:ascii="Times New Roman" w:hAnsi="Times New Roman" w:cs="Times New Roman"/>
              </w:rPr>
            </w:pPr>
          </w:p>
        </w:tc>
        <w:tc>
          <w:tcPr>
            <w:tcW w:w="13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1947" w:rsidRPr="006B7F0B" w:rsidRDefault="00C61947" w:rsidP="00C61947">
            <w:pPr>
              <w:jc w:val="cente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shd w:val="clear" w:color="000000" w:fill="FFFFFF"/>
          </w:tcPr>
          <w:p w:rsidR="00C61947" w:rsidRPr="006B7F0B" w:rsidRDefault="00C61947" w:rsidP="00C61947">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C61947" w:rsidRPr="00DC23E2" w:rsidRDefault="00C61947" w:rsidP="00C61947">
            <w:pPr>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61947" w:rsidRPr="00F6430B" w:rsidRDefault="00C61947" w:rsidP="00C61947">
            <w:pPr>
              <w:jc w:val="center"/>
              <w:rPr>
                <w:rFonts w:ascii="Times New Roman" w:hAnsi="Times New Roman" w:cs="Times New Roman"/>
              </w:rPr>
            </w:pP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rsidR="00C61947" w:rsidRPr="00F6430B" w:rsidRDefault="00C61947" w:rsidP="00C61947">
            <w:pPr>
              <w:jc w:val="center"/>
              <w:rPr>
                <w:rFonts w:ascii="Times New Roman" w:hAnsi="Times New Roman" w:cs="Times New Roman"/>
              </w:rPr>
            </w:pPr>
          </w:p>
        </w:tc>
      </w:tr>
    </w:tbl>
    <w:p w:rsidR="00114E1A" w:rsidRDefault="00114E1A" w:rsidP="003B4E72">
      <w:pPr>
        <w:ind w:firstLine="709"/>
        <w:jc w:val="both"/>
        <w:rPr>
          <w:rFonts w:ascii="Times New Roman" w:hAnsi="Times New Roman" w:cs="Times New Roman"/>
          <w:b/>
          <w:bCs/>
          <w:sz w:val="28"/>
          <w:szCs w:val="28"/>
          <w:lang w:val="kk-KZ"/>
        </w:rPr>
      </w:pPr>
    </w:p>
    <w:p w:rsidR="00932674" w:rsidRPr="00804F50" w:rsidRDefault="00932674" w:rsidP="003B4E72">
      <w:pPr>
        <w:ind w:firstLine="709"/>
        <w:jc w:val="both"/>
        <w:rPr>
          <w:rFonts w:ascii="Times New Roman" w:hAnsi="Times New Roman" w:cs="Times New Roman"/>
          <w:b/>
          <w:bCs/>
          <w:sz w:val="28"/>
          <w:szCs w:val="28"/>
          <w:lang w:val="kk-KZ"/>
        </w:rPr>
      </w:pPr>
      <w:r w:rsidRPr="00804F50">
        <w:rPr>
          <w:rFonts w:ascii="Times New Roman" w:hAnsi="Times New Roman" w:cs="Times New Roman"/>
          <w:b/>
          <w:bCs/>
          <w:sz w:val="28"/>
          <w:szCs w:val="28"/>
          <w:lang w:val="kk-KZ"/>
        </w:rPr>
        <w:t>Қорытынды:</w:t>
      </w:r>
    </w:p>
    <w:p w:rsidR="003566B4" w:rsidRDefault="00932674" w:rsidP="00595C0A">
      <w:pPr>
        <w:ind w:firstLine="709"/>
        <w:jc w:val="both"/>
        <w:rPr>
          <w:rFonts w:ascii="Times New Roman" w:hAnsi="Times New Roman" w:cs="Times New Roman"/>
          <w:sz w:val="28"/>
          <w:szCs w:val="28"/>
          <w:lang w:val="kk-KZ"/>
        </w:rPr>
      </w:pPr>
      <w:r w:rsidRPr="00804F50">
        <w:rPr>
          <w:rFonts w:ascii="Times New Roman" w:hAnsi="Times New Roman" w:cs="Times New Roman"/>
          <w:sz w:val="28"/>
          <w:szCs w:val="28"/>
          <w:lang w:val="kk-KZ"/>
        </w:rPr>
        <w:t>Соңғы бес жыл</w:t>
      </w:r>
      <w:r w:rsidR="00FF27DC">
        <w:rPr>
          <w:rFonts w:ascii="Times New Roman" w:hAnsi="Times New Roman" w:cs="Times New Roman"/>
          <w:sz w:val="28"/>
          <w:szCs w:val="28"/>
          <w:lang w:val="kk-KZ"/>
        </w:rPr>
        <w:t xml:space="preserve"> ішінде </w:t>
      </w:r>
      <w:r w:rsidR="00C61947">
        <w:rPr>
          <w:rFonts w:ascii="Times New Roman" w:hAnsi="Times New Roman" w:cs="Times New Roman"/>
          <w:sz w:val="28"/>
          <w:szCs w:val="28"/>
          <w:lang w:val="kk-KZ"/>
        </w:rPr>
        <w:t>мамыр</w:t>
      </w:r>
      <w:r w:rsidR="009C41F5">
        <w:rPr>
          <w:rFonts w:ascii="Times New Roman" w:hAnsi="Times New Roman" w:cs="Times New Roman"/>
          <w:sz w:val="28"/>
          <w:szCs w:val="28"/>
          <w:lang w:val="kk-KZ"/>
        </w:rPr>
        <w:t xml:space="preserve"> айында</w:t>
      </w:r>
      <w:r w:rsidR="00FF27DC">
        <w:rPr>
          <w:rFonts w:ascii="Times New Roman" w:hAnsi="Times New Roman" w:cs="Times New Roman"/>
          <w:sz w:val="28"/>
          <w:szCs w:val="28"/>
          <w:lang w:val="kk-KZ"/>
        </w:rPr>
        <w:t>ғы</w:t>
      </w:r>
      <w:r w:rsidR="00DB65C4">
        <w:rPr>
          <w:rFonts w:ascii="Times New Roman" w:hAnsi="Times New Roman" w:cs="Times New Roman"/>
          <w:sz w:val="28"/>
          <w:szCs w:val="28"/>
          <w:lang w:val="kk-KZ"/>
        </w:rPr>
        <w:t xml:space="preserve"> </w:t>
      </w:r>
      <w:r w:rsidR="00ED4BB3">
        <w:rPr>
          <w:rFonts w:ascii="Times New Roman" w:hAnsi="Times New Roman" w:cs="Times New Roman"/>
          <w:sz w:val="28"/>
          <w:szCs w:val="28"/>
          <w:lang w:val="kk-KZ"/>
        </w:rPr>
        <w:t xml:space="preserve"> </w:t>
      </w:r>
      <w:r w:rsidRPr="00804F50">
        <w:rPr>
          <w:rFonts w:ascii="Times New Roman" w:hAnsi="Times New Roman" w:cs="Times New Roman"/>
          <w:sz w:val="28"/>
          <w:szCs w:val="28"/>
          <w:lang w:val="kk-KZ"/>
        </w:rPr>
        <w:t>ауаның ластану деңгейі келесідей өзгерді:</w:t>
      </w:r>
    </w:p>
    <w:p w:rsidR="008C613E" w:rsidRPr="00804F50" w:rsidRDefault="008C613E" w:rsidP="00595C0A">
      <w:pPr>
        <w:ind w:firstLine="709"/>
        <w:jc w:val="both"/>
        <w:rPr>
          <w:rFonts w:ascii="Times New Roman" w:hAnsi="Times New Roman" w:cs="Times New Roman"/>
          <w:sz w:val="28"/>
          <w:szCs w:val="28"/>
          <w:lang w:val="kk-KZ"/>
        </w:rPr>
      </w:pPr>
    </w:p>
    <w:p w:rsidR="00595C0A" w:rsidRPr="00EA372D" w:rsidRDefault="00EA372D" w:rsidP="00EA372D">
      <w:pPr>
        <w:ind w:firstLine="709"/>
        <w:jc w:val="center"/>
        <w:rPr>
          <w:noProof/>
          <w:lang w:val="kk-KZ" w:eastAsia="ru-RU"/>
        </w:rPr>
      </w:pPr>
      <w:r>
        <w:rPr>
          <w:noProof/>
          <w:lang w:eastAsia="ru-RU"/>
        </w:rPr>
        <w:drawing>
          <wp:inline distT="0" distB="0" distL="0" distR="0" wp14:anchorId="1D4A8AC2" wp14:editId="4FB9F7B0">
            <wp:extent cx="5470634" cy="364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19" t="33264" r="14539" b="16473"/>
                    <a:stretch/>
                  </pic:blipFill>
                  <pic:spPr bwMode="auto">
                    <a:xfrm>
                      <a:off x="0" y="0"/>
                      <a:ext cx="5470634" cy="3641725"/>
                    </a:xfrm>
                    <a:prstGeom prst="rect">
                      <a:avLst/>
                    </a:prstGeom>
                    <a:ln>
                      <a:noFill/>
                    </a:ln>
                    <a:extLst>
                      <a:ext uri="{53640926-AAD7-44D8-BBD7-CCE9431645EC}">
                        <a14:shadowObscured xmlns:a14="http://schemas.microsoft.com/office/drawing/2010/main"/>
                      </a:ext>
                    </a:extLst>
                  </pic:spPr>
                </pic:pic>
              </a:graphicData>
            </a:graphic>
          </wp:inline>
        </w:drawing>
      </w:r>
    </w:p>
    <w:p w:rsidR="003B0474" w:rsidRDefault="00C61947" w:rsidP="003B4E72">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Кестеден көріп отырғанымыздай, </w:t>
      </w:r>
      <w:r w:rsidR="003B0474">
        <w:rPr>
          <w:rFonts w:ascii="Times New Roman" w:hAnsi="Times New Roman" w:cs="Times New Roman"/>
          <w:sz w:val="28"/>
          <w:szCs w:val="28"/>
          <w:lang w:val="kk-KZ"/>
        </w:rPr>
        <w:t xml:space="preserve">мамыр айында </w:t>
      </w:r>
      <w:r w:rsidR="001B59F7" w:rsidRPr="001B59F7">
        <w:rPr>
          <w:rFonts w:ascii="Times New Roman" w:hAnsi="Times New Roman" w:cs="Times New Roman"/>
          <w:sz w:val="28"/>
          <w:szCs w:val="28"/>
          <w:lang w:val="kk-KZ"/>
        </w:rPr>
        <w:t xml:space="preserve">ластану деңгейі соңғы бес жылда </w:t>
      </w:r>
      <w:r w:rsidR="003B0474">
        <w:rPr>
          <w:rFonts w:ascii="Times New Roman" w:hAnsi="Times New Roman" w:cs="Times New Roman"/>
          <w:sz w:val="28"/>
          <w:szCs w:val="28"/>
          <w:lang w:val="kk-KZ"/>
        </w:rPr>
        <w:t>аздап өзгерді және жоғары болып табылады</w:t>
      </w:r>
      <w:r w:rsidR="001B59F7" w:rsidRPr="001B59F7">
        <w:rPr>
          <w:rFonts w:ascii="Times New Roman" w:hAnsi="Times New Roman" w:cs="Times New Roman"/>
          <w:sz w:val="28"/>
          <w:szCs w:val="28"/>
          <w:lang w:val="kk-KZ"/>
        </w:rPr>
        <w:t xml:space="preserve">. </w:t>
      </w:r>
    </w:p>
    <w:p w:rsidR="001B59F7" w:rsidRPr="00C14AF2" w:rsidRDefault="00C61947" w:rsidP="003B4E72">
      <w:pPr>
        <w:ind w:firstLine="709"/>
        <w:jc w:val="both"/>
        <w:rPr>
          <w:rFonts w:ascii="Times New Roman" w:hAnsi="Times New Roman" w:cs="Times New Roman"/>
          <w:sz w:val="28"/>
          <w:szCs w:val="28"/>
          <w:lang w:val="kk-KZ" w:eastAsia="ru-RU"/>
        </w:rPr>
      </w:pPr>
      <w:r>
        <w:rPr>
          <w:rFonts w:ascii="Times New Roman" w:hAnsi="Times New Roman" w:cs="Times New Roman"/>
          <w:b/>
          <w:sz w:val="28"/>
          <w:szCs w:val="28"/>
          <w:lang w:val="kk-KZ" w:eastAsia="ru-RU"/>
        </w:rPr>
        <w:t>Күкірт диоксиді бойынша</w:t>
      </w:r>
      <w:r w:rsidR="00D120C3" w:rsidRPr="00C14AF2">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rPr>
        <w:t>165</w:t>
      </w:r>
      <w:r w:rsidR="001B59F7" w:rsidRPr="00C14AF2">
        <w:rPr>
          <w:rFonts w:ascii="Times New Roman" w:hAnsi="Times New Roman" w:cs="Times New Roman"/>
          <w:b/>
          <w:sz w:val="28"/>
          <w:szCs w:val="28"/>
          <w:lang w:val="kk-KZ" w:eastAsia="ru-RU"/>
        </w:rPr>
        <w:t xml:space="preserve">) және </w:t>
      </w:r>
      <w:r w:rsidR="00C14AF2" w:rsidRPr="00C14AF2">
        <w:rPr>
          <w:rFonts w:ascii="Times New Roman" w:hAnsi="Times New Roman" w:cs="Times New Roman"/>
          <w:b/>
          <w:sz w:val="28"/>
          <w:szCs w:val="28"/>
          <w:lang w:val="kk-KZ" w:eastAsia="ru-RU"/>
        </w:rPr>
        <w:t>күкіртті сутегі</w:t>
      </w:r>
      <w:r w:rsidR="004733CE" w:rsidRPr="00C14AF2">
        <w:rPr>
          <w:rFonts w:ascii="Times New Roman" w:hAnsi="Times New Roman" w:cs="Times New Roman"/>
          <w:b/>
          <w:sz w:val="28"/>
          <w:szCs w:val="28"/>
          <w:lang w:val="kk-KZ" w:eastAsia="ru-RU"/>
        </w:rPr>
        <w:t xml:space="preserve"> </w:t>
      </w:r>
      <w:r w:rsidR="001B59F7" w:rsidRPr="00C14AF2">
        <w:rPr>
          <w:rFonts w:ascii="Times New Roman" w:hAnsi="Times New Roman" w:cs="Times New Roman"/>
          <w:b/>
          <w:sz w:val="28"/>
          <w:szCs w:val="28"/>
          <w:lang w:val="kk-KZ" w:eastAsia="ru-RU"/>
        </w:rPr>
        <w:t>(</w:t>
      </w:r>
      <w:r>
        <w:rPr>
          <w:rFonts w:ascii="Times New Roman" w:hAnsi="Times New Roman" w:cs="Times New Roman"/>
          <w:b/>
          <w:sz w:val="28"/>
          <w:szCs w:val="28"/>
          <w:lang w:val="kk-KZ"/>
        </w:rPr>
        <w:t>1419</w:t>
      </w:r>
      <w:r w:rsidR="001B59F7" w:rsidRPr="00C14AF2">
        <w:rPr>
          <w:rFonts w:ascii="Times New Roman" w:hAnsi="Times New Roman" w:cs="Times New Roman"/>
          <w:b/>
          <w:sz w:val="28"/>
          <w:szCs w:val="28"/>
          <w:lang w:val="kk-KZ" w:eastAsia="ru-RU"/>
        </w:rPr>
        <w:t>)</w:t>
      </w:r>
      <w:r w:rsidR="001B59F7" w:rsidRPr="00C14AF2">
        <w:rPr>
          <w:rFonts w:ascii="Times New Roman" w:hAnsi="Times New Roman" w:cs="Times New Roman"/>
          <w:sz w:val="28"/>
          <w:szCs w:val="28"/>
          <w:lang w:val="kk-KZ" w:eastAsia="ru-RU"/>
        </w:rPr>
        <w:t xml:space="preserve"> ең жоғары-бір реттік ШЖШ артуының ең көп саны белгіленді.</w:t>
      </w:r>
    </w:p>
    <w:p w:rsidR="00932674" w:rsidRPr="00C14AF2" w:rsidRDefault="004E011A" w:rsidP="004E011A">
      <w:pPr>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О</w:t>
      </w:r>
      <w:r w:rsidR="00932674" w:rsidRPr="00C14AF2">
        <w:rPr>
          <w:rFonts w:ascii="Times New Roman" w:hAnsi="Times New Roman" w:cs="Times New Roman"/>
          <w:sz w:val="28"/>
          <w:szCs w:val="28"/>
          <w:lang w:val="kk-KZ"/>
        </w:rPr>
        <w:t xml:space="preserve">рташа тәуліктік шоғырлану нормативтерінің асып кетуі, </w:t>
      </w:r>
      <w:r>
        <w:rPr>
          <w:rFonts w:ascii="Times New Roman" w:hAnsi="Times New Roman" w:cs="Times New Roman"/>
          <w:bCs/>
          <w:sz w:val="28"/>
          <w:szCs w:val="28"/>
          <w:lang w:val="kk-KZ"/>
        </w:rPr>
        <w:t>басқаларына қарағанда</w:t>
      </w:r>
      <w:r w:rsidR="00932674" w:rsidRPr="00C14AF2">
        <w:rPr>
          <w:rFonts w:ascii="Times New Roman" w:hAnsi="Times New Roman" w:cs="Times New Roman"/>
          <w:b/>
          <w:bCs/>
          <w:sz w:val="28"/>
          <w:szCs w:val="28"/>
          <w:lang w:val="kk-KZ"/>
        </w:rPr>
        <w:t xml:space="preserve"> </w:t>
      </w:r>
      <w:r w:rsidR="000B1C03">
        <w:rPr>
          <w:rFonts w:ascii="Times New Roman" w:hAnsi="Times New Roman" w:cs="Times New Roman"/>
          <w:b/>
          <w:bCs/>
          <w:sz w:val="28"/>
          <w:szCs w:val="28"/>
          <w:lang w:val="kk-KZ"/>
        </w:rPr>
        <w:t>озон</w:t>
      </w:r>
      <w:r w:rsidR="00932674" w:rsidRPr="00C14AF2">
        <w:rPr>
          <w:rFonts w:ascii="Times New Roman" w:hAnsi="Times New Roman" w:cs="Times New Roman"/>
          <w:b/>
          <w:bCs/>
          <w:sz w:val="28"/>
          <w:szCs w:val="28"/>
          <w:lang w:val="kk-KZ"/>
        </w:rPr>
        <w:t xml:space="preserve"> </w:t>
      </w:r>
      <w:r w:rsidR="00932674" w:rsidRPr="00C14AF2">
        <w:rPr>
          <w:rFonts w:ascii="Times New Roman" w:hAnsi="Times New Roman" w:cs="Times New Roman"/>
          <w:bCs/>
          <w:sz w:val="28"/>
          <w:szCs w:val="28"/>
          <w:lang w:val="kk-KZ"/>
        </w:rPr>
        <w:t xml:space="preserve">бойынша </w:t>
      </w:r>
      <w:r w:rsidR="001B59F7" w:rsidRPr="00C14AF2">
        <w:rPr>
          <w:rFonts w:ascii="Times New Roman" w:hAnsi="Times New Roman" w:cs="Times New Roman"/>
          <w:bCs/>
          <w:sz w:val="28"/>
          <w:szCs w:val="28"/>
          <w:lang w:val="kk-KZ"/>
        </w:rPr>
        <w:t>байқалды</w:t>
      </w:r>
      <w:r w:rsidR="00932674" w:rsidRPr="00C14AF2">
        <w:rPr>
          <w:rFonts w:ascii="Times New Roman" w:hAnsi="Times New Roman" w:cs="Times New Roman"/>
          <w:bCs/>
          <w:sz w:val="28"/>
          <w:szCs w:val="28"/>
          <w:lang w:val="kk-KZ"/>
        </w:rPr>
        <w:t>.</w:t>
      </w:r>
    </w:p>
    <w:p w:rsidR="004733CE" w:rsidRPr="00C14AF2" w:rsidRDefault="004733CE" w:rsidP="002A70F0">
      <w:pPr>
        <w:pStyle w:val="Style19"/>
        <w:ind w:firstLine="709"/>
        <w:rPr>
          <w:rFonts w:ascii="Times New Roman" w:hAnsi="Times New Roman" w:cs="Times New Roman"/>
          <w:b/>
          <w:sz w:val="28"/>
          <w:szCs w:val="28"/>
          <w:lang w:val="kk-KZ" w:eastAsia="en-US"/>
        </w:rPr>
      </w:pPr>
      <w:r w:rsidRPr="00C14AF2">
        <w:rPr>
          <w:rFonts w:ascii="Times New Roman" w:hAnsi="Times New Roman" w:cs="Times New Roman"/>
          <w:b/>
          <w:sz w:val="28"/>
          <w:szCs w:val="28"/>
          <w:lang w:val="kk-KZ" w:eastAsia="en-US"/>
        </w:rPr>
        <w:t xml:space="preserve">Өскемен қаласы бойынша 2022 жылғы </w:t>
      </w:r>
      <w:r w:rsidR="00C61947">
        <w:rPr>
          <w:rFonts w:ascii="Times New Roman" w:hAnsi="Times New Roman" w:cs="Times New Roman"/>
          <w:b/>
          <w:sz w:val="28"/>
          <w:szCs w:val="28"/>
          <w:lang w:val="kk-KZ" w:eastAsia="en-US"/>
        </w:rPr>
        <w:t xml:space="preserve">мамыр </w:t>
      </w:r>
      <w:r w:rsidRPr="00C14AF2">
        <w:rPr>
          <w:rFonts w:ascii="Times New Roman" w:hAnsi="Times New Roman" w:cs="Times New Roman"/>
          <w:b/>
          <w:sz w:val="28"/>
          <w:szCs w:val="28"/>
          <w:lang w:val="kk-KZ" w:eastAsia="en-US"/>
        </w:rPr>
        <w:t>айына</w:t>
      </w:r>
      <w:r w:rsidR="002A70F0" w:rsidRPr="00C14AF2">
        <w:rPr>
          <w:rFonts w:ascii="Times New Roman" w:hAnsi="Times New Roman" w:cs="Times New Roman"/>
          <w:b/>
          <w:sz w:val="28"/>
          <w:szCs w:val="28"/>
          <w:lang w:val="kk-KZ" w:eastAsia="en-US"/>
        </w:rPr>
        <w:t xml:space="preserve"> метеорологиялық жағдайлар</w:t>
      </w:r>
    </w:p>
    <w:p w:rsidR="002D3900" w:rsidRDefault="00C14AF2" w:rsidP="002A70F0">
      <w:pPr>
        <w:pStyle w:val="Style19"/>
        <w:ind w:firstLine="709"/>
        <w:rPr>
          <w:rStyle w:val="FontStyle204"/>
          <w:sz w:val="28"/>
          <w:szCs w:val="28"/>
          <w:lang w:val="kk-KZ" w:eastAsia="en-US"/>
        </w:rPr>
      </w:pPr>
      <w:r w:rsidRPr="00C14AF2">
        <w:rPr>
          <w:rFonts w:ascii="Times New Roman" w:hAnsi="Times New Roman" w:cs="Times New Roman"/>
          <w:sz w:val="28"/>
          <w:szCs w:val="28"/>
          <w:lang w:val="kk-KZ" w:eastAsia="en-US"/>
        </w:rPr>
        <w:t>2022 жылғ</w:t>
      </w:r>
      <w:r w:rsidR="004E011A">
        <w:rPr>
          <w:rFonts w:ascii="Times New Roman" w:hAnsi="Times New Roman" w:cs="Times New Roman"/>
          <w:sz w:val="28"/>
          <w:szCs w:val="28"/>
          <w:lang w:val="kk-KZ" w:eastAsia="en-US"/>
        </w:rPr>
        <w:t>ы мамырда</w:t>
      </w:r>
      <w:r w:rsidR="00C61947">
        <w:rPr>
          <w:rFonts w:ascii="Times New Roman" w:hAnsi="Times New Roman" w:cs="Times New Roman"/>
          <w:sz w:val="28"/>
          <w:szCs w:val="28"/>
          <w:lang w:val="kk-KZ" w:eastAsia="en-US"/>
        </w:rPr>
        <w:t xml:space="preserve"> Өскемен қаласында 4-13</w:t>
      </w:r>
      <w:r w:rsidRPr="00C14AF2">
        <w:rPr>
          <w:rFonts w:ascii="Times New Roman" w:hAnsi="Times New Roman" w:cs="Times New Roman"/>
          <w:sz w:val="28"/>
          <w:szCs w:val="28"/>
          <w:lang w:val="kk-KZ" w:eastAsia="en-US"/>
        </w:rPr>
        <w:t xml:space="preserve"> м/с </w:t>
      </w:r>
      <w:r>
        <w:rPr>
          <w:rFonts w:ascii="Times New Roman" w:hAnsi="Times New Roman" w:cs="Times New Roman"/>
          <w:sz w:val="28"/>
          <w:szCs w:val="28"/>
          <w:lang w:val="kk-KZ" w:eastAsia="en-US"/>
        </w:rPr>
        <w:t>о</w:t>
      </w:r>
      <w:r w:rsidRPr="00C14AF2">
        <w:rPr>
          <w:rFonts w:ascii="Times New Roman" w:hAnsi="Times New Roman" w:cs="Times New Roman"/>
          <w:sz w:val="28"/>
          <w:szCs w:val="28"/>
          <w:lang w:val="kk-KZ" w:eastAsia="en-US"/>
        </w:rPr>
        <w:t>рташа желмен</w:t>
      </w:r>
      <w:r w:rsidR="004E011A">
        <w:rPr>
          <w:rFonts w:ascii="Times New Roman" w:hAnsi="Times New Roman" w:cs="Times New Roman"/>
          <w:sz w:val="28"/>
          <w:szCs w:val="28"/>
          <w:lang w:val="kk-KZ" w:eastAsia="en-US"/>
        </w:rPr>
        <w:t xml:space="preserve"> жауын - шашынсыз</w:t>
      </w:r>
      <w:r w:rsidRPr="00C14AF2">
        <w:rPr>
          <w:rFonts w:ascii="Times New Roman" w:hAnsi="Times New Roman" w:cs="Times New Roman"/>
          <w:sz w:val="28"/>
          <w:szCs w:val="28"/>
          <w:lang w:val="kk-KZ" w:eastAsia="en-US"/>
        </w:rPr>
        <w:t xml:space="preserve"> ауа райы</w:t>
      </w:r>
      <w:r w:rsidR="00C61947">
        <w:rPr>
          <w:rFonts w:ascii="Times New Roman" w:hAnsi="Times New Roman" w:cs="Times New Roman"/>
          <w:sz w:val="28"/>
          <w:szCs w:val="28"/>
          <w:lang w:val="kk-KZ" w:eastAsia="en-US"/>
        </w:rPr>
        <w:t>ның тұрақты сипаты басым болды. 16 м/с екпінді жел 14 мамырда байқалды. 0,1-ден 11</w:t>
      </w:r>
      <w:r w:rsidRPr="00C14AF2">
        <w:rPr>
          <w:rFonts w:ascii="Times New Roman" w:hAnsi="Times New Roman" w:cs="Times New Roman"/>
          <w:sz w:val="28"/>
          <w:szCs w:val="28"/>
          <w:lang w:val="kk-KZ" w:eastAsia="en-US"/>
        </w:rPr>
        <w:t xml:space="preserve"> мм-ге дейін аз</w:t>
      </w:r>
      <w:r w:rsidR="004E011A">
        <w:rPr>
          <w:rFonts w:ascii="Times New Roman" w:hAnsi="Times New Roman" w:cs="Times New Roman"/>
          <w:sz w:val="28"/>
          <w:szCs w:val="28"/>
          <w:lang w:val="kk-KZ" w:eastAsia="en-US"/>
        </w:rPr>
        <w:t>даған және бірқалыпты жауын - шашын 02-03,07,14-15, 19 мамырда</w:t>
      </w:r>
      <w:r w:rsidRPr="00C14AF2">
        <w:rPr>
          <w:rFonts w:ascii="Times New Roman" w:hAnsi="Times New Roman" w:cs="Times New Roman"/>
          <w:sz w:val="28"/>
          <w:szCs w:val="28"/>
          <w:lang w:val="kk-KZ" w:eastAsia="en-US"/>
        </w:rPr>
        <w:t xml:space="preserve"> байқалды. </w:t>
      </w:r>
    </w:p>
    <w:p w:rsidR="00C14AF2" w:rsidRDefault="00C14AF2" w:rsidP="002A70F0">
      <w:pPr>
        <w:pStyle w:val="Style19"/>
        <w:ind w:firstLine="709"/>
        <w:rPr>
          <w:rStyle w:val="FontStyle204"/>
          <w:sz w:val="28"/>
          <w:szCs w:val="28"/>
          <w:lang w:val="kk-KZ" w:eastAsia="en-US"/>
        </w:rPr>
      </w:pPr>
    </w:p>
    <w:p w:rsidR="00C14AF2" w:rsidRPr="002A70F0" w:rsidRDefault="00C14AF2" w:rsidP="002A70F0">
      <w:pPr>
        <w:pStyle w:val="Style19"/>
        <w:ind w:firstLine="709"/>
        <w:rPr>
          <w:rStyle w:val="FontStyle204"/>
          <w:sz w:val="28"/>
          <w:szCs w:val="28"/>
          <w:lang w:val="kk-KZ" w:eastAsia="en-US"/>
        </w:rPr>
      </w:pPr>
    </w:p>
    <w:p w:rsidR="00932674" w:rsidRPr="00804F50" w:rsidRDefault="00932674" w:rsidP="003B4E72">
      <w:pPr>
        <w:pStyle w:val="Style19"/>
        <w:widowControl/>
        <w:spacing w:line="240" w:lineRule="auto"/>
        <w:ind w:firstLine="709"/>
        <w:rPr>
          <w:rFonts w:ascii="Times New Roman" w:hAnsi="Times New Roman" w:cs="Times New Roman"/>
          <w:b/>
          <w:bCs/>
          <w:sz w:val="28"/>
          <w:szCs w:val="28"/>
          <w:lang w:val="kk-KZ"/>
        </w:rPr>
      </w:pPr>
      <w:r w:rsidRPr="00804F50">
        <w:rPr>
          <w:rStyle w:val="FontStyle204"/>
          <w:b/>
          <w:bCs/>
          <w:sz w:val="28"/>
          <w:szCs w:val="28"/>
          <w:lang w:val="kk-KZ"/>
        </w:rPr>
        <w:t xml:space="preserve">2.1 Риддер </w:t>
      </w:r>
      <w:r w:rsidRPr="00804F50">
        <w:rPr>
          <w:rFonts w:ascii="Times New Roman" w:hAnsi="Times New Roman" w:cs="Times New Roman"/>
          <w:b/>
          <w:bCs/>
          <w:sz w:val="28"/>
          <w:szCs w:val="28"/>
          <w:lang w:val="kk-KZ"/>
        </w:rPr>
        <w:t>қаласында атмосфералық ауа сапасының мониторингі</w:t>
      </w:r>
    </w:p>
    <w:p w:rsidR="00932674" w:rsidRPr="00804F50" w:rsidRDefault="00932674" w:rsidP="003B4E72">
      <w:pPr>
        <w:pStyle w:val="Style19"/>
        <w:widowControl/>
        <w:spacing w:line="240" w:lineRule="auto"/>
        <w:ind w:firstLine="709"/>
        <w:rPr>
          <w:rStyle w:val="FontStyle204"/>
          <w:sz w:val="28"/>
          <w:szCs w:val="28"/>
          <w:lang w:val="kk-KZ"/>
        </w:rPr>
      </w:pPr>
      <w:r w:rsidRPr="00804F50">
        <w:rPr>
          <w:rStyle w:val="FontStyle204"/>
          <w:sz w:val="28"/>
          <w:szCs w:val="28"/>
          <w:lang w:val="kk-KZ"/>
        </w:rPr>
        <w:t>Риддер қаласының аумағында атмосфералық ауаның жай-күйін бақылау 3 бақылау бекетінде, оның ішінде 2 сынаманы қолмен іріктеу бекетінде және 1 авт</w:t>
      </w:r>
      <w:r w:rsidR="00531984">
        <w:rPr>
          <w:rStyle w:val="FontStyle204"/>
          <w:sz w:val="28"/>
          <w:szCs w:val="28"/>
          <w:lang w:val="kk-KZ"/>
        </w:rPr>
        <w:t xml:space="preserve">оматты станцияда жүргізіледі (1 – </w:t>
      </w:r>
      <w:r w:rsidRPr="00804F50">
        <w:rPr>
          <w:rStyle w:val="FontStyle204"/>
          <w:sz w:val="28"/>
          <w:szCs w:val="28"/>
          <w:lang w:val="kk-KZ"/>
        </w:rPr>
        <w:t>қосымша).</w:t>
      </w:r>
    </w:p>
    <w:p w:rsidR="00932674" w:rsidRPr="00804F50" w:rsidRDefault="004C0449" w:rsidP="003B4E72">
      <w:pPr>
        <w:pStyle w:val="af2"/>
        <w:ind w:firstLine="709"/>
        <w:jc w:val="both"/>
        <w:rPr>
          <w:rStyle w:val="FontStyle204"/>
          <w:sz w:val="28"/>
          <w:szCs w:val="28"/>
          <w:lang w:val="kk-KZ"/>
        </w:rPr>
      </w:pPr>
      <w:r>
        <w:rPr>
          <w:rStyle w:val="FontStyle204"/>
          <w:sz w:val="28"/>
          <w:szCs w:val="28"/>
          <w:lang w:val="kk-KZ"/>
        </w:rPr>
        <w:t>Жалпы қала бойынша 10</w:t>
      </w:r>
      <w:r w:rsidR="00932674" w:rsidRPr="00804F50">
        <w:rPr>
          <w:rStyle w:val="FontStyle204"/>
          <w:sz w:val="28"/>
          <w:szCs w:val="28"/>
          <w:lang w:val="kk-KZ"/>
        </w:rPr>
        <w:t xml:space="preserve"> көрсеткіш анықталады: </w:t>
      </w:r>
    </w:p>
    <w:p w:rsidR="00932674" w:rsidRPr="00804F50" w:rsidRDefault="00932674" w:rsidP="003B4E72">
      <w:pPr>
        <w:pStyle w:val="af2"/>
        <w:ind w:firstLine="709"/>
        <w:jc w:val="both"/>
        <w:rPr>
          <w:rStyle w:val="FontStyle204"/>
          <w:sz w:val="28"/>
          <w:szCs w:val="28"/>
          <w:lang w:val="kk-KZ"/>
        </w:rPr>
      </w:pPr>
      <w:r w:rsidRPr="00804F50">
        <w:rPr>
          <w:rStyle w:val="FontStyle204"/>
          <w:i/>
          <w:iCs/>
          <w:sz w:val="28"/>
          <w:szCs w:val="28"/>
          <w:lang w:val="kk-KZ"/>
        </w:rPr>
        <w:t xml:space="preserve">1) қалқыма бөлшектер (шаң); 2) РМ-10 қалқыма бөлшектері; 3) күкірт диоксиді; 4) көміртегі оксиді; 5) азот диоксиді; 6) азот оксиді; 7) фенол; </w:t>
      </w:r>
      <w:r w:rsidR="00957415">
        <w:rPr>
          <w:rStyle w:val="FontStyle204"/>
          <w:i/>
          <w:iCs/>
          <w:sz w:val="28"/>
          <w:szCs w:val="28"/>
          <w:lang w:val="kk-KZ"/>
        </w:rPr>
        <w:t xml:space="preserve">                       </w:t>
      </w:r>
      <w:r w:rsidRPr="00804F50">
        <w:rPr>
          <w:rStyle w:val="FontStyle204"/>
          <w:i/>
          <w:iCs/>
          <w:sz w:val="28"/>
          <w:szCs w:val="28"/>
          <w:lang w:val="kk-KZ"/>
        </w:rPr>
        <w:t>8) күкіртті сутегі; 9) формальдегид</w:t>
      </w:r>
      <w:r w:rsidR="000B1C03">
        <w:rPr>
          <w:rStyle w:val="FontStyle204"/>
          <w:i/>
          <w:iCs/>
          <w:sz w:val="28"/>
          <w:szCs w:val="28"/>
          <w:lang w:val="kk-KZ"/>
        </w:rPr>
        <w:t>, 10) аммиак</w:t>
      </w:r>
      <w:r w:rsidR="00957415">
        <w:rPr>
          <w:rStyle w:val="FontStyle204"/>
          <w:i/>
          <w:iCs/>
          <w:sz w:val="28"/>
          <w:szCs w:val="28"/>
          <w:lang w:val="kk-KZ"/>
        </w:rPr>
        <w:t>.</w:t>
      </w:r>
    </w:p>
    <w:p w:rsidR="00932674" w:rsidRPr="00804F50" w:rsidRDefault="00061D6A" w:rsidP="003B4E72">
      <w:pPr>
        <w:pStyle w:val="Style19"/>
        <w:widowControl/>
        <w:spacing w:line="240" w:lineRule="auto"/>
        <w:ind w:firstLine="709"/>
        <w:rPr>
          <w:rStyle w:val="FontStyle204"/>
          <w:sz w:val="28"/>
          <w:szCs w:val="28"/>
          <w:lang w:val="kk-KZ"/>
        </w:rPr>
      </w:pPr>
      <w:r>
        <w:rPr>
          <w:rStyle w:val="FontStyle204"/>
          <w:sz w:val="28"/>
          <w:szCs w:val="28"/>
          <w:lang w:val="kk-KZ"/>
        </w:rPr>
        <w:t>3</w:t>
      </w:r>
      <w:r w:rsidR="00531984">
        <w:rPr>
          <w:rStyle w:val="FontStyle204"/>
          <w:sz w:val="28"/>
          <w:szCs w:val="28"/>
          <w:lang w:val="kk-KZ"/>
        </w:rPr>
        <w:t xml:space="preserve"> – </w:t>
      </w:r>
      <w:r w:rsidR="00932674"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932674" w:rsidRPr="00804F50" w:rsidRDefault="00932674"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Pr="00804F50" w:rsidRDefault="00061D6A" w:rsidP="00092198">
      <w:pPr>
        <w:autoSpaceDE w:val="0"/>
        <w:autoSpaceDN w:val="0"/>
        <w:adjustRightInd w:val="0"/>
        <w:spacing w:line="240" w:lineRule="atLeast"/>
        <w:ind w:firstLine="708"/>
        <w:jc w:val="right"/>
        <w:rPr>
          <w:rFonts w:ascii="Times New Roman" w:hAnsi="Times New Roman" w:cs="Times New Roman"/>
          <w:lang w:val="kk-KZ" w:eastAsia="ru-RU"/>
        </w:rPr>
      </w:pPr>
      <w:r>
        <w:rPr>
          <w:rFonts w:ascii="Times New Roman" w:hAnsi="Times New Roman" w:cs="Times New Roman"/>
          <w:lang w:val="kk-KZ" w:eastAsia="ru-RU"/>
        </w:rPr>
        <w:t>Кесте 3</w:t>
      </w:r>
    </w:p>
    <w:p w:rsidR="00142B48" w:rsidRDefault="00142B48" w:rsidP="00092198">
      <w:pPr>
        <w:jc w:val="center"/>
        <w:rPr>
          <w:rFonts w:ascii="Times New Roman" w:hAnsi="Times New Roman" w:cs="Times New Roman"/>
          <w:b/>
          <w:lang w:val="kk-KZ"/>
        </w:rPr>
      </w:pPr>
    </w:p>
    <w:p w:rsidR="00932674" w:rsidRPr="00CD4FA7" w:rsidRDefault="00932674" w:rsidP="00092198">
      <w:pPr>
        <w:jc w:val="center"/>
        <w:rPr>
          <w:rFonts w:ascii="Times New Roman" w:hAnsi="Times New Roman" w:cs="Times New Roman"/>
          <w:b/>
          <w:lang w:val="kk-KZ"/>
        </w:rPr>
      </w:pPr>
      <w:r w:rsidRPr="00CD4FA7">
        <w:rPr>
          <w:rFonts w:ascii="Times New Roman" w:hAnsi="Times New Roman" w:cs="Times New Roman"/>
          <w:b/>
          <w:lang w:val="kk-KZ"/>
        </w:rPr>
        <w:t>Бақылау бекеттерінің орналасу орны мен анықталатын қоспалар</w:t>
      </w:r>
    </w:p>
    <w:p w:rsidR="00932674" w:rsidRPr="00804F50" w:rsidRDefault="00932674" w:rsidP="00092198">
      <w:pPr>
        <w:jc w:val="center"/>
        <w:rPr>
          <w:rFonts w:ascii="Times New Roman" w:hAnsi="Times New Roman" w:cs="Times New Roman"/>
          <w:b/>
          <w:bCs/>
          <w:lang w:val="kk-KZ"/>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1985"/>
        <w:gridCol w:w="2693"/>
        <w:gridCol w:w="4592"/>
      </w:tblGrid>
      <w:tr w:rsidR="00932674" w:rsidRPr="00804F50" w:rsidTr="001A49FD">
        <w:trPr>
          <w:trHeight w:val="352"/>
          <w:jc w:val="center"/>
        </w:trPr>
        <w:tc>
          <w:tcPr>
            <w:tcW w:w="483" w:type="dxa"/>
            <w:vAlign w:val="center"/>
          </w:tcPr>
          <w:p w:rsidR="00932674" w:rsidRPr="00804F50" w:rsidRDefault="00932674" w:rsidP="003B4E72">
            <w:pPr>
              <w:jc w:val="center"/>
              <w:rPr>
                <w:rFonts w:ascii="Times New Roman" w:hAnsi="Times New Roman" w:cs="Times New Roman"/>
                <w:b/>
                <w:bCs/>
                <w:lang w:val="kk-KZ"/>
              </w:rPr>
            </w:pPr>
            <w:r w:rsidRPr="00804F50">
              <w:rPr>
                <w:rFonts w:ascii="Times New Roman" w:hAnsi="Times New Roman" w:cs="Times New Roman"/>
                <w:b/>
                <w:bCs/>
                <w:lang w:val="kk-KZ"/>
              </w:rPr>
              <w:t>№</w:t>
            </w:r>
          </w:p>
        </w:tc>
        <w:tc>
          <w:tcPr>
            <w:tcW w:w="1985" w:type="dxa"/>
            <w:vAlign w:val="center"/>
          </w:tcPr>
          <w:p w:rsidR="00932674" w:rsidRPr="00804F50" w:rsidRDefault="00932674" w:rsidP="001D7881">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2693" w:type="dxa"/>
            <w:vAlign w:val="center"/>
          </w:tcPr>
          <w:p w:rsidR="00932674" w:rsidRPr="00804F50" w:rsidRDefault="00932674" w:rsidP="003B4E72">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4592" w:type="dxa"/>
            <w:vAlign w:val="center"/>
          </w:tcPr>
          <w:p w:rsidR="00932674" w:rsidRPr="00804F50" w:rsidRDefault="00932674" w:rsidP="001A49FD">
            <w:pPr>
              <w:rPr>
                <w:rFonts w:ascii="Times New Roman" w:hAnsi="Times New Roman" w:cs="Times New Roman"/>
                <w:b/>
                <w:bCs/>
                <w:lang w:val="kk-KZ"/>
              </w:rPr>
            </w:pPr>
            <w:r w:rsidRPr="00804F50">
              <w:rPr>
                <w:rFonts w:ascii="Times New Roman" w:hAnsi="Times New Roman" w:cs="Times New Roman"/>
                <w:b/>
                <w:bCs/>
                <w:lang w:val="kk-KZ"/>
              </w:rPr>
              <w:t>Анықталатын</w:t>
            </w:r>
            <w:r w:rsidR="001A49FD">
              <w:rPr>
                <w:rFonts w:ascii="Times New Roman" w:hAnsi="Times New Roman" w:cs="Times New Roman"/>
                <w:b/>
                <w:bCs/>
                <w:lang w:val="kk-KZ"/>
              </w:rPr>
              <w:t xml:space="preserve">  </w:t>
            </w:r>
            <w:r w:rsidRPr="00804F50">
              <w:rPr>
                <w:rFonts w:ascii="Times New Roman" w:hAnsi="Times New Roman" w:cs="Times New Roman"/>
                <w:b/>
                <w:bCs/>
                <w:lang w:val="kk-KZ"/>
              </w:rPr>
              <w:t>қоспалар</w:t>
            </w:r>
          </w:p>
        </w:tc>
      </w:tr>
      <w:tr w:rsidR="000B1C03" w:rsidRPr="00804F50" w:rsidTr="000B1C03">
        <w:trPr>
          <w:trHeight w:val="427"/>
          <w:jc w:val="center"/>
        </w:trPr>
        <w:tc>
          <w:tcPr>
            <w:tcW w:w="483" w:type="dxa"/>
            <w:vAlign w:val="center"/>
          </w:tcPr>
          <w:p w:rsidR="000B1C03" w:rsidRPr="00804F50" w:rsidRDefault="000B1C03" w:rsidP="001D7881">
            <w:pPr>
              <w:jc w:val="center"/>
              <w:rPr>
                <w:rFonts w:ascii="Times New Roman" w:hAnsi="Times New Roman" w:cs="Times New Roman"/>
              </w:rPr>
            </w:pPr>
            <w:r w:rsidRPr="00804F50">
              <w:rPr>
                <w:rFonts w:ascii="Times New Roman" w:hAnsi="Times New Roman" w:cs="Times New Roman"/>
              </w:rPr>
              <w:t>1</w:t>
            </w:r>
          </w:p>
        </w:tc>
        <w:tc>
          <w:tcPr>
            <w:tcW w:w="1985" w:type="dxa"/>
            <w:vMerge w:val="restart"/>
            <w:vAlign w:val="center"/>
          </w:tcPr>
          <w:p w:rsidR="000B1C03" w:rsidRPr="00804F50" w:rsidRDefault="000B1C03" w:rsidP="001D7881">
            <w:pPr>
              <w:rPr>
                <w:rFonts w:ascii="Times New Roman" w:hAnsi="Times New Roman" w:cs="Times New Roman"/>
              </w:rPr>
            </w:pPr>
            <w:r w:rsidRPr="00804F50">
              <w:rPr>
                <w:rFonts w:ascii="Times New Roman" w:hAnsi="Times New Roman" w:cs="Times New Roman"/>
                <w:lang w:val="kk-KZ"/>
              </w:rPr>
              <w:t>сынама алу тәулігіне</w:t>
            </w:r>
            <w:r>
              <w:rPr>
                <w:rFonts w:ascii="Times New Roman" w:hAnsi="Times New Roman" w:cs="Times New Roman"/>
                <w:lang w:val="kk-KZ"/>
              </w:rPr>
              <w:t xml:space="preserve"> </w:t>
            </w:r>
            <w:r w:rsidRPr="00804F50">
              <w:rPr>
                <w:rFonts w:ascii="Times New Roman" w:hAnsi="Times New Roman" w:cs="Times New Roman"/>
                <w:lang w:val="kk-KZ"/>
              </w:rPr>
              <w:t>3 рет</w:t>
            </w:r>
          </w:p>
        </w:tc>
        <w:tc>
          <w:tcPr>
            <w:tcW w:w="2693" w:type="dxa"/>
            <w:vAlign w:val="center"/>
          </w:tcPr>
          <w:p w:rsidR="000B1C03" w:rsidRPr="00804F50" w:rsidRDefault="000B1C03" w:rsidP="00424D9D">
            <w:pPr>
              <w:pStyle w:val="Default"/>
              <w:jc w:val="center"/>
              <w:rPr>
                <w:rFonts w:ascii="Times New Roman" w:hAnsi="Times New Roman" w:cs="Times New Roman"/>
              </w:rPr>
            </w:pPr>
            <w:r w:rsidRPr="00804F50">
              <w:rPr>
                <w:rFonts w:ascii="Times New Roman" w:hAnsi="Times New Roman" w:cs="Times New Roman"/>
              </w:rPr>
              <w:t>Островского</w:t>
            </w:r>
            <w:r w:rsidRPr="00804F50">
              <w:rPr>
                <w:rFonts w:ascii="Times New Roman" w:hAnsi="Times New Roman" w:cs="Times New Roman"/>
                <w:lang w:val="kk-KZ"/>
              </w:rPr>
              <w:t xml:space="preserve"> к.</w:t>
            </w:r>
            <w:r w:rsidRPr="00804F50">
              <w:rPr>
                <w:rFonts w:ascii="Times New Roman" w:hAnsi="Times New Roman" w:cs="Times New Roman"/>
              </w:rPr>
              <w:t>, 13А</w:t>
            </w:r>
          </w:p>
        </w:tc>
        <w:tc>
          <w:tcPr>
            <w:tcW w:w="4592" w:type="dxa"/>
            <w:vMerge w:val="restart"/>
          </w:tcPr>
          <w:p w:rsidR="000B1C03" w:rsidRPr="00804F50" w:rsidRDefault="000B1C03" w:rsidP="00065B8B">
            <w:pPr>
              <w:pStyle w:val="Default"/>
              <w:rPr>
                <w:rFonts w:ascii="Times New Roman" w:hAnsi="Times New Roman" w:cs="Times New Roman"/>
              </w:rPr>
            </w:pPr>
            <w:r w:rsidRPr="00804F50">
              <w:rPr>
                <w:rFonts w:ascii="Times New Roman" w:hAnsi="Times New Roman" w:cs="Times New Roman"/>
                <w:lang w:val="kk-KZ"/>
              </w:rPr>
              <w:t>қалқыма бөлшектер</w:t>
            </w:r>
            <w:r w:rsidRPr="00804F50">
              <w:rPr>
                <w:rFonts w:ascii="Times New Roman" w:hAnsi="Times New Roman" w:cs="Times New Roman"/>
              </w:rPr>
              <w:t xml:space="preserve"> (</w:t>
            </w:r>
            <w:r w:rsidRPr="00804F50">
              <w:rPr>
                <w:rFonts w:ascii="Times New Roman" w:hAnsi="Times New Roman" w:cs="Times New Roman"/>
                <w:lang w:val="kk-KZ"/>
              </w:rPr>
              <w:t>шаң</w:t>
            </w:r>
            <w:r w:rsidRPr="00804F50">
              <w:rPr>
                <w:rFonts w:ascii="Times New Roman" w:hAnsi="Times New Roman" w:cs="Times New Roman"/>
              </w:rPr>
              <w:t xml:space="preserve">), </w:t>
            </w:r>
            <w:r w:rsidRPr="00804F50">
              <w:rPr>
                <w:rFonts w:ascii="Times New Roman" w:hAnsi="Times New Roman" w:cs="Times New Roman"/>
                <w:lang w:val="kk-KZ"/>
              </w:rPr>
              <w:t xml:space="preserve">күкірт диоксиді, </w:t>
            </w:r>
            <w:r>
              <w:rPr>
                <w:rFonts w:ascii="Times New Roman" w:hAnsi="Times New Roman" w:cs="Times New Roman"/>
                <w:lang w:val="kk-KZ"/>
              </w:rPr>
              <w:t xml:space="preserve">көміртегі оксиді, </w:t>
            </w:r>
            <w:r w:rsidRPr="00804F50">
              <w:rPr>
                <w:rFonts w:ascii="Times New Roman" w:hAnsi="Times New Roman" w:cs="Times New Roman"/>
                <w:lang w:val="kk-KZ"/>
              </w:rPr>
              <w:t>азот диоксиді, фенол, формальдегид</w:t>
            </w:r>
          </w:p>
        </w:tc>
      </w:tr>
      <w:tr w:rsidR="000B1C03" w:rsidRPr="00804F50" w:rsidTr="001A49FD">
        <w:trPr>
          <w:trHeight w:val="318"/>
          <w:jc w:val="center"/>
        </w:trPr>
        <w:tc>
          <w:tcPr>
            <w:tcW w:w="483" w:type="dxa"/>
            <w:vAlign w:val="center"/>
          </w:tcPr>
          <w:p w:rsidR="000B1C03" w:rsidRPr="00804F50" w:rsidRDefault="000B1C03" w:rsidP="001D7881">
            <w:pPr>
              <w:jc w:val="center"/>
              <w:rPr>
                <w:rFonts w:ascii="Times New Roman" w:hAnsi="Times New Roman" w:cs="Times New Roman"/>
              </w:rPr>
            </w:pPr>
            <w:r w:rsidRPr="00804F50">
              <w:rPr>
                <w:rFonts w:ascii="Times New Roman" w:hAnsi="Times New Roman" w:cs="Times New Roman"/>
              </w:rPr>
              <w:t>6</w:t>
            </w:r>
          </w:p>
        </w:tc>
        <w:tc>
          <w:tcPr>
            <w:tcW w:w="1985" w:type="dxa"/>
            <w:vMerge/>
          </w:tcPr>
          <w:p w:rsidR="000B1C03" w:rsidRPr="00804F50" w:rsidRDefault="000B1C03" w:rsidP="001D7881">
            <w:pPr>
              <w:rPr>
                <w:rFonts w:ascii="Times New Roman" w:hAnsi="Times New Roman" w:cs="Times New Roman"/>
              </w:rPr>
            </w:pPr>
          </w:p>
        </w:tc>
        <w:tc>
          <w:tcPr>
            <w:tcW w:w="2693" w:type="dxa"/>
            <w:vAlign w:val="center"/>
          </w:tcPr>
          <w:p w:rsidR="000B1C03" w:rsidRPr="00804F50" w:rsidRDefault="000B1C03" w:rsidP="00424D9D">
            <w:pPr>
              <w:pStyle w:val="Default"/>
              <w:jc w:val="center"/>
              <w:rPr>
                <w:rFonts w:ascii="Times New Roman" w:hAnsi="Times New Roman" w:cs="Times New Roman"/>
              </w:rPr>
            </w:pPr>
            <w:r w:rsidRPr="00804F50">
              <w:rPr>
                <w:rFonts w:ascii="Times New Roman" w:hAnsi="Times New Roman" w:cs="Times New Roman"/>
              </w:rPr>
              <w:t>В.</w:t>
            </w:r>
            <w:r w:rsidRPr="00804F50">
              <w:rPr>
                <w:rFonts w:ascii="Times New Roman" w:hAnsi="Times New Roman" w:cs="Times New Roman"/>
                <w:lang w:val="kk-KZ"/>
              </w:rPr>
              <w:t xml:space="preserve"> </w:t>
            </w:r>
            <w:r w:rsidRPr="00804F50">
              <w:rPr>
                <w:rFonts w:ascii="Times New Roman" w:hAnsi="Times New Roman" w:cs="Times New Roman"/>
              </w:rPr>
              <w:t>Клинка</w:t>
            </w:r>
            <w:r w:rsidRPr="00804F50">
              <w:rPr>
                <w:rFonts w:ascii="Times New Roman" w:hAnsi="Times New Roman" w:cs="Times New Roman"/>
                <w:lang w:val="kk-KZ"/>
              </w:rPr>
              <w:t xml:space="preserve"> к.</w:t>
            </w:r>
            <w:r w:rsidRPr="00804F50">
              <w:rPr>
                <w:rFonts w:ascii="Times New Roman" w:hAnsi="Times New Roman" w:cs="Times New Roman"/>
              </w:rPr>
              <w:t>, 7</w:t>
            </w:r>
          </w:p>
        </w:tc>
        <w:tc>
          <w:tcPr>
            <w:tcW w:w="4592" w:type="dxa"/>
            <w:vMerge/>
          </w:tcPr>
          <w:p w:rsidR="000B1C03" w:rsidRPr="00804F50" w:rsidRDefault="000B1C03" w:rsidP="001D7881">
            <w:pPr>
              <w:pStyle w:val="Default"/>
              <w:rPr>
                <w:rFonts w:ascii="Times New Roman" w:hAnsi="Times New Roman" w:cs="Times New Roman"/>
              </w:rPr>
            </w:pPr>
          </w:p>
        </w:tc>
      </w:tr>
      <w:tr w:rsidR="00932674" w:rsidRPr="00804F50" w:rsidTr="001A49FD">
        <w:trPr>
          <w:trHeight w:val="424"/>
          <w:jc w:val="center"/>
        </w:trPr>
        <w:tc>
          <w:tcPr>
            <w:tcW w:w="483" w:type="dxa"/>
            <w:vAlign w:val="center"/>
          </w:tcPr>
          <w:p w:rsidR="00932674" w:rsidRPr="00804F50" w:rsidRDefault="00932674" w:rsidP="001D7881">
            <w:pPr>
              <w:jc w:val="center"/>
              <w:rPr>
                <w:rFonts w:ascii="Times New Roman" w:hAnsi="Times New Roman" w:cs="Times New Roman"/>
              </w:rPr>
            </w:pPr>
            <w:r w:rsidRPr="00804F50">
              <w:rPr>
                <w:rFonts w:ascii="Times New Roman" w:hAnsi="Times New Roman" w:cs="Times New Roman"/>
              </w:rPr>
              <w:t>3</w:t>
            </w:r>
          </w:p>
        </w:tc>
        <w:tc>
          <w:tcPr>
            <w:tcW w:w="1985" w:type="dxa"/>
          </w:tcPr>
          <w:p w:rsidR="00932674" w:rsidRPr="00804F50" w:rsidRDefault="00932674" w:rsidP="001D7881">
            <w:pPr>
              <w:pStyle w:val="Default"/>
              <w:rPr>
                <w:rFonts w:ascii="Times New Roman" w:hAnsi="Times New Roman" w:cs="Times New Roman"/>
                <w:lang w:val="kk-KZ"/>
              </w:rPr>
            </w:pPr>
            <w:r w:rsidRPr="00804F50">
              <w:rPr>
                <w:rFonts w:ascii="Times New Roman" w:hAnsi="Times New Roman" w:cs="Times New Roman"/>
                <w:lang w:val="kk-KZ"/>
              </w:rPr>
              <w:t>тәулік бойы 20 минут аралықта үздіксіз режимде</w:t>
            </w:r>
          </w:p>
        </w:tc>
        <w:tc>
          <w:tcPr>
            <w:tcW w:w="2693" w:type="dxa"/>
            <w:vAlign w:val="center"/>
          </w:tcPr>
          <w:p w:rsidR="00932674" w:rsidRPr="00804F50" w:rsidRDefault="00932674" w:rsidP="00424D9D">
            <w:pPr>
              <w:pStyle w:val="Default"/>
              <w:jc w:val="center"/>
              <w:rPr>
                <w:rFonts w:ascii="Times New Roman" w:hAnsi="Times New Roman" w:cs="Times New Roman"/>
              </w:rPr>
            </w:pPr>
            <w:r w:rsidRPr="00804F50">
              <w:rPr>
                <w:rFonts w:ascii="Times New Roman" w:hAnsi="Times New Roman" w:cs="Times New Roman"/>
                <w:lang w:val="kk-KZ"/>
              </w:rPr>
              <w:t>Семипалатинская к., 9</w:t>
            </w:r>
          </w:p>
        </w:tc>
        <w:tc>
          <w:tcPr>
            <w:tcW w:w="4592" w:type="dxa"/>
          </w:tcPr>
          <w:p w:rsidR="00932674" w:rsidRPr="00804F50" w:rsidRDefault="00932674" w:rsidP="00065B8B">
            <w:pPr>
              <w:pStyle w:val="Default"/>
              <w:rPr>
                <w:rFonts w:ascii="Times New Roman" w:hAnsi="Times New Roman" w:cs="Times New Roman"/>
                <w:lang w:val="kk-KZ"/>
              </w:rPr>
            </w:pPr>
            <w:r w:rsidRPr="00804F50">
              <w:rPr>
                <w:rFonts w:ascii="Times New Roman" w:hAnsi="Times New Roman" w:cs="Times New Roman"/>
                <w:lang w:val="kk-KZ"/>
              </w:rPr>
              <w:t xml:space="preserve">РМ-10 қалқыма бөлшектері, күкірт диоксиді, азот диоксиді және оксиді, </w:t>
            </w:r>
            <w:r w:rsidR="00F66067">
              <w:rPr>
                <w:rFonts w:ascii="Times New Roman" w:hAnsi="Times New Roman" w:cs="Times New Roman"/>
                <w:lang w:val="kk-KZ"/>
              </w:rPr>
              <w:t xml:space="preserve">көміртегі оксиді, </w:t>
            </w:r>
            <w:r w:rsidRPr="00804F50">
              <w:rPr>
                <w:rFonts w:ascii="Times New Roman" w:hAnsi="Times New Roman" w:cs="Times New Roman"/>
                <w:lang w:val="kk-KZ"/>
              </w:rPr>
              <w:t>күкіртті сутегі</w:t>
            </w:r>
            <w:r w:rsidR="000B1C03">
              <w:rPr>
                <w:rFonts w:ascii="Times New Roman" w:hAnsi="Times New Roman" w:cs="Times New Roman"/>
                <w:lang w:val="kk-KZ"/>
              </w:rPr>
              <w:t>, аммиак</w:t>
            </w:r>
            <w:r w:rsidRPr="00804F50">
              <w:rPr>
                <w:rFonts w:ascii="Times New Roman" w:hAnsi="Times New Roman" w:cs="Times New Roman"/>
                <w:lang w:val="kk-KZ"/>
              </w:rPr>
              <w:t xml:space="preserve"> </w:t>
            </w:r>
          </w:p>
        </w:tc>
      </w:tr>
    </w:tbl>
    <w:p w:rsidR="00BF0368" w:rsidRDefault="00BF0368" w:rsidP="003C70C5">
      <w:pPr>
        <w:pStyle w:val="Style19"/>
        <w:widowControl/>
        <w:spacing w:line="240" w:lineRule="auto"/>
        <w:ind w:firstLine="709"/>
        <w:rPr>
          <w:rFonts w:ascii="Times New Roman" w:hAnsi="Times New Roman" w:cs="Times New Roman"/>
          <w:b/>
          <w:bCs/>
          <w:sz w:val="28"/>
          <w:szCs w:val="28"/>
          <w:lang w:val="kk-KZ"/>
        </w:rPr>
      </w:pPr>
    </w:p>
    <w:p w:rsidR="002D3900" w:rsidRPr="002D3900" w:rsidRDefault="00A61579" w:rsidP="000B1C03">
      <w:pPr>
        <w:autoSpaceDE w:val="0"/>
        <w:autoSpaceDN w:val="0"/>
        <w:adjustRightInd w:val="0"/>
        <w:ind w:firstLine="567"/>
        <w:jc w:val="both"/>
        <w:rPr>
          <w:rFonts w:ascii="Times New Roman" w:hAnsi="Times New Roman" w:cs="Times New Roman"/>
          <w:sz w:val="28"/>
          <w:szCs w:val="28"/>
          <w:lang w:val="kk-KZ" w:eastAsia="ru-RU"/>
        </w:rPr>
      </w:pPr>
      <w:r>
        <w:rPr>
          <w:rFonts w:ascii="Times New Roman" w:hAnsi="Times New Roman" w:cs="Times New Roman"/>
          <w:b/>
          <w:bCs/>
          <w:sz w:val="28"/>
          <w:szCs w:val="28"/>
          <w:lang w:val="kk-KZ" w:eastAsia="ru-RU"/>
        </w:rPr>
        <w:t>2022 жылғы мамыр</w:t>
      </w:r>
      <w:r w:rsidR="002D3900" w:rsidRPr="002D3900">
        <w:rPr>
          <w:rFonts w:ascii="Times New Roman" w:hAnsi="Times New Roman" w:cs="Times New Roman"/>
          <w:b/>
          <w:bCs/>
          <w:sz w:val="28"/>
          <w:szCs w:val="28"/>
          <w:lang w:val="kk-KZ" w:eastAsia="ru-RU"/>
        </w:rPr>
        <w:t xml:space="preserve"> айындағы Риддер қаласында атмосфералық ауа сапасына мониторинг нәтижелері</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 xml:space="preserve">Риддер қаласының бақылау желісінің деректері бойынша атмосфералық ауаның ластану деңгейі </w:t>
      </w:r>
      <w:r w:rsidRPr="002D3900">
        <w:rPr>
          <w:rFonts w:ascii="Times New Roman" w:hAnsi="Times New Roman" w:cs="Times New Roman"/>
          <w:b/>
          <w:i/>
          <w:sz w:val="28"/>
          <w:szCs w:val="28"/>
          <w:lang w:val="kk-KZ"/>
        </w:rPr>
        <w:t>көтеріңкі</w:t>
      </w:r>
      <w:r w:rsidR="00C754BF">
        <w:rPr>
          <w:rFonts w:ascii="Times New Roman" w:hAnsi="Times New Roman" w:cs="Times New Roman"/>
          <w:sz w:val="28"/>
          <w:szCs w:val="28"/>
          <w:lang w:val="kk-KZ"/>
        </w:rPr>
        <w:t xml:space="preserve"> деп бағаланды, ол №1</w:t>
      </w:r>
      <w:r w:rsidRPr="002D3900">
        <w:rPr>
          <w:rFonts w:ascii="Times New Roman" w:hAnsi="Times New Roman" w:cs="Times New Roman"/>
          <w:sz w:val="28"/>
          <w:szCs w:val="28"/>
          <w:lang w:val="kk-KZ"/>
        </w:rPr>
        <w:t xml:space="preserve"> бекет ауданында (Семипалатинская көше</w:t>
      </w:r>
      <w:r w:rsidR="00C754BF">
        <w:rPr>
          <w:rFonts w:ascii="Times New Roman" w:hAnsi="Times New Roman" w:cs="Times New Roman"/>
          <w:sz w:val="28"/>
          <w:szCs w:val="28"/>
          <w:lang w:val="kk-KZ"/>
        </w:rPr>
        <w:t>сі, 9) күкіртті сутегі бойынша СИ=4</w:t>
      </w:r>
      <w:r w:rsidRPr="002D3900">
        <w:rPr>
          <w:rFonts w:ascii="Times New Roman" w:hAnsi="Times New Roman" w:cs="Times New Roman"/>
          <w:sz w:val="28"/>
          <w:szCs w:val="28"/>
          <w:lang w:val="kk-KZ"/>
        </w:rPr>
        <w:t>,</w:t>
      </w:r>
      <w:r w:rsidR="00C754BF">
        <w:rPr>
          <w:rFonts w:ascii="Times New Roman" w:hAnsi="Times New Roman" w:cs="Times New Roman"/>
          <w:sz w:val="28"/>
          <w:szCs w:val="28"/>
          <w:lang w:val="kk-KZ"/>
        </w:rPr>
        <w:t>0 (көтеріңкі деңгей) және ЕЖҚ=2</w:t>
      </w:r>
      <w:r w:rsidRPr="002D3900">
        <w:rPr>
          <w:rFonts w:ascii="Times New Roman" w:hAnsi="Times New Roman" w:cs="Times New Roman"/>
          <w:sz w:val="28"/>
          <w:szCs w:val="28"/>
          <w:lang w:val="kk-KZ"/>
        </w:rPr>
        <w:t>% (көтеріңкі деңгей) мәндерімен анықталды.</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Бір реттік максималды концентрация келес</w:t>
      </w:r>
      <w:r w:rsidR="00C754BF">
        <w:rPr>
          <w:rFonts w:ascii="Times New Roman" w:hAnsi="Times New Roman" w:cs="Times New Roman"/>
          <w:sz w:val="28"/>
          <w:szCs w:val="28"/>
          <w:lang w:val="kk-KZ"/>
        </w:rPr>
        <w:t xml:space="preserve">ідей болды: азот оксиді – 3,9 </w:t>
      </w:r>
      <w:r w:rsidR="00C754BF" w:rsidRPr="002D3900">
        <w:rPr>
          <w:rFonts w:ascii="Times New Roman" w:hAnsi="Times New Roman" w:cs="Times New Roman"/>
          <w:sz w:val="28"/>
          <w:szCs w:val="28"/>
          <w:lang w:val="kk-KZ"/>
        </w:rPr>
        <w:t xml:space="preserve">ШЖШ </w:t>
      </w:r>
      <w:r w:rsidR="00C754BF" w:rsidRPr="002D3900">
        <w:rPr>
          <w:rFonts w:ascii="Times New Roman" w:hAnsi="Times New Roman" w:cs="Times New Roman"/>
          <w:sz w:val="28"/>
          <w:szCs w:val="28"/>
          <w:vertAlign w:val="subscript"/>
          <w:lang w:val="kk-KZ"/>
        </w:rPr>
        <w:t>м.б</w:t>
      </w:r>
      <w:r w:rsidR="00C754BF">
        <w:rPr>
          <w:rFonts w:ascii="Times New Roman" w:hAnsi="Times New Roman" w:cs="Times New Roman"/>
          <w:sz w:val="28"/>
          <w:szCs w:val="28"/>
          <w:vertAlign w:val="subscript"/>
          <w:lang w:val="kk-KZ"/>
        </w:rPr>
        <w:t>.</w:t>
      </w:r>
      <w:r w:rsidR="00C754BF">
        <w:rPr>
          <w:rFonts w:ascii="Times New Roman" w:hAnsi="Times New Roman" w:cs="Times New Roman"/>
          <w:sz w:val="28"/>
          <w:szCs w:val="28"/>
          <w:lang w:val="kk-KZ"/>
        </w:rPr>
        <w:t>, күкірт диоксиді – 1,9</w:t>
      </w:r>
      <w:r w:rsidRPr="002D3900">
        <w:rPr>
          <w:rFonts w:ascii="Times New Roman" w:hAnsi="Times New Roman" w:cs="Times New Roman"/>
          <w:sz w:val="28"/>
          <w:szCs w:val="28"/>
          <w:lang w:val="kk-KZ"/>
        </w:rPr>
        <w:t xml:space="preserve"> ШЖШ </w:t>
      </w:r>
      <w:r w:rsidRPr="002D3900">
        <w:rPr>
          <w:rFonts w:ascii="Times New Roman" w:hAnsi="Times New Roman" w:cs="Times New Roman"/>
          <w:sz w:val="28"/>
          <w:szCs w:val="28"/>
          <w:vertAlign w:val="subscript"/>
          <w:lang w:val="kk-KZ"/>
        </w:rPr>
        <w:t>м.б.</w:t>
      </w:r>
      <w:r w:rsidRPr="002D3900">
        <w:rPr>
          <w:rFonts w:ascii="Times New Roman" w:hAnsi="Times New Roman" w:cs="Times New Roman"/>
          <w:sz w:val="28"/>
          <w:szCs w:val="28"/>
          <w:lang w:val="kk-KZ"/>
        </w:rPr>
        <w:t>, күкірт</w:t>
      </w:r>
      <w:r w:rsidR="00C754BF">
        <w:rPr>
          <w:rFonts w:ascii="Times New Roman" w:hAnsi="Times New Roman" w:cs="Times New Roman"/>
          <w:sz w:val="28"/>
          <w:szCs w:val="28"/>
          <w:lang w:val="kk-KZ"/>
        </w:rPr>
        <w:t>ті сутегі – 1,1</w:t>
      </w:r>
      <w:r w:rsidRPr="002D3900">
        <w:rPr>
          <w:rFonts w:ascii="Times New Roman" w:hAnsi="Times New Roman" w:cs="Times New Roman"/>
          <w:sz w:val="28"/>
          <w:szCs w:val="28"/>
          <w:lang w:val="kk-KZ"/>
        </w:rPr>
        <w:t xml:space="preserve"> ШЖШ </w:t>
      </w:r>
      <w:r w:rsidRPr="002D3900">
        <w:rPr>
          <w:rFonts w:ascii="Times New Roman" w:hAnsi="Times New Roman" w:cs="Times New Roman"/>
          <w:sz w:val="28"/>
          <w:szCs w:val="28"/>
          <w:vertAlign w:val="subscript"/>
          <w:lang w:val="kk-KZ"/>
        </w:rPr>
        <w:t>м.б.</w:t>
      </w:r>
      <w:r w:rsidRPr="002D3900">
        <w:rPr>
          <w:rFonts w:ascii="Times New Roman" w:hAnsi="Times New Roman" w:cs="Times New Roman"/>
          <w:sz w:val="28"/>
          <w:szCs w:val="28"/>
          <w:lang w:val="kk-KZ"/>
        </w:rPr>
        <w:t>,</w:t>
      </w:r>
      <w:r w:rsidR="000B1C03" w:rsidRPr="002D3900">
        <w:rPr>
          <w:rFonts w:ascii="Times New Roman" w:hAnsi="Times New Roman" w:cs="Times New Roman"/>
          <w:color w:val="000000"/>
          <w:sz w:val="28"/>
          <w:szCs w:val="28"/>
          <w:lang w:val="kk-KZ"/>
        </w:rPr>
        <w:t xml:space="preserve">басқа ластаушы заттар бойынша </w:t>
      </w:r>
      <w:r w:rsidR="000B1C03" w:rsidRPr="002D3900">
        <w:rPr>
          <w:rFonts w:ascii="Times New Roman" w:hAnsi="Times New Roman" w:cs="Times New Roman"/>
          <w:sz w:val="28"/>
          <w:szCs w:val="28"/>
          <w:lang w:val="kk-KZ"/>
        </w:rPr>
        <w:t>ШЖШ-дан асып кету байқалмады.</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Орташа тәуліктік нормативтер бойынша</w:t>
      </w:r>
      <w:r w:rsidRPr="002D3900">
        <w:rPr>
          <w:rFonts w:ascii="Times New Roman" w:hAnsi="Times New Roman" w:cs="Times New Roman"/>
          <w:color w:val="000000"/>
          <w:sz w:val="28"/>
          <w:szCs w:val="28"/>
          <w:lang w:val="kk-KZ"/>
        </w:rPr>
        <w:t xml:space="preserve"> ластаушы заттар бойынша </w:t>
      </w:r>
      <w:r w:rsidRPr="002D3900">
        <w:rPr>
          <w:rFonts w:ascii="Times New Roman" w:hAnsi="Times New Roman" w:cs="Times New Roman"/>
          <w:sz w:val="28"/>
          <w:szCs w:val="28"/>
          <w:lang w:val="kk-KZ"/>
        </w:rPr>
        <w:t>ШЖШ-дан асып кету байқалмады.</w:t>
      </w:r>
    </w:p>
    <w:p w:rsidR="00932674" w:rsidRPr="00804F50" w:rsidRDefault="00932674" w:rsidP="003C70C5">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932674" w:rsidRPr="00804F50" w:rsidRDefault="00932674" w:rsidP="003C70C5">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 xml:space="preserve">Нақты мәндер, сондай-ақ сапа нормативтерінен асып кету еселігі және асып кету жағдайларының саны </w:t>
      </w:r>
      <w:r w:rsidR="00061D6A">
        <w:rPr>
          <w:rFonts w:ascii="Times New Roman" w:hAnsi="Times New Roman" w:cs="Times New Roman"/>
          <w:sz w:val="28"/>
          <w:szCs w:val="28"/>
          <w:lang w:val="kk-KZ" w:eastAsia="en-US"/>
        </w:rPr>
        <w:t>4</w:t>
      </w:r>
      <w:r w:rsidRPr="00804F50">
        <w:rPr>
          <w:rFonts w:ascii="Times New Roman" w:hAnsi="Times New Roman" w:cs="Times New Roman"/>
          <w:sz w:val="28"/>
          <w:szCs w:val="28"/>
          <w:lang w:val="kk-KZ" w:eastAsia="en-US"/>
        </w:rPr>
        <w:t>-кестеде көрсетілген.</w:t>
      </w: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0B1C03" w:rsidRDefault="000B1C03" w:rsidP="00092198">
      <w:pPr>
        <w:autoSpaceDE w:val="0"/>
        <w:autoSpaceDN w:val="0"/>
        <w:adjustRightInd w:val="0"/>
        <w:spacing w:line="240" w:lineRule="atLeast"/>
        <w:ind w:firstLine="708"/>
        <w:jc w:val="right"/>
        <w:rPr>
          <w:rFonts w:ascii="Times New Roman" w:hAnsi="Times New Roman" w:cs="Times New Roman"/>
          <w:lang w:val="kk-KZ" w:eastAsia="ru-RU"/>
        </w:rPr>
      </w:pPr>
    </w:p>
    <w:p w:rsidR="000B1C03" w:rsidRDefault="000B1C03" w:rsidP="00092198">
      <w:pPr>
        <w:autoSpaceDE w:val="0"/>
        <w:autoSpaceDN w:val="0"/>
        <w:adjustRightInd w:val="0"/>
        <w:spacing w:line="240" w:lineRule="atLeast"/>
        <w:ind w:firstLine="708"/>
        <w:jc w:val="right"/>
        <w:rPr>
          <w:rFonts w:ascii="Times New Roman" w:hAnsi="Times New Roman" w:cs="Times New Roman"/>
          <w:lang w:val="kk-KZ" w:eastAsia="ru-RU"/>
        </w:rPr>
      </w:pPr>
    </w:p>
    <w:p w:rsidR="000B1C03" w:rsidRDefault="000B1C03" w:rsidP="00092198">
      <w:pPr>
        <w:autoSpaceDE w:val="0"/>
        <w:autoSpaceDN w:val="0"/>
        <w:adjustRightInd w:val="0"/>
        <w:spacing w:line="240" w:lineRule="atLeast"/>
        <w:ind w:firstLine="708"/>
        <w:jc w:val="right"/>
        <w:rPr>
          <w:rFonts w:ascii="Times New Roman" w:hAnsi="Times New Roman" w:cs="Times New Roman"/>
          <w:lang w:val="kk-KZ" w:eastAsia="ru-RU"/>
        </w:rPr>
      </w:pP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2D3900" w:rsidRDefault="002D3900"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Pr="00804F50" w:rsidRDefault="00932674" w:rsidP="00092198">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Кесте</w:t>
      </w:r>
      <w:r w:rsidR="00AB0A47" w:rsidRPr="00804F50">
        <w:rPr>
          <w:rFonts w:ascii="Times New Roman" w:hAnsi="Times New Roman" w:cs="Times New Roman"/>
          <w:lang w:val="kk-KZ" w:eastAsia="ru-RU"/>
        </w:rPr>
        <w:t xml:space="preserve"> </w:t>
      </w:r>
      <w:r w:rsidR="00061D6A">
        <w:rPr>
          <w:rFonts w:ascii="Times New Roman" w:hAnsi="Times New Roman" w:cs="Times New Roman"/>
          <w:lang w:val="kk-KZ" w:eastAsia="ru-RU"/>
        </w:rPr>
        <w:t>4</w:t>
      </w:r>
    </w:p>
    <w:p w:rsidR="00932674" w:rsidRPr="00804F50" w:rsidRDefault="00932674" w:rsidP="00092198">
      <w:pPr>
        <w:autoSpaceDE w:val="0"/>
        <w:autoSpaceDN w:val="0"/>
        <w:adjustRightInd w:val="0"/>
        <w:spacing w:line="240" w:lineRule="atLeast"/>
        <w:ind w:firstLine="708"/>
        <w:jc w:val="right"/>
        <w:rPr>
          <w:rFonts w:ascii="Times New Roman" w:hAnsi="Times New Roman" w:cs="Times New Roman"/>
          <w:b/>
          <w:bCs/>
          <w:lang w:eastAsia="ru-RU"/>
        </w:rPr>
      </w:pP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065"/>
        <w:gridCol w:w="1344"/>
        <w:gridCol w:w="887"/>
        <w:gridCol w:w="1381"/>
        <w:gridCol w:w="887"/>
        <w:gridCol w:w="814"/>
        <w:gridCol w:w="851"/>
        <w:gridCol w:w="992"/>
      </w:tblGrid>
      <w:tr w:rsidR="00932674" w:rsidRPr="00387069" w:rsidTr="002418CA">
        <w:trPr>
          <w:trHeight w:val="493"/>
          <w:jc w:val="center"/>
        </w:trPr>
        <w:tc>
          <w:tcPr>
            <w:tcW w:w="1915" w:type="dxa"/>
            <w:vMerge w:val="restart"/>
            <w:noWrap/>
            <w:vAlign w:val="center"/>
          </w:tcPr>
          <w:p w:rsidR="00932674" w:rsidRPr="00387069" w:rsidRDefault="00932674" w:rsidP="00957415">
            <w:pPr>
              <w:ind w:right="-105"/>
              <w:jc w:val="center"/>
              <w:rPr>
                <w:rFonts w:ascii="Times New Roman" w:hAnsi="Times New Roman" w:cs="Times New Roman"/>
                <w:b/>
                <w:bCs/>
                <w:lang w:val="kk-KZ" w:eastAsia="ru-RU"/>
              </w:rPr>
            </w:pPr>
            <w:r w:rsidRPr="00387069">
              <w:rPr>
                <w:rFonts w:ascii="Times New Roman" w:hAnsi="Times New Roman" w:cs="Times New Roman"/>
                <w:b/>
                <w:bCs/>
                <w:lang w:val="kk-KZ" w:eastAsia="ru-RU"/>
              </w:rPr>
              <w:t>Қоспа</w:t>
            </w:r>
          </w:p>
        </w:tc>
        <w:tc>
          <w:tcPr>
            <w:tcW w:w="2409" w:type="dxa"/>
            <w:gridSpan w:val="2"/>
            <w:vAlign w:val="center"/>
          </w:tcPr>
          <w:p w:rsidR="00932674" w:rsidRPr="00387069" w:rsidRDefault="00932674" w:rsidP="003C70C5">
            <w:pPr>
              <w:jc w:val="center"/>
              <w:rPr>
                <w:rFonts w:ascii="Times New Roman" w:hAnsi="Times New Roman" w:cs="Times New Roman"/>
                <w:b/>
                <w:bCs/>
                <w:lang w:val="kk-KZ" w:eastAsia="ru-RU"/>
              </w:rPr>
            </w:pPr>
            <w:r w:rsidRPr="00387069">
              <w:rPr>
                <w:rFonts w:ascii="Times New Roman" w:hAnsi="Times New Roman" w:cs="Times New Roman"/>
                <w:b/>
                <w:bCs/>
                <w:lang w:val="kk-KZ" w:eastAsia="ru-RU"/>
              </w:rPr>
              <w:t>Орташа шоғыр</w:t>
            </w:r>
          </w:p>
        </w:tc>
        <w:tc>
          <w:tcPr>
            <w:tcW w:w="2268" w:type="dxa"/>
            <w:gridSpan w:val="2"/>
            <w:vAlign w:val="center"/>
          </w:tcPr>
          <w:p w:rsidR="00932674" w:rsidRPr="00387069" w:rsidRDefault="00932674" w:rsidP="003C70C5">
            <w:pPr>
              <w:ind w:left="-82" w:right="-85"/>
              <w:jc w:val="center"/>
              <w:rPr>
                <w:rFonts w:ascii="Times New Roman" w:hAnsi="Times New Roman" w:cs="Times New Roman"/>
                <w:b/>
                <w:bCs/>
                <w:lang w:val="kk-KZ" w:eastAsia="ru-RU"/>
              </w:rPr>
            </w:pPr>
            <w:r w:rsidRPr="00387069">
              <w:rPr>
                <w:rFonts w:ascii="Times New Roman" w:hAnsi="Times New Roman" w:cs="Times New Roman"/>
                <w:b/>
                <w:bCs/>
                <w:lang w:val="kk-KZ"/>
              </w:rPr>
              <w:t>Ең жоғары бір реттік шоғыр</w:t>
            </w:r>
          </w:p>
        </w:tc>
        <w:tc>
          <w:tcPr>
            <w:tcW w:w="887" w:type="dxa"/>
            <w:vAlign w:val="center"/>
          </w:tcPr>
          <w:p w:rsidR="00932674" w:rsidRPr="00387069" w:rsidRDefault="00932674" w:rsidP="00B369D6">
            <w:pPr>
              <w:ind w:right="-55" w:hanging="55"/>
              <w:jc w:val="center"/>
              <w:rPr>
                <w:rFonts w:ascii="Times New Roman" w:hAnsi="Times New Roman" w:cs="Times New Roman"/>
                <w:b/>
                <w:bCs/>
                <w:lang w:val="kk-KZ"/>
              </w:rPr>
            </w:pPr>
            <w:r w:rsidRPr="00387069">
              <w:rPr>
                <w:rFonts w:ascii="Times New Roman" w:hAnsi="Times New Roman" w:cs="Times New Roman"/>
                <w:b/>
                <w:bCs/>
                <w:lang w:val="kk-KZ"/>
              </w:rPr>
              <w:t>ЕЖҚ</w:t>
            </w:r>
          </w:p>
        </w:tc>
        <w:tc>
          <w:tcPr>
            <w:tcW w:w="2657" w:type="dxa"/>
            <w:gridSpan w:val="3"/>
            <w:vAlign w:val="center"/>
          </w:tcPr>
          <w:p w:rsidR="00932674" w:rsidRPr="00387069" w:rsidRDefault="00932674" w:rsidP="003C70C5">
            <w:pPr>
              <w:jc w:val="center"/>
              <w:rPr>
                <w:rFonts w:ascii="Times New Roman" w:hAnsi="Times New Roman" w:cs="Times New Roman"/>
                <w:b/>
                <w:bCs/>
                <w:lang w:val="kk-KZ"/>
              </w:rPr>
            </w:pPr>
            <w:r w:rsidRPr="00387069">
              <w:rPr>
                <w:rFonts w:ascii="Times New Roman" w:hAnsi="Times New Roman" w:cs="Times New Roman"/>
                <w:b/>
                <w:bCs/>
                <w:lang w:val="kk-KZ"/>
              </w:rPr>
              <w:t>ШЖШ арту</w:t>
            </w:r>
          </w:p>
          <w:p w:rsidR="00932674" w:rsidRPr="00387069" w:rsidRDefault="00932674" w:rsidP="003C70C5">
            <w:pPr>
              <w:ind w:right="87" w:hanging="55"/>
              <w:jc w:val="center"/>
              <w:rPr>
                <w:rFonts w:ascii="Times New Roman" w:hAnsi="Times New Roman" w:cs="Times New Roman"/>
                <w:b/>
                <w:bCs/>
                <w:spacing w:val="-20"/>
              </w:rPr>
            </w:pPr>
            <w:r w:rsidRPr="00387069">
              <w:rPr>
                <w:rFonts w:ascii="Times New Roman" w:hAnsi="Times New Roman" w:cs="Times New Roman"/>
                <w:b/>
                <w:bCs/>
                <w:lang w:val="kk-KZ"/>
              </w:rPr>
              <w:t>жағдайларының саны</w:t>
            </w:r>
          </w:p>
        </w:tc>
      </w:tr>
      <w:tr w:rsidR="00932674" w:rsidRPr="00387069" w:rsidTr="002418CA">
        <w:trPr>
          <w:trHeight w:val="493"/>
          <w:jc w:val="center"/>
        </w:trPr>
        <w:tc>
          <w:tcPr>
            <w:tcW w:w="1915" w:type="dxa"/>
            <w:vMerge/>
            <w:noWrap/>
            <w:vAlign w:val="center"/>
          </w:tcPr>
          <w:p w:rsidR="00932674" w:rsidRPr="00387069" w:rsidRDefault="00932674" w:rsidP="00957415">
            <w:pPr>
              <w:jc w:val="center"/>
              <w:rPr>
                <w:rFonts w:ascii="Times New Roman" w:hAnsi="Times New Roman" w:cs="Times New Roman"/>
                <w:b/>
                <w:bCs/>
                <w:lang w:eastAsia="ru-RU"/>
              </w:rPr>
            </w:pPr>
          </w:p>
        </w:tc>
        <w:tc>
          <w:tcPr>
            <w:tcW w:w="1065" w:type="dxa"/>
            <w:vAlign w:val="center"/>
          </w:tcPr>
          <w:p w:rsidR="00932674" w:rsidRPr="00387069" w:rsidRDefault="00932674" w:rsidP="003C70C5">
            <w:pPr>
              <w:ind w:left="-80" w:right="-78"/>
              <w:jc w:val="center"/>
              <w:rPr>
                <w:rFonts w:ascii="Times New Roman" w:hAnsi="Times New Roman" w:cs="Times New Roman"/>
                <w:b/>
                <w:bCs/>
                <w:lang w:eastAsia="ru-RU"/>
              </w:rPr>
            </w:pPr>
            <w:r w:rsidRPr="00387069">
              <w:rPr>
                <w:rFonts w:ascii="Times New Roman" w:hAnsi="Times New Roman" w:cs="Times New Roman"/>
                <w:b/>
                <w:bCs/>
                <w:lang w:eastAsia="ru-RU"/>
              </w:rPr>
              <w:t>мг/м</w:t>
            </w:r>
            <w:r w:rsidRPr="00387069">
              <w:rPr>
                <w:rFonts w:ascii="Times New Roman" w:hAnsi="Times New Roman" w:cs="Times New Roman"/>
                <w:b/>
                <w:bCs/>
                <w:vertAlign w:val="superscript"/>
                <w:lang w:eastAsia="ru-RU"/>
              </w:rPr>
              <w:t>3</w:t>
            </w:r>
          </w:p>
        </w:tc>
        <w:tc>
          <w:tcPr>
            <w:tcW w:w="1344" w:type="dxa"/>
            <w:vAlign w:val="center"/>
          </w:tcPr>
          <w:p w:rsidR="00932674" w:rsidRPr="00387069" w:rsidRDefault="00932674" w:rsidP="003C70C5">
            <w:pPr>
              <w:jc w:val="center"/>
              <w:rPr>
                <w:rFonts w:ascii="Times New Roman" w:hAnsi="Times New Roman" w:cs="Times New Roman"/>
                <w:b/>
                <w:bCs/>
                <w:vertAlign w:val="subscript"/>
                <w:lang w:val="kk-KZ"/>
              </w:rPr>
            </w:pPr>
            <w:r w:rsidRPr="00387069">
              <w:rPr>
                <w:rFonts w:ascii="Times New Roman" w:hAnsi="Times New Roman" w:cs="Times New Roman"/>
                <w:b/>
                <w:bCs/>
                <w:lang w:val="kk-KZ"/>
              </w:rPr>
              <w:t>ШЖШ</w:t>
            </w:r>
            <w:r w:rsidRPr="00387069">
              <w:rPr>
                <w:rFonts w:ascii="Times New Roman" w:hAnsi="Times New Roman" w:cs="Times New Roman"/>
                <w:b/>
                <w:bCs/>
                <w:vertAlign w:val="subscript"/>
                <w:lang w:val="kk-KZ"/>
              </w:rPr>
              <w:t>о</w:t>
            </w:r>
            <w:r w:rsidRPr="00387069">
              <w:rPr>
                <w:rFonts w:ascii="Times New Roman" w:hAnsi="Times New Roman" w:cs="Times New Roman"/>
                <w:b/>
                <w:bCs/>
                <w:vertAlign w:val="subscript"/>
              </w:rPr>
              <w:t>.</w:t>
            </w:r>
            <w:r w:rsidRPr="00387069">
              <w:rPr>
                <w:rFonts w:ascii="Times New Roman" w:hAnsi="Times New Roman" w:cs="Times New Roman"/>
                <w:b/>
                <w:bCs/>
                <w:vertAlign w:val="subscript"/>
                <w:lang w:val="kk-KZ"/>
              </w:rPr>
              <w:t>т</w:t>
            </w:r>
          </w:p>
          <w:p w:rsidR="00932674" w:rsidRPr="00387069" w:rsidRDefault="00932674" w:rsidP="003C70C5">
            <w:pPr>
              <w:ind w:left="-82" w:right="-78"/>
              <w:jc w:val="center"/>
              <w:rPr>
                <w:rFonts w:ascii="Times New Roman" w:hAnsi="Times New Roman" w:cs="Times New Roman"/>
                <w:b/>
                <w:bCs/>
                <w:lang w:eastAsia="ru-RU"/>
              </w:rPr>
            </w:pPr>
            <w:r w:rsidRPr="00387069">
              <w:rPr>
                <w:rFonts w:ascii="Times New Roman" w:hAnsi="Times New Roman" w:cs="Times New Roman"/>
                <w:b/>
                <w:bCs/>
                <w:lang w:val="kk-KZ"/>
              </w:rPr>
              <w:t>асу еселігі</w:t>
            </w:r>
          </w:p>
        </w:tc>
        <w:tc>
          <w:tcPr>
            <w:tcW w:w="887" w:type="dxa"/>
            <w:vAlign w:val="center"/>
          </w:tcPr>
          <w:p w:rsidR="00932674" w:rsidRPr="00387069" w:rsidRDefault="00932674" w:rsidP="003C70C5">
            <w:pPr>
              <w:ind w:left="-80" w:right="-78"/>
              <w:jc w:val="center"/>
              <w:rPr>
                <w:rFonts w:ascii="Times New Roman" w:hAnsi="Times New Roman" w:cs="Times New Roman"/>
                <w:b/>
                <w:bCs/>
                <w:lang w:eastAsia="ru-RU"/>
              </w:rPr>
            </w:pPr>
            <w:r w:rsidRPr="00387069">
              <w:rPr>
                <w:rFonts w:ascii="Times New Roman" w:hAnsi="Times New Roman" w:cs="Times New Roman"/>
                <w:b/>
                <w:bCs/>
                <w:lang w:eastAsia="ru-RU"/>
              </w:rPr>
              <w:t>мг/м</w:t>
            </w:r>
            <w:r w:rsidRPr="00387069">
              <w:rPr>
                <w:rFonts w:ascii="Times New Roman" w:hAnsi="Times New Roman" w:cs="Times New Roman"/>
                <w:b/>
                <w:bCs/>
                <w:vertAlign w:val="superscript"/>
                <w:lang w:eastAsia="ru-RU"/>
              </w:rPr>
              <w:t>3</w:t>
            </w:r>
          </w:p>
        </w:tc>
        <w:tc>
          <w:tcPr>
            <w:tcW w:w="1381" w:type="dxa"/>
            <w:vAlign w:val="center"/>
          </w:tcPr>
          <w:p w:rsidR="00932674" w:rsidRPr="00387069" w:rsidRDefault="00932674" w:rsidP="003C70C5">
            <w:pPr>
              <w:jc w:val="center"/>
              <w:rPr>
                <w:rFonts w:ascii="Times New Roman" w:hAnsi="Times New Roman" w:cs="Times New Roman"/>
                <w:b/>
                <w:bCs/>
                <w:vertAlign w:val="subscript"/>
                <w:lang w:val="kk-KZ"/>
              </w:rPr>
            </w:pPr>
            <w:r w:rsidRPr="00387069">
              <w:rPr>
                <w:rFonts w:ascii="Times New Roman" w:hAnsi="Times New Roman" w:cs="Times New Roman"/>
                <w:b/>
                <w:bCs/>
                <w:lang w:val="kk-KZ"/>
              </w:rPr>
              <w:t>ШЖШ</w:t>
            </w:r>
            <w:r w:rsidRPr="00387069">
              <w:rPr>
                <w:rFonts w:ascii="Times New Roman" w:hAnsi="Times New Roman" w:cs="Times New Roman"/>
                <w:b/>
                <w:bCs/>
                <w:vertAlign w:val="subscript"/>
                <w:lang w:val="kk-KZ"/>
              </w:rPr>
              <w:t>м</w:t>
            </w:r>
            <w:r w:rsidRPr="00387069">
              <w:rPr>
                <w:rFonts w:ascii="Times New Roman" w:hAnsi="Times New Roman" w:cs="Times New Roman"/>
                <w:b/>
                <w:bCs/>
                <w:vertAlign w:val="subscript"/>
              </w:rPr>
              <w:t>.</w:t>
            </w:r>
            <w:r w:rsidRPr="00387069">
              <w:rPr>
                <w:rFonts w:ascii="Times New Roman" w:hAnsi="Times New Roman" w:cs="Times New Roman"/>
                <w:b/>
                <w:bCs/>
                <w:vertAlign w:val="subscript"/>
                <w:lang w:val="kk-KZ"/>
              </w:rPr>
              <w:t>б</w:t>
            </w:r>
          </w:p>
          <w:p w:rsidR="00932674" w:rsidRPr="00387069" w:rsidRDefault="00932674" w:rsidP="003C70C5">
            <w:pPr>
              <w:ind w:left="-80" w:right="-78"/>
              <w:jc w:val="center"/>
              <w:rPr>
                <w:rFonts w:ascii="Times New Roman" w:hAnsi="Times New Roman" w:cs="Times New Roman"/>
                <w:b/>
                <w:bCs/>
                <w:lang w:eastAsia="ru-RU"/>
              </w:rPr>
            </w:pPr>
            <w:r w:rsidRPr="00387069">
              <w:rPr>
                <w:rFonts w:ascii="Times New Roman" w:hAnsi="Times New Roman" w:cs="Times New Roman"/>
                <w:b/>
                <w:bCs/>
                <w:lang w:val="kk-KZ"/>
              </w:rPr>
              <w:t>асу еселігі</w:t>
            </w:r>
          </w:p>
        </w:tc>
        <w:tc>
          <w:tcPr>
            <w:tcW w:w="887" w:type="dxa"/>
            <w:vAlign w:val="center"/>
          </w:tcPr>
          <w:p w:rsidR="00932674" w:rsidRPr="00387069" w:rsidRDefault="00932674" w:rsidP="003C70C5">
            <w:pPr>
              <w:ind w:left="-80" w:right="-78"/>
              <w:jc w:val="center"/>
              <w:rPr>
                <w:rFonts w:ascii="Times New Roman" w:hAnsi="Times New Roman" w:cs="Times New Roman"/>
                <w:b/>
                <w:bCs/>
                <w:spacing w:val="-20"/>
              </w:rPr>
            </w:pPr>
            <w:r w:rsidRPr="00387069">
              <w:rPr>
                <w:rFonts w:ascii="Times New Roman" w:hAnsi="Times New Roman" w:cs="Times New Roman"/>
                <w:b/>
                <w:bCs/>
              </w:rPr>
              <w:t>%</w:t>
            </w:r>
          </w:p>
        </w:tc>
        <w:tc>
          <w:tcPr>
            <w:tcW w:w="814" w:type="dxa"/>
            <w:vAlign w:val="center"/>
          </w:tcPr>
          <w:p w:rsidR="00932674" w:rsidRPr="00387069" w:rsidRDefault="00932674" w:rsidP="003C70C5">
            <w:pPr>
              <w:ind w:left="-80" w:right="-78"/>
              <w:jc w:val="center"/>
              <w:rPr>
                <w:rFonts w:ascii="Times New Roman" w:hAnsi="Times New Roman" w:cs="Times New Roman"/>
                <w:b/>
                <w:bCs/>
                <w:spacing w:val="-20"/>
              </w:rPr>
            </w:pPr>
            <w:r w:rsidRPr="00387069">
              <w:rPr>
                <w:rFonts w:ascii="Times New Roman" w:hAnsi="Times New Roman" w:cs="Times New Roman"/>
                <w:b/>
                <w:bCs/>
                <w:spacing w:val="-20"/>
              </w:rPr>
              <w:t>&gt;</w:t>
            </w:r>
            <w:r w:rsidR="00AB0A47" w:rsidRPr="00387069">
              <w:rPr>
                <w:rFonts w:ascii="Times New Roman" w:hAnsi="Times New Roman" w:cs="Times New Roman"/>
                <w:b/>
                <w:bCs/>
                <w:spacing w:val="-20"/>
                <w:lang w:val="kk-KZ"/>
              </w:rPr>
              <w:t xml:space="preserve"> </w:t>
            </w:r>
            <w:r w:rsidRPr="00387069">
              <w:rPr>
                <w:rFonts w:ascii="Times New Roman" w:hAnsi="Times New Roman" w:cs="Times New Roman"/>
                <w:b/>
                <w:bCs/>
                <w:spacing w:val="-20"/>
              </w:rPr>
              <w:t>ШЖШ</w:t>
            </w:r>
          </w:p>
        </w:tc>
        <w:tc>
          <w:tcPr>
            <w:tcW w:w="851" w:type="dxa"/>
            <w:vAlign w:val="center"/>
          </w:tcPr>
          <w:p w:rsidR="00932674" w:rsidRPr="00387069" w:rsidRDefault="00932674" w:rsidP="003C70C5">
            <w:pPr>
              <w:ind w:left="-80" w:right="-78"/>
              <w:jc w:val="center"/>
              <w:rPr>
                <w:rFonts w:ascii="Times New Roman" w:hAnsi="Times New Roman" w:cs="Times New Roman"/>
                <w:b/>
                <w:bCs/>
                <w:spacing w:val="-20"/>
              </w:rPr>
            </w:pPr>
            <w:r w:rsidRPr="00387069">
              <w:rPr>
                <w:rFonts w:ascii="Times New Roman" w:hAnsi="Times New Roman" w:cs="Times New Roman"/>
                <w:b/>
                <w:bCs/>
                <w:spacing w:val="-20"/>
              </w:rPr>
              <w:t>&gt;5 ШЖШ</w:t>
            </w:r>
          </w:p>
        </w:tc>
        <w:tc>
          <w:tcPr>
            <w:tcW w:w="992" w:type="dxa"/>
            <w:vAlign w:val="center"/>
          </w:tcPr>
          <w:p w:rsidR="00932674" w:rsidRPr="00387069" w:rsidRDefault="00932674" w:rsidP="003C70C5">
            <w:pPr>
              <w:ind w:left="-80" w:right="-78" w:hanging="55"/>
              <w:jc w:val="center"/>
              <w:rPr>
                <w:rFonts w:ascii="Times New Roman" w:hAnsi="Times New Roman" w:cs="Times New Roman"/>
                <w:b/>
                <w:bCs/>
                <w:spacing w:val="-20"/>
              </w:rPr>
            </w:pPr>
            <w:r w:rsidRPr="00387069">
              <w:rPr>
                <w:rFonts w:ascii="Times New Roman" w:hAnsi="Times New Roman" w:cs="Times New Roman"/>
                <w:b/>
                <w:bCs/>
                <w:spacing w:val="-20"/>
              </w:rPr>
              <w:t>&gt;10 ШЖШ</w:t>
            </w:r>
          </w:p>
        </w:tc>
      </w:tr>
      <w:tr w:rsidR="00932674" w:rsidRPr="00387069" w:rsidTr="00000D39">
        <w:trPr>
          <w:trHeight w:val="291"/>
          <w:jc w:val="center"/>
        </w:trPr>
        <w:tc>
          <w:tcPr>
            <w:tcW w:w="10136" w:type="dxa"/>
            <w:gridSpan w:val="9"/>
            <w:vAlign w:val="center"/>
          </w:tcPr>
          <w:p w:rsidR="00932674" w:rsidRPr="00387069" w:rsidRDefault="00932674" w:rsidP="00957415">
            <w:pPr>
              <w:jc w:val="center"/>
              <w:rPr>
                <w:rFonts w:ascii="Times New Roman" w:hAnsi="Times New Roman" w:cs="Times New Roman"/>
                <w:b/>
                <w:bCs/>
                <w:spacing w:val="-20"/>
                <w:lang w:val="kk-KZ"/>
              </w:rPr>
            </w:pPr>
            <w:r w:rsidRPr="00387069">
              <w:rPr>
                <w:rFonts w:ascii="Times New Roman" w:hAnsi="Times New Roman" w:cs="Times New Roman"/>
                <w:b/>
                <w:bCs/>
                <w:lang w:val="kk-KZ" w:eastAsia="ru-RU"/>
              </w:rPr>
              <w:t>Риддер қ.</w:t>
            </w:r>
          </w:p>
        </w:tc>
      </w:tr>
      <w:tr w:rsidR="00C754BF" w:rsidRPr="00387069" w:rsidTr="00615405">
        <w:trPr>
          <w:trHeight w:val="300"/>
          <w:jc w:val="center"/>
        </w:trPr>
        <w:tc>
          <w:tcPr>
            <w:tcW w:w="1915" w:type="dxa"/>
            <w:noWrap/>
            <w:vAlign w:val="center"/>
          </w:tcPr>
          <w:p w:rsidR="00C754BF" w:rsidRPr="00387069" w:rsidRDefault="00C754BF" w:rsidP="00C754BF">
            <w:pPr>
              <w:ind w:right="-92"/>
              <w:rPr>
                <w:rFonts w:ascii="Times New Roman" w:hAnsi="Times New Roman" w:cs="Times New Roman"/>
                <w:lang w:val="kk-KZ" w:eastAsia="ru-RU"/>
              </w:rPr>
            </w:pPr>
            <w:r w:rsidRPr="00387069">
              <w:rPr>
                <w:rFonts w:ascii="Times New Roman" w:hAnsi="Times New Roman" w:cs="Times New Roman"/>
                <w:color w:val="000000"/>
                <w:lang w:val="kk-KZ"/>
              </w:rPr>
              <w:t>Қалқыма бөлшектер (шаң)</w:t>
            </w:r>
          </w:p>
        </w:tc>
        <w:tc>
          <w:tcPr>
            <w:tcW w:w="1065" w:type="dxa"/>
            <w:shd w:val="clear" w:color="000000" w:fill="FFFFFF"/>
            <w:vAlign w:val="bottom"/>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98</w:t>
            </w:r>
          </w:p>
        </w:tc>
        <w:tc>
          <w:tcPr>
            <w:tcW w:w="1344" w:type="dxa"/>
            <w:shd w:val="clear" w:color="000000" w:fill="FFFFFF"/>
            <w:noWrap/>
            <w:vAlign w:val="bottom"/>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7</w:t>
            </w:r>
          </w:p>
        </w:tc>
        <w:tc>
          <w:tcPr>
            <w:tcW w:w="887" w:type="dxa"/>
            <w:shd w:val="clear" w:color="000000" w:fill="FFFFFF"/>
            <w:noWrap/>
            <w:vAlign w:val="bottom"/>
          </w:tcPr>
          <w:p w:rsidR="00C754BF" w:rsidRPr="006B5002" w:rsidRDefault="00C754BF" w:rsidP="00C754BF">
            <w:pPr>
              <w:jc w:val="center"/>
              <w:rPr>
                <w:rFonts w:ascii="Times New Roman" w:hAnsi="Times New Roman" w:cs="Times New Roman"/>
              </w:rPr>
            </w:pPr>
            <w:r>
              <w:rPr>
                <w:rFonts w:ascii="Times New Roman" w:hAnsi="Times New Roman" w:cs="Times New Roman"/>
              </w:rPr>
              <w:t>0,2</w:t>
            </w:r>
            <w:r w:rsidRPr="006B5002">
              <w:rPr>
                <w:rFonts w:ascii="Times New Roman" w:hAnsi="Times New Roman" w:cs="Times New Roman"/>
              </w:rPr>
              <w:t>00</w:t>
            </w:r>
          </w:p>
        </w:tc>
        <w:tc>
          <w:tcPr>
            <w:tcW w:w="1381" w:type="dxa"/>
            <w:shd w:val="clear" w:color="000000" w:fill="FFFFFF"/>
            <w:noWrap/>
            <w:vAlign w:val="bottom"/>
          </w:tcPr>
          <w:p w:rsidR="00C754BF" w:rsidRPr="006B5002" w:rsidRDefault="00C754BF" w:rsidP="00C754BF">
            <w:pPr>
              <w:jc w:val="center"/>
              <w:rPr>
                <w:rFonts w:ascii="Times New Roman" w:hAnsi="Times New Roman" w:cs="Times New Roman"/>
              </w:rPr>
            </w:pPr>
            <w:r>
              <w:rPr>
                <w:rFonts w:ascii="Times New Roman" w:hAnsi="Times New Roman" w:cs="Times New Roman"/>
              </w:rPr>
              <w:t>0,4</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300"/>
          <w:jc w:val="center"/>
        </w:trPr>
        <w:tc>
          <w:tcPr>
            <w:tcW w:w="1915" w:type="dxa"/>
            <w:noWrap/>
            <w:vAlign w:val="center"/>
          </w:tcPr>
          <w:p w:rsidR="00C754BF" w:rsidRPr="00387069" w:rsidRDefault="00C754BF" w:rsidP="00C754BF">
            <w:pPr>
              <w:ind w:right="-92"/>
              <w:rPr>
                <w:rFonts w:ascii="Times New Roman" w:hAnsi="Times New Roman" w:cs="Times New Roman"/>
                <w:lang w:val="kk-KZ"/>
              </w:rPr>
            </w:pPr>
            <w:r w:rsidRPr="00387069">
              <w:rPr>
                <w:rFonts w:ascii="Times New Roman" w:hAnsi="Times New Roman" w:cs="Times New Roman"/>
                <w:color w:val="000000"/>
                <w:lang w:val="kk-KZ"/>
              </w:rPr>
              <w:t>РМ-10 қалқыма бөлшектері</w:t>
            </w:r>
          </w:p>
        </w:tc>
        <w:tc>
          <w:tcPr>
            <w:tcW w:w="1065" w:type="dxa"/>
            <w:shd w:val="clear" w:color="000000" w:fill="FFFFFF"/>
            <w:vAlign w:val="center"/>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09</w:t>
            </w:r>
          </w:p>
        </w:tc>
        <w:tc>
          <w:tcPr>
            <w:tcW w:w="1344"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2</w:t>
            </w:r>
          </w:p>
        </w:tc>
        <w:tc>
          <w:tcPr>
            <w:tcW w:w="887"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138</w:t>
            </w:r>
          </w:p>
        </w:tc>
        <w:tc>
          <w:tcPr>
            <w:tcW w:w="1381"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5</w:t>
            </w:r>
          </w:p>
        </w:tc>
        <w:tc>
          <w:tcPr>
            <w:tcW w:w="887" w:type="dxa"/>
            <w:shd w:val="clear" w:color="000000" w:fill="FFFFFF"/>
            <w:vAlign w:val="center"/>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300"/>
          <w:jc w:val="center"/>
        </w:trPr>
        <w:tc>
          <w:tcPr>
            <w:tcW w:w="1915" w:type="dxa"/>
            <w:noWrap/>
            <w:vAlign w:val="center"/>
          </w:tcPr>
          <w:p w:rsidR="00C754BF" w:rsidRPr="00387069" w:rsidRDefault="00C754BF" w:rsidP="00C754BF">
            <w:pPr>
              <w:ind w:right="-92"/>
              <w:rPr>
                <w:rFonts w:ascii="Times New Roman" w:hAnsi="Times New Roman" w:cs="Times New Roman"/>
                <w:lang w:val="kk-KZ"/>
              </w:rPr>
            </w:pPr>
            <w:r w:rsidRPr="00387069">
              <w:rPr>
                <w:rFonts w:ascii="Times New Roman" w:hAnsi="Times New Roman" w:cs="Times New Roman"/>
                <w:color w:val="000000"/>
                <w:lang w:val="kk-KZ"/>
              </w:rPr>
              <w:t>Күкірт диоксиді</w:t>
            </w:r>
          </w:p>
        </w:tc>
        <w:tc>
          <w:tcPr>
            <w:tcW w:w="1065" w:type="dxa"/>
            <w:shd w:val="clear" w:color="000000" w:fill="FFFFFF"/>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38</w:t>
            </w:r>
          </w:p>
        </w:tc>
        <w:tc>
          <w:tcPr>
            <w:tcW w:w="1344"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0,8</w:t>
            </w:r>
          </w:p>
        </w:tc>
        <w:tc>
          <w:tcPr>
            <w:tcW w:w="887"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0,942</w:t>
            </w:r>
          </w:p>
        </w:tc>
        <w:tc>
          <w:tcPr>
            <w:tcW w:w="1381"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1,9</w:t>
            </w:r>
          </w:p>
        </w:tc>
        <w:tc>
          <w:tcPr>
            <w:tcW w:w="887" w:type="dxa"/>
            <w:shd w:val="clear" w:color="000000" w:fill="FFFFFF"/>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0,2</w:t>
            </w:r>
          </w:p>
        </w:tc>
        <w:tc>
          <w:tcPr>
            <w:tcW w:w="814" w:type="dxa"/>
            <w:shd w:val="clear" w:color="000000" w:fill="FFFFFF"/>
            <w:vAlign w:val="center"/>
          </w:tcPr>
          <w:p w:rsidR="00C754BF" w:rsidRPr="008C14DE" w:rsidRDefault="00C754BF" w:rsidP="00C754BF">
            <w:pPr>
              <w:rPr>
                <w:rFonts w:ascii="Times New Roman" w:hAnsi="Times New Roman" w:cs="Times New Roman"/>
                <w:lang w:val="kk-KZ"/>
              </w:rPr>
            </w:pPr>
            <w:r>
              <w:rPr>
                <w:rFonts w:ascii="Times New Roman" w:hAnsi="Times New Roman" w:cs="Times New Roman"/>
                <w:lang w:val="kk-KZ"/>
              </w:rPr>
              <w:t xml:space="preserve">  5</w:t>
            </w: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94"/>
          <w:jc w:val="center"/>
        </w:trPr>
        <w:tc>
          <w:tcPr>
            <w:tcW w:w="1915" w:type="dxa"/>
            <w:noWrap/>
            <w:vAlign w:val="center"/>
          </w:tcPr>
          <w:p w:rsidR="00C754BF" w:rsidRPr="00387069" w:rsidRDefault="00C754BF" w:rsidP="00C754BF">
            <w:pPr>
              <w:ind w:right="-92"/>
              <w:rPr>
                <w:rFonts w:ascii="Times New Roman" w:hAnsi="Times New Roman" w:cs="Times New Roman"/>
                <w:lang w:val="kk-KZ"/>
              </w:rPr>
            </w:pPr>
            <w:r w:rsidRPr="00387069">
              <w:rPr>
                <w:rFonts w:ascii="Times New Roman" w:hAnsi="Times New Roman" w:cs="Times New Roman"/>
                <w:color w:val="000000"/>
                <w:lang w:val="kk-KZ"/>
              </w:rPr>
              <w:t>Көміртегі оксиді</w:t>
            </w:r>
          </w:p>
        </w:tc>
        <w:tc>
          <w:tcPr>
            <w:tcW w:w="1065" w:type="dxa"/>
            <w:shd w:val="clear" w:color="000000" w:fill="FFFFFF"/>
            <w:vAlign w:val="center"/>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lang w:val="kk-KZ"/>
              </w:rPr>
              <w:t>0,568</w:t>
            </w:r>
          </w:p>
        </w:tc>
        <w:tc>
          <w:tcPr>
            <w:tcW w:w="1344" w:type="dxa"/>
            <w:shd w:val="clear" w:color="000000" w:fill="FFFFFF"/>
            <w:noWrap/>
            <w:vAlign w:val="center"/>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2</w:t>
            </w:r>
          </w:p>
        </w:tc>
        <w:tc>
          <w:tcPr>
            <w:tcW w:w="887"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2,047</w:t>
            </w:r>
          </w:p>
        </w:tc>
        <w:tc>
          <w:tcPr>
            <w:tcW w:w="1381"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0,4</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198"/>
          <w:jc w:val="center"/>
        </w:trPr>
        <w:tc>
          <w:tcPr>
            <w:tcW w:w="1915" w:type="dxa"/>
            <w:noWrap/>
            <w:vAlign w:val="center"/>
          </w:tcPr>
          <w:p w:rsidR="00C754BF" w:rsidRPr="00387069" w:rsidRDefault="00C754BF" w:rsidP="00C754BF">
            <w:pPr>
              <w:ind w:right="-92"/>
              <w:rPr>
                <w:rFonts w:ascii="Times New Roman" w:hAnsi="Times New Roman" w:cs="Times New Roman"/>
                <w:lang w:val="kk-KZ"/>
              </w:rPr>
            </w:pPr>
            <w:r w:rsidRPr="00387069">
              <w:rPr>
                <w:rFonts w:ascii="Times New Roman" w:hAnsi="Times New Roman" w:cs="Times New Roman"/>
                <w:color w:val="000000"/>
                <w:lang w:val="kk-KZ"/>
              </w:rPr>
              <w:t>Азот диоксиді</w:t>
            </w:r>
          </w:p>
        </w:tc>
        <w:tc>
          <w:tcPr>
            <w:tcW w:w="1065" w:type="dxa"/>
            <w:shd w:val="clear" w:color="000000" w:fill="FFFFFF"/>
            <w:vAlign w:val="center"/>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13</w:t>
            </w:r>
          </w:p>
        </w:tc>
        <w:tc>
          <w:tcPr>
            <w:tcW w:w="1344"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3</w:t>
            </w:r>
          </w:p>
        </w:tc>
        <w:tc>
          <w:tcPr>
            <w:tcW w:w="887" w:type="dxa"/>
            <w:shd w:val="clear" w:color="000000" w:fill="FFFFFF"/>
            <w:noWrap/>
            <w:vAlign w:val="center"/>
          </w:tcPr>
          <w:p w:rsidR="00C754BF" w:rsidRPr="00B21EF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090</w:t>
            </w:r>
          </w:p>
        </w:tc>
        <w:tc>
          <w:tcPr>
            <w:tcW w:w="1381"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5</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78"/>
          <w:jc w:val="center"/>
        </w:trPr>
        <w:tc>
          <w:tcPr>
            <w:tcW w:w="1915" w:type="dxa"/>
            <w:noWrap/>
            <w:vAlign w:val="center"/>
          </w:tcPr>
          <w:p w:rsidR="00C754BF" w:rsidRPr="00387069" w:rsidRDefault="00C754BF" w:rsidP="00C754BF">
            <w:pPr>
              <w:ind w:right="-92"/>
              <w:rPr>
                <w:rFonts w:ascii="Times New Roman" w:hAnsi="Times New Roman" w:cs="Times New Roman"/>
              </w:rPr>
            </w:pPr>
            <w:r w:rsidRPr="00387069">
              <w:rPr>
                <w:rFonts w:ascii="Times New Roman" w:hAnsi="Times New Roman" w:cs="Times New Roman"/>
                <w:color w:val="000000"/>
                <w:lang w:val="kk-KZ"/>
              </w:rPr>
              <w:t>Азот оксиді</w:t>
            </w:r>
          </w:p>
        </w:tc>
        <w:tc>
          <w:tcPr>
            <w:tcW w:w="1065" w:type="dxa"/>
            <w:shd w:val="clear" w:color="000000" w:fill="FFFFFF"/>
            <w:vAlign w:val="center"/>
          </w:tcPr>
          <w:p w:rsidR="00C754BF" w:rsidRPr="006B5002" w:rsidRDefault="00C754BF" w:rsidP="00C754BF">
            <w:pPr>
              <w:jc w:val="center"/>
              <w:rPr>
                <w:rFonts w:ascii="Times New Roman" w:hAnsi="Times New Roman" w:cs="Times New Roman"/>
              </w:rPr>
            </w:pPr>
            <w:r>
              <w:rPr>
                <w:rFonts w:ascii="Times New Roman" w:hAnsi="Times New Roman" w:cs="Times New Roman"/>
                <w:color w:val="000000"/>
              </w:rPr>
              <w:t>0,003</w:t>
            </w:r>
          </w:p>
        </w:tc>
        <w:tc>
          <w:tcPr>
            <w:tcW w:w="1344" w:type="dxa"/>
            <w:shd w:val="clear" w:color="000000" w:fill="FFFFFF"/>
            <w:noWrap/>
            <w:vAlign w:val="center"/>
          </w:tcPr>
          <w:p w:rsidR="00C754BF" w:rsidRPr="00AB7708" w:rsidRDefault="00C754BF" w:rsidP="00C754BF">
            <w:pPr>
              <w:jc w:val="center"/>
              <w:rPr>
                <w:rFonts w:ascii="Times New Roman" w:hAnsi="Times New Roman" w:cs="Times New Roman"/>
                <w:lang w:val="kk-KZ"/>
              </w:rPr>
            </w:pPr>
            <w:r w:rsidRPr="006B5002">
              <w:rPr>
                <w:rFonts w:ascii="Times New Roman" w:hAnsi="Times New Roman" w:cs="Times New Roman"/>
              </w:rPr>
              <w:t>0,</w:t>
            </w:r>
            <w:r>
              <w:rPr>
                <w:rFonts w:ascii="Times New Roman" w:hAnsi="Times New Roman" w:cs="Times New Roman"/>
              </w:rPr>
              <w:t>1</w:t>
            </w:r>
          </w:p>
        </w:tc>
        <w:tc>
          <w:tcPr>
            <w:tcW w:w="887" w:type="dxa"/>
            <w:shd w:val="clear" w:color="000000" w:fill="FFFFFF"/>
            <w:noWrap/>
            <w:vAlign w:val="center"/>
          </w:tcPr>
          <w:p w:rsidR="00C754BF" w:rsidRPr="00AB7708" w:rsidRDefault="00C754BF" w:rsidP="00C754BF">
            <w:pPr>
              <w:jc w:val="center"/>
              <w:rPr>
                <w:rFonts w:ascii="Times New Roman" w:hAnsi="Times New Roman" w:cs="Times New Roman"/>
                <w:lang w:val="kk-KZ"/>
              </w:rPr>
            </w:pPr>
            <w:r>
              <w:rPr>
                <w:rFonts w:ascii="Times New Roman" w:hAnsi="Times New Roman" w:cs="Times New Roman"/>
                <w:color w:val="000000"/>
              </w:rPr>
              <w:t>1,567</w:t>
            </w:r>
          </w:p>
        </w:tc>
        <w:tc>
          <w:tcPr>
            <w:tcW w:w="1381" w:type="dxa"/>
            <w:shd w:val="clear" w:color="000000" w:fill="FFFFFF"/>
            <w:noWrap/>
            <w:vAlign w:val="center"/>
          </w:tcPr>
          <w:p w:rsidR="00C754BF" w:rsidRPr="00AB7708" w:rsidRDefault="00C754BF" w:rsidP="00C754BF">
            <w:pPr>
              <w:jc w:val="center"/>
              <w:rPr>
                <w:rFonts w:ascii="Times New Roman" w:hAnsi="Times New Roman" w:cs="Times New Roman"/>
                <w:lang w:val="kk-KZ"/>
              </w:rPr>
            </w:pPr>
            <w:r>
              <w:rPr>
                <w:rFonts w:ascii="Times New Roman" w:hAnsi="Times New Roman" w:cs="Times New Roman"/>
              </w:rPr>
              <w:t>3,9</w:t>
            </w:r>
          </w:p>
        </w:tc>
        <w:tc>
          <w:tcPr>
            <w:tcW w:w="887" w:type="dxa"/>
            <w:shd w:val="clear" w:color="000000" w:fill="FFFFFF"/>
          </w:tcPr>
          <w:p w:rsidR="00C754BF" w:rsidRPr="00CE69AC" w:rsidRDefault="00C754BF" w:rsidP="00C754BF">
            <w:pPr>
              <w:jc w:val="center"/>
              <w:rPr>
                <w:rFonts w:ascii="Times New Roman" w:hAnsi="Times New Roman" w:cs="Times New Roman"/>
              </w:rPr>
            </w:pPr>
            <w:r>
              <w:rPr>
                <w:rFonts w:ascii="Times New Roman" w:hAnsi="Times New Roman" w:cs="Times New Roman"/>
              </w:rPr>
              <w:t>0,04</w:t>
            </w: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r>
              <w:rPr>
                <w:rFonts w:ascii="Times New Roman" w:hAnsi="Times New Roman" w:cs="Times New Roman"/>
              </w:rPr>
              <w:t>1</w:t>
            </w: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78"/>
          <w:jc w:val="center"/>
        </w:trPr>
        <w:tc>
          <w:tcPr>
            <w:tcW w:w="1915" w:type="dxa"/>
            <w:noWrap/>
            <w:vAlign w:val="center"/>
          </w:tcPr>
          <w:p w:rsidR="00C754BF" w:rsidRPr="00387069" w:rsidRDefault="00C754BF" w:rsidP="00C754BF">
            <w:pPr>
              <w:ind w:right="-92"/>
              <w:rPr>
                <w:rFonts w:ascii="Times New Roman" w:hAnsi="Times New Roman" w:cs="Times New Roman"/>
              </w:rPr>
            </w:pPr>
            <w:r w:rsidRPr="00387069">
              <w:rPr>
                <w:rFonts w:ascii="Times New Roman" w:hAnsi="Times New Roman" w:cs="Times New Roman"/>
                <w:color w:val="000000"/>
              </w:rPr>
              <w:t>Күкіртті сутегі</w:t>
            </w:r>
          </w:p>
        </w:tc>
        <w:tc>
          <w:tcPr>
            <w:tcW w:w="1065" w:type="dxa"/>
            <w:shd w:val="clear" w:color="000000" w:fill="FFFFFF"/>
            <w:vAlign w:val="center"/>
          </w:tcPr>
          <w:p w:rsidR="00C754BF" w:rsidRPr="00AB7708" w:rsidRDefault="00C754BF" w:rsidP="00C754BF">
            <w:pPr>
              <w:jc w:val="center"/>
              <w:rPr>
                <w:rFonts w:ascii="Times New Roman" w:hAnsi="Times New Roman" w:cs="Times New Roman"/>
                <w:lang w:val="kk-KZ"/>
              </w:rPr>
            </w:pPr>
            <w:r>
              <w:rPr>
                <w:rFonts w:ascii="Times New Roman" w:hAnsi="Times New Roman" w:cs="Times New Roman"/>
                <w:color w:val="000000"/>
              </w:rPr>
              <w:t>0,00</w:t>
            </w:r>
            <w:r>
              <w:rPr>
                <w:rFonts w:ascii="Times New Roman" w:hAnsi="Times New Roman" w:cs="Times New Roman"/>
                <w:color w:val="000000"/>
                <w:lang w:val="kk-KZ"/>
              </w:rPr>
              <w:t>3</w:t>
            </w:r>
          </w:p>
        </w:tc>
        <w:tc>
          <w:tcPr>
            <w:tcW w:w="1344" w:type="dxa"/>
            <w:shd w:val="clear" w:color="000000" w:fill="FFFFFF"/>
            <w:noWrap/>
            <w:vAlign w:val="center"/>
          </w:tcPr>
          <w:p w:rsidR="00C754BF" w:rsidRPr="006B5002" w:rsidRDefault="00C754BF" w:rsidP="00C754BF">
            <w:pPr>
              <w:jc w:val="center"/>
              <w:rPr>
                <w:rFonts w:ascii="Times New Roman" w:hAnsi="Times New Roman" w:cs="Times New Roman"/>
              </w:rPr>
            </w:pPr>
            <w:r w:rsidRPr="006B5002">
              <w:rPr>
                <w:rFonts w:ascii="Times New Roman" w:hAnsi="Times New Roman" w:cs="Times New Roman"/>
                <w:color w:val="000000"/>
              </w:rPr>
              <w:t> </w:t>
            </w:r>
          </w:p>
        </w:tc>
        <w:tc>
          <w:tcPr>
            <w:tcW w:w="887" w:type="dxa"/>
            <w:shd w:val="clear" w:color="000000" w:fill="FFFFFF"/>
            <w:noWrap/>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color w:val="000000"/>
              </w:rPr>
              <w:t>0,0</w:t>
            </w:r>
            <w:r>
              <w:rPr>
                <w:rFonts w:ascii="Times New Roman" w:hAnsi="Times New Roman" w:cs="Times New Roman"/>
                <w:color w:val="000000"/>
                <w:lang w:val="kk-KZ"/>
              </w:rPr>
              <w:t>09</w:t>
            </w:r>
          </w:p>
        </w:tc>
        <w:tc>
          <w:tcPr>
            <w:tcW w:w="1381" w:type="dxa"/>
            <w:shd w:val="clear" w:color="000000" w:fill="FFFFFF"/>
            <w:noWrap/>
            <w:vAlign w:val="center"/>
          </w:tcPr>
          <w:p w:rsidR="00C754BF" w:rsidRPr="00AB7708" w:rsidRDefault="00C754BF" w:rsidP="00C754BF">
            <w:pPr>
              <w:jc w:val="center"/>
              <w:rPr>
                <w:rFonts w:ascii="Times New Roman" w:hAnsi="Times New Roman" w:cs="Times New Roman"/>
                <w:lang w:val="kk-KZ"/>
              </w:rPr>
            </w:pPr>
            <w:r>
              <w:rPr>
                <w:rFonts w:ascii="Times New Roman" w:hAnsi="Times New Roman" w:cs="Times New Roman"/>
                <w:lang w:val="kk-KZ"/>
              </w:rPr>
              <w:t>1,1</w:t>
            </w:r>
          </w:p>
        </w:tc>
        <w:tc>
          <w:tcPr>
            <w:tcW w:w="887" w:type="dxa"/>
            <w:shd w:val="clear" w:color="000000" w:fill="FFFFFF"/>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1,9</w:t>
            </w:r>
          </w:p>
        </w:tc>
        <w:tc>
          <w:tcPr>
            <w:tcW w:w="814" w:type="dxa"/>
            <w:shd w:val="clear" w:color="000000" w:fill="FFFFFF"/>
            <w:vAlign w:val="center"/>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43</w:t>
            </w: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78"/>
          <w:jc w:val="center"/>
        </w:trPr>
        <w:tc>
          <w:tcPr>
            <w:tcW w:w="1915" w:type="dxa"/>
            <w:noWrap/>
            <w:vAlign w:val="center"/>
          </w:tcPr>
          <w:p w:rsidR="00C754BF" w:rsidRPr="00387069" w:rsidRDefault="00C754BF" w:rsidP="00C754BF">
            <w:pPr>
              <w:ind w:right="-92"/>
              <w:rPr>
                <w:rFonts w:ascii="Times New Roman" w:hAnsi="Times New Roman" w:cs="Times New Roman"/>
              </w:rPr>
            </w:pPr>
            <w:r w:rsidRPr="00387069">
              <w:rPr>
                <w:rFonts w:ascii="Times New Roman" w:hAnsi="Times New Roman" w:cs="Times New Roman"/>
                <w:color w:val="000000"/>
              </w:rPr>
              <w:t>Фенол</w:t>
            </w:r>
          </w:p>
        </w:tc>
        <w:tc>
          <w:tcPr>
            <w:tcW w:w="1065" w:type="dxa"/>
            <w:shd w:val="clear" w:color="000000" w:fill="FFFFFF"/>
            <w:vAlign w:val="bottom"/>
          </w:tcPr>
          <w:p w:rsidR="00C754BF" w:rsidRPr="006B5002" w:rsidRDefault="00C754BF" w:rsidP="00C754BF">
            <w:pPr>
              <w:jc w:val="center"/>
              <w:rPr>
                <w:rFonts w:ascii="Times New Roman" w:hAnsi="Times New Roman" w:cs="Times New Roman"/>
              </w:rPr>
            </w:pPr>
            <w:r>
              <w:rPr>
                <w:rFonts w:ascii="Times New Roman" w:hAnsi="Times New Roman" w:cs="Times New Roman"/>
              </w:rPr>
              <w:t>0,002</w:t>
            </w:r>
          </w:p>
        </w:tc>
        <w:tc>
          <w:tcPr>
            <w:tcW w:w="1344" w:type="dxa"/>
            <w:shd w:val="clear" w:color="000000" w:fill="FFFFFF"/>
            <w:noWrap/>
            <w:vAlign w:val="bottom"/>
          </w:tcPr>
          <w:p w:rsidR="00C754BF" w:rsidRPr="00AB7708"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5</w:t>
            </w:r>
          </w:p>
        </w:tc>
        <w:tc>
          <w:tcPr>
            <w:tcW w:w="887" w:type="dxa"/>
            <w:shd w:val="clear" w:color="000000" w:fill="FFFFFF"/>
            <w:noWrap/>
            <w:vAlign w:val="bottom"/>
          </w:tcPr>
          <w:p w:rsidR="00C754BF" w:rsidRPr="008C14DE" w:rsidRDefault="00C754BF" w:rsidP="00C754BF">
            <w:pPr>
              <w:jc w:val="center"/>
              <w:rPr>
                <w:rFonts w:ascii="Times New Roman" w:hAnsi="Times New Roman" w:cs="Times New Roman"/>
                <w:lang w:val="kk-KZ"/>
              </w:rPr>
            </w:pPr>
            <w:r w:rsidRPr="006B5002">
              <w:rPr>
                <w:rFonts w:ascii="Times New Roman" w:hAnsi="Times New Roman" w:cs="Times New Roman"/>
              </w:rPr>
              <w:t>0</w:t>
            </w:r>
            <w:r>
              <w:rPr>
                <w:rFonts w:ascii="Times New Roman" w:hAnsi="Times New Roman" w:cs="Times New Roman"/>
              </w:rPr>
              <w:t>,00</w:t>
            </w:r>
            <w:r>
              <w:rPr>
                <w:rFonts w:ascii="Times New Roman" w:hAnsi="Times New Roman" w:cs="Times New Roman"/>
                <w:lang w:val="kk-KZ"/>
              </w:rPr>
              <w:t>4</w:t>
            </w:r>
          </w:p>
        </w:tc>
        <w:tc>
          <w:tcPr>
            <w:tcW w:w="1381" w:type="dxa"/>
            <w:shd w:val="clear" w:color="000000" w:fill="FFFFFF"/>
            <w:noWrap/>
            <w:vAlign w:val="bottom"/>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4</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86"/>
          <w:jc w:val="center"/>
        </w:trPr>
        <w:tc>
          <w:tcPr>
            <w:tcW w:w="1915" w:type="dxa"/>
            <w:noWrap/>
            <w:vAlign w:val="center"/>
          </w:tcPr>
          <w:p w:rsidR="00C754BF" w:rsidRPr="00387069" w:rsidRDefault="00C754BF" w:rsidP="00C754BF">
            <w:pPr>
              <w:ind w:right="-92"/>
              <w:rPr>
                <w:rFonts w:ascii="Times New Roman" w:hAnsi="Times New Roman" w:cs="Times New Roman"/>
              </w:rPr>
            </w:pPr>
            <w:r w:rsidRPr="00387069">
              <w:rPr>
                <w:rFonts w:ascii="Times New Roman" w:hAnsi="Times New Roman" w:cs="Times New Roman"/>
                <w:color w:val="000000"/>
              </w:rPr>
              <w:t>Формальдегид</w:t>
            </w:r>
          </w:p>
        </w:tc>
        <w:tc>
          <w:tcPr>
            <w:tcW w:w="1065" w:type="dxa"/>
            <w:shd w:val="clear" w:color="000000" w:fill="FFFFFF"/>
            <w:vAlign w:val="bottom"/>
          </w:tcPr>
          <w:p w:rsidR="00C754BF" w:rsidRPr="008C14DE" w:rsidRDefault="00C754BF" w:rsidP="00C754BF">
            <w:pPr>
              <w:jc w:val="center"/>
              <w:rPr>
                <w:rFonts w:ascii="Times New Roman" w:hAnsi="Times New Roman" w:cs="Times New Roman"/>
                <w:lang w:val="kk-KZ"/>
              </w:rPr>
            </w:pPr>
            <w:r w:rsidRPr="006B5002">
              <w:rPr>
                <w:rFonts w:ascii="Times New Roman" w:hAnsi="Times New Roman" w:cs="Times New Roman"/>
              </w:rPr>
              <w:t>0,00</w:t>
            </w:r>
            <w:r>
              <w:rPr>
                <w:rFonts w:ascii="Times New Roman" w:hAnsi="Times New Roman" w:cs="Times New Roman"/>
                <w:lang w:val="kk-KZ"/>
              </w:rPr>
              <w:t>3</w:t>
            </w:r>
          </w:p>
        </w:tc>
        <w:tc>
          <w:tcPr>
            <w:tcW w:w="1344" w:type="dxa"/>
            <w:shd w:val="clear" w:color="000000" w:fill="FFFFFF"/>
            <w:noWrap/>
            <w:vAlign w:val="bottom"/>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3</w:t>
            </w:r>
          </w:p>
        </w:tc>
        <w:tc>
          <w:tcPr>
            <w:tcW w:w="887" w:type="dxa"/>
            <w:shd w:val="clear" w:color="000000" w:fill="FFFFFF"/>
            <w:noWrap/>
            <w:vAlign w:val="bottom"/>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rPr>
              <w:t>0,00</w:t>
            </w:r>
            <w:r>
              <w:rPr>
                <w:rFonts w:ascii="Times New Roman" w:hAnsi="Times New Roman" w:cs="Times New Roman"/>
                <w:lang w:val="kk-KZ"/>
              </w:rPr>
              <w:t>7</w:t>
            </w:r>
          </w:p>
        </w:tc>
        <w:tc>
          <w:tcPr>
            <w:tcW w:w="1381" w:type="dxa"/>
            <w:shd w:val="clear" w:color="000000" w:fill="FFFFFF"/>
            <w:noWrap/>
            <w:vAlign w:val="bottom"/>
          </w:tcPr>
          <w:p w:rsidR="00C754BF" w:rsidRPr="008C14DE" w:rsidRDefault="00C754BF" w:rsidP="00C754BF">
            <w:pPr>
              <w:jc w:val="center"/>
              <w:rPr>
                <w:rFonts w:ascii="Times New Roman" w:hAnsi="Times New Roman" w:cs="Times New Roman"/>
                <w:lang w:val="kk-KZ"/>
              </w:rPr>
            </w:pPr>
            <w:r>
              <w:rPr>
                <w:rFonts w:ascii="Times New Roman" w:hAnsi="Times New Roman" w:cs="Times New Roman"/>
                <w:lang w:val="kk-KZ"/>
              </w:rPr>
              <w:t>0,1</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r w:rsidR="00C754BF" w:rsidRPr="00387069" w:rsidTr="00615405">
        <w:trPr>
          <w:trHeight w:val="86"/>
          <w:jc w:val="center"/>
        </w:trPr>
        <w:tc>
          <w:tcPr>
            <w:tcW w:w="1915" w:type="dxa"/>
            <w:noWrap/>
            <w:vAlign w:val="center"/>
          </w:tcPr>
          <w:p w:rsidR="00C754BF" w:rsidRPr="00CE69AC" w:rsidRDefault="00C754BF" w:rsidP="00C754BF">
            <w:pPr>
              <w:ind w:right="-92"/>
              <w:rPr>
                <w:rFonts w:ascii="Times New Roman" w:hAnsi="Times New Roman" w:cs="Times New Roman"/>
                <w:color w:val="000000"/>
              </w:rPr>
            </w:pPr>
            <w:r>
              <w:rPr>
                <w:rFonts w:ascii="Times New Roman" w:hAnsi="Times New Roman" w:cs="Times New Roman"/>
                <w:color w:val="000000"/>
              </w:rPr>
              <w:t>Аммиак</w:t>
            </w:r>
          </w:p>
        </w:tc>
        <w:tc>
          <w:tcPr>
            <w:tcW w:w="1065" w:type="dxa"/>
            <w:shd w:val="clear" w:color="000000" w:fill="FFFFFF"/>
            <w:vAlign w:val="bottom"/>
          </w:tcPr>
          <w:p w:rsidR="00C754BF" w:rsidRPr="006B5002" w:rsidRDefault="00C754BF" w:rsidP="00C754BF">
            <w:pPr>
              <w:jc w:val="center"/>
              <w:rPr>
                <w:rFonts w:ascii="Times New Roman" w:hAnsi="Times New Roman" w:cs="Times New Roman"/>
              </w:rPr>
            </w:pPr>
            <w:r>
              <w:rPr>
                <w:rFonts w:ascii="Times New Roman" w:hAnsi="Times New Roman" w:cs="Times New Roman"/>
              </w:rPr>
              <w:t>0,001</w:t>
            </w:r>
          </w:p>
        </w:tc>
        <w:tc>
          <w:tcPr>
            <w:tcW w:w="1344" w:type="dxa"/>
            <w:shd w:val="clear" w:color="000000" w:fill="FFFFFF"/>
            <w:noWrap/>
            <w:vAlign w:val="bottom"/>
          </w:tcPr>
          <w:p w:rsidR="00C754BF" w:rsidRDefault="00C754BF" w:rsidP="00C754BF">
            <w:pPr>
              <w:jc w:val="center"/>
              <w:rPr>
                <w:rFonts w:ascii="Times New Roman" w:hAnsi="Times New Roman" w:cs="Times New Roman"/>
              </w:rPr>
            </w:pPr>
            <w:r>
              <w:rPr>
                <w:rFonts w:ascii="Times New Roman" w:hAnsi="Times New Roman" w:cs="Times New Roman"/>
              </w:rPr>
              <w:t>0,02</w:t>
            </w:r>
          </w:p>
        </w:tc>
        <w:tc>
          <w:tcPr>
            <w:tcW w:w="887" w:type="dxa"/>
            <w:shd w:val="clear" w:color="000000" w:fill="FFFFFF"/>
            <w:noWrap/>
            <w:vAlign w:val="bottom"/>
          </w:tcPr>
          <w:p w:rsidR="00C754BF" w:rsidRDefault="00C754BF" w:rsidP="00C754BF">
            <w:pPr>
              <w:jc w:val="center"/>
              <w:rPr>
                <w:rFonts w:ascii="Times New Roman" w:hAnsi="Times New Roman" w:cs="Times New Roman"/>
              </w:rPr>
            </w:pPr>
            <w:r>
              <w:rPr>
                <w:rFonts w:ascii="Times New Roman" w:hAnsi="Times New Roman" w:cs="Times New Roman"/>
              </w:rPr>
              <w:t>0,074</w:t>
            </w:r>
          </w:p>
        </w:tc>
        <w:tc>
          <w:tcPr>
            <w:tcW w:w="1381" w:type="dxa"/>
            <w:shd w:val="clear" w:color="000000" w:fill="FFFFFF"/>
            <w:noWrap/>
            <w:vAlign w:val="bottom"/>
          </w:tcPr>
          <w:p w:rsidR="00C754BF" w:rsidRDefault="00C754BF" w:rsidP="00C754BF">
            <w:pPr>
              <w:jc w:val="center"/>
              <w:rPr>
                <w:rFonts w:ascii="Times New Roman" w:hAnsi="Times New Roman" w:cs="Times New Roman"/>
                <w:lang w:val="kk-KZ"/>
              </w:rPr>
            </w:pPr>
            <w:r>
              <w:rPr>
                <w:rFonts w:ascii="Times New Roman" w:hAnsi="Times New Roman" w:cs="Times New Roman"/>
                <w:lang w:val="kk-KZ"/>
              </w:rPr>
              <w:t>0,4</w:t>
            </w:r>
          </w:p>
        </w:tc>
        <w:tc>
          <w:tcPr>
            <w:tcW w:w="887" w:type="dxa"/>
            <w:shd w:val="clear" w:color="000000" w:fill="FFFFFF"/>
          </w:tcPr>
          <w:p w:rsidR="00C754BF" w:rsidRPr="00CE69AC" w:rsidRDefault="00C754BF" w:rsidP="00C754BF">
            <w:pPr>
              <w:jc w:val="center"/>
              <w:rPr>
                <w:rFonts w:ascii="Times New Roman" w:hAnsi="Times New Roman" w:cs="Times New Roman"/>
              </w:rPr>
            </w:pPr>
          </w:p>
        </w:tc>
        <w:tc>
          <w:tcPr>
            <w:tcW w:w="814" w:type="dxa"/>
            <w:shd w:val="clear" w:color="000000" w:fill="FFFFFF"/>
            <w:vAlign w:val="center"/>
          </w:tcPr>
          <w:p w:rsidR="00C754BF" w:rsidRPr="00CE69AC" w:rsidRDefault="00C754BF" w:rsidP="00C754BF">
            <w:pPr>
              <w:jc w:val="center"/>
              <w:rPr>
                <w:rFonts w:ascii="Times New Roman" w:hAnsi="Times New Roman" w:cs="Times New Roman"/>
              </w:rPr>
            </w:pPr>
          </w:p>
        </w:tc>
        <w:tc>
          <w:tcPr>
            <w:tcW w:w="851" w:type="dxa"/>
            <w:shd w:val="clear" w:color="000000" w:fill="FFFFFF"/>
            <w:vAlign w:val="center"/>
          </w:tcPr>
          <w:p w:rsidR="00C754BF" w:rsidRPr="00CE69AC" w:rsidRDefault="00C754BF" w:rsidP="00C754BF">
            <w:pPr>
              <w:jc w:val="center"/>
              <w:rPr>
                <w:rFonts w:ascii="Times New Roman" w:hAnsi="Times New Roman" w:cs="Times New Roman"/>
              </w:rPr>
            </w:pPr>
          </w:p>
        </w:tc>
        <w:tc>
          <w:tcPr>
            <w:tcW w:w="992" w:type="dxa"/>
            <w:shd w:val="clear" w:color="000000" w:fill="FFFFFF"/>
            <w:vAlign w:val="center"/>
          </w:tcPr>
          <w:p w:rsidR="00C754BF" w:rsidRPr="00CE69AC" w:rsidRDefault="00C754BF" w:rsidP="00C754BF">
            <w:pPr>
              <w:jc w:val="center"/>
              <w:rPr>
                <w:rFonts w:ascii="Times New Roman" w:hAnsi="Times New Roman" w:cs="Times New Roman"/>
              </w:rPr>
            </w:pPr>
          </w:p>
        </w:tc>
      </w:tr>
    </w:tbl>
    <w:p w:rsidR="00932674" w:rsidRPr="00804F50" w:rsidRDefault="00932674" w:rsidP="00092198">
      <w:pPr>
        <w:ind w:firstLine="567"/>
        <w:jc w:val="both"/>
        <w:rPr>
          <w:rFonts w:ascii="Times New Roman" w:hAnsi="Times New Roman" w:cs="Times New Roman"/>
          <w:b/>
          <w:bCs/>
          <w:sz w:val="28"/>
          <w:szCs w:val="28"/>
        </w:rPr>
      </w:pPr>
    </w:p>
    <w:p w:rsidR="00932674" w:rsidRPr="00804F50" w:rsidRDefault="00BF0368" w:rsidP="00461FCB">
      <w:pPr>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r w:rsidR="00932674" w:rsidRPr="00804F50">
        <w:rPr>
          <w:rFonts w:ascii="Times New Roman" w:hAnsi="Times New Roman" w:cs="Times New Roman"/>
          <w:b/>
          <w:bCs/>
          <w:sz w:val="28"/>
          <w:szCs w:val="28"/>
          <w:lang w:val="kk-KZ"/>
        </w:rPr>
        <w:t>:</w:t>
      </w:r>
    </w:p>
    <w:p w:rsidR="00932674" w:rsidRPr="00804F50" w:rsidRDefault="00E45AB8" w:rsidP="002418CA">
      <w:pPr>
        <w:ind w:firstLine="709"/>
        <w:jc w:val="both"/>
        <w:rPr>
          <w:rFonts w:ascii="Times New Roman" w:hAnsi="Times New Roman" w:cs="Times New Roman"/>
          <w:b/>
          <w:bCs/>
          <w:sz w:val="28"/>
          <w:szCs w:val="28"/>
          <w:lang w:val="kk-KZ"/>
        </w:rPr>
      </w:pPr>
      <w:r w:rsidRPr="00E45AB8">
        <w:rPr>
          <w:rFonts w:ascii="Times New Roman" w:hAnsi="Times New Roman" w:cs="Times New Roman"/>
          <w:sz w:val="28"/>
          <w:szCs w:val="28"/>
          <w:lang w:val="kk-KZ"/>
        </w:rPr>
        <w:t xml:space="preserve">Соңғы бес жыл ішінде </w:t>
      </w:r>
      <w:r w:rsidR="00C754BF">
        <w:rPr>
          <w:rFonts w:ascii="Times New Roman" w:hAnsi="Times New Roman" w:cs="Times New Roman"/>
          <w:sz w:val="28"/>
          <w:szCs w:val="28"/>
          <w:lang w:val="kk-KZ"/>
        </w:rPr>
        <w:t>мамыр</w:t>
      </w:r>
      <w:r w:rsidR="002418CA">
        <w:rPr>
          <w:rFonts w:ascii="Times New Roman" w:hAnsi="Times New Roman" w:cs="Times New Roman"/>
          <w:sz w:val="28"/>
          <w:szCs w:val="28"/>
          <w:lang w:val="kk-KZ"/>
        </w:rPr>
        <w:t xml:space="preserve"> айындағы</w:t>
      </w:r>
      <w:r w:rsidRPr="00E45AB8">
        <w:rPr>
          <w:rFonts w:ascii="Times New Roman" w:hAnsi="Times New Roman" w:cs="Times New Roman"/>
          <w:sz w:val="28"/>
          <w:szCs w:val="28"/>
          <w:lang w:val="kk-KZ"/>
        </w:rPr>
        <w:t xml:space="preserve"> ауаның ластану деңгейі келесідей өзгерді:</w:t>
      </w:r>
    </w:p>
    <w:p w:rsidR="002418CA" w:rsidRPr="002E6DAE" w:rsidRDefault="002418CA" w:rsidP="00847E72">
      <w:pPr>
        <w:pStyle w:val="Style19"/>
        <w:widowControl/>
        <w:spacing w:line="240" w:lineRule="auto"/>
        <w:ind w:firstLine="709"/>
        <w:jc w:val="center"/>
        <w:rPr>
          <w:noProof/>
          <w:lang w:val="kk-KZ"/>
        </w:rPr>
      </w:pPr>
    </w:p>
    <w:p w:rsidR="002A3734" w:rsidRDefault="002A3734" w:rsidP="00847E72">
      <w:pPr>
        <w:pStyle w:val="Style19"/>
        <w:widowControl/>
        <w:spacing w:line="240" w:lineRule="auto"/>
        <w:ind w:firstLine="709"/>
        <w:jc w:val="center"/>
        <w:rPr>
          <w:rFonts w:ascii="Times New Roman" w:hAnsi="Times New Roman" w:cs="Times New Roman"/>
          <w:sz w:val="28"/>
          <w:szCs w:val="28"/>
          <w:lang w:val="kk-KZ" w:eastAsia="en-US"/>
        </w:rPr>
      </w:pPr>
    </w:p>
    <w:p w:rsidR="00847E72" w:rsidRDefault="00EA372D" w:rsidP="00461FCB">
      <w:pPr>
        <w:pStyle w:val="Style19"/>
        <w:widowControl/>
        <w:spacing w:line="240" w:lineRule="auto"/>
        <w:ind w:firstLine="709"/>
        <w:rPr>
          <w:rFonts w:ascii="Times New Roman" w:hAnsi="Times New Roman" w:cs="Times New Roman"/>
          <w:sz w:val="28"/>
          <w:szCs w:val="28"/>
          <w:lang w:val="kk-KZ" w:eastAsia="en-US"/>
        </w:rPr>
      </w:pPr>
      <w:r>
        <w:rPr>
          <w:noProof/>
        </w:rPr>
        <w:drawing>
          <wp:inline distT="0" distB="0" distL="0" distR="0" wp14:anchorId="02834CB8" wp14:editId="0222DBA8">
            <wp:extent cx="5470246" cy="3547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83" t="33264" r="14003" b="14349"/>
                    <a:stretch/>
                  </pic:blipFill>
                  <pic:spPr bwMode="auto">
                    <a:xfrm>
                      <a:off x="0" y="0"/>
                      <a:ext cx="5483730" cy="3555985"/>
                    </a:xfrm>
                    <a:prstGeom prst="rect">
                      <a:avLst/>
                    </a:prstGeom>
                    <a:ln>
                      <a:noFill/>
                    </a:ln>
                    <a:extLst>
                      <a:ext uri="{53640926-AAD7-44D8-BBD7-CCE9431645EC}">
                        <a14:shadowObscured xmlns:a14="http://schemas.microsoft.com/office/drawing/2010/main"/>
                      </a:ext>
                    </a:extLst>
                  </pic:spPr>
                </pic:pic>
              </a:graphicData>
            </a:graphic>
          </wp:inline>
        </w:drawing>
      </w:r>
    </w:p>
    <w:p w:rsidR="00171E00" w:rsidRDefault="00171E00" w:rsidP="00355B6D">
      <w:pPr>
        <w:ind w:firstLine="709"/>
        <w:jc w:val="both"/>
        <w:rPr>
          <w:rFonts w:ascii="Times New Roman" w:hAnsi="Times New Roman" w:cs="Times New Roman"/>
          <w:sz w:val="28"/>
          <w:szCs w:val="28"/>
          <w:lang w:val="kk-KZ"/>
        </w:rPr>
      </w:pPr>
      <w:r w:rsidRPr="00171E00">
        <w:rPr>
          <w:rFonts w:ascii="Times New Roman" w:hAnsi="Times New Roman" w:cs="Times New Roman"/>
          <w:sz w:val="28"/>
          <w:szCs w:val="28"/>
          <w:lang w:val="kk-KZ"/>
        </w:rPr>
        <w:t xml:space="preserve">Кестеден көріп отырғанымыздай, </w:t>
      </w:r>
      <w:r w:rsidR="00C754BF">
        <w:rPr>
          <w:rFonts w:ascii="Times New Roman" w:hAnsi="Times New Roman" w:cs="Times New Roman"/>
          <w:sz w:val="28"/>
          <w:szCs w:val="28"/>
          <w:lang w:val="kk-KZ"/>
        </w:rPr>
        <w:t>мамыр</w:t>
      </w:r>
      <w:r w:rsidR="002418CA">
        <w:rPr>
          <w:rFonts w:ascii="Times New Roman" w:hAnsi="Times New Roman" w:cs="Times New Roman"/>
          <w:sz w:val="28"/>
          <w:szCs w:val="28"/>
          <w:lang w:val="kk-KZ"/>
        </w:rPr>
        <w:t xml:space="preserve"> </w:t>
      </w:r>
      <w:r w:rsidRPr="00171E00">
        <w:rPr>
          <w:rFonts w:ascii="Times New Roman" w:hAnsi="Times New Roman" w:cs="Times New Roman"/>
          <w:sz w:val="28"/>
          <w:szCs w:val="28"/>
          <w:lang w:val="kk-KZ"/>
        </w:rPr>
        <w:t xml:space="preserve"> айында ластану деңгейі соңғы бес жылда </w:t>
      </w:r>
      <w:r w:rsidR="00C754BF">
        <w:rPr>
          <w:rFonts w:ascii="Times New Roman" w:hAnsi="Times New Roman" w:cs="Times New Roman"/>
          <w:sz w:val="28"/>
          <w:szCs w:val="28"/>
          <w:lang w:val="kk-KZ"/>
        </w:rPr>
        <w:t>төме</w:t>
      </w:r>
      <w:r w:rsidR="009A519F">
        <w:rPr>
          <w:rFonts w:ascii="Times New Roman" w:hAnsi="Times New Roman" w:cs="Times New Roman"/>
          <w:sz w:val="28"/>
          <w:szCs w:val="28"/>
          <w:lang w:val="kk-KZ"/>
        </w:rPr>
        <w:t>ндеу үрдісі байқалмады</w:t>
      </w:r>
      <w:r w:rsidRPr="00171E00">
        <w:rPr>
          <w:rFonts w:ascii="Times New Roman" w:hAnsi="Times New Roman" w:cs="Times New Roman"/>
          <w:sz w:val="28"/>
          <w:szCs w:val="28"/>
          <w:lang w:val="kk-KZ"/>
        </w:rPr>
        <w:t>.</w:t>
      </w:r>
      <w:r w:rsidR="00053E76">
        <w:rPr>
          <w:rFonts w:ascii="Times New Roman" w:hAnsi="Times New Roman" w:cs="Times New Roman"/>
          <w:sz w:val="28"/>
          <w:szCs w:val="28"/>
          <w:lang w:val="kk-KZ"/>
        </w:rPr>
        <w:t xml:space="preserve"> Риддер қаласының атмосфералық ауасының ластану деңгейі </w:t>
      </w:r>
      <w:r w:rsidR="002D3900">
        <w:rPr>
          <w:rFonts w:ascii="Times New Roman" w:hAnsi="Times New Roman" w:cs="Times New Roman"/>
          <w:sz w:val="28"/>
          <w:szCs w:val="28"/>
          <w:lang w:val="kk-KZ"/>
        </w:rPr>
        <w:t>көтеріңкі</w:t>
      </w:r>
      <w:r w:rsidR="00053E76">
        <w:rPr>
          <w:rFonts w:ascii="Times New Roman" w:hAnsi="Times New Roman" w:cs="Times New Roman"/>
          <w:sz w:val="28"/>
          <w:szCs w:val="28"/>
          <w:lang w:val="kk-KZ"/>
        </w:rPr>
        <w:t xml:space="preserve"> болып табылады.</w:t>
      </w:r>
    </w:p>
    <w:p w:rsidR="00171E00" w:rsidRPr="00C14AF2" w:rsidRDefault="00171E00" w:rsidP="009C41F5">
      <w:pPr>
        <w:ind w:firstLine="709"/>
        <w:jc w:val="both"/>
        <w:rPr>
          <w:rFonts w:ascii="Times New Roman" w:hAnsi="Times New Roman" w:cs="Times New Roman"/>
          <w:sz w:val="28"/>
          <w:szCs w:val="28"/>
          <w:lang w:val="kk-KZ"/>
        </w:rPr>
      </w:pPr>
      <w:r w:rsidRPr="00C14AF2">
        <w:rPr>
          <w:rFonts w:ascii="Times New Roman" w:hAnsi="Times New Roman" w:cs="Times New Roman"/>
          <w:sz w:val="28"/>
          <w:szCs w:val="28"/>
          <w:lang w:val="kk-KZ"/>
        </w:rPr>
        <w:t xml:space="preserve">Нормативтердің ең жоғары-бір реттік ШЖШ </w:t>
      </w:r>
      <w:r w:rsidR="00053E76" w:rsidRPr="00C14AF2">
        <w:rPr>
          <w:rFonts w:ascii="Times New Roman" w:hAnsi="Times New Roman" w:cs="Times New Roman"/>
          <w:sz w:val="28"/>
          <w:szCs w:val="28"/>
          <w:lang w:val="kk-KZ"/>
        </w:rPr>
        <w:t xml:space="preserve">асып кетуі </w:t>
      </w:r>
      <w:r w:rsidR="004733CE" w:rsidRPr="00C14AF2">
        <w:rPr>
          <w:rFonts w:ascii="Times New Roman" w:hAnsi="Times New Roman" w:cs="Times New Roman"/>
          <w:b/>
          <w:sz w:val="28"/>
          <w:szCs w:val="28"/>
          <w:lang w:val="kk-KZ"/>
        </w:rPr>
        <w:t>күкірт</w:t>
      </w:r>
      <w:r w:rsidR="00C754BF">
        <w:rPr>
          <w:rFonts w:ascii="Times New Roman" w:hAnsi="Times New Roman" w:cs="Times New Roman"/>
          <w:b/>
          <w:sz w:val="28"/>
          <w:szCs w:val="28"/>
          <w:lang w:val="kk-KZ"/>
        </w:rPr>
        <w:t>ті сутегі</w:t>
      </w:r>
      <w:r w:rsidR="007B5AF3" w:rsidRPr="00C14AF2">
        <w:rPr>
          <w:rFonts w:ascii="Times New Roman" w:hAnsi="Times New Roman" w:cs="Times New Roman"/>
          <w:b/>
          <w:sz w:val="28"/>
          <w:szCs w:val="28"/>
          <w:lang w:val="kk-KZ"/>
        </w:rPr>
        <w:t xml:space="preserve"> </w:t>
      </w:r>
      <w:r w:rsidR="004733CE" w:rsidRPr="00C14AF2">
        <w:rPr>
          <w:rFonts w:ascii="Times New Roman" w:hAnsi="Times New Roman" w:cs="Times New Roman"/>
          <w:b/>
          <w:sz w:val="28"/>
          <w:szCs w:val="28"/>
          <w:lang w:val="kk-KZ"/>
        </w:rPr>
        <w:t>(</w:t>
      </w:r>
      <w:r w:rsidR="00C754BF">
        <w:rPr>
          <w:rFonts w:ascii="Times New Roman" w:hAnsi="Times New Roman" w:cs="Times New Roman"/>
          <w:b/>
          <w:sz w:val="28"/>
          <w:szCs w:val="28"/>
          <w:lang w:val="kk-KZ"/>
        </w:rPr>
        <w:t>43</w:t>
      </w:r>
      <w:r w:rsidR="00053E76" w:rsidRPr="00C14AF2">
        <w:rPr>
          <w:rFonts w:ascii="Times New Roman" w:hAnsi="Times New Roman" w:cs="Times New Roman"/>
          <w:b/>
          <w:sz w:val="28"/>
          <w:szCs w:val="28"/>
          <w:lang w:val="kk-KZ"/>
        </w:rPr>
        <w:t>)</w:t>
      </w:r>
      <w:r w:rsidR="00053E76" w:rsidRPr="00C14AF2">
        <w:rPr>
          <w:rFonts w:ascii="Times New Roman" w:hAnsi="Times New Roman" w:cs="Times New Roman"/>
          <w:sz w:val="28"/>
          <w:szCs w:val="28"/>
          <w:lang w:val="kk-KZ"/>
        </w:rPr>
        <w:t xml:space="preserve"> бойынша байқалды. </w:t>
      </w:r>
    </w:p>
    <w:p w:rsidR="00053E76" w:rsidRPr="00C14AF2" w:rsidRDefault="00053E76" w:rsidP="009C41F5">
      <w:pPr>
        <w:ind w:firstLine="709"/>
        <w:jc w:val="both"/>
        <w:rPr>
          <w:rFonts w:ascii="Times New Roman" w:hAnsi="Times New Roman" w:cs="Times New Roman"/>
          <w:sz w:val="28"/>
          <w:szCs w:val="28"/>
          <w:lang w:val="kk-KZ"/>
        </w:rPr>
      </w:pPr>
      <w:r w:rsidRPr="00C14AF2">
        <w:rPr>
          <w:rFonts w:ascii="Times New Roman" w:hAnsi="Times New Roman" w:cs="Times New Roman"/>
          <w:sz w:val="28"/>
          <w:szCs w:val="28"/>
          <w:lang w:val="kk-KZ"/>
        </w:rPr>
        <w:t>Нормативтердің орташа тәуліктік ШЖШ-дан асып кетуі байқал</w:t>
      </w:r>
      <w:r w:rsidR="00C14AF2" w:rsidRPr="00C14AF2">
        <w:rPr>
          <w:rFonts w:ascii="Times New Roman" w:hAnsi="Times New Roman" w:cs="Times New Roman"/>
          <w:sz w:val="28"/>
          <w:szCs w:val="28"/>
          <w:lang w:val="kk-KZ"/>
        </w:rPr>
        <w:t>ма</w:t>
      </w:r>
      <w:r w:rsidRPr="00C14AF2">
        <w:rPr>
          <w:rFonts w:ascii="Times New Roman" w:hAnsi="Times New Roman" w:cs="Times New Roman"/>
          <w:sz w:val="28"/>
          <w:szCs w:val="28"/>
          <w:lang w:val="kk-KZ"/>
        </w:rPr>
        <w:t>ды.</w:t>
      </w:r>
    </w:p>
    <w:p w:rsidR="004733CE" w:rsidRPr="00C14AF2" w:rsidRDefault="004733CE" w:rsidP="004733CE">
      <w:pPr>
        <w:ind w:firstLine="709"/>
        <w:jc w:val="both"/>
        <w:rPr>
          <w:rFonts w:ascii="Times New Roman" w:hAnsi="Times New Roman" w:cs="Times New Roman"/>
          <w:b/>
          <w:sz w:val="28"/>
          <w:szCs w:val="28"/>
          <w:lang w:val="kk-KZ"/>
        </w:rPr>
      </w:pPr>
      <w:r w:rsidRPr="00C14AF2">
        <w:rPr>
          <w:rFonts w:ascii="Times New Roman" w:hAnsi="Times New Roman" w:cs="Times New Roman"/>
          <w:b/>
          <w:sz w:val="28"/>
          <w:szCs w:val="28"/>
          <w:lang w:val="kk-KZ"/>
        </w:rPr>
        <w:t xml:space="preserve">Риддер қаласы бойынша 2022 жылғы </w:t>
      </w:r>
      <w:r w:rsidR="00C754BF">
        <w:rPr>
          <w:rFonts w:ascii="Times New Roman" w:hAnsi="Times New Roman" w:cs="Times New Roman"/>
          <w:b/>
          <w:sz w:val="28"/>
          <w:szCs w:val="28"/>
          <w:lang w:val="kk-KZ"/>
        </w:rPr>
        <w:t>мамыр</w:t>
      </w:r>
      <w:r w:rsidRPr="00C14AF2">
        <w:rPr>
          <w:rFonts w:ascii="Times New Roman" w:hAnsi="Times New Roman" w:cs="Times New Roman"/>
          <w:b/>
          <w:sz w:val="28"/>
          <w:szCs w:val="28"/>
          <w:lang w:val="kk-KZ"/>
        </w:rPr>
        <w:t xml:space="preserve"> айындағы метеорологиялық жағдайлар</w:t>
      </w:r>
    </w:p>
    <w:p w:rsidR="00C14AF2" w:rsidRDefault="00C754BF" w:rsidP="00461FCB">
      <w:pPr>
        <w:pStyle w:val="Style19"/>
        <w:widowControl/>
        <w:spacing w:line="240" w:lineRule="auto"/>
        <w:ind w:firstLine="709"/>
        <w:rPr>
          <w:rFonts w:ascii="Times New Roman" w:hAnsi="Times New Roman" w:cs="Times New Roman"/>
          <w:sz w:val="28"/>
          <w:szCs w:val="28"/>
          <w:lang w:val="kk-KZ" w:eastAsia="en-US"/>
        </w:rPr>
      </w:pPr>
      <w:r>
        <w:rPr>
          <w:rFonts w:ascii="Times New Roman" w:hAnsi="Times New Roman" w:cs="Times New Roman"/>
          <w:sz w:val="28"/>
          <w:szCs w:val="28"/>
          <w:lang w:val="kk-KZ" w:eastAsia="en-US"/>
        </w:rPr>
        <w:t>2022 жылғы мамырда</w:t>
      </w:r>
      <w:r w:rsidR="00C14AF2" w:rsidRPr="00C14AF2">
        <w:rPr>
          <w:rFonts w:ascii="Times New Roman" w:hAnsi="Times New Roman" w:cs="Times New Roman"/>
          <w:sz w:val="28"/>
          <w:szCs w:val="28"/>
          <w:lang w:val="kk-KZ" w:eastAsia="en-US"/>
        </w:rPr>
        <w:t xml:space="preserve"> Р</w:t>
      </w:r>
      <w:r>
        <w:rPr>
          <w:rFonts w:ascii="Times New Roman" w:hAnsi="Times New Roman" w:cs="Times New Roman"/>
          <w:sz w:val="28"/>
          <w:szCs w:val="28"/>
          <w:lang w:val="kk-KZ" w:eastAsia="en-US"/>
        </w:rPr>
        <w:t>иддер қаласында 5-11</w:t>
      </w:r>
      <w:r w:rsidR="00C14AF2" w:rsidRPr="00C14AF2">
        <w:rPr>
          <w:rFonts w:ascii="Times New Roman" w:hAnsi="Times New Roman" w:cs="Times New Roman"/>
          <w:sz w:val="28"/>
          <w:szCs w:val="28"/>
          <w:lang w:val="kk-KZ" w:eastAsia="en-US"/>
        </w:rPr>
        <w:t xml:space="preserve"> м/с </w:t>
      </w:r>
      <w:r w:rsidR="00C14AF2">
        <w:rPr>
          <w:rFonts w:ascii="Times New Roman" w:hAnsi="Times New Roman" w:cs="Times New Roman"/>
          <w:sz w:val="28"/>
          <w:szCs w:val="28"/>
          <w:lang w:val="kk-KZ" w:eastAsia="en-US"/>
        </w:rPr>
        <w:t>о</w:t>
      </w:r>
      <w:r w:rsidR="00C14AF2" w:rsidRPr="00C14AF2">
        <w:rPr>
          <w:rFonts w:ascii="Times New Roman" w:hAnsi="Times New Roman" w:cs="Times New Roman"/>
          <w:sz w:val="28"/>
          <w:szCs w:val="28"/>
          <w:lang w:val="kk-KZ" w:eastAsia="en-US"/>
        </w:rPr>
        <w:t xml:space="preserve">рташа желмен </w:t>
      </w:r>
      <w:r w:rsidR="0054127D">
        <w:rPr>
          <w:rFonts w:ascii="Times New Roman" w:hAnsi="Times New Roman" w:cs="Times New Roman"/>
          <w:sz w:val="28"/>
          <w:szCs w:val="28"/>
          <w:lang w:val="kk-KZ" w:eastAsia="en-US"/>
        </w:rPr>
        <w:t xml:space="preserve">жауын – шашынсыз </w:t>
      </w:r>
      <w:r w:rsidR="00C14AF2" w:rsidRPr="00C14AF2">
        <w:rPr>
          <w:rFonts w:ascii="Times New Roman" w:hAnsi="Times New Roman" w:cs="Times New Roman"/>
          <w:sz w:val="28"/>
          <w:szCs w:val="28"/>
          <w:lang w:val="kk-KZ" w:eastAsia="en-US"/>
        </w:rPr>
        <w:t>ауа рай</w:t>
      </w:r>
      <w:r>
        <w:rPr>
          <w:rFonts w:ascii="Times New Roman" w:hAnsi="Times New Roman" w:cs="Times New Roman"/>
          <w:sz w:val="28"/>
          <w:szCs w:val="28"/>
          <w:lang w:val="kk-KZ" w:eastAsia="en-US"/>
        </w:rPr>
        <w:t>ының тұрақты сипаты басым болды. 20-21 м/с екпінді жел 01-02 мамырда байқалды. 0,1-ден 4</w:t>
      </w:r>
      <w:r w:rsidR="00C14AF2" w:rsidRPr="00C14AF2">
        <w:rPr>
          <w:rFonts w:ascii="Times New Roman" w:hAnsi="Times New Roman" w:cs="Times New Roman"/>
          <w:sz w:val="28"/>
          <w:szCs w:val="28"/>
          <w:lang w:val="kk-KZ" w:eastAsia="en-US"/>
        </w:rPr>
        <w:t xml:space="preserve"> мм-ге дейі</w:t>
      </w:r>
      <w:r>
        <w:rPr>
          <w:rFonts w:ascii="Times New Roman" w:hAnsi="Times New Roman" w:cs="Times New Roman"/>
          <w:sz w:val="28"/>
          <w:szCs w:val="28"/>
          <w:lang w:val="kk-KZ" w:eastAsia="en-US"/>
        </w:rPr>
        <w:t>н аздаған және орташа жаңбыр 15-16, 19, 22, мамырда</w:t>
      </w:r>
      <w:r w:rsidR="00C14AF2" w:rsidRPr="00C14AF2">
        <w:rPr>
          <w:rFonts w:ascii="Times New Roman" w:hAnsi="Times New Roman" w:cs="Times New Roman"/>
          <w:sz w:val="28"/>
          <w:szCs w:val="28"/>
          <w:lang w:val="kk-KZ" w:eastAsia="en-US"/>
        </w:rPr>
        <w:t xml:space="preserve"> байқалды. </w:t>
      </w:r>
    </w:p>
    <w:p w:rsidR="00C754BF" w:rsidRDefault="00C754BF" w:rsidP="00461FCB">
      <w:pPr>
        <w:pStyle w:val="Style19"/>
        <w:widowControl/>
        <w:spacing w:line="240" w:lineRule="auto"/>
        <w:ind w:firstLine="709"/>
        <w:rPr>
          <w:rStyle w:val="FontStyle204"/>
          <w:b/>
          <w:bCs/>
          <w:sz w:val="28"/>
          <w:szCs w:val="28"/>
          <w:lang w:val="kk-KZ"/>
        </w:rPr>
      </w:pPr>
    </w:p>
    <w:p w:rsidR="00932674" w:rsidRPr="00804F50" w:rsidRDefault="00932674" w:rsidP="00461FCB">
      <w:pPr>
        <w:pStyle w:val="Style19"/>
        <w:widowControl/>
        <w:spacing w:line="240" w:lineRule="auto"/>
        <w:ind w:firstLine="709"/>
        <w:rPr>
          <w:rStyle w:val="FontStyle204"/>
          <w:sz w:val="28"/>
          <w:szCs w:val="28"/>
          <w:lang w:val="kk-KZ"/>
        </w:rPr>
      </w:pPr>
      <w:r w:rsidRPr="00804F50">
        <w:rPr>
          <w:rStyle w:val="FontStyle204"/>
          <w:b/>
          <w:bCs/>
          <w:sz w:val="28"/>
          <w:szCs w:val="28"/>
          <w:lang w:val="kk-KZ"/>
        </w:rPr>
        <w:t xml:space="preserve">2.2 Семей </w:t>
      </w:r>
      <w:r w:rsidRPr="00804F50">
        <w:rPr>
          <w:rFonts w:ascii="Times New Roman" w:hAnsi="Times New Roman" w:cs="Times New Roman"/>
          <w:b/>
          <w:bCs/>
          <w:sz w:val="28"/>
          <w:szCs w:val="28"/>
          <w:lang w:val="kk-KZ"/>
        </w:rPr>
        <w:t>қаласында атмосфералық ауа сапасының мониторингі</w:t>
      </w:r>
    </w:p>
    <w:p w:rsidR="00932674" w:rsidRPr="00804F50" w:rsidRDefault="00932674" w:rsidP="00461FCB">
      <w:pPr>
        <w:pStyle w:val="Style19"/>
        <w:widowControl/>
        <w:spacing w:line="240" w:lineRule="auto"/>
        <w:ind w:firstLine="709"/>
        <w:rPr>
          <w:rStyle w:val="FontStyle204"/>
          <w:sz w:val="28"/>
          <w:szCs w:val="28"/>
          <w:lang w:val="kk-KZ"/>
        </w:rPr>
      </w:pPr>
      <w:r w:rsidRPr="00804F50">
        <w:rPr>
          <w:rStyle w:val="FontStyle204"/>
          <w:sz w:val="28"/>
          <w:szCs w:val="28"/>
          <w:lang w:val="kk-KZ"/>
        </w:rPr>
        <w:t xml:space="preserve">Семей қаласының аумағында атмосфералық ауаның жай-күйін бақылау </w:t>
      </w:r>
      <w:r w:rsidR="006722F5">
        <w:rPr>
          <w:rStyle w:val="FontStyle204"/>
          <w:sz w:val="28"/>
          <w:szCs w:val="28"/>
          <w:lang w:val="kk-KZ"/>
        </w:rPr>
        <w:t xml:space="preserve">4 </w:t>
      </w:r>
      <w:r w:rsidRPr="00804F50">
        <w:rPr>
          <w:rStyle w:val="FontStyle204"/>
          <w:sz w:val="28"/>
          <w:szCs w:val="28"/>
          <w:lang w:val="kk-KZ"/>
        </w:rPr>
        <w:t>автоматты станцияда жүргізіледі (1-қосымша).</w:t>
      </w:r>
    </w:p>
    <w:p w:rsidR="00932674" w:rsidRPr="00804F50" w:rsidRDefault="00932674" w:rsidP="00461FCB">
      <w:pPr>
        <w:pStyle w:val="af2"/>
        <w:ind w:firstLine="709"/>
        <w:jc w:val="both"/>
        <w:rPr>
          <w:rStyle w:val="FontStyle204"/>
          <w:i/>
          <w:iCs/>
          <w:sz w:val="28"/>
          <w:szCs w:val="28"/>
          <w:lang w:val="kk-KZ"/>
        </w:rPr>
      </w:pPr>
      <w:r w:rsidRPr="00804F50">
        <w:rPr>
          <w:rStyle w:val="FontStyle204"/>
          <w:sz w:val="28"/>
          <w:szCs w:val="28"/>
          <w:lang w:val="kk-KZ"/>
        </w:rPr>
        <w:t xml:space="preserve">Жалпы қала бойынша 7 көрсеткіш анықталады: </w:t>
      </w:r>
      <w:r w:rsidR="0054127D">
        <w:rPr>
          <w:rStyle w:val="FontStyle204"/>
          <w:i/>
          <w:iCs/>
          <w:sz w:val="28"/>
          <w:szCs w:val="28"/>
          <w:lang w:val="kk-KZ"/>
        </w:rPr>
        <w:t xml:space="preserve">1) </w:t>
      </w:r>
      <w:r w:rsidR="002418CA" w:rsidRPr="00804F50">
        <w:rPr>
          <w:rStyle w:val="FontStyle204"/>
          <w:i/>
          <w:iCs/>
          <w:sz w:val="28"/>
          <w:szCs w:val="28"/>
          <w:lang w:val="kk-KZ"/>
        </w:rPr>
        <w:t>РМ-</w:t>
      </w:r>
      <w:r w:rsidR="002418CA">
        <w:rPr>
          <w:rStyle w:val="FontStyle204"/>
          <w:i/>
          <w:iCs/>
          <w:sz w:val="28"/>
          <w:szCs w:val="28"/>
          <w:lang w:val="kk-KZ"/>
        </w:rPr>
        <w:t>2,5</w:t>
      </w:r>
      <w:r w:rsidR="002418CA" w:rsidRPr="00804F50">
        <w:rPr>
          <w:rStyle w:val="FontStyle204"/>
          <w:i/>
          <w:iCs/>
          <w:sz w:val="28"/>
          <w:szCs w:val="28"/>
          <w:lang w:val="kk-KZ"/>
        </w:rPr>
        <w:t xml:space="preserve"> қалқыма бөлшектері;</w:t>
      </w:r>
      <w:r w:rsidRPr="00804F50">
        <w:rPr>
          <w:rStyle w:val="FontStyle204"/>
          <w:i/>
          <w:iCs/>
          <w:sz w:val="28"/>
          <w:szCs w:val="28"/>
          <w:lang w:val="kk-KZ"/>
        </w:rPr>
        <w:t xml:space="preserve"> 2) РМ-10 қалқыма бөлшектері; 3) күкірт</w:t>
      </w:r>
      <w:r w:rsidR="002418CA">
        <w:rPr>
          <w:rStyle w:val="FontStyle204"/>
          <w:i/>
          <w:iCs/>
          <w:sz w:val="28"/>
          <w:szCs w:val="28"/>
          <w:lang w:val="kk-KZ"/>
        </w:rPr>
        <w:t xml:space="preserve"> диоксиді; 4) көміртегі оксиді;</w:t>
      </w:r>
      <w:r w:rsidRPr="00804F50">
        <w:rPr>
          <w:rStyle w:val="FontStyle204"/>
          <w:i/>
          <w:iCs/>
          <w:sz w:val="28"/>
          <w:szCs w:val="28"/>
          <w:lang w:val="kk-KZ"/>
        </w:rPr>
        <w:t>5) азот диоксиді; 6) азот оксиді;7) күкіртті сутегі.</w:t>
      </w:r>
    </w:p>
    <w:p w:rsidR="00932674" w:rsidRPr="00804F50" w:rsidRDefault="00D75DEC" w:rsidP="00461FCB">
      <w:pPr>
        <w:pStyle w:val="Style19"/>
        <w:widowControl/>
        <w:spacing w:line="240" w:lineRule="auto"/>
        <w:ind w:firstLine="709"/>
        <w:rPr>
          <w:rStyle w:val="FontStyle204"/>
          <w:sz w:val="28"/>
          <w:szCs w:val="28"/>
          <w:lang w:val="kk-KZ"/>
        </w:rPr>
      </w:pPr>
      <w:r>
        <w:rPr>
          <w:rStyle w:val="FontStyle204"/>
          <w:sz w:val="28"/>
          <w:szCs w:val="28"/>
          <w:lang w:val="kk-KZ"/>
        </w:rPr>
        <w:t>5</w:t>
      </w:r>
      <w:r w:rsidR="00932674"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932674" w:rsidRPr="00804F50" w:rsidRDefault="00932674" w:rsidP="00461FCB">
      <w:pPr>
        <w:pStyle w:val="Style19"/>
        <w:widowControl/>
        <w:spacing w:line="240" w:lineRule="auto"/>
        <w:ind w:firstLine="709"/>
        <w:rPr>
          <w:rStyle w:val="FontStyle204"/>
          <w:sz w:val="24"/>
          <w:szCs w:val="24"/>
          <w:lang w:val="kk-KZ"/>
        </w:rPr>
      </w:pPr>
    </w:p>
    <w:p w:rsidR="00932674" w:rsidRDefault="00932674" w:rsidP="00092198">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 xml:space="preserve">Кесте </w:t>
      </w:r>
      <w:r w:rsidR="00D75DEC">
        <w:rPr>
          <w:rFonts w:ascii="Times New Roman" w:hAnsi="Times New Roman" w:cs="Times New Roman"/>
          <w:lang w:val="kk-KZ" w:eastAsia="ru-RU"/>
        </w:rPr>
        <w:t>5</w:t>
      </w:r>
    </w:p>
    <w:p w:rsidR="00941CF4" w:rsidRPr="00804F50" w:rsidRDefault="00941CF4"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Pr="00F44FA2" w:rsidRDefault="00932674" w:rsidP="00092198">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932674" w:rsidRPr="00804F50" w:rsidRDefault="00932674" w:rsidP="00092198">
      <w:pPr>
        <w:jc w:val="center"/>
        <w:rPr>
          <w:rFonts w:ascii="Times New Roman" w:hAnsi="Times New Roman" w:cs="Times New Roman"/>
          <w:lang w:val="kk-KZ"/>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2410"/>
        <w:gridCol w:w="3219"/>
        <w:gridCol w:w="3619"/>
      </w:tblGrid>
      <w:tr w:rsidR="00932674" w:rsidRPr="00804F50" w:rsidTr="00FE507E">
        <w:trPr>
          <w:trHeight w:val="655"/>
          <w:jc w:val="center"/>
        </w:trPr>
        <w:tc>
          <w:tcPr>
            <w:tcW w:w="462" w:type="dxa"/>
            <w:vAlign w:val="center"/>
          </w:tcPr>
          <w:p w:rsidR="00932674" w:rsidRPr="00804F50" w:rsidRDefault="00932674" w:rsidP="00461FCB">
            <w:pPr>
              <w:jc w:val="center"/>
              <w:rPr>
                <w:rFonts w:ascii="Times New Roman" w:hAnsi="Times New Roman" w:cs="Times New Roman"/>
                <w:b/>
                <w:bCs/>
              </w:rPr>
            </w:pPr>
            <w:r w:rsidRPr="00804F50">
              <w:rPr>
                <w:rFonts w:ascii="Times New Roman" w:hAnsi="Times New Roman" w:cs="Times New Roman"/>
                <w:b/>
                <w:bCs/>
                <w:lang w:val="kk-KZ"/>
              </w:rPr>
              <w:t>№</w:t>
            </w:r>
          </w:p>
        </w:tc>
        <w:tc>
          <w:tcPr>
            <w:tcW w:w="2410" w:type="dxa"/>
            <w:vAlign w:val="center"/>
          </w:tcPr>
          <w:p w:rsidR="00932674" w:rsidRPr="00804F50" w:rsidRDefault="00932674" w:rsidP="001D7881">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3219" w:type="dxa"/>
            <w:vAlign w:val="center"/>
          </w:tcPr>
          <w:p w:rsidR="00932674" w:rsidRPr="00804F50" w:rsidRDefault="00932674" w:rsidP="00461FCB">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3619" w:type="dxa"/>
            <w:vAlign w:val="center"/>
          </w:tcPr>
          <w:p w:rsidR="00932674" w:rsidRPr="00804F50" w:rsidRDefault="00932674" w:rsidP="00F241E4">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D8057B" w:rsidRPr="002760AD" w:rsidTr="00FE507E">
        <w:trPr>
          <w:trHeight w:val="435"/>
          <w:jc w:val="center"/>
        </w:trPr>
        <w:tc>
          <w:tcPr>
            <w:tcW w:w="462" w:type="dxa"/>
            <w:vAlign w:val="center"/>
          </w:tcPr>
          <w:p w:rsidR="00D8057B" w:rsidRPr="00804F50" w:rsidRDefault="00D8057B" w:rsidP="001D7881">
            <w:pPr>
              <w:jc w:val="center"/>
              <w:rPr>
                <w:rFonts w:ascii="Times New Roman" w:hAnsi="Times New Roman" w:cs="Times New Roman"/>
              </w:rPr>
            </w:pPr>
            <w:r w:rsidRPr="00804F50">
              <w:rPr>
                <w:rFonts w:ascii="Times New Roman" w:hAnsi="Times New Roman" w:cs="Times New Roman"/>
                <w:lang w:val="kk-KZ"/>
              </w:rPr>
              <w:t>2</w:t>
            </w:r>
          </w:p>
        </w:tc>
        <w:tc>
          <w:tcPr>
            <w:tcW w:w="2410" w:type="dxa"/>
            <w:vMerge w:val="restart"/>
            <w:vAlign w:val="center"/>
          </w:tcPr>
          <w:p w:rsidR="00D8057B" w:rsidRPr="00804F50" w:rsidRDefault="00D8057B" w:rsidP="006722F5">
            <w:pPr>
              <w:pStyle w:val="Default"/>
              <w:rPr>
                <w:rFonts w:ascii="Times New Roman" w:hAnsi="Times New Roman" w:cs="Times New Roman"/>
                <w:lang w:val="kk-KZ"/>
              </w:rPr>
            </w:pPr>
            <w:r>
              <w:rPr>
                <w:rFonts w:ascii="Times New Roman" w:hAnsi="Times New Roman" w:cs="Times New Roman"/>
                <w:lang w:val="kk-KZ"/>
              </w:rPr>
              <w:t>үздіксіз</w:t>
            </w:r>
            <w:r w:rsidRPr="00804F50">
              <w:rPr>
                <w:rFonts w:ascii="Times New Roman" w:hAnsi="Times New Roman" w:cs="Times New Roman"/>
                <w:lang w:val="kk-KZ"/>
              </w:rPr>
              <w:t xml:space="preserve"> </w:t>
            </w:r>
            <w:r>
              <w:rPr>
                <w:rFonts w:ascii="Times New Roman" w:hAnsi="Times New Roman" w:cs="Times New Roman"/>
                <w:lang w:val="kk-KZ"/>
              </w:rPr>
              <w:t xml:space="preserve">режимде </w:t>
            </w:r>
            <w:r w:rsidRPr="00804F50">
              <w:rPr>
                <w:rFonts w:ascii="Times New Roman" w:hAnsi="Times New Roman" w:cs="Times New Roman"/>
                <w:lang w:val="kk-KZ"/>
              </w:rPr>
              <w:t>20 минут</w:t>
            </w:r>
          </w:p>
        </w:tc>
        <w:tc>
          <w:tcPr>
            <w:tcW w:w="3219" w:type="dxa"/>
            <w:vAlign w:val="center"/>
          </w:tcPr>
          <w:p w:rsidR="00D8057B" w:rsidRPr="00804F50" w:rsidRDefault="00D8057B" w:rsidP="00424D9D">
            <w:pPr>
              <w:jc w:val="center"/>
              <w:rPr>
                <w:rFonts w:ascii="Times New Roman" w:hAnsi="Times New Roman" w:cs="Times New Roman"/>
                <w:lang w:val="kk-KZ"/>
              </w:rPr>
            </w:pPr>
            <w:r w:rsidRPr="00804F50">
              <w:rPr>
                <w:rFonts w:ascii="Times New Roman" w:hAnsi="Times New Roman" w:cs="Times New Roman"/>
              </w:rPr>
              <w:t>Р</w:t>
            </w:r>
            <w:r w:rsidRPr="00804F50">
              <w:rPr>
                <w:rFonts w:ascii="Times New Roman" w:hAnsi="Times New Roman" w:cs="Times New Roman"/>
                <w:lang w:val="kk-KZ"/>
              </w:rPr>
              <w:t>ысқулов к.</w:t>
            </w:r>
            <w:r w:rsidRPr="00804F50">
              <w:rPr>
                <w:rFonts w:ascii="Times New Roman" w:hAnsi="Times New Roman" w:cs="Times New Roman"/>
              </w:rPr>
              <w:t xml:space="preserve">, </w:t>
            </w:r>
            <w:r w:rsidRPr="00804F50">
              <w:rPr>
                <w:rFonts w:ascii="Times New Roman" w:hAnsi="Times New Roman" w:cs="Times New Roman"/>
                <w:lang w:val="kk-KZ"/>
              </w:rPr>
              <w:t>27</w:t>
            </w:r>
          </w:p>
        </w:tc>
        <w:tc>
          <w:tcPr>
            <w:tcW w:w="3619" w:type="dxa"/>
            <w:vMerge w:val="restart"/>
          </w:tcPr>
          <w:p w:rsidR="00D8057B" w:rsidRDefault="00D8057B" w:rsidP="002418CA">
            <w:pPr>
              <w:rPr>
                <w:rStyle w:val="FontStyle204"/>
                <w:iCs/>
                <w:sz w:val="22"/>
                <w:szCs w:val="22"/>
                <w:lang w:val="kk-KZ"/>
              </w:rPr>
            </w:pPr>
            <w:r w:rsidRPr="002418CA">
              <w:rPr>
                <w:rStyle w:val="FontStyle204"/>
                <w:iCs/>
                <w:sz w:val="22"/>
                <w:szCs w:val="22"/>
                <w:lang w:val="kk-KZ"/>
              </w:rPr>
              <w:t>РМ-2,5 қалқыма бөлшектері</w:t>
            </w:r>
            <w:r>
              <w:rPr>
                <w:rStyle w:val="FontStyle204"/>
                <w:iCs/>
                <w:sz w:val="22"/>
                <w:szCs w:val="22"/>
                <w:lang w:val="kk-KZ"/>
              </w:rPr>
              <w:t>,</w:t>
            </w:r>
            <w:r w:rsidRPr="002418CA">
              <w:rPr>
                <w:rStyle w:val="FontStyle204"/>
                <w:iCs/>
                <w:sz w:val="22"/>
                <w:szCs w:val="22"/>
                <w:lang w:val="kk-KZ"/>
              </w:rPr>
              <w:t xml:space="preserve"> </w:t>
            </w:r>
          </w:p>
          <w:p w:rsidR="00D8057B" w:rsidRDefault="00D8057B" w:rsidP="002418CA">
            <w:pPr>
              <w:rPr>
                <w:rStyle w:val="FontStyle204"/>
                <w:iCs/>
                <w:sz w:val="22"/>
                <w:szCs w:val="22"/>
                <w:lang w:val="kk-KZ"/>
              </w:rPr>
            </w:pPr>
            <w:r>
              <w:rPr>
                <w:rStyle w:val="FontStyle204"/>
                <w:iCs/>
                <w:sz w:val="22"/>
                <w:szCs w:val="22"/>
                <w:lang w:val="kk-KZ"/>
              </w:rPr>
              <w:t xml:space="preserve">РМ-10 қалқыма </w:t>
            </w:r>
            <w:r w:rsidRPr="002418CA">
              <w:rPr>
                <w:rStyle w:val="FontStyle204"/>
                <w:iCs/>
                <w:sz w:val="22"/>
                <w:szCs w:val="22"/>
                <w:lang w:val="kk-KZ"/>
              </w:rPr>
              <w:t>бөлшектері</w:t>
            </w:r>
            <w:r>
              <w:rPr>
                <w:rStyle w:val="FontStyle204"/>
                <w:iCs/>
                <w:sz w:val="22"/>
                <w:szCs w:val="22"/>
                <w:lang w:val="kk-KZ"/>
              </w:rPr>
              <w:t>,</w:t>
            </w:r>
          </w:p>
          <w:p w:rsidR="00D8057B" w:rsidRDefault="00D8057B" w:rsidP="002418CA">
            <w:pPr>
              <w:rPr>
                <w:rFonts w:ascii="Times New Roman" w:hAnsi="Times New Roman" w:cs="Times New Roman"/>
                <w:lang w:val="kk-KZ"/>
              </w:rPr>
            </w:pPr>
            <w:r w:rsidRPr="00804F50">
              <w:rPr>
                <w:rFonts w:ascii="Times New Roman" w:hAnsi="Times New Roman" w:cs="Times New Roman"/>
                <w:lang w:val="kk-KZ"/>
              </w:rPr>
              <w:t xml:space="preserve">күкірт диоксиді, көміртегі </w:t>
            </w:r>
            <w:r w:rsidRPr="00515E0F">
              <w:rPr>
                <w:rFonts w:ascii="Times New Roman" w:hAnsi="Times New Roman" w:cs="Times New Roman"/>
                <w:lang w:val="kk-KZ"/>
              </w:rPr>
              <w:t>оксиді,</w:t>
            </w:r>
            <w:r w:rsidRPr="00804F50">
              <w:rPr>
                <w:rFonts w:ascii="Times New Roman" w:hAnsi="Times New Roman" w:cs="Times New Roman"/>
                <w:lang w:val="kk-KZ"/>
              </w:rPr>
              <w:t xml:space="preserve"> азот диоксиді</w:t>
            </w:r>
            <w:r>
              <w:rPr>
                <w:rFonts w:ascii="Times New Roman" w:hAnsi="Times New Roman" w:cs="Times New Roman"/>
                <w:lang w:val="kk-KZ"/>
              </w:rPr>
              <w:t xml:space="preserve">, </w:t>
            </w:r>
          </w:p>
          <w:p w:rsidR="00D8057B" w:rsidRPr="00804F50" w:rsidRDefault="0054127D" w:rsidP="002418CA">
            <w:pPr>
              <w:rPr>
                <w:rFonts w:ascii="Times New Roman" w:hAnsi="Times New Roman" w:cs="Times New Roman"/>
                <w:lang w:val="kk-KZ"/>
              </w:rPr>
            </w:pPr>
            <w:r>
              <w:rPr>
                <w:rFonts w:ascii="Times New Roman" w:hAnsi="Times New Roman" w:cs="Times New Roman"/>
                <w:lang w:val="kk-KZ"/>
              </w:rPr>
              <w:t>күкіртті сутегі</w:t>
            </w:r>
          </w:p>
        </w:tc>
      </w:tr>
      <w:tr w:rsidR="00D8057B" w:rsidRPr="00804F50" w:rsidTr="00FE507E">
        <w:trPr>
          <w:trHeight w:val="413"/>
          <w:jc w:val="center"/>
        </w:trPr>
        <w:tc>
          <w:tcPr>
            <w:tcW w:w="462" w:type="dxa"/>
            <w:vAlign w:val="center"/>
          </w:tcPr>
          <w:p w:rsidR="00D8057B" w:rsidRPr="00804F50" w:rsidRDefault="00D8057B" w:rsidP="00424D9D">
            <w:pPr>
              <w:jc w:val="center"/>
              <w:rPr>
                <w:rFonts w:ascii="Times New Roman" w:hAnsi="Times New Roman" w:cs="Times New Roman"/>
              </w:rPr>
            </w:pPr>
            <w:r w:rsidRPr="00804F50">
              <w:rPr>
                <w:rFonts w:ascii="Times New Roman" w:hAnsi="Times New Roman" w:cs="Times New Roman"/>
                <w:lang w:val="kk-KZ"/>
              </w:rPr>
              <w:t>4</w:t>
            </w:r>
          </w:p>
        </w:tc>
        <w:tc>
          <w:tcPr>
            <w:tcW w:w="2410" w:type="dxa"/>
            <w:vMerge/>
            <w:vAlign w:val="center"/>
          </w:tcPr>
          <w:p w:rsidR="00D8057B" w:rsidRPr="00804F50" w:rsidRDefault="00D8057B" w:rsidP="006722F5">
            <w:pPr>
              <w:pStyle w:val="Default"/>
              <w:rPr>
                <w:rFonts w:ascii="Times New Roman" w:hAnsi="Times New Roman" w:cs="Times New Roman"/>
              </w:rPr>
            </w:pPr>
          </w:p>
        </w:tc>
        <w:tc>
          <w:tcPr>
            <w:tcW w:w="3219" w:type="dxa"/>
            <w:vAlign w:val="center"/>
          </w:tcPr>
          <w:p w:rsidR="00D8057B" w:rsidRPr="00804F50" w:rsidRDefault="00D8057B" w:rsidP="00424D9D">
            <w:pPr>
              <w:jc w:val="center"/>
              <w:rPr>
                <w:rFonts w:ascii="Times New Roman" w:hAnsi="Times New Roman" w:cs="Times New Roman"/>
                <w:lang w:val="kk-KZ"/>
              </w:rPr>
            </w:pPr>
            <w:r w:rsidRPr="00804F50">
              <w:rPr>
                <w:rFonts w:ascii="Times New Roman" w:hAnsi="Times New Roman" w:cs="Times New Roman"/>
                <w:lang w:val="kk-KZ"/>
              </w:rPr>
              <w:t>343 квартал к.</w:t>
            </w:r>
            <w:r w:rsidRPr="00804F50">
              <w:rPr>
                <w:rFonts w:ascii="Times New Roman" w:hAnsi="Times New Roman" w:cs="Times New Roman"/>
              </w:rPr>
              <w:t xml:space="preserve">, </w:t>
            </w:r>
            <w:r w:rsidRPr="00804F50">
              <w:rPr>
                <w:rFonts w:ascii="Times New Roman" w:hAnsi="Times New Roman" w:cs="Times New Roman"/>
                <w:lang w:val="kk-KZ"/>
              </w:rPr>
              <w:t>13/2</w:t>
            </w:r>
          </w:p>
        </w:tc>
        <w:tc>
          <w:tcPr>
            <w:tcW w:w="3619" w:type="dxa"/>
            <w:vMerge/>
          </w:tcPr>
          <w:p w:rsidR="00D8057B" w:rsidRPr="00804F50" w:rsidRDefault="00D8057B" w:rsidP="00065B8B">
            <w:pPr>
              <w:rPr>
                <w:rFonts w:ascii="Times New Roman" w:hAnsi="Times New Roman" w:cs="Times New Roman"/>
                <w:lang w:val="kk-KZ"/>
              </w:rPr>
            </w:pPr>
          </w:p>
        </w:tc>
      </w:tr>
      <w:tr w:rsidR="00D8057B" w:rsidRPr="00D83D6E" w:rsidTr="00FE507E">
        <w:trPr>
          <w:trHeight w:val="575"/>
          <w:jc w:val="center"/>
        </w:trPr>
        <w:tc>
          <w:tcPr>
            <w:tcW w:w="462" w:type="dxa"/>
            <w:vAlign w:val="center"/>
          </w:tcPr>
          <w:p w:rsidR="00D8057B" w:rsidRPr="00804F50" w:rsidRDefault="00D8057B" w:rsidP="006722F5">
            <w:pPr>
              <w:jc w:val="center"/>
              <w:rPr>
                <w:rFonts w:ascii="Times New Roman" w:hAnsi="Times New Roman" w:cs="Times New Roman"/>
                <w:lang w:val="kk-KZ"/>
              </w:rPr>
            </w:pPr>
            <w:r w:rsidRPr="00804F50">
              <w:rPr>
                <w:rFonts w:ascii="Times New Roman" w:hAnsi="Times New Roman" w:cs="Times New Roman"/>
                <w:lang w:val="kk-KZ"/>
              </w:rPr>
              <w:t>1</w:t>
            </w:r>
          </w:p>
        </w:tc>
        <w:tc>
          <w:tcPr>
            <w:tcW w:w="2410" w:type="dxa"/>
            <w:vMerge/>
            <w:vAlign w:val="center"/>
          </w:tcPr>
          <w:p w:rsidR="00D8057B" w:rsidRPr="00804F50" w:rsidRDefault="00D8057B" w:rsidP="006722F5">
            <w:pPr>
              <w:pStyle w:val="Default"/>
              <w:rPr>
                <w:rFonts w:ascii="Times New Roman" w:hAnsi="Times New Roman" w:cs="Times New Roman"/>
                <w:lang w:val="kk-KZ"/>
              </w:rPr>
            </w:pPr>
          </w:p>
        </w:tc>
        <w:tc>
          <w:tcPr>
            <w:tcW w:w="3219" w:type="dxa"/>
            <w:vAlign w:val="center"/>
          </w:tcPr>
          <w:p w:rsidR="00D8057B" w:rsidRPr="00804F50" w:rsidRDefault="00D8057B" w:rsidP="006722F5">
            <w:pPr>
              <w:jc w:val="center"/>
              <w:rPr>
                <w:rFonts w:ascii="Times New Roman" w:hAnsi="Times New Roman" w:cs="Times New Roman"/>
                <w:lang w:val="kk-KZ"/>
              </w:rPr>
            </w:pPr>
            <w:r w:rsidRPr="00804F50">
              <w:rPr>
                <w:rFonts w:ascii="Times New Roman" w:hAnsi="Times New Roman" w:cs="Times New Roman"/>
                <w:lang w:val="kk-KZ"/>
              </w:rPr>
              <w:t>Найманбаев к.</w:t>
            </w:r>
            <w:r w:rsidRPr="00804F50">
              <w:rPr>
                <w:rFonts w:ascii="Times New Roman" w:hAnsi="Times New Roman" w:cs="Times New Roman"/>
              </w:rPr>
              <w:t>, 18</w:t>
            </w:r>
            <w:r w:rsidRPr="00804F50">
              <w:rPr>
                <w:rFonts w:ascii="Times New Roman" w:hAnsi="Times New Roman" w:cs="Times New Roman"/>
                <w:lang w:val="kk-KZ"/>
              </w:rPr>
              <w:t>9</w:t>
            </w:r>
          </w:p>
        </w:tc>
        <w:tc>
          <w:tcPr>
            <w:tcW w:w="3619" w:type="dxa"/>
            <w:vMerge w:val="restart"/>
          </w:tcPr>
          <w:p w:rsidR="00D8057B" w:rsidRDefault="00D8057B" w:rsidP="006722F5">
            <w:pPr>
              <w:rPr>
                <w:rFonts w:ascii="Times New Roman" w:hAnsi="Times New Roman" w:cs="Times New Roman"/>
                <w:lang w:val="kk-KZ"/>
              </w:rPr>
            </w:pPr>
            <w:r w:rsidRPr="002418CA">
              <w:rPr>
                <w:rStyle w:val="FontStyle204"/>
                <w:iCs/>
                <w:sz w:val="22"/>
                <w:szCs w:val="22"/>
                <w:lang w:val="kk-KZ"/>
              </w:rPr>
              <w:t>РМ-2,5 қалқыма бөлшектері</w:t>
            </w:r>
            <w:r>
              <w:rPr>
                <w:rStyle w:val="FontStyle204"/>
                <w:iCs/>
                <w:sz w:val="22"/>
                <w:szCs w:val="22"/>
                <w:lang w:val="kk-KZ"/>
              </w:rPr>
              <w:t>,</w:t>
            </w:r>
            <w:r w:rsidRPr="00804F50">
              <w:rPr>
                <w:rFonts w:ascii="Times New Roman" w:hAnsi="Times New Roman" w:cs="Times New Roman"/>
                <w:lang w:val="kk-KZ"/>
              </w:rPr>
              <w:t xml:space="preserve"> </w:t>
            </w:r>
          </w:p>
          <w:p w:rsidR="00D8057B" w:rsidRDefault="00D8057B" w:rsidP="006722F5">
            <w:pPr>
              <w:rPr>
                <w:rFonts w:ascii="Times New Roman" w:hAnsi="Times New Roman" w:cs="Times New Roman"/>
                <w:lang w:val="kk-KZ"/>
              </w:rPr>
            </w:pPr>
            <w:r w:rsidRPr="00804F50">
              <w:rPr>
                <w:rFonts w:ascii="Times New Roman" w:hAnsi="Times New Roman" w:cs="Times New Roman"/>
                <w:lang w:val="kk-KZ"/>
              </w:rPr>
              <w:t xml:space="preserve">РМ-10 қалқыма бөлшектері, </w:t>
            </w:r>
          </w:p>
          <w:p w:rsidR="00D8057B" w:rsidRPr="00804F50" w:rsidRDefault="00D8057B" w:rsidP="006722F5">
            <w:pPr>
              <w:rPr>
                <w:rFonts w:ascii="Times New Roman" w:hAnsi="Times New Roman" w:cs="Times New Roman"/>
                <w:lang w:val="kk-KZ"/>
              </w:rPr>
            </w:pPr>
            <w:r w:rsidRPr="00804F50">
              <w:rPr>
                <w:rFonts w:ascii="Times New Roman" w:hAnsi="Times New Roman" w:cs="Times New Roman"/>
                <w:lang w:val="kk-KZ"/>
              </w:rPr>
              <w:t>азот диоксиді және оксиді, көміртегі оксиді, күкірт диоксиді, күкіртті сутегі</w:t>
            </w:r>
          </w:p>
        </w:tc>
      </w:tr>
      <w:tr w:rsidR="00D8057B" w:rsidRPr="00804F50" w:rsidTr="00FE507E">
        <w:trPr>
          <w:trHeight w:val="401"/>
          <w:jc w:val="center"/>
        </w:trPr>
        <w:tc>
          <w:tcPr>
            <w:tcW w:w="462" w:type="dxa"/>
            <w:vAlign w:val="center"/>
          </w:tcPr>
          <w:p w:rsidR="00D8057B" w:rsidRPr="00804F50" w:rsidRDefault="00D8057B" w:rsidP="006722F5">
            <w:pPr>
              <w:jc w:val="center"/>
              <w:rPr>
                <w:rFonts w:ascii="Times New Roman" w:hAnsi="Times New Roman" w:cs="Times New Roman"/>
              </w:rPr>
            </w:pPr>
            <w:r w:rsidRPr="00804F50">
              <w:rPr>
                <w:rFonts w:ascii="Times New Roman" w:hAnsi="Times New Roman" w:cs="Times New Roman"/>
              </w:rPr>
              <w:t>3</w:t>
            </w:r>
          </w:p>
        </w:tc>
        <w:tc>
          <w:tcPr>
            <w:tcW w:w="2410" w:type="dxa"/>
            <w:vMerge/>
          </w:tcPr>
          <w:p w:rsidR="00D8057B" w:rsidRPr="00804F50" w:rsidRDefault="00D8057B" w:rsidP="006722F5">
            <w:pPr>
              <w:rPr>
                <w:rFonts w:ascii="Times New Roman" w:hAnsi="Times New Roman" w:cs="Times New Roman"/>
              </w:rPr>
            </w:pPr>
          </w:p>
        </w:tc>
        <w:tc>
          <w:tcPr>
            <w:tcW w:w="3219" w:type="dxa"/>
            <w:vAlign w:val="center"/>
          </w:tcPr>
          <w:p w:rsidR="00D8057B" w:rsidRPr="00804F50" w:rsidRDefault="00D8057B" w:rsidP="002A70F0">
            <w:pPr>
              <w:jc w:val="center"/>
              <w:rPr>
                <w:rFonts w:ascii="Times New Roman" w:hAnsi="Times New Roman" w:cs="Times New Roman"/>
                <w:lang w:val="kk-KZ"/>
              </w:rPr>
            </w:pPr>
            <w:r>
              <w:rPr>
                <w:rFonts w:ascii="Times New Roman" w:hAnsi="Times New Roman" w:cs="Times New Roman"/>
                <w:lang w:val="kk-KZ"/>
              </w:rPr>
              <w:t>Декоративная</w:t>
            </w:r>
            <w:r w:rsidRPr="00804F50">
              <w:rPr>
                <w:rFonts w:ascii="Times New Roman" w:hAnsi="Times New Roman" w:cs="Times New Roman"/>
                <w:lang w:val="kk-KZ"/>
              </w:rPr>
              <w:t xml:space="preserve"> к.</w:t>
            </w:r>
            <w:r w:rsidRPr="00804F50">
              <w:rPr>
                <w:rFonts w:ascii="Times New Roman" w:hAnsi="Times New Roman" w:cs="Times New Roman"/>
              </w:rPr>
              <w:t xml:space="preserve">, </w:t>
            </w:r>
            <w:r>
              <w:rPr>
                <w:rFonts w:ascii="Times New Roman" w:hAnsi="Times New Roman" w:cs="Times New Roman"/>
                <w:lang w:val="kk-KZ"/>
              </w:rPr>
              <w:t>26</w:t>
            </w:r>
          </w:p>
        </w:tc>
        <w:tc>
          <w:tcPr>
            <w:tcW w:w="3619" w:type="dxa"/>
            <w:vMerge/>
          </w:tcPr>
          <w:p w:rsidR="00D8057B" w:rsidRPr="00804F50" w:rsidRDefault="00D8057B" w:rsidP="006722F5">
            <w:pPr>
              <w:rPr>
                <w:rFonts w:ascii="Times New Roman" w:hAnsi="Times New Roman" w:cs="Times New Roman"/>
                <w:lang w:val="kk-KZ"/>
              </w:rPr>
            </w:pPr>
          </w:p>
        </w:tc>
      </w:tr>
    </w:tbl>
    <w:p w:rsidR="0067449A" w:rsidRDefault="0067449A" w:rsidP="00A7048C">
      <w:pPr>
        <w:pStyle w:val="Style19"/>
        <w:widowControl/>
        <w:spacing w:line="240" w:lineRule="auto"/>
        <w:ind w:firstLine="709"/>
        <w:rPr>
          <w:rFonts w:ascii="Times New Roman" w:hAnsi="Times New Roman" w:cs="Times New Roman"/>
          <w:b/>
          <w:bCs/>
          <w:sz w:val="28"/>
          <w:szCs w:val="28"/>
          <w:lang w:val="kk-KZ"/>
        </w:rPr>
      </w:pPr>
    </w:p>
    <w:p w:rsidR="002D3900" w:rsidRPr="002D3900" w:rsidRDefault="002D3900" w:rsidP="002D3900">
      <w:pPr>
        <w:autoSpaceDE w:val="0"/>
        <w:autoSpaceDN w:val="0"/>
        <w:adjustRightInd w:val="0"/>
        <w:ind w:firstLine="567"/>
        <w:jc w:val="both"/>
        <w:rPr>
          <w:rFonts w:ascii="Times New Roman" w:hAnsi="Times New Roman" w:cs="Times New Roman"/>
          <w:sz w:val="28"/>
          <w:szCs w:val="28"/>
          <w:lang w:val="kk-KZ" w:eastAsia="ru-RU"/>
        </w:rPr>
      </w:pPr>
      <w:r w:rsidRPr="002D3900">
        <w:rPr>
          <w:rFonts w:ascii="Times New Roman" w:hAnsi="Times New Roman" w:cs="Times New Roman"/>
          <w:b/>
          <w:bCs/>
          <w:sz w:val="28"/>
          <w:szCs w:val="28"/>
          <w:lang w:val="kk-KZ" w:eastAsia="ru-RU"/>
        </w:rPr>
        <w:t xml:space="preserve">2022 жылғы </w:t>
      </w:r>
      <w:r w:rsidR="00440DDE">
        <w:rPr>
          <w:rFonts w:ascii="Times New Roman" w:hAnsi="Times New Roman" w:cs="Times New Roman"/>
          <w:b/>
          <w:bCs/>
          <w:sz w:val="28"/>
          <w:szCs w:val="28"/>
          <w:lang w:val="kk-KZ" w:eastAsia="ru-RU"/>
        </w:rPr>
        <w:t>мамыр</w:t>
      </w:r>
      <w:r w:rsidRPr="002D3900">
        <w:rPr>
          <w:rFonts w:ascii="Times New Roman" w:hAnsi="Times New Roman" w:cs="Times New Roman"/>
          <w:b/>
          <w:bCs/>
          <w:sz w:val="28"/>
          <w:szCs w:val="28"/>
          <w:lang w:val="kk-KZ" w:eastAsia="ru-RU"/>
        </w:rPr>
        <w:t xml:space="preserve"> айы бойынша Семей қаласындағы атмосфералық ауа сапасына мониторинг нәтижелері</w:t>
      </w:r>
    </w:p>
    <w:p w:rsidR="002D3900" w:rsidRPr="006174CA" w:rsidRDefault="002D3900" w:rsidP="002D3900">
      <w:pPr>
        <w:ind w:firstLine="709"/>
        <w:jc w:val="both"/>
        <w:rPr>
          <w:rFonts w:ascii="Times New Roman" w:hAnsi="Times New Roman" w:cs="Times New Roman"/>
          <w:sz w:val="28"/>
          <w:szCs w:val="28"/>
          <w:lang w:val="kk-KZ"/>
        </w:rPr>
      </w:pPr>
      <w:r w:rsidRPr="006174CA">
        <w:rPr>
          <w:rFonts w:ascii="Times New Roman" w:hAnsi="Times New Roman" w:cs="Times New Roman"/>
          <w:sz w:val="28"/>
          <w:szCs w:val="28"/>
          <w:lang w:val="kk-KZ"/>
        </w:rPr>
        <w:t xml:space="preserve">Семей қаласының бақылау желісінің деректері бойынша атмосфералық ауаның ластану деңгейі </w:t>
      </w:r>
      <w:r w:rsidRPr="006174CA">
        <w:rPr>
          <w:rFonts w:ascii="Times New Roman" w:hAnsi="Times New Roman" w:cs="Times New Roman"/>
          <w:b/>
          <w:bCs/>
          <w:i/>
          <w:iCs/>
          <w:sz w:val="28"/>
          <w:szCs w:val="28"/>
          <w:lang w:val="kk-KZ"/>
        </w:rPr>
        <w:t xml:space="preserve">жоғары </w:t>
      </w:r>
      <w:r w:rsidRPr="006174CA">
        <w:rPr>
          <w:rFonts w:ascii="Times New Roman" w:hAnsi="Times New Roman" w:cs="Times New Roman"/>
          <w:sz w:val="28"/>
          <w:szCs w:val="28"/>
          <w:lang w:val="kk-KZ"/>
        </w:rPr>
        <w:t>д</w:t>
      </w:r>
      <w:r w:rsidR="00440DDE">
        <w:rPr>
          <w:rFonts w:ascii="Times New Roman" w:hAnsi="Times New Roman" w:cs="Times New Roman"/>
          <w:sz w:val="28"/>
          <w:szCs w:val="28"/>
          <w:lang w:val="kk-KZ"/>
        </w:rPr>
        <w:t>еп бағаланды, ол №2 (Рысқұлов к., 27</w:t>
      </w:r>
      <w:r w:rsidRPr="006174CA">
        <w:rPr>
          <w:rFonts w:ascii="Times New Roman" w:hAnsi="Times New Roman" w:cs="Times New Roman"/>
          <w:sz w:val="28"/>
          <w:szCs w:val="28"/>
          <w:lang w:val="kk-KZ"/>
        </w:rPr>
        <w:t xml:space="preserve">) бекет ауданында </w:t>
      </w:r>
      <w:r w:rsidR="00440DDE">
        <w:rPr>
          <w:rFonts w:ascii="Times New Roman" w:hAnsi="Times New Roman" w:cs="Times New Roman"/>
          <w:sz w:val="28"/>
          <w:szCs w:val="28"/>
          <w:lang w:val="kk-KZ" w:eastAsia="ru-RU"/>
        </w:rPr>
        <w:t>күкіртті сутегі</w:t>
      </w:r>
      <w:r w:rsidRPr="006174CA">
        <w:rPr>
          <w:rFonts w:ascii="Times New Roman" w:hAnsi="Times New Roman" w:cs="Times New Roman"/>
          <w:sz w:val="28"/>
          <w:szCs w:val="28"/>
          <w:lang w:val="kk-KZ" w:eastAsia="ru-RU"/>
        </w:rPr>
        <w:t xml:space="preserve"> </w:t>
      </w:r>
      <w:r w:rsidR="00440DDE">
        <w:rPr>
          <w:rFonts w:ascii="Times New Roman" w:hAnsi="Times New Roman" w:cs="Times New Roman"/>
          <w:sz w:val="28"/>
          <w:szCs w:val="28"/>
          <w:lang w:val="kk-KZ"/>
        </w:rPr>
        <w:t xml:space="preserve"> бойынша СИ=3</w:t>
      </w:r>
      <w:r w:rsidRPr="006174CA">
        <w:rPr>
          <w:rFonts w:ascii="Times New Roman" w:hAnsi="Times New Roman" w:cs="Times New Roman"/>
          <w:sz w:val="28"/>
          <w:szCs w:val="28"/>
          <w:lang w:val="kk-KZ"/>
        </w:rPr>
        <w:t>,</w:t>
      </w:r>
      <w:r w:rsidR="00440DDE">
        <w:rPr>
          <w:rFonts w:ascii="Times New Roman" w:hAnsi="Times New Roman" w:cs="Times New Roman"/>
          <w:sz w:val="28"/>
          <w:szCs w:val="28"/>
          <w:lang w:val="kk-KZ"/>
        </w:rPr>
        <w:t>0 (көтеріңкі деңгей) және ЕЖҚ=40</w:t>
      </w:r>
      <w:r w:rsidRPr="006174CA">
        <w:rPr>
          <w:rFonts w:ascii="Times New Roman" w:hAnsi="Times New Roman" w:cs="Times New Roman"/>
          <w:sz w:val="28"/>
          <w:szCs w:val="28"/>
          <w:lang w:val="kk-KZ"/>
        </w:rPr>
        <w:t>% (жоғары деңгей) азот диоксиді №4 (343 квартал к., 13/2) бекет ауданындғы мәнімен айқындалды.</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eastAsia="ru-RU"/>
        </w:rPr>
        <w:t>Ең жоғ</w:t>
      </w:r>
      <w:r w:rsidR="00440DDE">
        <w:rPr>
          <w:rFonts w:ascii="Times New Roman" w:hAnsi="Times New Roman" w:cs="Times New Roman"/>
          <w:sz w:val="28"/>
          <w:szCs w:val="28"/>
          <w:lang w:val="kk-KZ" w:eastAsia="ru-RU"/>
        </w:rPr>
        <w:t>ары бір реттік шоғырларды:</w:t>
      </w:r>
      <w:r w:rsidRPr="002D3900">
        <w:rPr>
          <w:rFonts w:ascii="Times New Roman" w:hAnsi="Times New Roman" w:cs="Times New Roman"/>
          <w:sz w:val="28"/>
          <w:szCs w:val="28"/>
          <w:lang w:val="kk-KZ" w:eastAsia="ru-RU"/>
        </w:rPr>
        <w:t xml:space="preserve"> қалқ</w:t>
      </w:r>
      <w:r w:rsidR="00440DDE">
        <w:rPr>
          <w:rFonts w:ascii="Times New Roman" w:hAnsi="Times New Roman" w:cs="Times New Roman"/>
          <w:sz w:val="28"/>
          <w:szCs w:val="28"/>
          <w:lang w:val="kk-KZ" w:eastAsia="ru-RU"/>
        </w:rPr>
        <w:t>ыма бөлшектер (РМ-10) – 2,3</w:t>
      </w:r>
      <w:r w:rsidRPr="002D3900">
        <w:rPr>
          <w:rFonts w:ascii="Times New Roman" w:hAnsi="Times New Roman" w:cs="Times New Roman"/>
          <w:sz w:val="28"/>
          <w:szCs w:val="28"/>
          <w:lang w:val="kk-KZ" w:eastAsia="ru-RU"/>
        </w:rPr>
        <w:t xml:space="preserve"> ШЖШ </w:t>
      </w:r>
      <w:r w:rsidRPr="002D3900">
        <w:rPr>
          <w:rFonts w:ascii="Times New Roman" w:hAnsi="Times New Roman" w:cs="Times New Roman"/>
          <w:sz w:val="28"/>
          <w:szCs w:val="28"/>
          <w:vertAlign w:val="subscript"/>
          <w:lang w:val="kk-KZ" w:eastAsia="ru-RU"/>
        </w:rPr>
        <w:t>м.б</w:t>
      </w:r>
      <w:r w:rsidR="00440DDE">
        <w:rPr>
          <w:rFonts w:ascii="Times New Roman" w:hAnsi="Times New Roman" w:cs="Times New Roman"/>
          <w:sz w:val="28"/>
          <w:szCs w:val="28"/>
          <w:lang w:val="kk-KZ" w:eastAsia="ru-RU"/>
        </w:rPr>
        <w:t>, күкірт диоксиді – 1,4</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eastAsia="ru-RU"/>
        </w:rPr>
        <w:t>,</w:t>
      </w:r>
      <w:r w:rsidRPr="002D3900">
        <w:rPr>
          <w:rFonts w:ascii="Times New Roman" w:hAnsi="Times New Roman" w:cs="Times New Roman"/>
          <w:sz w:val="28"/>
          <w:szCs w:val="28"/>
          <w:vertAlign w:val="subscript"/>
          <w:lang w:val="kk-KZ" w:eastAsia="ru-RU"/>
        </w:rPr>
        <w:t>.</w:t>
      </w:r>
      <w:r w:rsidRPr="002D3900">
        <w:rPr>
          <w:rFonts w:ascii="Times New Roman" w:hAnsi="Times New Roman" w:cs="Times New Roman"/>
          <w:sz w:val="28"/>
          <w:szCs w:val="28"/>
          <w:lang w:val="kk-KZ" w:eastAsia="ru-RU"/>
        </w:rPr>
        <w:t xml:space="preserve"> азот диоксиді – 1,6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eastAsia="ru-RU"/>
        </w:rPr>
        <w:t>,</w:t>
      </w:r>
      <w:r w:rsidRPr="002D3900">
        <w:rPr>
          <w:rFonts w:ascii="Times New Roman" w:hAnsi="Times New Roman" w:cs="Times New Roman"/>
          <w:sz w:val="28"/>
          <w:szCs w:val="28"/>
          <w:vertAlign w:val="subscript"/>
          <w:lang w:val="kk-KZ" w:eastAsia="ru-RU"/>
        </w:rPr>
        <w:t xml:space="preserve">. </w:t>
      </w:r>
      <w:r w:rsidR="00440DDE">
        <w:rPr>
          <w:rFonts w:ascii="Times New Roman" w:hAnsi="Times New Roman" w:cs="Times New Roman"/>
          <w:sz w:val="28"/>
          <w:szCs w:val="28"/>
          <w:lang w:val="kk-KZ" w:eastAsia="ru-RU"/>
        </w:rPr>
        <w:t>күкіртті сутегі – 2,6</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 xml:space="preserve">м.б. </w:t>
      </w:r>
      <w:r w:rsidRPr="002D3900">
        <w:rPr>
          <w:rFonts w:ascii="Times New Roman" w:hAnsi="Times New Roman" w:cs="Times New Roman"/>
          <w:sz w:val="28"/>
          <w:szCs w:val="28"/>
          <w:lang w:val="kk-KZ" w:eastAsia="ru-RU"/>
        </w:rPr>
        <w:t xml:space="preserve">құрады, </w:t>
      </w:r>
      <w:r w:rsidRPr="002D3900">
        <w:rPr>
          <w:rFonts w:ascii="Times New Roman" w:hAnsi="Times New Roman" w:cs="Times New Roman"/>
          <w:color w:val="000000"/>
          <w:sz w:val="28"/>
          <w:szCs w:val="28"/>
          <w:lang w:val="kk-KZ"/>
        </w:rPr>
        <w:t xml:space="preserve">басқа ластаушы заттар бойынша </w:t>
      </w:r>
      <w:r w:rsidRPr="002D3900">
        <w:rPr>
          <w:rFonts w:ascii="Times New Roman" w:hAnsi="Times New Roman" w:cs="Times New Roman"/>
          <w:sz w:val="28"/>
          <w:szCs w:val="28"/>
          <w:lang w:val="kk-KZ"/>
        </w:rPr>
        <w:t>ШЖШ-дан асып кету байқалмады</w:t>
      </w:r>
      <w:r w:rsidRPr="002D3900">
        <w:rPr>
          <w:rFonts w:ascii="Times New Roman" w:hAnsi="Times New Roman" w:cs="Times New Roman"/>
          <w:sz w:val="28"/>
          <w:szCs w:val="28"/>
          <w:lang w:val="kk-KZ" w:eastAsia="ru-RU"/>
        </w:rPr>
        <w:t>.</w:t>
      </w:r>
    </w:p>
    <w:p w:rsidR="002D3900" w:rsidRP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Орташа тәуліктік нормативтер бойынша азот диоксидінен – 2,6 ШЖШ</w:t>
      </w:r>
      <w:r w:rsidRPr="002D3900">
        <w:rPr>
          <w:rFonts w:ascii="Times New Roman" w:hAnsi="Times New Roman" w:cs="Times New Roman"/>
          <w:sz w:val="28"/>
          <w:szCs w:val="28"/>
          <w:vertAlign w:val="subscript"/>
          <w:lang w:val="kk-KZ"/>
        </w:rPr>
        <w:t>о.т.</w:t>
      </w:r>
      <w:r w:rsidRPr="002D3900">
        <w:rPr>
          <w:rFonts w:ascii="Times New Roman" w:hAnsi="Times New Roman" w:cs="Times New Roman"/>
          <w:sz w:val="28"/>
          <w:szCs w:val="28"/>
          <w:lang w:val="kk-KZ"/>
        </w:rPr>
        <w:t xml:space="preserve"> бақыланды, </w:t>
      </w:r>
      <w:r w:rsidRPr="002D3900">
        <w:rPr>
          <w:rFonts w:ascii="Times New Roman" w:hAnsi="Times New Roman" w:cs="Times New Roman"/>
          <w:color w:val="000000"/>
          <w:sz w:val="28"/>
          <w:szCs w:val="28"/>
          <w:lang w:val="kk-KZ"/>
        </w:rPr>
        <w:t xml:space="preserve">басқа ластаушы заттар бойынша </w:t>
      </w:r>
      <w:r w:rsidRPr="002D3900">
        <w:rPr>
          <w:rFonts w:ascii="Times New Roman" w:hAnsi="Times New Roman" w:cs="Times New Roman"/>
          <w:sz w:val="28"/>
          <w:szCs w:val="28"/>
          <w:lang w:val="kk-KZ"/>
        </w:rPr>
        <w:t>ШЖШ-дан асып кету байқалмады.</w:t>
      </w:r>
    </w:p>
    <w:p w:rsidR="00932674" w:rsidRPr="00F50920" w:rsidRDefault="00932674" w:rsidP="00A7048C">
      <w:pPr>
        <w:ind w:firstLine="709"/>
        <w:jc w:val="both"/>
        <w:rPr>
          <w:rFonts w:ascii="Times New Roman" w:hAnsi="Times New Roman" w:cs="Times New Roman"/>
          <w:sz w:val="28"/>
          <w:szCs w:val="28"/>
          <w:lang w:val="kk-KZ"/>
        </w:rPr>
      </w:pPr>
      <w:r w:rsidRPr="00F50920">
        <w:rPr>
          <w:rFonts w:ascii="Times New Roman" w:hAnsi="Times New Roman" w:cs="Times New Roman"/>
          <w:b/>
          <w:bCs/>
          <w:sz w:val="28"/>
          <w:szCs w:val="28"/>
          <w:lang w:val="kk-KZ"/>
        </w:rPr>
        <w:t>Экстремалды жоғары және жоғары ластану (ЖЛ және ЭЖЛ) жағдайлары:</w:t>
      </w:r>
      <w:r w:rsidRPr="00F50920">
        <w:rPr>
          <w:rFonts w:ascii="Times New Roman" w:hAnsi="Times New Roman" w:cs="Times New Roman"/>
          <w:sz w:val="28"/>
          <w:szCs w:val="28"/>
          <w:lang w:val="kk-KZ"/>
        </w:rPr>
        <w:t xml:space="preserve"> ЖЛ (10 ШЖШ астам) және ЭЖЛ (</w:t>
      </w:r>
      <w:r w:rsidR="0054127D">
        <w:rPr>
          <w:rFonts w:ascii="Times New Roman" w:hAnsi="Times New Roman" w:cs="Times New Roman"/>
          <w:sz w:val="28"/>
          <w:szCs w:val="28"/>
          <w:lang w:val="kk-KZ"/>
        </w:rPr>
        <w:t xml:space="preserve"> </w:t>
      </w:r>
      <w:r w:rsidRPr="00F50920">
        <w:rPr>
          <w:rFonts w:ascii="Times New Roman" w:hAnsi="Times New Roman" w:cs="Times New Roman"/>
          <w:sz w:val="28"/>
          <w:szCs w:val="28"/>
          <w:lang w:val="kk-KZ"/>
        </w:rPr>
        <w:t>50 ШЖШ астам) байқалған жоқ.</w:t>
      </w:r>
    </w:p>
    <w:p w:rsidR="00932674" w:rsidRDefault="00932674" w:rsidP="00A7048C">
      <w:pPr>
        <w:pStyle w:val="Style19"/>
        <w:widowControl/>
        <w:spacing w:line="240" w:lineRule="auto"/>
        <w:ind w:firstLine="709"/>
        <w:rPr>
          <w:rFonts w:ascii="Times New Roman" w:hAnsi="Times New Roman" w:cs="Times New Roman"/>
          <w:sz w:val="28"/>
          <w:szCs w:val="28"/>
          <w:lang w:val="kk-KZ" w:eastAsia="en-US"/>
        </w:rPr>
      </w:pPr>
      <w:r w:rsidRPr="00F50920">
        <w:rPr>
          <w:rFonts w:ascii="Times New Roman" w:hAnsi="Times New Roman" w:cs="Times New Roman"/>
          <w:sz w:val="28"/>
          <w:szCs w:val="28"/>
          <w:lang w:val="kk-KZ" w:eastAsia="en-US"/>
        </w:rPr>
        <w:t xml:space="preserve">Нақты мәндер, сондай-ақ сапа нормативтерінен асып кету еселігі және асып кету жағдайларының саны </w:t>
      </w:r>
      <w:r w:rsidR="00D75DEC" w:rsidRPr="00F50920">
        <w:rPr>
          <w:rFonts w:ascii="Times New Roman" w:hAnsi="Times New Roman" w:cs="Times New Roman"/>
          <w:sz w:val="28"/>
          <w:szCs w:val="28"/>
          <w:lang w:val="kk-KZ" w:eastAsia="en-US"/>
        </w:rPr>
        <w:t>6</w:t>
      </w:r>
      <w:r w:rsidRPr="00F50920">
        <w:rPr>
          <w:rFonts w:ascii="Times New Roman" w:hAnsi="Times New Roman" w:cs="Times New Roman"/>
          <w:sz w:val="28"/>
          <w:szCs w:val="28"/>
          <w:lang w:val="kk-KZ" w:eastAsia="en-US"/>
        </w:rPr>
        <w:t>-кестеде көрсетілген.</w:t>
      </w:r>
    </w:p>
    <w:p w:rsidR="00553AFE" w:rsidRPr="00D8057B" w:rsidRDefault="00553AFE" w:rsidP="00A7048C">
      <w:pPr>
        <w:pStyle w:val="Style19"/>
        <w:widowControl/>
        <w:spacing w:line="240" w:lineRule="auto"/>
        <w:ind w:firstLine="709"/>
        <w:rPr>
          <w:rFonts w:ascii="Times New Roman" w:hAnsi="Times New Roman" w:cs="Times New Roman"/>
          <w:lang w:val="kk-KZ" w:eastAsia="en-US"/>
        </w:rPr>
      </w:pPr>
    </w:p>
    <w:p w:rsidR="00932674" w:rsidRPr="00804F50" w:rsidRDefault="00932674" w:rsidP="00A7048C">
      <w:pPr>
        <w:autoSpaceDE w:val="0"/>
        <w:autoSpaceDN w:val="0"/>
        <w:adjustRightInd w:val="0"/>
        <w:spacing w:line="240" w:lineRule="atLeast"/>
        <w:ind w:firstLine="709"/>
        <w:jc w:val="right"/>
        <w:rPr>
          <w:rFonts w:ascii="Times New Roman" w:hAnsi="Times New Roman" w:cs="Times New Roman"/>
          <w:lang w:val="kk-KZ" w:eastAsia="ru-RU"/>
        </w:rPr>
      </w:pPr>
      <w:r w:rsidRPr="00804F50">
        <w:rPr>
          <w:rFonts w:ascii="Times New Roman" w:hAnsi="Times New Roman" w:cs="Times New Roman"/>
          <w:lang w:val="kk-KZ" w:eastAsia="ru-RU"/>
        </w:rPr>
        <w:t>Кесте</w:t>
      </w:r>
      <w:r w:rsidR="006C568A" w:rsidRPr="00804F50">
        <w:rPr>
          <w:rFonts w:ascii="Times New Roman" w:hAnsi="Times New Roman" w:cs="Times New Roman"/>
          <w:lang w:val="kk-KZ" w:eastAsia="ru-RU"/>
        </w:rPr>
        <w:t xml:space="preserve"> </w:t>
      </w:r>
      <w:r w:rsidR="00D75DEC">
        <w:rPr>
          <w:rFonts w:ascii="Times New Roman" w:hAnsi="Times New Roman" w:cs="Times New Roman"/>
          <w:lang w:val="kk-KZ" w:eastAsia="ru-RU"/>
        </w:rPr>
        <w:t>6</w:t>
      </w:r>
    </w:p>
    <w:p w:rsidR="006C568A" w:rsidRPr="00804F50" w:rsidRDefault="006C568A" w:rsidP="00A7048C">
      <w:pPr>
        <w:autoSpaceDE w:val="0"/>
        <w:autoSpaceDN w:val="0"/>
        <w:adjustRightInd w:val="0"/>
        <w:spacing w:line="240" w:lineRule="atLeast"/>
        <w:ind w:firstLine="709"/>
        <w:jc w:val="right"/>
        <w:rPr>
          <w:rFonts w:ascii="Times New Roman" w:hAnsi="Times New Roman" w:cs="Times New Roman"/>
          <w:lang w:val="kk-KZ" w:eastAsia="ru-RU"/>
        </w:rPr>
      </w:pP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9"/>
        <w:gridCol w:w="957"/>
        <w:gridCol w:w="1345"/>
        <w:gridCol w:w="977"/>
        <w:gridCol w:w="1222"/>
        <w:gridCol w:w="850"/>
        <w:gridCol w:w="992"/>
        <w:gridCol w:w="850"/>
        <w:gridCol w:w="994"/>
      </w:tblGrid>
      <w:tr w:rsidR="00932674" w:rsidRPr="005304DA" w:rsidTr="005304DA">
        <w:trPr>
          <w:trHeight w:val="493"/>
          <w:jc w:val="center"/>
        </w:trPr>
        <w:tc>
          <w:tcPr>
            <w:tcW w:w="2199" w:type="dxa"/>
            <w:vMerge w:val="restart"/>
            <w:noWrap/>
            <w:vAlign w:val="center"/>
          </w:tcPr>
          <w:p w:rsidR="00932674" w:rsidRPr="005304DA" w:rsidRDefault="00932674" w:rsidP="00957415">
            <w:pPr>
              <w:ind w:right="-105"/>
              <w:jc w:val="center"/>
              <w:rPr>
                <w:rFonts w:ascii="Times New Roman" w:hAnsi="Times New Roman" w:cs="Times New Roman"/>
                <w:b/>
                <w:bCs/>
                <w:lang w:val="kk-KZ" w:eastAsia="ru-RU"/>
              </w:rPr>
            </w:pPr>
            <w:r w:rsidRPr="005304DA">
              <w:rPr>
                <w:rFonts w:ascii="Times New Roman" w:hAnsi="Times New Roman" w:cs="Times New Roman"/>
                <w:b/>
                <w:bCs/>
                <w:lang w:val="kk-KZ" w:eastAsia="ru-RU"/>
              </w:rPr>
              <w:t>Қоспа</w:t>
            </w:r>
          </w:p>
        </w:tc>
        <w:tc>
          <w:tcPr>
            <w:tcW w:w="2302" w:type="dxa"/>
            <w:gridSpan w:val="2"/>
            <w:vAlign w:val="center"/>
          </w:tcPr>
          <w:p w:rsidR="00932674" w:rsidRPr="005304DA" w:rsidRDefault="00932674" w:rsidP="00A7048C">
            <w:pPr>
              <w:jc w:val="center"/>
              <w:rPr>
                <w:rFonts w:ascii="Times New Roman" w:hAnsi="Times New Roman" w:cs="Times New Roman"/>
                <w:b/>
                <w:bCs/>
                <w:lang w:val="kk-KZ" w:eastAsia="ru-RU"/>
              </w:rPr>
            </w:pPr>
            <w:r w:rsidRPr="005304DA">
              <w:rPr>
                <w:rFonts w:ascii="Times New Roman" w:hAnsi="Times New Roman" w:cs="Times New Roman"/>
                <w:b/>
                <w:bCs/>
                <w:lang w:val="kk-KZ" w:eastAsia="ru-RU"/>
              </w:rPr>
              <w:t>Орташа шоғыр</w:t>
            </w:r>
          </w:p>
        </w:tc>
        <w:tc>
          <w:tcPr>
            <w:tcW w:w="2199" w:type="dxa"/>
            <w:gridSpan w:val="2"/>
            <w:vAlign w:val="center"/>
          </w:tcPr>
          <w:p w:rsidR="00932674" w:rsidRPr="005304DA" w:rsidRDefault="00932674" w:rsidP="00A7048C">
            <w:pPr>
              <w:ind w:left="-82" w:right="-85"/>
              <w:jc w:val="center"/>
              <w:rPr>
                <w:rFonts w:ascii="Times New Roman" w:hAnsi="Times New Roman" w:cs="Times New Roman"/>
                <w:b/>
                <w:bCs/>
                <w:lang w:val="kk-KZ" w:eastAsia="ru-RU"/>
              </w:rPr>
            </w:pPr>
            <w:r w:rsidRPr="005304DA">
              <w:rPr>
                <w:rFonts w:ascii="Times New Roman" w:hAnsi="Times New Roman" w:cs="Times New Roman"/>
                <w:b/>
                <w:bCs/>
                <w:lang w:val="kk-KZ"/>
              </w:rPr>
              <w:t>Ең жоғары бір реттік шоғыр</w:t>
            </w:r>
          </w:p>
        </w:tc>
        <w:tc>
          <w:tcPr>
            <w:tcW w:w="850" w:type="dxa"/>
            <w:vAlign w:val="center"/>
          </w:tcPr>
          <w:p w:rsidR="00932674" w:rsidRPr="005304DA" w:rsidRDefault="00932674" w:rsidP="00A7048C">
            <w:pPr>
              <w:ind w:hanging="55"/>
              <w:jc w:val="center"/>
              <w:rPr>
                <w:rFonts w:ascii="Times New Roman" w:hAnsi="Times New Roman" w:cs="Times New Roman"/>
                <w:b/>
                <w:bCs/>
              </w:rPr>
            </w:pPr>
            <w:r w:rsidRPr="005304DA">
              <w:rPr>
                <w:rFonts w:ascii="Times New Roman" w:hAnsi="Times New Roman" w:cs="Times New Roman"/>
                <w:b/>
                <w:bCs/>
                <w:lang w:val="kk-KZ"/>
              </w:rPr>
              <w:t>ЕЖҚ</w:t>
            </w:r>
          </w:p>
        </w:tc>
        <w:tc>
          <w:tcPr>
            <w:tcW w:w="2836" w:type="dxa"/>
            <w:gridSpan w:val="3"/>
            <w:vAlign w:val="center"/>
          </w:tcPr>
          <w:p w:rsidR="00932674" w:rsidRPr="005304DA" w:rsidRDefault="00932674" w:rsidP="00A7048C">
            <w:pPr>
              <w:jc w:val="center"/>
              <w:rPr>
                <w:rFonts w:ascii="Times New Roman" w:hAnsi="Times New Roman" w:cs="Times New Roman"/>
                <w:b/>
                <w:bCs/>
                <w:lang w:val="kk-KZ"/>
              </w:rPr>
            </w:pPr>
            <w:r w:rsidRPr="005304DA">
              <w:rPr>
                <w:rFonts w:ascii="Times New Roman" w:hAnsi="Times New Roman" w:cs="Times New Roman"/>
                <w:b/>
                <w:bCs/>
                <w:lang w:val="kk-KZ"/>
              </w:rPr>
              <w:t>ШЖШ арту</w:t>
            </w:r>
          </w:p>
          <w:p w:rsidR="00932674" w:rsidRPr="005304DA" w:rsidRDefault="00932674" w:rsidP="00A7048C">
            <w:pPr>
              <w:ind w:right="87" w:hanging="55"/>
              <w:jc w:val="center"/>
              <w:rPr>
                <w:rFonts w:ascii="Times New Roman" w:hAnsi="Times New Roman" w:cs="Times New Roman"/>
                <w:b/>
                <w:bCs/>
                <w:spacing w:val="-20"/>
              </w:rPr>
            </w:pPr>
            <w:r w:rsidRPr="005304DA">
              <w:rPr>
                <w:rFonts w:ascii="Times New Roman" w:hAnsi="Times New Roman" w:cs="Times New Roman"/>
                <w:b/>
                <w:bCs/>
                <w:lang w:val="kk-KZ"/>
              </w:rPr>
              <w:t>жағдайларының саны</w:t>
            </w:r>
          </w:p>
        </w:tc>
      </w:tr>
      <w:tr w:rsidR="00932674" w:rsidRPr="005304DA" w:rsidTr="00692ABF">
        <w:trPr>
          <w:trHeight w:val="493"/>
          <w:jc w:val="center"/>
        </w:trPr>
        <w:tc>
          <w:tcPr>
            <w:tcW w:w="2199" w:type="dxa"/>
            <w:vMerge/>
            <w:noWrap/>
            <w:vAlign w:val="center"/>
          </w:tcPr>
          <w:p w:rsidR="00932674" w:rsidRPr="005304DA" w:rsidRDefault="00932674" w:rsidP="00957415">
            <w:pPr>
              <w:jc w:val="center"/>
              <w:rPr>
                <w:rFonts w:ascii="Times New Roman" w:hAnsi="Times New Roman" w:cs="Times New Roman"/>
                <w:b/>
                <w:bCs/>
                <w:lang w:eastAsia="ru-RU"/>
              </w:rPr>
            </w:pPr>
          </w:p>
        </w:tc>
        <w:tc>
          <w:tcPr>
            <w:tcW w:w="957" w:type="dxa"/>
            <w:vAlign w:val="center"/>
          </w:tcPr>
          <w:p w:rsidR="00932674" w:rsidRPr="005304DA" w:rsidRDefault="00932674" w:rsidP="00A7048C">
            <w:pPr>
              <w:ind w:left="-80" w:right="-78"/>
              <w:jc w:val="center"/>
              <w:rPr>
                <w:rFonts w:ascii="Times New Roman" w:hAnsi="Times New Roman" w:cs="Times New Roman"/>
                <w:b/>
                <w:bCs/>
                <w:lang w:eastAsia="ru-RU"/>
              </w:rPr>
            </w:pPr>
            <w:r w:rsidRPr="005304DA">
              <w:rPr>
                <w:rFonts w:ascii="Times New Roman" w:hAnsi="Times New Roman" w:cs="Times New Roman"/>
                <w:b/>
                <w:bCs/>
                <w:lang w:eastAsia="ru-RU"/>
              </w:rPr>
              <w:t>мг/м</w:t>
            </w:r>
            <w:r w:rsidRPr="005304DA">
              <w:rPr>
                <w:rFonts w:ascii="Times New Roman" w:hAnsi="Times New Roman" w:cs="Times New Roman"/>
                <w:b/>
                <w:bCs/>
                <w:vertAlign w:val="superscript"/>
                <w:lang w:eastAsia="ru-RU"/>
              </w:rPr>
              <w:t>3</w:t>
            </w:r>
          </w:p>
        </w:tc>
        <w:tc>
          <w:tcPr>
            <w:tcW w:w="1345" w:type="dxa"/>
            <w:vAlign w:val="center"/>
          </w:tcPr>
          <w:p w:rsidR="00932674" w:rsidRPr="005304DA" w:rsidRDefault="00932674" w:rsidP="00A7048C">
            <w:pPr>
              <w:jc w:val="center"/>
              <w:rPr>
                <w:rFonts w:ascii="Times New Roman" w:hAnsi="Times New Roman" w:cs="Times New Roman"/>
                <w:b/>
                <w:bCs/>
                <w:vertAlign w:val="subscript"/>
                <w:lang w:val="kk-KZ"/>
              </w:rPr>
            </w:pPr>
            <w:r w:rsidRPr="005304DA">
              <w:rPr>
                <w:rFonts w:ascii="Times New Roman" w:hAnsi="Times New Roman" w:cs="Times New Roman"/>
                <w:b/>
                <w:bCs/>
                <w:lang w:val="kk-KZ"/>
              </w:rPr>
              <w:t>ШЖШ</w:t>
            </w:r>
            <w:r w:rsidRPr="005304DA">
              <w:rPr>
                <w:rFonts w:ascii="Times New Roman" w:hAnsi="Times New Roman" w:cs="Times New Roman"/>
                <w:b/>
                <w:bCs/>
                <w:vertAlign w:val="subscript"/>
                <w:lang w:val="kk-KZ"/>
              </w:rPr>
              <w:t>о</w:t>
            </w:r>
            <w:r w:rsidRPr="005304DA">
              <w:rPr>
                <w:rFonts w:ascii="Times New Roman" w:hAnsi="Times New Roman" w:cs="Times New Roman"/>
                <w:b/>
                <w:bCs/>
                <w:vertAlign w:val="subscript"/>
              </w:rPr>
              <w:t>.</w:t>
            </w:r>
            <w:r w:rsidRPr="005304DA">
              <w:rPr>
                <w:rFonts w:ascii="Times New Roman" w:hAnsi="Times New Roman" w:cs="Times New Roman"/>
                <w:b/>
                <w:bCs/>
                <w:vertAlign w:val="subscript"/>
                <w:lang w:val="kk-KZ"/>
              </w:rPr>
              <w:t>т</w:t>
            </w:r>
          </w:p>
          <w:p w:rsidR="00932674" w:rsidRPr="005304DA" w:rsidRDefault="00932674" w:rsidP="00A7048C">
            <w:pPr>
              <w:ind w:left="-82" w:right="-78"/>
              <w:jc w:val="center"/>
              <w:rPr>
                <w:rFonts w:ascii="Times New Roman" w:hAnsi="Times New Roman" w:cs="Times New Roman"/>
                <w:b/>
                <w:bCs/>
                <w:lang w:eastAsia="ru-RU"/>
              </w:rPr>
            </w:pPr>
            <w:r w:rsidRPr="005304DA">
              <w:rPr>
                <w:rFonts w:ascii="Times New Roman" w:hAnsi="Times New Roman" w:cs="Times New Roman"/>
                <w:b/>
                <w:bCs/>
                <w:lang w:val="kk-KZ"/>
              </w:rPr>
              <w:t>асу еселігі</w:t>
            </w:r>
          </w:p>
        </w:tc>
        <w:tc>
          <w:tcPr>
            <w:tcW w:w="977" w:type="dxa"/>
            <w:vAlign w:val="center"/>
          </w:tcPr>
          <w:p w:rsidR="00932674" w:rsidRPr="005304DA" w:rsidRDefault="00932674" w:rsidP="00A7048C">
            <w:pPr>
              <w:ind w:left="-80" w:right="-78"/>
              <w:jc w:val="center"/>
              <w:rPr>
                <w:rFonts w:ascii="Times New Roman" w:hAnsi="Times New Roman" w:cs="Times New Roman"/>
                <w:b/>
                <w:bCs/>
                <w:lang w:eastAsia="ru-RU"/>
              </w:rPr>
            </w:pPr>
            <w:r w:rsidRPr="005304DA">
              <w:rPr>
                <w:rFonts w:ascii="Times New Roman" w:hAnsi="Times New Roman" w:cs="Times New Roman"/>
                <w:b/>
                <w:bCs/>
                <w:lang w:eastAsia="ru-RU"/>
              </w:rPr>
              <w:t>мг/м</w:t>
            </w:r>
            <w:r w:rsidRPr="005304DA">
              <w:rPr>
                <w:rFonts w:ascii="Times New Roman" w:hAnsi="Times New Roman" w:cs="Times New Roman"/>
                <w:b/>
                <w:bCs/>
                <w:vertAlign w:val="superscript"/>
                <w:lang w:eastAsia="ru-RU"/>
              </w:rPr>
              <w:t>3</w:t>
            </w:r>
          </w:p>
        </w:tc>
        <w:tc>
          <w:tcPr>
            <w:tcW w:w="1222" w:type="dxa"/>
            <w:vAlign w:val="center"/>
          </w:tcPr>
          <w:p w:rsidR="00932674" w:rsidRPr="005304DA" w:rsidRDefault="00932674" w:rsidP="00A7048C">
            <w:pPr>
              <w:jc w:val="center"/>
              <w:rPr>
                <w:rFonts w:ascii="Times New Roman" w:hAnsi="Times New Roman" w:cs="Times New Roman"/>
                <w:b/>
                <w:bCs/>
                <w:vertAlign w:val="subscript"/>
                <w:lang w:val="kk-KZ"/>
              </w:rPr>
            </w:pPr>
            <w:r w:rsidRPr="005304DA">
              <w:rPr>
                <w:rFonts w:ascii="Times New Roman" w:hAnsi="Times New Roman" w:cs="Times New Roman"/>
                <w:b/>
                <w:bCs/>
                <w:lang w:val="kk-KZ"/>
              </w:rPr>
              <w:t>ШЖШ</w:t>
            </w:r>
            <w:r w:rsidRPr="005304DA">
              <w:rPr>
                <w:rFonts w:ascii="Times New Roman" w:hAnsi="Times New Roman" w:cs="Times New Roman"/>
                <w:b/>
                <w:bCs/>
                <w:vertAlign w:val="subscript"/>
                <w:lang w:val="kk-KZ"/>
              </w:rPr>
              <w:t>м</w:t>
            </w:r>
            <w:r w:rsidRPr="005304DA">
              <w:rPr>
                <w:rFonts w:ascii="Times New Roman" w:hAnsi="Times New Roman" w:cs="Times New Roman"/>
                <w:b/>
                <w:bCs/>
                <w:vertAlign w:val="subscript"/>
              </w:rPr>
              <w:t>.</w:t>
            </w:r>
            <w:r w:rsidRPr="005304DA">
              <w:rPr>
                <w:rFonts w:ascii="Times New Roman" w:hAnsi="Times New Roman" w:cs="Times New Roman"/>
                <w:b/>
                <w:bCs/>
                <w:vertAlign w:val="subscript"/>
                <w:lang w:val="kk-KZ"/>
              </w:rPr>
              <w:t>б</w:t>
            </w:r>
          </w:p>
          <w:p w:rsidR="00932674" w:rsidRPr="005304DA" w:rsidRDefault="00932674" w:rsidP="00A7048C">
            <w:pPr>
              <w:ind w:left="-80" w:right="-78"/>
              <w:jc w:val="center"/>
              <w:rPr>
                <w:rFonts w:ascii="Times New Roman" w:hAnsi="Times New Roman" w:cs="Times New Roman"/>
                <w:b/>
                <w:bCs/>
                <w:lang w:eastAsia="ru-RU"/>
              </w:rPr>
            </w:pPr>
            <w:r w:rsidRPr="005304DA">
              <w:rPr>
                <w:rFonts w:ascii="Times New Roman" w:hAnsi="Times New Roman" w:cs="Times New Roman"/>
                <w:b/>
                <w:bCs/>
                <w:lang w:val="kk-KZ"/>
              </w:rPr>
              <w:t>асу еселігі</w:t>
            </w:r>
          </w:p>
        </w:tc>
        <w:tc>
          <w:tcPr>
            <w:tcW w:w="850" w:type="dxa"/>
            <w:vAlign w:val="center"/>
          </w:tcPr>
          <w:p w:rsidR="00932674" w:rsidRPr="005304DA" w:rsidRDefault="00932674" w:rsidP="00A7048C">
            <w:pPr>
              <w:ind w:left="-80" w:right="-78"/>
              <w:jc w:val="center"/>
              <w:rPr>
                <w:rFonts w:ascii="Times New Roman" w:hAnsi="Times New Roman" w:cs="Times New Roman"/>
                <w:b/>
                <w:bCs/>
                <w:spacing w:val="-20"/>
              </w:rPr>
            </w:pPr>
            <w:r w:rsidRPr="005304DA">
              <w:rPr>
                <w:rFonts w:ascii="Times New Roman" w:hAnsi="Times New Roman" w:cs="Times New Roman"/>
                <w:b/>
                <w:bCs/>
              </w:rPr>
              <w:t>%</w:t>
            </w:r>
          </w:p>
        </w:tc>
        <w:tc>
          <w:tcPr>
            <w:tcW w:w="992" w:type="dxa"/>
            <w:vAlign w:val="center"/>
          </w:tcPr>
          <w:p w:rsidR="00932674" w:rsidRPr="005304DA" w:rsidRDefault="00932674" w:rsidP="00A7048C">
            <w:pPr>
              <w:ind w:left="-80" w:right="-78"/>
              <w:jc w:val="center"/>
              <w:rPr>
                <w:rFonts w:ascii="Times New Roman" w:hAnsi="Times New Roman" w:cs="Times New Roman"/>
                <w:b/>
                <w:bCs/>
                <w:spacing w:val="-20"/>
                <w:lang w:val="kk-KZ"/>
              </w:rPr>
            </w:pPr>
            <w:r w:rsidRPr="005304DA">
              <w:rPr>
                <w:rFonts w:ascii="Times New Roman" w:hAnsi="Times New Roman" w:cs="Times New Roman"/>
                <w:b/>
                <w:bCs/>
                <w:spacing w:val="-20"/>
              </w:rPr>
              <w:t>&gt;</w:t>
            </w:r>
            <w:r w:rsidR="006C568A" w:rsidRPr="005304DA">
              <w:rPr>
                <w:rFonts w:ascii="Times New Roman" w:hAnsi="Times New Roman" w:cs="Times New Roman"/>
                <w:b/>
                <w:bCs/>
                <w:spacing w:val="-20"/>
                <w:lang w:val="kk-KZ"/>
              </w:rPr>
              <w:t xml:space="preserve"> </w:t>
            </w:r>
            <w:r w:rsidRPr="005304DA">
              <w:rPr>
                <w:rFonts w:ascii="Times New Roman" w:hAnsi="Times New Roman" w:cs="Times New Roman"/>
                <w:b/>
                <w:bCs/>
                <w:spacing w:val="-20"/>
                <w:lang w:val="kk-KZ"/>
              </w:rPr>
              <w:t>ШЖШ</w:t>
            </w:r>
          </w:p>
        </w:tc>
        <w:tc>
          <w:tcPr>
            <w:tcW w:w="850" w:type="dxa"/>
            <w:vAlign w:val="center"/>
          </w:tcPr>
          <w:p w:rsidR="00932674" w:rsidRPr="005304DA" w:rsidRDefault="00932674" w:rsidP="00A7048C">
            <w:pPr>
              <w:ind w:left="-80" w:right="-78"/>
              <w:jc w:val="center"/>
              <w:rPr>
                <w:rFonts w:ascii="Times New Roman" w:hAnsi="Times New Roman" w:cs="Times New Roman"/>
                <w:b/>
                <w:bCs/>
                <w:spacing w:val="-20"/>
                <w:lang w:val="kk-KZ"/>
              </w:rPr>
            </w:pPr>
            <w:r w:rsidRPr="005304DA">
              <w:rPr>
                <w:rFonts w:ascii="Times New Roman" w:hAnsi="Times New Roman" w:cs="Times New Roman"/>
                <w:b/>
                <w:bCs/>
                <w:spacing w:val="-20"/>
              </w:rPr>
              <w:t xml:space="preserve">&gt;5 </w:t>
            </w:r>
            <w:r w:rsidRPr="005304DA">
              <w:rPr>
                <w:rFonts w:ascii="Times New Roman" w:hAnsi="Times New Roman" w:cs="Times New Roman"/>
                <w:b/>
                <w:bCs/>
                <w:spacing w:val="-20"/>
                <w:lang w:val="kk-KZ"/>
              </w:rPr>
              <w:t>ШЖШ</w:t>
            </w:r>
          </w:p>
        </w:tc>
        <w:tc>
          <w:tcPr>
            <w:tcW w:w="994" w:type="dxa"/>
            <w:vAlign w:val="center"/>
          </w:tcPr>
          <w:p w:rsidR="00932674" w:rsidRPr="005304DA" w:rsidRDefault="00932674" w:rsidP="00A7048C">
            <w:pPr>
              <w:ind w:left="-80" w:right="-78" w:hanging="55"/>
              <w:jc w:val="center"/>
              <w:rPr>
                <w:rFonts w:ascii="Times New Roman" w:hAnsi="Times New Roman" w:cs="Times New Roman"/>
                <w:b/>
                <w:bCs/>
                <w:spacing w:val="-20"/>
                <w:lang w:val="kk-KZ"/>
              </w:rPr>
            </w:pPr>
            <w:r w:rsidRPr="005304DA">
              <w:rPr>
                <w:rFonts w:ascii="Times New Roman" w:hAnsi="Times New Roman" w:cs="Times New Roman"/>
                <w:b/>
                <w:bCs/>
                <w:spacing w:val="-20"/>
              </w:rPr>
              <w:t xml:space="preserve">&gt;10 </w:t>
            </w:r>
            <w:r w:rsidRPr="005304DA">
              <w:rPr>
                <w:rFonts w:ascii="Times New Roman" w:hAnsi="Times New Roman" w:cs="Times New Roman"/>
                <w:b/>
                <w:bCs/>
                <w:spacing w:val="-20"/>
                <w:lang w:val="kk-KZ"/>
              </w:rPr>
              <w:t>ШЖШ</w:t>
            </w:r>
          </w:p>
        </w:tc>
      </w:tr>
      <w:tr w:rsidR="00932674" w:rsidRPr="005304DA" w:rsidTr="005304DA">
        <w:trPr>
          <w:trHeight w:val="291"/>
          <w:jc w:val="center"/>
        </w:trPr>
        <w:tc>
          <w:tcPr>
            <w:tcW w:w="10386" w:type="dxa"/>
            <w:gridSpan w:val="9"/>
            <w:vAlign w:val="center"/>
          </w:tcPr>
          <w:p w:rsidR="00932674" w:rsidRPr="005304DA" w:rsidRDefault="00932674" w:rsidP="00957415">
            <w:pPr>
              <w:jc w:val="center"/>
              <w:rPr>
                <w:rFonts w:ascii="Times New Roman" w:hAnsi="Times New Roman" w:cs="Times New Roman"/>
                <w:b/>
                <w:bCs/>
                <w:spacing w:val="-20"/>
                <w:lang w:val="kk-KZ"/>
              </w:rPr>
            </w:pPr>
            <w:r w:rsidRPr="005304DA">
              <w:rPr>
                <w:rFonts w:ascii="Times New Roman" w:hAnsi="Times New Roman" w:cs="Times New Roman"/>
                <w:b/>
                <w:bCs/>
                <w:lang w:eastAsia="ru-RU"/>
              </w:rPr>
              <w:t>Семей</w:t>
            </w:r>
            <w:r w:rsidRPr="005304DA">
              <w:rPr>
                <w:rFonts w:ascii="Times New Roman" w:hAnsi="Times New Roman" w:cs="Times New Roman"/>
                <w:b/>
                <w:bCs/>
                <w:lang w:val="kk-KZ" w:eastAsia="ru-RU"/>
              </w:rPr>
              <w:t xml:space="preserve"> қ.</w:t>
            </w:r>
          </w:p>
        </w:tc>
      </w:tr>
      <w:tr w:rsidR="00440DDE" w:rsidRPr="005304DA" w:rsidTr="00615405">
        <w:trPr>
          <w:trHeight w:val="300"/>
          <w:jc w:val="center"/>
        </w:trPr>
        <w:tc>
          <w:tcPr>
            <w:tcW w:w="2199" w:type="dxa"/>
            <w:noWrap/>
            <w:vAlign w:val="center"/>
          </w:tcPr>
          <w:p w:rsidR="00440DDE" w:rsidRPr="00DC64CC" w:rsidRDefault="00440DDE" w:rsidP="00440DDE">
            <w:pPr>
              <w:ind w:right="-92"/>
              <w:rPr>
                <w:rFonts w:ascii="Times New Roman" w:hAnsi="Times New Roman" w:cs="Times New Roman"/>
                <w:lang w:val="kk-KZ" w:eastAsia="ru-RU"/>
              </w:rPr>
            </w:pPr>
            <w:r w:rsidRPr="00DC64CC">
              <w:rPr>
                <w:rFonts w:ascii="Times New Roman" w:hAnsi="Times New Roman" w:cs="Times New Roman"/>
                <w:color w:val="000000"/>
                <w:lang w:val="kk-KZ"/>
              </w:rPr>
              <w:t xml:space="preserve">РМ-2,5 қалқыма бөлшектері </w:t>
            </w:r>
          </w:p>
        </w:tc>
        <w:tc>
          <w:tcPr>
            <w:tcW w:w="957" w:type="dxa"/>
            <w:shd w:val="clear" w:color="000000" w:fill="FFFFFF"/>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29</w:t>
            </w:r>
          </w:p>
        </w:tc>
        <w:tc>
          <w:tcPr>
            <w:tcW w:w="1345" w:type="dxa"/>
            <w:shd w:val="clear" w:color="000000" w:fill="FFFFFF"/>
            <w:noWrap/>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rPr>
              <w:t>0,8</w:t>
            </w:r>
          </w:p>
        </w:tc>
        <w:tc>
          <w:tcPr>
            <w:tcW w:w="977" w:type="dxa"/>
            <w:shd w:val="clear" w:color="000000" w:fill="FFFFFF"/>
            <w:noWrap/>
            <w:vAlign w:val="center"/>
          </w:tcPr>
          <w:p w:rsidR="00440DDE" w:rsidRPr="00246C9A" w:rsidRDefault="00440DDE" w:rsidP="00440DDE">
            <w:pPr>
              <w:jc w:val="center"/>
              <w:rPr>
                <w:rFonts w:ascii="Times New Roman" w:hAnsi="Times New Roman" w:cs="Times New Roman"/>
                <w:lang w:val="kk-KZ"/>
              </w:rPr>
            </w:pPr>
            <w:r w:rsidRPr="007004B3">
              <w:rPr>
                <w:rFonts w:ascii="Times New Roman" w:hAnsi="Times New Roman" w:cs="Times New Roman"/>
              </w:rPr>
              <w:t>0,</w:t>
            </w:r>
            <w:r>
              <w:rPr>
                <w:rFonts w:ascii="Times New Roman" w:hAnsi="Times New Roman" w:cs="Times New Roman"/>
                <w:lang w:val="kk-KZ"/>
              </w:rPr>
              <w:t>150</w:t>
            </w:r>
          </w:p>
        </w:tc>
        <w:tc>
          <w:tcPr>
            <w:tcW w:w="1222" w:type="dxa"/>
            <w:shd w:val="clear" w:color="000000" w:fill="FFFFFF"/>
            <w:noWrap/>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lang w:val="kk-KZ"/>
              </w:rPr>
              <w:t>0,9</w:t>
            </w:r>
          </w:p>
        </w:tc>
        <w:tc>
          <w:tcPr>
            <w:tcW w:w="850" w:type="dxa"/>
            <w:shd w:val="clear" w:color="000000" w:fill="FFFFFF"/>
            <w:vAlign w:val="center"/>
          </w:tcPr>
          <w:p w:rsidR="00440DDE" w:rsidRPr="00246C9A" w:rsidRDefault="00440DDE" w:rsidP="00440DDE">
            <w:pPr>
              <w:jc w:val="center"/>
              <w:rPr>
                <w:rFonts w:ascii="Times New Roman" w:hAnsi="Times New Roman" w:cs="Times New Roman"/>
                <w:lang w:val="kk-KZ"/>
              </w:rPr>
            </w:pPr>
          </w:p>
        </w:tc>
        <w:tc>
          <w:tcPr>
            <w:tcW w:w="992" w:type="dxa"/>
            <w:shd w:val="clear" w:color="000000" w:fill="FFFFFF"/>
            <w:vAlign w:val="center"/>
          </w:tcPr>
          <w:p w:rsidR="00440DDE" w:rsidRPr="002C2B46" w:rsidRDefault="00440DDE" w:rsidP="00440DDE">
            <w:pPr>
              <w:jc w:val="center"/>
              <w:rPr>
                <w:rFonts w:ascii="Times New Roman" w:hAnsi="Times New Roman" w:cs="Times New Roman"/>
                <w:lang w:val="kk-KZ"/>
              </w:rPr>
            </w:pP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300"/>
          <w:jc w:val="center"/>
        </w:trPr>
        <w:tc>
          <w:tcPr>
            <w:tcW w:w="2199" w:type="dxa"/>
            <w:noWrap/>
            <w:vAlign w:val="center"/>
          </w:tcPr>
          <w:p w:rsidR="00440DDE" w:rsidRPr="00DC64CC" w:rsidRDefault="00440DDE" w:rsidP="00440DDE">
            <w:pPr>
              <w:ind w:right="-92"/>
              <w:rPr>
                <w:rFonts w:ascii="Times New Roman" w:hAnsi="Times New Roman" w:cs="Times New Roman"/>
                <w:lang w:val="kk-KZ"/>
              </w:rPr>
            </w:pPr>
            <w:r w:rsidRPr="00DC64CC">
              <w:rPr>
                <w:rFonts w:ascii="Times New Roman" w:hAnsi="Times New Roman" w:cs="Times New Roman"/>
                <w:color w:val="000000"/>
                <w:lang w:val="kk-KZ"/>
              </w:rPr>
              <w:t>РМ-10 қалқыма бөлшектері</w:t>
            </w:r>
          </w:p>
        </w:tc>
        <w:tc>
          <w:tcPr>
            <w:tcW w:w="957" w:type="dxa"/>
            <w:shd w:val="clear" w:color="000000" w:fill="FFFFFF"/>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47</w:t>
            </w:r>
          </w:p>
        </w:tc>
        <w:tc>
          <w:tcPr>
            <w:tcW w:w="1345" w:type="dxa"/>
            <w:shd w:val="clear" w:color="000000" w:fill="FFFFFF"/>
            <w:noWrap/>
            <w:vAlign w:val="center"/>
          </w:tcPr>
          <w:p w:rsidR="00440DDE" w:rsidRPr="002C2B46" w:rsidRDefault="00440DDE" w:rsidP="00440DDE">
            <w:pPr>
              <w:jc w:val="center"/>
              <w:rPr>
                <w:rFonts w:ascii="Times New Roman" w:hAnsi="Times New Roman" w:cs="Times New Roman"/>
                <w:lang w:val="kk-KZ"/>
              </w:rPr>
            </w:pPr>
            <w:r>
              <w:rPr>
                <w:rFonts w:ascii="Times New Roman" w:hAnsi="Times New Roman" w:cs="Times New Roman"/>
                <w:lang w:val="kk-KZ"/>
              </w:rPr>
              <w:t>0,8</w:t>
            </w:r>
          </w:p>
        </w:tc>
        <w:tc>
          <w:tcPr>
            <w:tcW w:w="977" w:type="dxa"/>
            <w:shd w:val="clear" w:color="000000" w:fill="FFFFFF"/>
            <w:noWrap/>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689</w:t>
            </w:r>
          </w:p>
        </w:tc>
        <w:tc>
          <w:tcPr>
            <w:tcW w:w="1222" w:type="dxa"/>
            <w:shd w:val="clear" w:color="000000" w:fill="FFFFFF"/>
            <w:noWrap/>
            <w:vAlign w:val="center"/>
          </w:tcPr>
          <w:p w:rsidR="00440DDE" w:rsidRPr="002C2B46" w:rsidRDefault="00440DDE" w:rsidP="00440DDE">
            <w:pPr>
              <w:jc w:val="center"/>
              <w:rPr>
                <w:rFonts w:ascii="Times New Roman" w:hAnsi="Times New Roman" w:cs="Times New Roman"/>
                <w:lang w:val="kk-KZ"/>
              </w:rPr>
            </w:pPr>
            <w:r>
              <w:rPr>
                <w:rFonts w:ascii="Times New Roman" w:hAnsi="Times New Roman" w:cs="Times New Roman"/>
                <w:lang w:val="kk-KZ"/>
              </w:rPr>
              <w:t>2,3</w:t>
            </w:r>
          </w:p>
        </w:tc>
        <w:tc>
          <w:tcPr>
            <w:tcW w:w="850" w:type="dxa"/>
            <w:shd w:val="clear" w:color="000000" w:fill="FFFFFF"/>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lang w:val="kk-KZ"/>
              </w:rPr>
              <w:t>1,0</w:t>
            </w:r>
          </w:p>
        </w:tc>
        <w:tc>
          <w:tcPr>
            <w:tcW w:w="992" w:type="dxa"/>
            <w:shd w:val="clear" w:color="000000" w:fill="FFFFFF"/>
            <w:vAlign w:val="center"/>
          </w:tcPr>
          <w:p w:rsidR="00440DDE" w:rsidRPr="00246C9A" w:rsidRDefault="00440DDE" w:rsidP="00440DDE">
            <w:pPr>
              <w:jc w:val="center"/>
              <w:rPr>
                <w:rFonts w:ascii="Times New Roman" w:hAnsi="Times New Roman" w:cs="Times New Roman"/>
                <w:lang w:val="kk-KZ"/>
              </w:rPr>
            </w:pPr>
            <w:r>
              <w:rPr>
                <w:rFonts w:ascii="Times New Roman" w:hAnsi="Times New Roman" w:cs="Times New Roman"/>
                <w:lang w:val="kk-KZ"/>
              </w:rPr>
              <w:t>40</w:t>
            </w: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300"/>
          <w:jc w:val="center"/>
        </w:trPr>
        <w:tc>
          <w:tcPr>
            <w:tcW w:w="2199" w:type="dxa"/>
            <w:noWrap/>
            <w:vAlign w:val="center"/>
          </w:tcPr>
          <w:p w:rsidR="00440DDE" w:rsidRPr="00DC64CC" w:rsidRDefault="00440DDE" w:rsidP="00440DDE">
            <w:pPr>
              <w:ind w:right="-92"/>
              <w:rPr>
                <w:rFonts w:ascii="Times New Roman" w:hAnsi="Times New Roman" w:cs="Times New Roman"/>
                <w:lang w:val="kk-KZ"/>
              </w:rPr>
            </w:pPr>
            <w:r w:rsidRPr="00DC64CC">
              <w:rPr>
                <w:rFonts w:ascii="Times New Roman" w:hAnsi="Times New Roman" w:cs="Times New Roman"/>
                <w:color w:val="000000"/>
                <w:lang w:val="kk-KZ"/>
              </w:rPr>
              <w:t>Күкірт диоксиді</w:t>
            </w:r>
          </w:p>
        </w:tc>
        <w:tc>
          <w:tcPr>
            <w:tcW w:w="957"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14</w:t>
            </w:r>
          </w:p>
        </w:tc>
        <w:tc>
          <w:tcPr>
            <w:tcW w:w="1345"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3</w:t>
            </w:r>
          </w:p>
        </w:tc>
        <w:tc>
          <w:tcPr>
            <w:tcW w:w="977"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0,723</w:t>
            </w:r>
          </w:p>
        </w:tc>
        <w:tc>
          <w:tcPr>
            <w:tcW w:w="1222"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1,4</w:t>
            </w:r>
          </w:p>
        </w:tc>
        <w:tc>
          <w:tcPr>
            <w:tcW w:w="850"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0,1</w:t>
            </w:r>
          </w:p>
        </w:tc>
        <w:tc>
          <w:tcPr>
            <w:tcW w:w="992" w:type="dxa"/>
            <w:shd w:val="clear" w:color="000000" w:fill="FFFFFF"/>
            <w:vAlign w:val="center"/>
          </w:tcPr>
          <w:p w:rsidR="00440DDE" w:rsidRPr="002C2B46" w:rsidRDefault="00440DDE" w:rsidP="00440DDE">
            <w:pPr>
              <w:jc w:val="center"/>
              <w:rPr>
                <w:rFonts w:ascii="Times New Roman" w:hAnsi="Times New Roman" w:cs="Times New Roman"/>
                <w:lang w:val="kk-KZ"/>
              </w:rPr>
            </w:pPr>
            <w:r>
              <w:rPr>
                <w:rFonts w:ascii="Times New Roman" w:hAnsi="Times New Roman" w:cs="Times New Roman"/>
                <w:lang w:val="kk-KZ"/>
              </w:rPr>
              <w:t>6</w:t>
            </w: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94"/>
          <w:jc w:val="center"/>
        </w:trPr>
        <w:tc>
          <w:tcPr>
            <w:tcW w:w="2199" w:type="dxa"/>
            <w:noWrap/>
            <w:vAlign w:val="center"/>
          </w:tcPr>
          <w:p w:rsidR="00440DDE" w:rsidRPr="00DC64CC" w:rsidRDefault="00440DDE" w:rsidP="00440DDE">
            <w:pPr>
              <w:ind w:right="-92"/>
              <w:rPr>
                <w:rFonts w:ascii="Times New Roman" w:hAnsi="Times New Roman" w:cs="Times New Roman"/>
                <w:lang w:val="kk-KZ"/>
              </w:rPr>
            </w:pPr>
            <w:r w:rsidRPr="00DC64CC">
              <w:rPr>
                <w:rFonts w:ascii="Times New Roman" w:hAnsi="Times New Roman" w:cs="Times New Roman"/>
                <w:color w:val="000000"/>
                <w:lang w:val="kk-KZ"/>
              </w:rPr>
              <w:t>Көміртегі окисді</w:t>
            </w:r>
          </w:p>
        </w:tc>
        <w:tc>
          <w:tcPr>
            <w:tcW w:w="957"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351</w:t>
            </w:r>
          </w:p>
        </w:tc>
        <w:tc>
          <w:tcPr>
            <w:tcW w:w="1345" w:type="dxa"/>
            <w:shd w:val="clear" w:color="000000" w:fill="FFFFFF"/>
            <w:noWrap/>
            <w:vAlign w:val="center"/>
          </w:tcPr>
          <w:p w:rsidR="00440DDE" w:rsidRPr="002C2B46"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w:t>
            </w:r>
          </w:p>
        </w:tc>
        <w:tc>
          <w:tcPr>
            <w:tcW w:w="977"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4,632</w:t>
            </w:r>
          </w:p>
        </w:tc>
        <w:tc>
          <w:tcPr>
            <w:tcW w:w="1222"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0,9</w:t>
            </w:r>
          </w:p>
        </w:tc>
        <w:tc>
          <w:tcPr>
            <w:tcW w:w="850" w:type="dxa"/>
            <w:shd w:val="clear" w:color="000000" w:fill="FFFFFF"/>
            <w:vAlign w:val="center"/>
          </w:tcPr>
          <w:p w:rsidR="00440DDE" w:rsidRPr="00AC7244" w:rsidRDefault="00440DDE" w:rsidP="00440DDE">
            <w:pPr>
              <w:jc w:val="center"/>
              <w:rPr>
                <w:rFonts w:ascii="Times New Roman" w:hAnsi="Times New Roman" w:cs="Times New Roman"/>
                <w:lang w:val="kk-KZ"/>
              </w:rPr>
            </w:pPr>
          </w:p>
        </w:tc>
        <w:tc>
          <w:tcPr>
            <w:tcW w:w="992" w:type="dxa"/>
            <w:shd w:val="clear" w:color="000000" w:fill="FFFFFF"/>
            <w:vAlign w:val="center"/>
          </w:tcPr>
          <w:p w:rsidR="00440DDE" w:rsidRPr="002C2B46" w:rsidRDefault="00440DDE" w:rsidP="00440DDE">
            <w:pPr>
              <w:jc w:val="center"/>
              <w:rPr>
                <w:rFonts w:ascii="Times New Roman" w:hAnsi="Times New Roman" w:cs="Times New Roman"/>
                <w:lang w:val="kk-KZ"/>
              </w:rPr>
            </w:pP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198"/>
          <w:jc w:val="center"/>
        </w:trPr>
        <w:tc>
          <w:tcPr>
            <w:tcW w:w="2199" w:type="dxa"/>
            <w:noWrap/>
            <w:vAlign w:val="center"/>
          </w:tcPr>
          <w:p w:rsidR="00440DDE" w:rsidRPr="00DC64CC" w:rsidRDefault="00440DDE" w:rsidP="00440DDE">
            <w:pPr>
              <w:ind w:right="-92"/>
              <w:rPr>
                <w:rFonts w:ascii="Times New Roman" w:hAnsi="Times New Roman" w:cs="Times New Roman"/>
                <w:lang w:val="kk-KZ"/>
              </w:rPr>
            </w:pPr>
            <w:r w:rsidRPr="00DC64CC">
              <w:rPr>
                <w:rFonts w:ascii="Times New Roman" w:hAnsi="Times New Roman" w:cs="Times New Roman"/>
                <w:color w:val="000000"/>
                <w:lang w:val="kk-KZ"/>
              </w:rPr>
              <w:t>Азот диоксиді</w:t>
            </w:r>
          </w:p>
        </w:tc>
        <w:tc>
          <w:tcPr>
            <w:tcW w:w="957" w:type="dxa"/>
            <w:shd w:val="clear" w:color="000000" w:fill="FFFFFF"/>
            <w:vAlign w:val="center"/>
          </w:tcPr>
          <w:p w:rsidR="00440DDE" w:rsidRPr="002C2B46"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103</w:t>
            </w:r>
          </w:p>
        </w:tc>
        <w:tc>
          <w:tcPr>
            <w:tcW w:w="1345" w:type="dxa"/>
            <w:shd w:val="clear" w:color="000000" w:fill="FFFFFF"/>
            <w:noWrap/>
            <w:vAlign w:val="center"/>
          </w:tcPr>
          <w:p w:rsidR="00440DDE" w:rsidRPr="007004B3" w:rsidRDefault="00440DDE" w:rsidP="00440DDE">
            <w:pPr>
              <w:jc w:val="center"/>
              <w:rPr>
                <w:rFonts w:ascii="Times New Roman" w:hAnsi="Times New Roman" w:cs="Times New Roman"/>
              </w:rPr>
            </w:pPr>
            <w:r>
              <w:rPr>
                <w:rFonts w:ascii="Times New Roman" w:hAnsi="Times New Roman" w:cs="Times New Roman"/>
              </w:rPr>
              <w:t>2,6</w:t>
            </w:r>
          </w:p>
        </w:tc>
        <w:tc>
          <w:tcPr>
            <w:tcW w:w="977" w:type="dxa"/>
            <w:shd w:val="clear" w:color="000000" w:fill="FFFFFF"/>
            <w:noWrap/>
            <w:vAlign w:val="center"/>
          </w:tcPr>
          <w:p w:rsidR="00440DDE" w:rsidRPr="007004B3" w:rsidRDefault="00440DDE" w:rsidP="00440DDE">
            <w:pPr>
              <w:jc w:val="center"/>
              <w:rPr>
                <w:rFonts w:ascii="Times New Roman" w:hAnsi="Times New Roman" w:cs="Times New Roman"/>
              </w:rPr>
            </w:pPr>
            <w:r>
              <w:rPr>
                <w:rFonts w:ascii="Times New Roman" w:hAnsi="Times New Roman" w:cs="Times New Roman"/>
              </w:rPr>
              <w:t>0,320</w:t>
            </w:r>
          </w:p>
        </w:tc>
        <w:tc>
          <w:tcPr>
            <w:tcW w:w="1222" w:type="dxa"/>
            <w:shd w:val="clear" w:color="000000" w:fill="FFFFFF"/>
            <w:noWrap/>
            <w:vAlign w:val="center"/>
          </w:tcPr>
          <w:p w:rsidR="00440DDE" w:rsidRPr="007004B3" w:rsidRDefault="00440DDE" w:rsidP="00440DDE">
            <w:pPr>
              <w:jc w:val="center"/>
              <w:rPr>
                <w:rFonts w:ascii="Times New Roman" w:hAnsi="Times New Roman" w:cs="Times New Roman"/>
              </w:rPr>
            </w:pPr>
            <w:r>
              <w:rPr>
                <w:rFonts w:ascii="Times New Roman" w:hAnsi="Times New Roman" w:cs="Times New Roman"/>
              </w:rPr>
              <w:t>1,6</w:t>
            </w:r>
          </w:p>
        </w:tc>
        <w:tc>
          <w:tcPr>
            <w:tcW w:w="850"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color w:val="000000"/>
                <w:lang w:val="kk-KZ"/>
              </w:rPr>
              <w:t>40,4</w:t>
            </w:r>
          </w:p>
        </w:tc>
        <w:tc>
          <w:tcPr>
            <w:tcW w:w="992"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938</w:t>
            </w: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78"/>
          <w:jc w:val="center"/>
        </w:trPr>
        <w:tc>
          <w:tcPr>
            <w:tcW w:w="2199" w:type="dxa"/>
            <w:noWrap/>
            <w:vAlign w:val="center"/>
          </w:tcPr>
          <w:p w:rsidR="00440DDE" w:rsidRPr="00DC64CC" w:rsidRDefault="00440DDE" w:rsidP="00440DDE">
            <w:pPr>
              <w:ind w:right="-92"/>
              <w:rPr>
                <w:rFonts w:ascii="Times New Roman" w:hAnsi="Times New Roman" w:cs="Times New Roman"/>
              </w:rPr>
            </w:pPr>
            <w:r w:rsidRPr="00DC64CC">
              <w:rPr>
                <w:rFonts w:ascii="Times New Roman" w:hAnsi="Times New Roman" w:cs="Times New Roman"/>
                <w:color w:val="000000"/>
                <w:lang w:val="kk-KZ"/>
              </w:rPr>
              <w:t>Азот оксиді</w:t>
            </w:r>
          </w:p>
        </w:tc>
        <w:tc>
          <w:tcPr>
            <w:tcW w:w="957"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0,000</w:t>
            </w:r>
            <w:r>
              <w:rPr>
                <w:rFonts w:ascii="Times New Roman" w:hAnsi="Times New Roman" w:cs="Times New Roman"/>
                <w:lang w:val="kk-KZ"/>
              </w:rPr>
              <w:t>2</w:t>
            </w:r>
          </w:p>
        </w:tc>
        <w:tc>
          <w:tcPr>
            <w:tcW w:w="1345"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0,00</w:t>
            </w:r>
            <w:r>
              <w:rPr>
                <w:rFonts w:ascii="Times New Roman" w:hAnsi="Times New Roman" w:cs="Times New Roman"/>
                <w:lang w:val="kk-KZ"/>
              </w:rPr>
              <w:t>3</w:t>
            </w:r>
          </w:p>
        </w:tc>
        <w:tc>
          <w:tcPr>
            <w:tcW w:w="977"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001</w:t>
            </w:r>
          </w:p>
        </w:tc>
        <w:tc>
          <w:tcPr>
            <w:tcW w:w="1222"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0,003</w:t>
            </w:r>
          </w:p>
        </w:tc>
        <w:tc>
          <w:tcPr>
            <w:tcW w:w="850" w:type="dxa"/>
            <w:shd w:val="clear" w:color="000000" w:fill="FFFFFF"/>
            <w:vAlign w:val="center"/>
          </w:tcPr>
          <w:p w:rsidR="00440DDE" w:rsidRPr="002C2B46" w:rsidRDefault="00440DDE" w:rsidP="00440DDE">
            <w:pPr>
              <w:jc w:val="center"/>
              <w:rPr>
                <w:rFonts w:ascii="Times New Roman" w:hAnsi="Times New Roman" w:cs="Times New Roman"/>
                <w:lang w:val="kk-KZ"/>
              </w:rPr>
            </w:pPr>
          </w:p>
        </w:tc>
        <w:tc>
          <w:tcPr>
            <w:tcW w:w="992" w:type="dxa"/>
            <w:shd w:val="clear" w:color="000000" w:fill="FFFFFF"/>
            <w:vAlign w:val="center"/>
          </w:tcPr>
          <w:p w:rsidR="00440DDE" w:rsidRPr="002C2B46" w:rsidRDefault="00440DDE" w:rsidP="00440DDE">
            <w:pPr>
              <w:jc w:val="center"/>
              <w:rPr>
                <w:rFonts w:ascii="Times New Roman" w:hAnsi="Times New Roman" w:cs="Times New Roman"/>
                <w:lang w:val="kk-KZ"/>
              </w:rPr>
            </w:pPr>
          </w:p>
        </w:tc>
        <w:tc>
          <w:tcPr>
            <w:tcW w:w="850" w:type="dxa"/>
            <w:shd w:val="clear" w:color="000000" w:fill="FFFFFF"/>
            <w:vAlign w:val="center"/>
          </w:tcPr>
          <w:p w:rsidR="00440DDE" w:rsidRPr="00424684"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r w:rsidR="00440DDE" w:rsidRPr="005304DA" w:rsidTr="00615405">
        <w:trPr>
          <w:trHeight w:val="78"/>
          <w:jc w:val="center"/>
        </w:trPr>
        <w:tc>
          <w:tcPr>
            <w:tcW w:w="2199" w:type="dxa"/>
            <w:noWrap/>
            <w:vAlign w:val="center"/>
          </w:tcPr>
          <w:p w:rsidR="00440DDE" w:rsidRPr="00DC64CC" w:rsidRDefault="00440DDE" w:rsidP="00440DDE">
            <w:pPr>
              <w:ind w:right="-92"/>
              <w:rPr>
                <w:rFonts w:ascii="Times New Roman" w:hAnsi="Times New Roman" w:cs="Times New Roman"/>
                <w:lang w:val="kk-KZ"/>
              </w:rPr>
            </w:pPr>
            <w:r w:rsidRPr="00DC64CC">
              <w:rPr>
                <w:rFonts w:ascii="Times New Roman" w:hAnsi="Times New Roman" w:cs="Times New Roman"/>
                <w:color w:val="000000"/>
                <w:lang w:val="kk-KZ"/>
              </w:rPr>
              <w:t>Күкіртті сутегі</w:t>
            </w:r>
          </w:p>
        </w:tc>
        <w:tc>
          <w:tcPr>
            <w:tcW w:w="957" w:type="dxa"/>
            <w:shd w:val="clear" w:color="000000" w:fill="FFFFFF"/>
            <w:vAlign w:val="center"/>
          </w:tcPr>
          <w:p w:rsidR="00440DDE" w:rsidRPr="007004B3" w:rsidRDefault="00440DDE" w:rsidP="00440DDE">
            <w:pPr>
              <w:jc w:val="center"/>
              <w:rPr>
                <w:rFonts w:ascii="Times New Roman" w:hAnsi="Times New Roman" w:cs="Times New Roman"/>
              </w:rPr>
            </w:pPr>
            <w:r>
              <w:rPr>
                <w:rFonts w:ascii="Times New Roman" w:hAnsi="Times New Roman" w:cs="Times New Roman"/>
              </w:rPr>
              <w:t>0,002</w:t>
            </w:r>
          </w:p>
        </w:tc>
        <w:tc>
          <w:tcPr>
            <w:tcW w:w="1345" w:type="dxa"/>
            <w:shd w:val="clear" w:color="000000" w:fill="FFFFFF"/>
            <w:noWrap/>
            <w:vAlign w:val="center"/>
          </w:tcPr>
          <w:p w:rsidR="00440DDE" w:rsidRPr="007004B3" w:rsidRDefault="00440DDE" w:rsidP="00440DDE">
            <w:pPr>
              <w:jc w:val="center"/>
              <w:rPr>
                <w:rFonts w:ascii="Times New Roman" w:hAnsi="Times New Roman" w:cs="Times New Roman"/>
              </w:rPr>
            </w:pPr>
          </w:p>
        </w:tc>
        <w:tc>
          <w:tcPr>
            <w:tcW w:w="977"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21</w:t>
            </w:r>
          </w:p>
        </w:tc>
        <w:tc>
          <w:tcPr>
            <w:tcW w:w="1222" w:type="dxa"/>
            <w:shd w:val="clear" w:color="000000" w:fill="FFFFFF"/>
            <w:noWrap/>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2,6</w:t>
            </w:r>
          </w:p>
        </w:tc>
        <w:tc>
          <w:tcPr>
            <w:tcW w:w="850"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6,3</w:t>
            </w:r>
          </w:p>
        </w:tc>
        <w:tc>
          <w:tcPr>
            <w:tcW w:w="992" w:type="dxa"/>
            <w:shd w:val="clear" w:color="000000" w:fill="FFFFFF"/>
            <w:vAlign w:val="center"/>
          </w:tcPr>
          <w:p w:rsidR="00440DDE" w:rsidRPr="00AC7244" w:rsidRDefault="00440DDE" w:rsidP="00440DDE">
            <w:pPr>
              <w:jc w:val="center"/>
              <w:rPr>
                <w:rFonts w:ascii="Times New Roman" w:hAnsi="Times New Roman" w:cs="Times New Roman"/>
                <w:lang w:val="kk-KZ"/>
              </w:rPr>
            </w:pPr>
            <w:r>
              <w:rPr>
                <w:rFonts w:ascii="Times New Roman" w:hAnsi="Times New Roman" w:cs="Times New Roman"/>
                <w:lang w:val="kk-KZ"/>
              </w:rPr>
              <w:t>305</w:t>
            </w:r>
          </w:p>
        </w:tc>
        <w:tc>
          <w:tcPr>
            <w:tcW w:w="850" w:type="dxa"/>
            <w:shd w:val="clear" w:color="000000" w:fill="FFFFFF"/>
            <w:vAlign w:val="center"/>
          </w:tcPr>
          <w:p w:rsidR="00440DDE" w:rsidRPr="00D86289" w:rsidRDefault="00440DDE" w:rsidP="00440DDE">
            <w:pPr>
              <w:jc w:val="center"/>
              <w:rPr>
                <w:rFonts w:ascii="Times New Roman" w:hAnsi="Times New Roman" w:cs="Times New Roman"/>
              </w:rPr>
            </w:pPr>
          </w:p>
        </w:tc>
        <w:tc>
          <w:tcPr>
            <w:tcW w:w="994" w:type="dxa"/>
            <w:shd w:val="clear" w:color="000000" w:fill="FFFFFF"/>
            <w:vAlign w:val="center"/>
          </w:tcPr>
          <w:p w:rsidR="00440DDE" w:rsidRPr="00424684" w:rsidRDefault="00440DDE" w:rsidP="00440DDE">
            <w:pPr>
              <w:jc w:val="center"/>
              <w:rPr>
                <w:rFonts w:ascii="Times New Roman" w:hAnsi="Times New Roman" w:cs="Times New Roman"/>
              </w:rPr>
            </w:pPr>
          </w:p>
        </w:tc>
      </w:tr>
    </w:tbl>
    <w:p w:rsidR="005304DA" w:rsidRDefault="005304DA" w:rsidP="00092198">
      <w:pPr>
        <w:ind w:firstLine="567"/>
        <w:jc w:val="both"/>
        <w:rPr>
          <w:rFonts w:ascii="Times New Roman" w:hAnsi="Times New Roman" w:cs="Times New Roman"/>
          <w:b/>
          <w:bCs/>
          <w:sz w:val="28"/>
          <w:szCs w:val="28"/>
          <w:lang w:val="kk-KZ"/>
        </w:rPr>
      </w:pPr>
    </w:p>
    <w:p w:rsidR="00932674" w:rsidRPr="00804F50" w:rsidRDefault="00E5628B" w:rsidP="00092198">
      <w:pPr>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r w:rsidR="00932674" w:rsidRPr="00804F50">
        <w:rPr>
          <w:rFonts w:ascii="Times New Roman" w:hAnsi="Times New Roman" w:cs="Times New Roman"/>
          <w:b/>
          <w:bCs/>
          <w:sz w:val="28"/>
          <w:szCs w:val="28"/>
          <w:lang w:val="kk-KZ"/>
        </w:rPr>
        <w:t>:</w:t>
      </w:r>
    </w:p>
    <w:p w:rsidR="00932674" w:rsidRDefault="00932674" w:rsidP="00092198">
      <w:pPr>
        <w:ind w:firstLine="567"/>
        <w:jc w:val="both"/>
        <w:rPr>
          <w:rFonts w:ascii="Times New Roman" w:hAnsi="Times New Roman" w:cs="Times New Roman"/>
          <w:sz w:val="28"/>
          <w:szCs w:val="28"/>
          <w:lang w:val="kk-KZ"/>
        </w:rPr>
      </w:pPr>
      <w:r w:rsidRPr="00804F50">
        <w:rPr>
          <w:rFonts w:ascii="Times New Roman" w:hAnsi="Times New Roman" w:cs="Times New Roman"/>
          <w:sz w:val="28"/>
          <w:szCs w:val="28"/>
          <w:lang w:val="kk-KZ"/>
        </w:rPr>
        <w:t>Соңғы бес жыл ішінде</w:t>
      </w:r>
      <w:r w:rsidR="006C568A" w:rsidRPr="00804F50">
        <w:rPr>
          <w:rFonts w:ascii="Times New Roman" w:hAnsi="Times New Roman" w:cs="Times New Roman"/>
          <w:sz w:val="28"/>
          <w:szCs w:val="28"/>
          <w:lang w:val="kk-KZ"/>
        </w:rPr>
        <w:t xml:space="preserve"> </w:t>
      </w:r>
      <w:r w:rsidR="009A519F">
        <w:rPr>
          <w:rFonts w:ascii="Times New Roman" w:hAnsi="Times New Roman" w:cs="Times New Roman"/>
          <w:sz w:val="28"/>
          <w:szCs w:val="28"/>
          <w:lang w:val="kk-KZ"/>
        </w:rPr>
        <w:t>мамыр</w:t>
      </w:r>
      <w:r w:rsidR="00D75DEC">
        <w:rPr>
          <w:rFonts w:ascii="Times New Roman" w:hAnsi="Times New Roman" w:cs="Times New Roman"/>
          <w:sz w:val="28"/>
          <w:szCs w:val="28"/>
          <w:lang w:val="kk-KZ"/>
        </w:rPr>
        <w:t xml:space="preserve"> </w:t>
      </w:r>
      <w:r w:rsidR="009C6CC1">
        <w:rPr>
          <w:rFonts w:ascii="Times New Roman" w:hAnsi="Times New Roman" w:cs="Times New Roman"/>
          <w:sz w:val="28"/>
          <w:szCs w:val="28"/>
          <w:lang w:val="kk-KZ"/>
        </w:rPr>
        <w:t>айындағы</w:t>
      </w:r>
      <w:r w:rsidRPr="00804F50">
        <w:rPr>
          <w:rFonts w:ascii="Times New Roman" w:hAnsi="Times New Roman" w:cs="Times New Roman"/>
          <w:sz w:val="28"/>
          <w:szCs w:val="28"/>
          <w:lang w:val="kk-KZ"/>
        </w:rPr>
        <w:t xml:space="preserve"> ауаның ластану деңгейі келесідей өзгерді:</w:t>
      </w:r>
    </w:p>
    <w:p w:rsidR="007B5AF3" w:rsidRDefault="007B5AF3" w:rsidP="00615405">
      <w:pPr>
        <w:jc w:val="both"/>
        <w:rPr>
          <w:rFonts w:ascii="Times New Roman" w:hAnsi="Times New Roman" w:cs="Times New Roman"/>
          <w:sz w:val="28"/>
          <w:szCs w:val="28"/>
          <w:lang w:val="kk-KZ"/>
        </w:rPr>
      </w:pPr>
    </w:p>
    <w:p w:rsidR="007B5AF3" w:rsidRPr="00804F50" w:rsidRDefault="00477CB9" w:rsidP="00092198">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A519F">
        <w:rPr>
          <w:rFonts w:ascii="Times New Roman" w:hAnsi="Times New Roman" w:cs="Times New Roman"/>
          <w:sz w:val="28"/>
          <w:szCs w:val="28"/>
          <w:lang w:val="kk-KZ"/>
        </w:rPr>
        <w:t xml:space="preserve">   </w:t>
      </w:r>
      <w:r w:rsidR="00615405">
        <w:rPr>
          <w:rFonts w:ascii="Times New Roman" w:hAnsi="Times New Roman" w:cs="Times New Roman"/>
          <w:sz w:val="28"/>
          <w:szCs w:val="28"/>
          <w:lang w:val="kk-KZ"/>
        </w:rPr>
        <w:t xml:space="preserve">  </w:t>
      </w:r>
      <w:r w:rsidR="00EA372D">
        <w:rPr>
          <w:noProof/>
          <w:lang w:eastAsia="ru-RU"/>
        </w:rPr>
        <w:drawing>
          <wp:inline distT="0" distB="0" distL="0" distR="0" wp14:anchorId="192DC76D" wp14:editId="0C4868AF">
            <wp:extent cx="4966138" cy="3200123"/>
            <wp:effectExtent l="0" t="0" r="635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50" t="31141" r="14805" b="18951"/>
                    <a:stretch/>
                  </pic:blipFill>
                  <pic:spPr bwMode="auto">
                    <a:xfrm>
                      <a:off x="0" y="0"/>
                      <a:ext cx="4966138" cy="3200123"/>
                    </a:xfrm>
                    <a:prstGeom prst="rect">
                      <a:avLst/>
                    </a:prstGeom>
                    <a:ln>
                      <a:noFill/>
                    </a:ln>
                    <a:extLst>
                      <a:ext uri="{53640926-AAD7-44D8-BBD7-CCE9431645EC}">
                        <a14:shadowObscured xmlns:a14="http://schemas.microsoft.com/office/drawing/2010/main"/>
                      </a:ext>
                    </a:extLst>
                  </pic:spPr>
                </pic:pic>
              </a:graphicData>
            </a:graphic>
          </wp:inline>
        </w:drawing>
      </w:r>
    </w:p>
    <w:p w:rsidR="004C12A5" w:rsidRPr="002D3900" w:rsidRDefault="004C12A5" w:rsidP="0005298C">
      <w:pPr>
        <w:pStyle w:val="Style19"/>
        <w:widowControl/>
        <w:spacing w:line="240" w:lineRule="auto"/>
        <w:ind w:firstLine="0"/>
        <w:jc w:val="center"/>
        <w:rPr>
          <w:noProof/>
          <w:lang w:val="kk-KZ"/>
        </w:rPr>
      </w:pPr>
    </w:p>
    <w:p w:rsidR="00940F79" w:rsidRDefault="004F10D9" w:rsidP="004E0C8C">
      <w:pPr>
        <w:pStyle w:val="Style19"/>
        <w:widowControl/>
        <w:spacing w:line="240" w:lineRule="auto"/>
        <w:ind w:firstLine="709"/>
        <w:rPr>
          <w:rFonts w:ascii="Times New Roman" w:hAnsi="Times New Roman" w:cs="Times New Roman"/>
          <w:sz w:val="28"/>
          <w:szCs w:val="28"/>
          <w:lang w:val="kk-KZ" w:eastAsia="en-US"/>
        </w:rPr>
      </w:pPr>
      <w:r w:rsidRPr="004F10D9">
        <w:rPr>
          <w:rFonts w:ascii="Times New Roman" w:hAnsi="Times New Roman" w:cs="Times New Roman"/>
          <w:sz w:val="28"/>
          <w:szCs w:val="28"/>
          <w:lang w:val="kk-KZ" w:eastAsia="en-US"/>
        </w:rPr>
        <w:t xml:space="preserve">Кестеден көріп отырғанымыздай, </w:t>
      </w:r>
      <w:r w:rsidR="009A519F">
        <w:rPr>
          <w:rFonts w:ascii="Times New Roman" w:hAnsi="Times New Roman" w:cs="Times New Roman"/>
          <w:sz w:val="28"/>
          <w:szCs w:val="28"/>
          <w:lang w:val="kk-KZ"/>
        </w:rPr>
        <w:t>мамыр</w:t>
      </w:r>
      <w:r w:rsidRPr="004F10D9">
        <w:rPr>
          <w:rFonts w:ascii="Times New Roman" w:hAnsi="Times New Roman" w:cs="Times New Roman"/>
          <w:sz w:val="28"/>
          <w:szCs w:val="28"/>
          <w:lang w:val="kk-KZ" w:eastAsia="en-US"/>
        </w:rPr>
        <w:t xml:space="preserve"> айында ластану деңгейі соңғы бес жылда төмендеу үрдісі</w:t>
      </w:r>
      <w:r w:rsidR="00940F79">
        <w:rPr>
          <w:rFonts w:ascii="Times New Roman" w:hAnsi="Times New Roman" w:cs="Times New Roman"/>
          <w:sz w:val="28"/>
          <w:szCs w:val="28"/>
          <w:lang w:val="kk-KZ" w:eastAsia="en-US"/>
        </w:rPr>
        <w:t xml:space="preserve"> байқал</w:t>
      </w:r>
      <w:r w:rsidR="00496D38">
        <w:rPr>
          <w:rFonts w:ascii="Times New Roman" w:hAnsi="Times New Roman" w:cs="Times New Roman"/>
          <w:sz w:val="28"/>
          <w:szCs w:val="28"/>
          <w:lang w:val="kk-KZ" w:eastAsia="en-US"/>
        </w:rPr>
        <w:t>м</w:t>
      </w:r>
      <w:r w:rsidR="00940F79">
        <w:rPr>
          <w:rFonts w:ascii="Times New Roman" w:hAnsi="Times New Roman" w:cs="Times New Roman"/>
          <w:sz w:val="28"/>
          <w:szCs w:val="28"/>
          <w:lang w:val="kk-KZ" w:eastAsia="en-US"/>
        </w:rPr>
        <w:t>ады</w:t>
      </w:r>
      <w:r w:rsidRPr="004F10D9">
        <w:rPr>
          <w:rFonts w:ascii="Times New Roman" w:hAnsi="Times New Roman" w:cs="Times New Roman"/>
          <w:sz w:val="28"/>
          <w:szCs w:val="28"/>
          <w:lang w:val="kk-KZ" w:eastAsia="en-US"/>
        </w:rPr>
        <w:t>. 202</w:t>
      </w:r>
      <w:r w:rsidR="002D3900">
        <w:rPr>
          <w:rFonts w:ascii="Times New Roman" w:hAnsi="Times New Roman" w:cs="Times New Roman"/>
          <w:sz w:val="28"/>
          <w:szCs w:val="28"/>
          <w:lang w:val="kk-KZ" w:eastAsia="en-US"/>
        </w:rPr>
        <w:t>1</w:t>
      </w:r>
      <w:r w:rsidRPr="004F10D9">
        <w:rPr>
          <w:rFonts w:ascii="Times New Roman" w:hAnsi="Times New Roman" w:cs="Times New Roman"/>
          <w:sz w:val="28"/>
          <w:szCs w:val="28"/>
          <w:lang w:val="kk-KZ" w:eastAsia="en-US"/>
        </w:rPr>
        <w:t xml:space="preserve"> жылдың </w:t>
      </w:r>
      <w:r w:rsidR="0054127D">
        <w:rPr>
          <w:rFonts w:ascii="Times New Roman" w:hAnsi="Times New Roman" w:cs="Times New Roman"/>
          <w:sz w:val="28"/>
          <w:szCs w:val="28"/>
          <w:lang w:val="kk-KZ"/>
        </w:rPr>
        <w:t>мамыр</w:t>
      </w:r>
      <w:r w:rsidR="002D3900">
        <w:rPr>
          <w:rFonts w:ascii="Times New Roman" w:hAnsi="Times New Roman" w:cs="Times New Roman"/>
          <w:sz w:val="28"/>
          <w:szCs w:val="28"/>
          <w:lang w:val="kk-KZ"/>
        </w:rPr>
        <w:t xml:space="preserve"> айымен</w:t>
      </w:r>
      <w:r w:rsidRPr="004F10D9">
        <w:rPr>
          <w:rFonts w:ascii="Times New Roman" w:hAnsi="Times New Roman" w:cs="Times New Roman"/>
          <w:sz w:val="28"/>
          <w:szCs w:val="28"/>
          <w:lang w:val="kk-KZ" w:eastAsia="en-US"/>
        </w:rPr>
        <w:t xml:space="preserve"> салыстырғанда Семей қаласының </w:t>
      </w:r>
      <w:r w:rsidR="00496D38">
        <w:rPr>
          <w:rFonts w:ascii="Times New Roman" w:hAnsi="Times New Roman" w:cs="Times New Roman"/>
          <w:sz w:val="28"/>
          <w:szCs w:val="28"/>
          <w:lang w:val="kk-KZ" w:eastAsia="en-US"/>
        </w:rPr>
        <w:t xml:space="preserve">атмосфералық </w:t>
      </w:r>
      <w:r w:rsidRPr="004F10D9">
        <w:rPr>
          <w:rFonts w:ascii="Times New Roman" w:hAnsi="Times New Roman" w:cs="Times New Roman"/>
          <w:sz w:val="28"/>
          <w:szCs w:val="28"/>
          <w:lang w:val="kk-KZ" w:eastAsia="en-US"/>
        </w:rPr>
        <w:t>ауа</w:t>
      </w:r>
      <w:r w:rsidR="00496D38">
        <w:rPr>
          <w:rFonts w:ascii="Times New Roman" w:hAnsi="Times New Roman" w:cs="Times New Roman"/>
          <w:sz w:val="28"/>
          <w:szCs w:val="28"/>
          <w:lang w:val="kk-KZ" w:eastAsia="en-US"/>
        </w:rPr>
        <w:t>ның ластану деңгейі жоғары болып табылады</w:t>
      </w:r>
      <w:r w:rsidRPr="004F10D9">
        <w:rPr>
          <w:rFonts w:ascii="Times New Roman" w:hAnsi="Times New Roman" w:cs="Times New Roman"/>
          <w:sz w:val="28"/>
          <w:szCs w:val="28"/>
          <w:lang w:val="kk-KZ" w:eastAsia="en-US"/>
        </w:rPr>
        <w:t>.</w:t>
      </w:r>
    </w:p>
    <w:p w:rsidR="004E0C8C" w:rsidRPr="00DC64CC" w:rsidRDefault="00DC64CC" w:rsidP="004E0C8C">
      <w:pPr>
        <w:pStyle w:val="Style19"/>
        <w:widowControl/>
        <w:spacing w:line="240" w:lineRule="auto"/>
        <w:ind w:firstLine="709"/>
        <w:rPr>
          <w:rFonts w:ascii="Times New Roman" w:hAnsi="Times New Roman" w:cs="Times New Roman"/>
          <w:sz w:val="28"/>
          <w:szCs w:val="28"/>
          <w:lang w:val="kk-KZ"/>
        </w:rPr>
      </w:pPr>
      <w:r w:rsidRPr="00DC64CC">
        <w:rPr>
          <w:rFonts w:ascii="Times New Roman" w:hAnsi="Times New Roman" w:cs="Times New Roman"/>
          <w:sz w:val="28"/>
          <w:szCs w:val="28"/>
          <w:lang w:val="kk-KZ"/>
        </w:rPr>
        <w:t xml:space="preserve">Ең жоғары-бір реттік ШЖШ артуының ең көп саны </w:t>
      </w:r>
      <w:r w:rsidRPr="00DC64CC">
        <w:rPr>
          <w:rFonts w:ascii="Times New Roman" w:hAnsi="Times New Roman" w:cs="Times New Roman"/>
          <w:b/>
          <w:sz w:val="28"/>
          <w:szCs w:val="28"/>
          <w:lang w:val="kk-KZ"/>
        </w:rPr>
        <w:t>а</w:t>
      </w:r>
      <w:r w:rsidR="00D75DEC" w:rsidRPr="00DC64CC">
        <w:rPr>
          <w:rFonts w:ascii="Times New Roman" w:hAnsi="Times New Roman" w:cs="Times New Roman"/>
          <w:b/>
          <w:sz w:val="28"/>
          <w:szCs w:val="28"/>
          <w:lang w:val="kk-KZ"/>
        </w:rPr>
        <w:t>зот диоксиді (</w:t>
      </w:r>
      <w:r w:rsidR="00096BF8">
        <w:rPr>
          <w:rFonts w:ascii="Times New Roman" w:hAnsi="Times New Roman" w:cs="Times New Roman"/>
          <w:b/>
          <w:sz w:val="28"/>
          <w:szCs w:val="28"/>
          <w:lang w:val="kk-KZ"/>
        </w:rPr>
        <w:t>938</w:t>
      </w:r>
      <w:r w:rsidR="00D75DEC" w:rsidRPr="00DC64CC">
        <w:rPr>
          <w:rFonts w:ascii="Times New Roman" w:hAnsi="Times New Roman" w:cs="Times New Roman"/>
          <w:b/>
          <w:sz w:val="28"/>
          <w:szCs w:val="28"/>
          <w:lang w:val="kk-KZ"/>
        </w:rPr>
        <w:t>)</w:t>
      </w:r>
      <w:r w:rsidRPr="00DC64CC">
        <w:rPr>
          <w:rFonts w:ascii="Times New Roman" w:hAnsi="Times New Roman" w:cs="Times New Roman"/>
          <w:sz w:val="28"/>
          <w:szCs w:val="28"/>
          <w:lang w:val="kk-KZ"/>
        </w:rPr>
        <w:t xml:space="preserve"> және</w:t>
      </w:r>
      <w:r w:rsidR="00D75DEC" w:rsidRPr="00DC64CC">
        <w:rPr>
          <w:rFonts w:ascii="Times New Roman" w:hAnsi="Times New Roman" w:cs="Times New Roman"/>
          <w:sz w:val="28"/>
          <w:szCs w:val="28"/>
          <w:lang w:val="kk-KZ"/>
        </w:rPr>
        <w:t xml:space="preserve"> </w:t>
      </w:r>
      <w:r w:rsidR="00096BF8">
        <w:rPr>
          <w:rFonts w:ascii="Times New Roman" w:hAnsi="Times New Roman" w:cs="Times New Roman"/>
          <w:b/>
          <w:sz w:val="28"/>
          <w:szCs w:val="28"/>
          <w:lang w:val="kk-KZ"/>
        </w:rPr>
        <w:t>күкіртті сутегі</w:t>
      </w:r>
      <w:r w:rsidR="00D75DEC" w:rsidRPr="00DC64CC">
        <w:rPr>
          <w:rFonts w:ascii="Times New Roman" w:hAnsi="Times New Roman" w:cs="Times New Roman"/>
          <w:b/>
          <w:sz w:val="28"/>
          <w:szCs w:val="28"/>
          <w:lang w:val="kk-KZ"/>
        </w:rPr>
        <w:t xml:space="preserve"> (</w:t>
      </w:r>
      <w:r w:rsidR="00096BF8">
        <w:rPr>
          <w:rFonts w:ascii="Times New Roman" w:hAnsi="Times New Roman" w:cs="Times New Roman"/>
          <w:b/>
          <w:sz w:val="28"/>
          <w:szCs w:val="28"/>
          <w:lang w:val="kk-KZ"/>
        </w:rPr>
        <w:t>305</w:t>
      </w:r>
      <w:r w:rsidR="00D75DEC" w:rsidRPr="00DC64CC">
        <w:rPr>
          <w:rFonts w:ascii="Times New Roman" w:hAnsi="Times New Roman" w:cs="Times New Roman"/>
          <w:b/>
          <w:sz w:val="28"/>
          <w:szCs w:val="28"/>
          <w:lang w:val="kk-KZ"/>
        </w:rPr>
        <w:t>)</w:t>
      </w:r>
      <w:r w:rsidR="00D75DEC" w:rsidRPr="00DC64CC">
        <w:rPr>
          <w:rFonts w:ascii="Times New Roman" w:hAnsi="Times New Roman" w:cs="Times New Roman"/>
          <w:sz w:val="28"/>
          <w:szCs w:val="28"/>
          <w:lang w:val="kk-KZ"/>
        </w:rPr>
        <w:t xml:space="preserve">  </w:t>
      </w:r>
      <w:r w:rsidR="004E0C8C" w:rsidRPr="00DC64CC">
        <w:rPr>
          <w:rFonts w:ascii="Times New Roman" w:hAnsi="Times New Roman" w:cs="Times New Roman"/>
          <w:sz w:val="28"/>
          <w:szCs w:val="28"/>
          <w:lang w:val="kk-KZ"/>
        </w:rPr>
        <w:t xml:space="preserve">бойынша </w:t>
      </w:r>
      <w:r w:rsidRPr="00DC64CC">
        <w:rPr>
          <w:rFonts w:ascii="Times New Roman" w:hAnsi="Times New Roman" w:cs="Times New Roman"/>
          <w:sz w:val="28"/>
          <w:szCs w:val="28"/>
          <w:lang w:val="kk-KZ"/>
        </w:rPr>
        <w:t>белгіленді</w:t>
      </w:r>
      <w:r w:rsidR="004E0C8C" w:rsidRPr="00DC64CC">
        <w:rPr>
          <w:rFonts w:ascii="Times New Roman" w:hAnsi="Times New Roman" w:cs="Times New Roman"/>
          <w:sz w:val="28"/>
          <w:szCs w:val="28"/>
          <w:lang w:val="kk-KZ"/>
        </w:rPr>
        <w:t>.</w:t>
      </w:r>
    </w:p>
    <w:p w:rsidR="004E0C8C" w:rsidRPr="00DC64CC" w:rsidRDefault="004E0C8C" w:rsidP="004E0C8C">
      <w:pPr>
        <w:ind w:firstLine="709"/>
        <w:jc w:val="both"/>
        <w:rPr>
          <w:rFonts w:ascii="Times New Roman" w:hAnsi="Times New Roman" w:cs="Times New Roman"/>
          <w:b/>
          <w:bCs/>
          <w:sz w:val="28"/>
          <w:szCs w:val="28"/>
          <w:lang w:val="kk-KZ"/>
        </w:rPr>
      </w:pPr>
      <w:r w:rsidRPr="00DC64CC">
        <w:rPr>
          <w:rFonts w:ascii="Times New Roman" w:hAnsi="Times New Roman" w:cs="Times New Roman"/>
          <w:sz w:val="28"/>
          <w:szCs w:val="28"/>
          <w:lang w:val="kk-KZ"/>
        </w:rPr>
        <w:t xml:space="preserve">Орташа тәуліктік шоғырлану нормативтерінің асып кетуі </w:t>
      </w:r>
      <w:r w:rsidR="00062623" w:rsidRPr="00DC64CC">
        <w:rPr>
          <w:rFonts w:ascii="Times New Roman" w:hAnsi="Times New Roman" w:cs="Times New Roman"/>
          <w:b/>
          <w:sz w:val="28"/>
          <w:szCs w:val="28"/>
          <w:lang w:val="kk-KZ"/>
        </w:rPr>
        <w:t>азот</w:t>
      </w:r>
      <w:r w:rsidRPr="00DC64CC">
        <w:rPr>
          <w:rFonts w:ascii="Times New Roman" w:hAnsi="Times New Roman" w:cs="Times New Roman"/>
          <w:b/>
          <w:sz w:val="28"/>
          <w:szCs w:val="28"/>
          <w:lang w:val="kk-KZ"/>
        </w:rPr>
        <w:t xml:space="preserve"> </w:t>
      </w:r>
      <w:r w:rsidR="007541C9" w:rsidRPr="00DC64CC">
        <w:rPr>
          <w:rFonts w:ascii="Times New Roman" w:hAnsi="Times New Roman" w:cs="Times New Roman"/>
          <w:b/>
          <w:sz w:val="28"/>
          <w:szCs w:val="28"/>
          <w:lang w:val="kk-KZ"/>
        </w:rPr>
        <w:t>ди</w:t>
      </w:r>
      <w:r w:rsidRPr="00DC64CC">
        <w:rPr>
          <w:rFonts w:ascii="Times New Roman" w:hAnsi="Times New Roman" w:cs="Times New Roman"/>
          <w:b/>
          <w:sz w:val="28"/>
          <w:szCs w:val="28"/>
          <w:lang w:val="kk-KZ"/>
        </w:rPr>
        <w:t>оксиді</w:t>
      </w:r>
      <w:r w:rsidRPr="00DC64CC">
        <w:rPr>
          <w:rFonts w:ascii="Times New Roman" w:hAnsi="Times New Roman" w:cs="Times New Roman"/>
          <w:sz w:val="28"/>
          <w:szCs w:val="28"/>
          <w:lang w:val="kk-KZ"/>
        </w:rPr>
        <w:t xml:space="preserve"> бойынша байқалды.</w:t>
      </w:r>
    </w:p>
    <w:p w:rsidR="00AE26AA" w:rsidRPr="00DC64CC" w:rsidRDefault="00AE26AA" w:rsidP="00AE26AA">
      <w:pPr>
        <w:tabs>
          <w:tab w:val="left" w:pos="1020"/>
        </w:tabs>
        <w:ind w:firstLine="709"/>
        <w:jc w:val="both"/>
        <w:rPr>
          <w:rFonts w:ascii="Times New Roman" w:hAnsi="Times New Roman" w:cs="Times New Roman"/>
          <w:b/>
          <w:sz w:val="28"/>
          <w:szCs w:val="28"/>
          <w:lang w:val="kk-KZ"/>
        </w:rPr>
      </w:pPr>
      <w:r w:rsidRPr="00DC64CC">
        <w:rPr>
          <w:rFonts w:ascii="Times New Roman" w:hAnsi="Times New Roman" w:cs="Times New Roman"/>
          <w:b/>
          <w:sz w:val="28"/>
          <w:szCs w:val="28"/>
          <w:lang w:val="kk-KZ"/>
        </w:rPr>
        <w:t xml:space="preserve">Семей қаласы бойынша 2022 жылдың </w:t>
      </w:r>
      <w:r w:rsidR="009F3D72">
        <w:rPr>
          <w:rFonts w:ascii="Times New Roman" w:hAnsi="Times New Roman" w:cs="Times New Roman"/>
          <w:b/>
          <w:sz w:val="28"/>
          <w:szCs w:val="28"/>
          <w:lang w:val="kk-KZ"/>
        </w:rPr>
        <w:t>мамыр</w:t>
      </w:r>
      <w:r w:rsidRPr="00DC64CC">
        <w:rPr>
          <w:rFonts w:ascii="Times New Roman" w:hAnsi="Times New Roman" w:cs="Times New Roman"/>
          <w:b/>
          <w:sz w:val="28"/>
          <w:szCs w:val="28"/>
          <w:lang w:val="kk-KZ"/>
        </w:rPr>
        <w:t xml:space="preserve"> айындағы метеорологиялық жағдайлар</w:t>
      </w:r>
    </w:p>
    <w:p w:rsidR="00DC64CC" w:rsidRDefault="000A7EFC" w:rsidP="000F1AE6">
      <w:pPr>
        <w:pStyle w:val="Style19"/>
        <w:widowControl/>
        <w:spacing w:line="240" w:lineRule="auto"/>
        <w:ind w:firstLine="709"/>
        <w:rPr>
          <w:rFonts w:ascii="Times New Roman" w:hAnsi="Times New Roman" w:cs="Times New Roman"/>
          <w:sz w:val="28"/>
          <w:szCs w:val="28"/>
          <w:lang w:val="kk-KZ" w:eastAsia="en-US"/>
        </w:rPr>
      </w:pPr>
      <w:r>
        <w:rPr>
          <w:rFonts w:ascii="Times New Roman" w:hAnsi="Times New Roman" w:cs="Times New Roman"/>
          <w:sz w:val="28"/>
          <w:szCs w:val="28"/>
          <w:lang w:val="kk-KZ" w:eastAsia="en-US"/>
        </w:rPr>
        <w:t>2022 жылғы мамырда</w:t>
      </w:r>
      <w:r w:rsidR="00DC64CC" w:rsidRPr="00DC64CC">
        <w:rPr>
          <w:rFonts w:ascii="Times New Roman" w:hAnsi="Times New Roman" w:cs="Times New Roman"/>
          <w:sz w:val="28"/>
          <w:szCs w:val="28"/>
          <w:lang w:val="kk-KZ" w:eastAsia="en-US"/>
        </w:rPr>
        <w:t xml:space="preserve"> Семей қаласы</w:t>
      </w:r>
      <w:r w:rsidR="00096BF8">
        <w:rPr>
          <w:rFonts w:ascii="Times New Roman" w:hAnsi="Times New Roman" w:cs="Times New Roman"/>
          <w:sz w:val="28"/>
          <w:szCs w:val="28"/>
          <w:lang w:val="kk-KZ" w:eastAsia="en-US"/>
        </w:rPr>
        <w:t>нда 4-11</w:t>
      </w:r>
      <w:r w:rsidR="00DC64CC" w:rsidRPr="00DC64CC">
        <w:rPr>
          <w:rFonts w:ascii="Times New Roman" w:hAnsi="Times New Roman" w:cs="Times New Roman"/>
          <w:sz w:val="28"/>
          <w:szCs w:val="28"/>
          <w:lang w:val="kk-KZ" w:eastAsia="en-US"/>
        </w:rPr>
        <w:t xml:space="preserve"> м/с </w:t>
      </w:r>
      <w:r w:rsidR="00DC64CC">
        <w:rPr>
          <w:rFonts w:ascii="Times New Roman" w:hAnsi="Times New Roman" w:cs="Times New Roman"/>
          <w:sz w:val="28"/>
          <w:szCs w:val="28"/>
          <w:lang w:val="kk-KZ" w:eastAsia="en-US"/>
        </w:rPr>
        <w:t>о</w:t>
      </w:r>
      <w:r w:rsidR="00DC64CC" w:rsidRPr="00DC64CC">
        <w:rPr>
          <w:rFonts w:ascii="Times New Roman" w:hAnsi="Times New Roman" w:cs="Times New Roman"/>
          <w:sz w:val="28"/>
          <w:szCs w:val="28"/>
          <w:lang w:val="kk-KZ" w:eastAsia="en-US"/>
        </w:rPr>
        <w:t>рташа желмен ауа райының тұрақты сипаты басым болды</w:t>
      </w:r>
      <w:r w:rsidR="005732D1">
        <w:rPr>
          <w:rFonts w:ascii="Times New Roman" w:hAnsi="Times New Roman" w:cs="Times New Roman"/>
          <w:sz w:val="28"/>
          <w:szCs w:val="28"/>
          <w:lang w:val="kk-KZ" w:eastAsia="en-US"/>
        </w:rPr>
        <w:t>.</w:t>
      </w:r>
      <w:r w:rsidR="00DC64CC" w:rsidRPr="00DC64CC">
        <w:rPr>
          <w:rFonts w:ascii="Times New Roman" w:hAnsi="Times New Roman" w:cs="Times New Roman"/>
          <w:sz w:val="28"/>
          <w:szCs w:val="28"/>
          <w:lang w:val="kk-KZ" w:eastAsia="en-US"/>
        </w:rPr>
        <w:t xml:space="preserve"> </w:t>
      </w:r>
      <w:r w:rsidR="00096BF8">
        <w:rPr>
          <w:rFonts w:ascii="Times New Roman" w:hAnsi="Times New Roman" w:cs="Times New Roman"/>
          <w:sz w:val="28"/>
          <w:szCs w:val="28"/>
          <w:lang w:val="kk-KZ" w:eastAsia="en-US"/>
        </w:rPr>
        <w:t>16 м/с екпінді жел 09, 14, 22, 24 мамырда байқалды. 0,1-ден 13</w:t>
      </w:r>
      <w:r w:rsidR="00DC64CC" w:rsidRPr="00DC64CC">
        <w:rPr>
          <w:rFonts w:ascii="Times New Roman" w:hAnsi="Times New Roman" w:cs="Times New Roman"/>
          <w:sz w:val="28"/>
          <w:szCs w:val="28"/>
          <w:lang w:val="kk-KZ" w:eastAsia="en-US"/>
        </w:rPr>
        <w:t xml:space="preserve"> мм-ге дейін аздаған және орташа жаңбыр </w:t>
      </w:r>
      <w:r w:rsidR="00096BF8">
        <w:rPr>
          <w:rFonts w:ascii="Times New Roman" w:hAnsi="Times New Roman" w:cs="Times New Roman"/>
          <w:sz w:val="28"/>
          <w:szCs w:val="28"/>
          <w:lang w:val="kk-KZ" w:eastAsia="en-US"/>
        </w:rPr>
        <w:t>0</w:t>
      </w:r>
      <w:r w:rsidR="00DC64CC" w:rsidRPr="00DC64CC">
        <w:rPr>
          <w:rFonts w:ascii="Times New Roman" w:hAnsi="Times New Roman" w:cs="Times New Roman"/>
          <w:sz w:val="28"/>
          <w:szCs w:val="28"/>
          <w:lang w:val="kk-KZ" w:eastAsia="en-US"/>
        </w:rPr>
        <w:t>7-</w:t>
      </w:r>
      <w:r w:rsidR="00096BF8">
        <w:rPr>
          <w:rFonts w:ascii="Times New Roman" w:hAnsi="Times New Roman" w:cs="Times New Roman"/>
          <w:sz w:val="28"/>
          <w:szCs w:val="28"/>
          <w:lang w:val="kk-KZ" w:eastAsia="en-US"/>
        </w:rPr>
        <w:t>0</w:t>
      </w:r>
      <w:r w:rsidR="00DC64CC" w:rsidRPr="00DC64CC">
        <w:rPr>
          <w:rFonts w:ascii="Times New Roman" w:hAnsi="Times New Roman" w:cs="Times New Roman"/>
          <w:sz w:val="28"/>
          <w:szCs w:val="28"/>
          <w:lang w:val="kk-KZ" w:eastAsia="en-US"/>
        </w:rPr>
        <w:t xml:space="preserve">8, </w:t>
      </w:r>
      <w:r w:rsidR="00096BF8">
        <w:rPr>
          <w:rFonts w:ascii="Times New Roman" w:hAnsi="Times New Roman" w:cs="Times New Roman"/>
          <w:sz w:val="28"/>
          <w:szCs w:val="28"/>
          <w:lang w:val="kk-KZ" w:eastAsia="en-US"/>
        </w:rPr>
        <w:t>15, 19, 22-23, 29 мамырда</w:t>
      </w:r>
      <w:r w:rsidR="00DC64CC" w:rsidRPr="00DC64CC">
        <w:rPr>
          <w:rFonts w:ascii="Times New Roman" w:hAnsi="Times New Roman" w:cs="Times New Roman"/>
          <w:sz w:val="28"/>
          <w:szCs w:val="28"/>
          <w:lang w:val="kk-KZ" w:eastAsia="en-US"/>
        </w:rPr>
        <w:t xml:space="preserve"> байқалды. </w:t>
      </w:r>
    </w:p>
    <w:p w:rsidR="00096BF8" w:rsidRDefault="00096BF8" w:rsidP="000F1AE6">
      <w:pPr>
        <w:pStyle w:val="Style19"/>
        <w:widowControl/>
        <w:spacing w:line="240" w:lineRule="auto"/>
        <w:ind w:firstLine="709"/>
        <w:rPr>
          <w:rFonts w:ascii="Times New Roman" w:hAnsi="Times New Roman" w:cs="Times New Roman"/>
          <w:sz w:val="28"/>
          <w:szCs w:val="28"/>
          <w:lang w:val="kk-KZ" w:eastAsia="en-US"/>
        </w:rPr>
      </w:pPr>
    </w:p>
    <w:p w:rsidR="00932674" w:rsidRPr="00804F50" w:rsidRDefault="00932674" w:rsidP="000F1AE6">
      <w:pPr>
        <w:pStyle w:val="Style19"/>
        <w:widowControl/>
        <w:spacing w:line="240" w:lineRule="auto"/>
        <w:ind w:firstLine="709"/>
        <w:rPr>
          <w:rStyle w:val="FontStyle204"/>
          <w:sz w:val="28"/>
          <w:szCs w:val="28"/>
          <w:lang w:val="kk-KZ"/>
        </w:rPr>
      </w:pPr>
      <w:r w:rsidRPr="00804F50">
        <w:rPr>
          <w:rStyle w:val="FontStyle204"/>
          <w:b/>
          <w:bCs/>
          <w:sz w:val="28"/>
          <w:szCs w:val="28"/>
          <w:lang w:val="kk-KZ"/>
        </w:rPr>
        <w:t>2.3</w:t>
      </w:r>
      <w:r w:rsidR="006C568A" w:rsidRPr="00804F50">
        <w:rPr>
          <w:rStyle w:val="FontStyle204"/>
          <w:b/>
          <w:bCs/>
          <w:sz w:val="28"/>
          <w:szCs w:val="28"/>
          <w:lang w:val="kk-KZ"/>
        </w:rPr>
        <w:t xml:space="preserve"> </w:t>
      </w:r>
      <w:r w:rsidRPr="00804F50">
        <w:rPr>
          <w:rStyle w:val="FontStyle204"/>
          <w:b/>
          <w:bCs/>
          <w:sz w:val="28"/>
          <w:szCs w:val="28"/>
          <w:lang w:val="kk-KZ"/>
        </w:rPr>
        <w:t>Глубокое кентінде</w:t>
      </w:r>
      <w:r w:rsidR="00253B21">
        <w:rPr>
          <w:rStyle w:val="FontStyle204"/>
          <w:b/>
          <w:bCs/>
          <w:sz w:val="28"/>
          <w:szCs w:val="28"/>
          <w:lang w:val="kk-KZ"/>
        </w:rPr>
        <w:t xml:space="preserve"> </w:t>
      </w:r>
      <w:r w:rsidRPr="00804F50">
        <w:rPr>
          <w:rFonts w:ascii="Times New Roman" w:hAnsi="Times New Roman" w:cs="Times New Roman"/>
          <w:b/>
          <w:bCs/>
          <w:sz w:val="28"/>
          <w:szCs w:val="28"/>
          <w:lang w:val="kk-KZ"/>
        </w:rPr>
        <w:t>атмосфералық ауа сапасының мониторингі</w:t>
      </w:r>
    </w:p>
    <w:p w:rsidR="00932674" w:rsidRPr="00804F50" w:rsidRDefault="00932674" w:rsidP="000F1AE6">
      <w:pPr>
        <w:pStyle w:val="Style19"/>
        <w:widowControl/>
        <w:spacing w:line="240" w:lineRule="auto"/>
        <w:ind w:firstLine="709"/>
        <w:rPr>
          <w:rStyle w:val="FontStyle204"/>
          <w:sz w:val="28"/>
          <w:szCs w:val="28"/>
          <w:lang w:val="kk-KZ"/>
        </w:rPr>
      </w:pPr>
      <w:r w:rsidRPr="00804F50">
        <w:rPr>
          <w:rStyle w:val="FontStyle204"/>
          <w:sz w:val="28"/>
          <w:szCs w:val="28"/>
          <w:lang w:val="kk-KZ"/>
        </w:rPr>
        <w:t>Глубокое кентінің аумағындағы атмосфералық ауаның жай-күйін бақылау 2 бақылау бекетінде, оның ішінде 1 сынаманы қолмен іріктеу бекетінде және 1 автоматты станцияда жүргізіледі (1-қосымша).</w:t>
      </w:r>
    </w:p>
    <w:p w:rsidR="00932674" w:rsidRPr="00804F50" w:rsidRDefault="00932674" w:rsidP="000F1AE6">
      <w:pPr>
        <w:pStyle w:val="af2"/>
        <w:ind w:firstLine="709"/>
        <w:jc w:val="both"/>
        <w:rPr>
          <w:rStyle w:val="FontStyle204"/>
          <w:i/>
          <w:iCs/>
          <w:sz w:val="28"/>
          <w:szCs w:val="28"/>
          <w:lang w:val="kk-KZ"/>
        </w:rPr>
      </w:pPr>
      <w:r w:rsidRPr="00804F50">
        <w:rPr>
          <w:rStyle w:val="FontStyle204"/>
          <w:sz w:val="28"/>
          <w:szCs w:val="28"/>
          <w:lang w:val="kk-KZ"/>
        </w:rPr>
        <w:t xml:space="preserve">Жалпы </w:t>
      </w:r>
      <w:r w:rsidR="00253B21">
        <w:rPr>
          <w:rStyle w:val="FontStyle204"/>
          <w:sz w:val="28"/>
          <w:szCs w:val="28"/>
          <w:lang w:val="kk-KZ"/>
        </w:rPr>
        <w:t>кент</w:t>
      </w:r>
      <w:r w:rsidRPr="00804F50">
        <w:rPr>
          <w:rStyle w:val="FontStyle204"/>
          <w:sz w:val="28"/>
          <w:szCs w:val="28"/>
          <w:lang w:val="kk-KZ"/>
        </w:rPr>
        <w:t xml:space="preserve"> бойынша </w:t>
      </w:r>
      <w:r w:rsidR="001C30E9">
        <w:rPr>
          <w:rStyle w:val="FontStyle204"/>
          <w:sz w:val="28"/>
          <w:szCs w:val="28"/>
          <w:lang w:val="kk-KZ"/>
        </w:rPr>
        <w:t>10</w:t>
      </w:r>
      <w:r w:rsidRPr="00804F50">
        <w:rPr>
          <w:rStyle w:val="FontStyle204"/>
          <w:sz w:val="28"/>
          <w:szCs w:val="28"/>
          <w:lang w:val="kk-KZ"/>
        </w:rPr>
        <w:t xml:space="preserve"> көрсеткіш анықталады: </w:t>
      </w:r>
      <w:r w:rsidRPr="00804F50">
        <w:rPr>
          <w:rStyle w:val="FontStyle204"/>
          <w:i/>
          <w:iCs/>
          <w:sz w:val="28"/>
          <w:szCs w:val="28"/>
          <w:lang w:val="kk-KZ"/>
        </w:rPr>
        <w:t>1) қалқыма бөлшектер (шаң); 2) РМ-10 қалқыма бөлшектері;</w:t>
      </w:r>
      <w:r w:rsidR="00243FB6" w:rsidRPr="00243FB6">
        <w:rPr>
          <w:rStyle w:val="FontStyle204"/>
          <w:i/>
          <w:iCs/>
          <w:sz w:val="28"/>
          <w:szCs w:val="28"/>
          <w:lang w:val="kk-KZ"/>
        </w:rPr>
        <w:t xml:space="preserve"> </w:t>
      </w:r>
      <w:r w:rsidR="00243FB6">
        <w:rPr>
          <w:rStyle w:val="FontStyle204"/>
          <w:i/>
          <w:iCs/>
          <w:sz w:val="28"/>
          <w:szCs w:val="28"/>
          <w:lang w:val="kk-KZ"/>
        </w:rPr>
        <w:t>2) РМ-2,5</w:t>
      </w:r>
      <w:r w:rsidR="00243FB6" w:rsidRPr="00804F50">
        <w:rPr>
          <w:rStyle w:val="FontStyle204"/>
          <w:i/>
          <w:iCs/>
          <w:sz w:val="28"/>
          <w:szCs w:val="28"/>
          <w:lang w:val="kk-KZ"/>
        </w:rPr>
        <w:t xml:space="preserve"> қалқыма бөлшектері; </w:t>
      </w:r>
      <w:r w:rsidR="00243FB6">
        <w:rPr>
          <w:rStyle w:val="FontStyle204"/>
          <w:i/>
          <w:iCs/>
          <w:sz w:val="28"/>
          <w:szCs w:val="28"/>
          <w:lang w:val="kk-KZ"/>
        </w:rPr>
        <w:t>4</w:t>
      </w:r>
      <w:r w:rsidRPr="00804F50">
        <w:rPr>
          <w:rStyle w:val="FontStyle204"/>
          <w:i/>
          <w:iCs/>
          <w:sz w:val="28"/>
          <w:szCs w:val="28"/>
          <w:lang w:val="kk-KZ"/>
        </w:rPr>
        <w:t xml:space="preserve">) күкірт диоксиді; </w:t>
      </w:r>
      <w:r w:rsidR="00243FB6">
        <w:rPr>
          <w:rStyle w:val="FontStyle204"/>
          <w:i/>
          <w:iCs/>
          <w:sz w:val="28"/>
          <w:szCs w:val="28"/>
          <w:lang w:val="kk-KZ"/>
        </w:rPr>
        <w:t>5</w:t>
      </w:r>
      <w:r w:rsidRPr="00804F50">
        <w:rPr>
          <w:rStyle w:val="FontStyle204"/>
          <w:i/>
          <w:iCs/>
          <w:sz w:val="28"/>
          <w:szCs w:val="28"/>
          <w:lang w:val="kk-KZ"/>
        </w:rPr>
        <w:t xml:space="preserve">) көміртегі оксиді; </w:t>
      </w:r>
      <w:r w:rsidR="00243FB6">
        <w:rPr>
          <w:rStyle w:val="FontStyle204"/>
          <w:i/>
          <w:iCs/>
          <w:sz w:val="28"/>
          <w:szCs w:val="28"/>
          <w:lang w:val="kk-KZ"/>
        </w:rPr>
        <w:t>6</w:t>
      </w:r>
      <w:r w:rsidRPr="00804F50">
        <w:rPr>
          <w:rStyle w:val="FontStyle204"/>
          <w:i/>
          <w:iCs/>
          <w:sz w:val="28"/>
          <w:szCs w:val="28"/>
          <w:lang w:val="kk-KZ"/>
        </w:rPr>
        <w:t xml:space="preserve">) </w:t>
      </w:r>
      <w:r w:rsidR="00243FB6">
        <w:rPr>
          <w:rStyle w:val="FontStyle204"/>
          <w:i/>
          <w:iCs/>
          <w:sz w:val="28"/>
          <w:szCs w:val="28"/>
          <w:lang w:val="kk-KZ"/>
        </w:rPr>
        <w:t>азот диоксиді; 7) азот оксиді; 8</w:t>
      </w:r>
      <w:r w:rsidRPr="00804F50">
        <w:rPr>
          <w:rStyle w:val="FontStyle204"/>
          <w:i/>
          <w:iCs/>
          <w:sz w:val="28"/>
          <w:szCs w:val="28"/>
          <w:lang w:val="kk-KZ"/>
        </w:rPr>
        <w:t xml:space="preserve">) күкіртті сутек; </w:t>
      </w:r>
      <w:r w:rsidR="00243FB6">
        <w:rPr>
          <w:rStyle w:val="FontStyle204"/>
          <w:i/>
          <w:iCs/>
          <w:sz w:val="28"/>
          <w:szCs w:val="28"/>
          <w:lang w:val="kk-KZ"/>
        </w:rPr>
        <w:t>9</w:t>
      </w:r>
      <w:r w:rsidRPr="00804F50">
        <w:rPr>
          <w:rStyle w:val="FontStyle204"/>
          <w:i/>
          <w:iCs/>
          <w:sz w:val="28"/>
          <w:szCs w:val="28"/>
          <w:lang w:val="kk-KZ"/>
        </w:rPr>
        <w:t>) фенол</w:t>
      </w:r>
      <w:r w:rsidR="005732D1">
        <w:rPr>
          <w:rStyle w:val="FontStyle204"/>
          <w:i/>
          <w:iCs/>
          <w:sz w:val="28"/>
          <w:szCs w:val="28"/>
          <w:lang w:val="kk-KZ"/>
        </w:rPr>
        <w:t xml:space="preserve">, </w:t>
      </w:r>
      <w:r w:rsidR="005732D1" w:rsidRPr="005732D1">
        <w:rPr>
          <w:rFonts w:ascii="Times New Roman" w:hAnsi="Times New Roman" w:cs="Times New Roman"/>
          <w:i/>
          <w:iCs/>
          <w:sz w:val="28"/>
          <w:szCs w:val="28"/>
          <w:lang w:val="kk-KZ"/>
        </w:rPr>
        <w:t>10) аммиак</w:t>
      </w:r>
      <w:r w:rsidR="00957415">
        <w:rPr>
          <w:rStyle w:val="FontStyle204"/>
          <w:i/>
          <w:iCs/>
          <w:sz w:val="28"/>
          <w:szCs w:val="28"/>
          <w:lang w:val="kk-KZ"/>
        </w:rPr>
        <w:t>.</w:t>
      </w:r>
    </w:p>
    <w:p w:rsidR="007B5AF3" w:rsidRPr="002D3900" w:rsidRDefault="00FD2CC5" w:rsidP="002D3900">
      <w:pPr>
        <w:pStyle w:val="Style19"/>
        <w:widowControl/>
        <w:spacing w:line="240" w:lineRule="auto"/>
        <w:ind w:firstLine="709"/>
        <w:rPr>
          <w:rStyle w:val="FontStyle204"/>
          <w:sz w:val="28"/>
          <w:szCs w:val="28"/>
          <w:lang w:val="kk-KZ"/>
        </w:rPr>
      </w:pPr>
      <w:r>
        <w:rPr>
          <w:rStyle w:val="FontStyle204"/>
          <w:sz w:val="28"/>
          <w:szCs w:val="28"/>
          <w:lang w:val="kk-KZ"/>
        </w:rPr>
        <w:t>7</w:t>
      </w:r>
      <w:r w:rsidR="00932674"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7B5AF3" w:rsidRPr="00804F50" w:rsidRDefault="007B5AF3" w:rsidP="000F1AE6">
      <w:pPr>
        <w:pStyle w:val="Style19"/>
        <w:widowControl/>
        <w:spacing w:line="240" w:lineRule="auto"/>
        <w:ind w:firstLine="709"/>
        <w:rPr>
          <w:rStyle w:val="FontStyle204"/>
          <w:sz w:val="24"/>
          <w:szCs w:val="24"/>
          <w:lang w:val="kk-KZ"/>
        </w:rPr>
      </w:pPr>
    </w:p>
    <w:p w:rsidR="00932674" w:rsidRDefault="00932674" w:rsidP="00092198">
      <w:pPr>
        <w:jc w:val="right"/>
        <w:rPr>
          <w:rFonts w:ascii="Times New Roman" w:hAnsi="Times New Roman" w:cs="Times New Roman"/>
          <w:lang w:val="kk-KZ"/>
        </w:rPr>
      </w:pPr>
      <w:r w:rsidRPr="00804F50">
        <w:rPr>
          <w:rFonts w:ascii="Times New Roman" w:hAnsi="Times New Roman" w:cs="Times New Roman"/>
          <w:lang w:val="kk-KZ"/>
        </w:rPr>
        <w:t>Кесте</w:t>
      </w:r>
      <w:r w:rsidR="006C568A" w:rsidRPr="00804F50">
        <w:rPr>
          <w:rFonts w:ascii="Times New Roman" w:hAnsi="Times New Roman" w:cs="Times New Roman"/>
          <w:lang w:val="kk-KZ"/>
        </w:rPr>
        <w:t xml:space="preserve"> </w:t>
      </w:r>
      <w:r w:rsidR="00FD2CC5">
        <w:rPr>
          <w:rFonts w:ascii="Times New Roman" w:hAnsi="Times New Roman" w:cs="Times New Roman"/>
          <w:lang w:val="kk-KZ"/>
        </w:rPr>
        <w:t>7</w:t>
      </w:r>
    </w:p>
    <w:p w:rsidR="007B5AF3" w:rsidRPr="00804F50" w:rsidRDefault="007B5AF3" w:rsidP="00092198">
      <w:pPr>
        <w:jc w:val="right"/>
        <w:rPr>
          <w:rFonts w:ascii="Times New Roman" w:hAnsi="Times New Roman" w:cs="Times New Roman"/>
          <w:lang w:val="kk-KZ"/>
        </w:rPr>
      </w:pPr>
    </w:p>
    <w:p w:rsidR="00932674" w:rsidRDefault="00932674" w:rsidP="00092198">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FE507E" w:rsidRDefault="00FE507E" w:rsidP="00092198">
      <w:pPr>
        <w:jc w:val="center"/>
        <w:rPr>
          <w:rFonts w:ascii="Times New Roman" w:hAnsi="Times New Roman" w:cs="Times New Roman"/>
          <w:b/>
          <w:lang w:val="kk-KZ"/>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2268"/>
        <w:gridCol w:w="2410"/>
        <w:gridCol w:w="4580"/>
      </w:tblGrid>
      <w:tr w:rsidR="00FE507E" w:rsidRPr="00D0029A" w:rsidTr="00F32BB2">
        <w:trPr>
          <w:trHeight w:val="655"/>
          <w:jc w:val="center"/>
        </w:trPr>
        <w:tc>
          <w:tcPr>
            <w:tcW w:w="471" w:type="dxa"/>
            <w:vAlign w:val="center"/>
          </w:tcPr>
          <w:p w:rsidR="00FE507E" w:rsidRPr="00D0029A" w:rsidRDefault="00FE507E" w:rsidP="00F32BB2">
            <w:pPr>
              <w:jc w:val="center"/>
              <w:rPr>
                <w:rFonts w:ascii="Times New Roman" w:hAnsi="Times New Roman" w:cs="Times New Roman"/>
                <w:b/>
                <w:bCs/>
                <w:lang w:val="kk-KZ"/>
              </w:rPr>
            </w:pPr>
            <w:r w:rsidRPr="00D0029A">
              <w:rPr>
                <w:rFonts w:ascii="Times New Roman" w:hAnsi="Times New Roman" w:cs="Times New Roman"/>
                <w:b/>
                <w:bCs/>
              </w:rPr>
              <w:t>№</w:t>
            </w:r>
          </w:p>
        </w:tc>
        <w:tc>
          <w:tcPr>
            <w:tcW w:w="2268" w:type="dxa"/>
            <w:vAlign w:val="center"/>
          </w:tcPr>
          <w:p w:rsidR="00FE507E" w:rsidRPr="00D0029A" w:rsidRDefault="00FE507E" w:rsidP="00F32BB2">
            <w:pPr>
              <w:jc w:val="center"/>
              <w:rPr>
                <w:rFonts w:ascii="Times New Roman" w:hAnsi="Times New Roman" w:cs="Times New Roman"/>
                <w:b/>
                <w:bCs/>
                <w:lang w:val="kk-KZ"/>
              </w:rPr>
            </w:pPr>
            <w:r w:rsidRPr="00D0029A">
              <w:rPr>
                <w:rFonts w:ascii="Times New Roman" w:hAnsi="Times New Roman" w:cs="Times New Roman"/>
                <w:b/>
                <w:bCs/>
                <w:lang w:val="kk-KZ"/>
              </w:rPr>
              <w:t>Сынама алу</w:t>
            </w:r>
          </w:p>
        </w:tc>
        <w:tc>
          <w:tcPr>
            <w:tcW w:w="2410" w:type="dxa"/>
            <w:vAlign w:val="center"/>
          </w:tcPr>
          <w:p w:rsidR="00FE507E" w:rsidRPr="00D0029A" w:rsidRDefault="00FE507E" w:rsidP="00F32BB2">
            <w:pPr>
              <w:jc w:val="center"/>
              <w:rPr>
                <w:rFonts w:ascii="Times New Roman" w:hAnsi="Times New Roman" w:cs="Times New Roman"/>
                <w:b/>
                <w:bCs/>
              </w:rPr>
            </w:pPr>
            <w:r w:rsidRPr="00D0029A">
              <w:rPr>
                <w:rFonts w:ascii="Times New Roman" w:hAnsi="Times New Roman" w:cs="Times New Roman"/>
                <w:b/>
                <w:bCs/>
                <w:lang w:val="kk-KZ"/>
              </w:rPr>
              <w:t>Бекет мекенжайы</w:t>
            </w:r>
          </w:p>
        </w:tc>
        <w:tc>
          <w:tcPr>
            <w:tcW w:w="4580" w:type="dxa"/>
            <w:vAlign w:val="center"/>
          </w:tcPr>
          <w:p w:rsidR="00FE507E" w:rsidRPr="00D0029A" w:rsidRDefault="00FE507E" w:rsidP="00F32BB2">
            <w:pPr>
              <w:jc w:val="center"/>
              <w:rPr>
                <w:rFonts w:ascii="Times New Roman" w:hAnsi="Times New Roman" w:cs="Times New Roman"/>
                <w:b/>
                <w:bCs/>
                <w:lang w:val="kk-KZ"/>
              </w:rPr>
            </w:pPr>
            <w:r w:rsidRPr="00D0029A">
              <w:rPr>
                <w:rFonts w:ascii="Times New Roman" w:hAnsi="Times New Roman" w:cs="Times New Roman"/>
                <w:b/>
                <w:bCs/>
                <w:lang w:val="kk-KZ"/>
              </w:rPr>
              <w:t>Анықталатын қоспалар</w:t>
            </w:r>
          </w:p>
        </w:tc>
      </w:tr>
      <w:tr w:rsidR="00FE507E" w:rsidRPr="00D0029A" w:rsidTr="00F32BB2">
        <w:trPr>
          <w:trHeight w:val="240"/>
          <w:jc w:val="center"/>
        </w:trPr>
        <w:tc>
          <w:tcPr>
            <w:tcW w:w="471" w:type="dxa"/>
            <w:tcBorders>
              <w:bottom w:val="single" w:sz="4" w:space="0" w:color="auto"/>
            </w:tcBorders>
            <w:vAlign w:val="center"/>
          </w:tcPr>
          <w:p w:rsidR="00FE507E" w:rsidRPr="00D0029A" w:rsidRDefault="00FE507E" w:rsidP="00F32BB2">
            <w:pPr>
              <w:jc w:val="center"/>
              <w:rPr>
                <w:rFonts w:ascii="Times New Roman" w:hAnsi="Times New Roman" w:cs="Times New Roman"/>
                <w:lang w:val="kk-KZ"/>
              </w:rPr>
            </w:pPr>
            <w:r w:rsidRPr="00D0029A">
              <w:rPr>
                <w:rFonts w:ascii="Times New Roman" w:hAnsi="Times New Roman" w:cs="Times New Roman"/>
                <w:lang w:val="kk-KZ"/>
              </w:rPr>
              <w:t>1</w:t>
            </w:r>
          </w:p>
          <w:p w:rsidR="00FE507E" w:rsidRPr="00D0029A" w:rsidRDefault="00FE507E" w:rsidP="00F32BB2">
            <w:pPr>
              <w:jc w:val="center"/>
              <w:rPr>
                <w:rFonts w:ascii="Times New Roman" w:hAnsi="Times New Roman" w:cs="Times New Roman"/>
              </w:rPr>
            </w:pPr>
          </w:p>
        </w:tc>
        <w:tc>
          <w:tcPr>
            <w:tcW w:w="2268" w:type="dxa"/>
            <w:tcBorders>
              <w:bottom w:val="single" w:sz="4" w:space="0" w:color="auto"/>
            </w:tcBorders>
            <w:vAlign w:val="center"/>
          </w:tcPr>
          <w:p w:rsidR="00FE507E" w:rsidRPr="00D0029A" w:rsidRDefault="00FE507E" w:rsidP="00F32BB2">
            <w:pPr>
              <w:rPr>
                <w:rFonts w:ascii="Times New Roman" w:hAnsi="Times New Roman" w:cs="Times New Roman"/>
                <w:lang w:val="kk-KZ"/>
              </w:rPr>
            </w:pPr>
            <w:r w:rsidRPr="00D0029A">
              <w:rPr>
                <w:rFonts w:ascii="Times New Roman" w:hAnsi="Times New Roman" w:cs="Times New Roman"/>
                <w:lang w:val="kk-KZ"/>
              </w:rPr>
              <w:t>сынама алу тәулігіне 3 рет</w:t>
            </w:r>
          </w:p>
        </w:tc>
        <w:tc>
          <w:tcPr>
            <w:tcW w:w="2410" w:type="dxa"/>
            <w:tcBorders>
              <w:bottom w:val="single" w:sz="4" w:space="0" w:color="auto"/>
            </w:tcBorders>
            <w:vAlign w:val="center"/>
          </w:tcPr>
          <w:p w:rsidR="00FE507E" w:rsidRPr="00D0029A" w:rsidRDefault="00FE507E" w:rsidP="00F32BB2">
            <w:pPr>
              <w:pStyle w:val="Default"/>
              <w:jc w:val="center"/>
              <w:rPr>
                <w:rFonts w:ascii="Times New Roman" w:hAnsi="Times New Roman" w:cs="Times New Roman"/>
              </w:rPr>
            </w:pPr>
            <w:r w:rsidRPr="00D0029A">
              <w:rPr>
                <w:rFonts w:ascii="Times New Roman" w:hAnsi="Times New Roman" w:cs="Times New Roman"/>
              </w:rPr>
              <w:t>Ленин</w:t>
            </w:r>
            <w:r w:rsidRPr="00D0029A">
              <w:rPr>
                <w:rFonts w:ascii="Times New Roman" w:hAnsi="Times New Roman" w:cs="Times New Roman"/>
                <w:lang w:val="kk-KZ"/>
              </w:rPr>
              <w:t xml:space="preserve"> к.</w:t>
            </w:r>
            <w:r w:rsidRPr="00D0029A">
              <w:rPr>
                <w:rFonts w:ascii="Times New Roman" w:hAnsi="Times New Roman" w:cs="Times New Roman"/>
              </w:rPr>
              <w:t>, 15</w:t>
            </w:r>
          </w:p>
        </w:tc>
        <w:tc>
          <w:tcPr>
            <w:tcW w:w="4580" w:type="dxa"/>
            <w:tcBorders>
              <w:bottom w:val="single" w:sz="4" w:space="0" w:color="auto"/>
            </w:tcBorders>
          </w:tcPr>
          <w:p w:rsidR="00FE507E" w:rsidRPr="00D0029A" w:rsidRDefault="00FE507E" w:rsidP="005D58E5">
            <w:pPr>
              <w:rPr>
                <w:rFonts w:ascii="Times New Roman" w:hAnsi="Times New Roman" w:cs="Times New Roman"/>
              </w:rPr>
            </w:pPr>
            <w:r w:rsidRPr="00D0029A">
              <w:rPr>
                <w:rFonts w:ascii="Times New Roman" w:hAnsi="Times New Roman" w:cs="Times New Roman"/>
                <w:lang w:val="kk-KZ"/>
              </w:rPr>
              <w:t xml:space="preserve">қалқыма бөлшектер (шаң), күкірт </w:t>
            </w:r>
            <w:r w:rsidR="005D58E5">
              <w:rPr>
                <w:rFonts w:ascii="Times New Roman" w:hAnsi="Times New Roman" w:cs="Times New Roman"/>
                <w:lang w:val="kk-KZ"/>
              </w:rPr>
              <w:t>диоксиді, азот диоксиді, фенол</w:t>
            </w:r>
          </w:p>
        </w:tc>
      </w:tr>
      <w:tr w:rsidR="00FE507E" w:rsidRPr="00D83D6E" w:rsidTr="00F32BB2">
        <w:trPr>
          <w:trHeight w:val="1054"/>
          <w:jc w:val="center"/>
        </w:trPr>
        <w:tc>
          <w:tcPr>
            <w:tcW w:w="471" w:type="dxa"/>
            <w:tcBorders>
              <w:top w:val="single" w:sz="4" w:space="0" w:color="auto"/>
              <w:left w:val="single" w:sz="4" w:space="0" w:color="auto"/>
              <w:bottom w:val="single" w:sz="4" w:space="0" w:color="auto"/>
              <w:right w:val="single" w:sz="4" w:space="0" w:color="auto"/>
            </w:tcBorders>
            <w:vAlign w:val="center"/>
          </w:tcPr>
          <w:p w:rsidR="00FE507E" w:rsidRPr="00D0029A" w:rsidRDefault="00FE507E" w:rsidP="00F32BB2">
            <w:pPr>
              <w:jc w:val="center"/>
              <w:rPr>
                <w:rFonts w:ascii="Times New Roman" w:hAnsi="Times New Roman" w:cs="Times New Roman"/>
                <w:lang w:val="kk-KZ"/>
              </w:rPr>
            </w:pPr>
            <w:r w:rsidRPr="00D0029A">
              <w:rPr>
                <w:rFonts w:ascii="Times New Roman" w:hAnsi="Times New Roman" w:cs="Times New Roman"/>
                <w:lang w:val="kk-KZ"/>
              </w:rPr>
              <w:t>2</w:t>
            </w:r>
          </w:p>
        </w:tc>
        <w:tc>
          <w:tcPr>
            <w:tcW w:w="2268" w:type="dxa"/>
            <w:tcBorders>
              <w:top w:val="single" w:sz="4" w:space="0" w:color="auto"/>
              <w:left w:val="single" w:sz="4" w:space="0" w:color="auto"/>
              <w:bottom w:val="single" w:sz="4" w:space="0" w:color="auto"/>
              <w:right w:val="single" w:sz="4" w:space="0" w:color="auto"/>
            </w:tcBorders>
            <w:vAlign w:val="center"/>
          </w:tcPr>
          <w:p w:rsidR="00FE507E" w:rsidRPr="00D0029A" w:rsidRDefault="00FE507E" w:rsidP="00F32BB2">
            <w:pPr>
              <w:pStyle w:val="Default"/>
              <w:rPr>
                <w:rFonts w:ascii="Times New Roman" w:hAnsi="Times New Roman" w:cs="Times New Roman"/>
                <w:lang w:val="kk-KZ"/>
              </w:rPr>
            </w:pPr>
            <w:r w:rsidRPr="00D0029A">
              <w:rPr>
                <w:rFonts w:ascii="Times New Roman" w:hAnsi="Times New Roman" w:cs="Times New Roman"/>
                <w:lang w:val="kk-KZ"/>
              </w:rPr>
              <w:t>тәулік бойы 20 минут аралықта үздіксіз режимде</w:t>
            </w:r>
          </w:p>
        </w:tc>
        <w:tc>
          <w:tcPr>
            <w:tcW w:w="2410" w:type="dxa"/>
            <w:tcBorders>
              <w:top w:val="single" w:sz="4" w:space="0" w:color="auto"/>
              <w:left w:val="single" w:sz="4" w:space="0" w:color="auto"/>
              <w:bottom w:val="single" w:sz="4" w:space="0" w:color="auto"/>
              <w:right w:val="single" w:sz="4" w:space="0" w:color="auto"/>
            </w:tcBorders>
            <w:vAlign w:val="center"/>
          </w:tcPr>
          <w:p w:rsidR="00FE507E" w:rsidRPr="008B1253" w:rsidRDefault="00FE507E" w:rsidP="00F32BB2">
            <w:pPr>
              <w:pStyle w:val="Default"/>
              <w:jc w:val="center"/>
              <w:rPr>
                <w:rFonts w:ascii="Times New Roman" w:hAnsi="Times New Roman" w:cs="Times New Roman"/>
                <w:lang w:val="kk-KZ"/>
              </w:rPr>
            </w:pPr>
            <w:r w:rsidRPr="00D0029A">
              <w:rPr>
                <w:rFonts w:ascii="Times New Roman" w:hAnsi="Times New Roman" w:cs="Times New Roman"/>
              </w:rPr>
              <w:t>Попович</w:t>
            </w:r>
            <w:r w:rsidRPr="00D0029A">
              <w:rPr>
                <w:rFonts w:ascii="Times New Roman" w:hAnsi="Times New Roman" w:cs="Times New Roman"/>
                <w:lang w:val="kk-KZ"/>
              </w:rPr>
              <w:t xml:space="preserve"> к.</w:t>
            </w:r>
            <w:r w:rsidRPr="00D0029A">
              <w:rPr>
                <w:rFonts w:ascii="Times New Roman" w:hAnsi="Times New Roman" w:cs="Times New Roman"/>
              </w:rPr>
              <w:t>, 11</w:t>
            </w:r>
            <w:r>
              <w:rPr>
                <w:rFonts w:ascii="Times New Roman" w:hAnsi="Times New Roman" w:cs="Times New Roman"/>
                <w:lang w:val="kk-KZ"/>
              </w:rPr>
              <w:t>А</w:t>
            </w:r>
          </w:p>
        </w:tc>
        <w:tc>
          <w:tcPr>
            <w:tcW w:w="4580" w:type="dxa"/>
            <w:tcBorders>
              <w:top w:val="single" w:sz="4" w:space="0" w:color="auto"/>
              <w:left w:val="single" w:sz="4" w:space="0" w:color="auto"/>
              <w:bottom w:val="single" w:sz="4" w:space="0" w:color="auto"/>
              <w:right w:val="single" w:sz="4" w:space="0" w:color="auto"/>
            </w:tcBorders>
          </w:tcPr>
          <w:p w:rsidR="00FE507E" w:rsidRPr="008B1253" w:rsidRDefault="00FE507E" w:rsidP="00F32BB2">
            <w:pPr>
              <w:pStyle w:val="Default"/>
              <w:rPr>
                <w:rFonts w:ascii="Times New Roman" w:hAnsi="Times New Roman" w:cs="Times New Roman"/>
                <w:lang w:val="kk-KZ"/>
              </w:rPr>
            </w:pPr>
            <w:r w:rsidRPr="00D0029A">
              <w:rPr>
                <w:rFonts w:ascii="Times New Roman" w:hAnsi="Times New Roman" w:cs="Times New Roman"/>
                <w:lang w:val="kk-KZ"/>
              </w:rPr>
              <w:t>РМ-2,5 қалқыма бөлшектері, РМ-10 қалқыма бөлшектері, күкірт диоксиді, көміртегі оксиді, азот диоксиді, азот оксиді, күкіртті сутегі</w:t>
            </w:r>
            <w:r w:rsidR="005732D1">
              <w:rPr>
                <w:rFonts w:ascii="Times New Roman" w:hAnsi="Times New Roman" w:cs="Times New Roman"/>
                <w:lang w:val="kk-KZ"/>
              </w:rPr>
              <w:t>, аммиак</w:t>
            </w:r>
          </w:p>
        </w:tc>
      </w:tr>
    </w:tbl>
    <w:p w:rsidR="009452C6" w:rsidRDefault="009452C6" w:rsidP="00FE507E">
      <w:pPr>
        <w:autoSpaceDE w:val="0"/>
        <w:autoSpaceDN w:val="0"/>
        <w:adjustRightInd w:val="0"/>
        <w:rPr>
          <w:rFonts w:ascii="Times New Roman" w:hAnsi="Times New Roman" w:cs="Times New Roman"/>
          <w:b/>
          <w:bCs/>
          <w:sz w:val="28"/>
          <w:szCs w:val="28"/>
          <w:lang w:val="kk-KZ" w:eastAsia="ru-RU"/>
        </w:rPr>
      </w:pPr>
    </w:p>
    <w:p w:rsidR="002D3900" w:rsidRPr="002D3900" w:rsidRDefault="00E62A58" w:rsidP="002D3900">
      <w:pPr>
        <w:autoSpaceDE w:val="0"/>
        <w:autoSpaceDN w:val="0"/>
        <w:adjustRightInd w:val="0"/>
        <w:ind w:firstLine="709"/>
        <w:jc w:val="both"/>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2022 жылғы мамыр</w:t>
      </w:r>
      <w:r w:rsidR="002D3900" w:rsidRPr="002D3900">
        <w:rPr>
          <w:rFonts w:ascii="Times New Roman" w:hAnsi="Times New Roman" w:cs="Times New Roman"/>
          <w:b/>
          <w:bCs/>
          <w:sz w:val="28"/>
          <w:szCs w:val="28"/>
          <w:lang w:val="kk-KZ" w:eastAsia="ru-RU"/>
        </w:rPr>
        <w:t xml:space="preserve"> айындағы Глубокое кентіндегі атмосфералық ауа сапасына мониторинг нәтижелері</w:t>
      </w:r>
    </w:p>
    <w:p w:rsidR="002D3900" w:rsidRDefault="002D3900" w:rsidP="002D3900">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 xml:space="preserve">Глубокое кентінің бақылау желісінің деректері бойынша атмосфералық ауаның ластану деңгейі </w:t>
      </w:r>
      <w:r w:rsidR="005732D1">
        <w:rPr>
          <w:rFonts w:ascii="Times New Roman" w:hAnsi="Times New Roman" w:cs="Times New Roman"/>
          <w:b/>
          <w:i/>
          <w:sz w:val="28"/>
          <w:szCs w:val="28"/>
          <w:lang w:val="kk-KZ"/>
        </w:rPr>
        <w:t>төмен</w:t>
      </w:r>
      <w:r w:rsidRPr="002D3900">
        <w:rPr>
          <w:rFonts w:ascii="Times New Roman" w:hAnsi="Times New Roman" w:cs="Times New Roman"/>
          <w:b/>
          <w:i/>
          <w:sz w:val="28"/>
          <w:szCs w:val="28"/>
          <w:lang w:val="kk-KZ"/>
        </w:rPr>
        <w:t xml:space="preserve"> </w:t>
      </w:r>
      <w:r w:rsidRPr="002D3900">
        <w:rPr>
          <w:rFonts w:ascii="Times New Roman" w:hAnsi="Times New Roman" w:cs="Times New Roman"/>
          <w:sz w:val="28"/>
          <w:szCs w:val="28"/>
          <w:lang w:val="kk-KZ"/>
        </w:rPr>
        <w:t>деп бағаланды, ол №2 (Папович к-сі,</w:t>
      </w:r>
      <w:r w:rsidR="00096BF8">
        <w:rPr>
          <w:rFonts w:ascii="Times New Roman" w:hAnsi="Times New Roman" w:cs="Times New Roman"/>
          <w:sz w:val="28"/>
          <w:szCs w:val="28"/>
          <w:lang w:val="kk-KZ"/>
        </w:rPr>
        <w:t xml:space="preserve"> 9А) бекет ауданындағы күкірт диоксиді бойынша СИ=1 (төменгі</w:t>
      </w:r>
      <w:r w:rsidRPr="002D3900">
        <w:rPr>
          <w:rFonts w:ascii="Times New Roman" w:hAnsi="Times New Roman" w:cs="Times New Roman"/>
          <w:sz w:val="28"/>
          <w:szCs w:val="28"/>
          <w:lang w:val="kk-KZ"/>
        </w:rPr>
        <w:t xml:space="preserve"> деңгей) және ЕЖҚ=0% (төмен деңгей) мәндерімен анықталды.</w:t>
      </w:r>
    </w:p>
    <w:p w:rsidR="00E62A58" w:rsidRPr="002D3900" w:rsidRDefault="00E62A58" w:rsidP="00E62A58">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eastAsia="ru-RU"/>
        </w:rPr>
        <w:t>Ең жоғ</w:t>
      </w:r>
      <w:r>
        <w:rPr>
          <w:rFonts w:ascii="Times New Roman" w:hAnsi="Times New Roman" w:cs="Times New Roman"/>
          <w:sz w:val="28"/>
          <w:szCs w:val="28"/>
          <w:lang w:val="kk-KZ" w:eastAsia="ru-RU"/>
        </w:rPr>
        <w:t>ары бір реттік шоғырларды: күкірт диоксиді – 1,5</w:t>
      </w:r>
      <w:r w:rsidRPr="002D3900">
        <w:rPr>
          <w:rFonts w:ascii="Times New Roman" w:hAnsi="Times New Roman" w:cs="Times New Roman"/>
          <w:sz w:val="28"/>
          <w:szCs w:val="28"/>
          <w:lang w:val="kk-KZ" w:eastAsia="ru-RU"/>
        </w:rPr>
        <w:t xml:space="preserve"> ШЖШ</w:t>
      </w:r>
      <w:r w:rsidRPr="002D3900">
        <w:rPr>
          <w:rFonts w:ascii="Times New Roman" w:hAnsi="Times New Roman" w:cs="Times New Roman"/>
          <w:sz w:val="28"/>
          <w:szCs w:val="28"/>
          <w:vertAlign w:val="subscript"/>
          <w:lang w:val="kk-KZ" w:eastAsia="ru-RU"/>
        </w:rPr>
        <w:t>м.б.</w:t>
      </w:r>
      <w:r w:rsidRPr="002D3900">
        <w:rPr>
          <w:rFonts w:ascii="Times New Roman" w:hAnsi="Times New Roman" w:cs="Times New Roman"/>
          <w:sz w:val="28"/>
          <w:szCs w:val="28"/>
          <w:lang w:val="kk-KZ" w:eastAsia="ru-RU"/>
        </w:rPr>
        <w:t>,</w:t>
      </w:r>
      <w:r>
        <w:rPr>
          <w:rFonts w:ascii="Times New Roman" w:hAnsi="Times New Roman" w:cs="Times New Roman"/>
          <w:sz w:val="28"/>
          <w:szCs w:val="28"/>
          <w:vertAlign w:val="subscript"/>
          <w:lang w:val="kk-KZ" w:eastAsia="ru-RU"/>
        </w:rPr>
        <w:t xml:space="preserve"> </w:t>
      </w:r>
      <w:r>
        <w:rPr>
          <w:rFonts w:ascii="Times New Roman" w:hAnsi="Times New Roman" w:cs="Times New Roman"/>
          <w:sz w:val="28"/>
          <w:szCs w:val="28"/>
          <w:lang w:val="kk-KZ" w:eastAsia="ru-RU"/>
        </w:rPr>
        <w:t xml:space="preserve">бақыланды,  </w:t>
      </w:r>
      <w:r w:rsidRPr="002D3900">
        <w:rPr>
          <w:rFonts w:ascii="Times New Roman" w:hAnsi="Times New Roman" w:cs="Times New Roman"/>
          <w:color w:val="000000"/>
          <w:sz w:val="28"/>
          <w:szCs w:val="28"/>
          <w:lang w:val="kk-KZ"/>
        </w:rPr>
        <w:t xml:space="preserve">басқа ластаушы заттар бойынша </w:t>
      </w:r>
      <w:r w:rsidRPr="002D3900">
        <w:rPr>
          <w:rFonts w:ascii="Times New Roman" w:hAnsi="Times New Roman" w:cs="Times New Roman"/>
          <w:sz w:val="28"/>
          <w:szCs w:val="28"/>
          <w:lang w:val="kk-KZ"/>
        </w:rPr>
        <w:t>ШЖШ-дан асып кету байқалмады</w:t>
      </w:r>
      <w:r w:rsidRPr="002D3900">
        <w:rPr>
          <w:rFonts w:ascii="Times New Roman" w:hAnsi="Times New Roman" w:cs="Times New Roman"/>
          <w:sz w:val="28"/>
          <w:szCs w:val="28"/>
          <w:lang w:val="kk-KZ" w:eastAsia="ru-RU"/>
        </w:rPr>
        <w:t>.</w:t>
      </w:r>
    </w:p>
    <w:p w:rsidR="00E62A58" w:rsidRPr="002D3900" w:rsidRDefault="00E62A58" w:rsidP="00E62A58">
      <w:pPr>
        <w:ind w:firstLine="709"/>
        <w:jc w:val="both"/>
        <w:rPr>
          <w:rFonts w:ascii="Times New Roman" w:hAnsi="Times New Roman" w:cs="Times New Roman"/>
          <w:sz w:val="28"/>
          <w:szCs w:val="28"/>
          <w:lang w:val="kk-KZ"/>
        </w:rPr>
      </w:pPr>
      <w:r w:rsidRPr="002D3900">
        <w:rPr>
          <w:rFonts w:ascii="Times New Roman" w:hAnsi="Times New Roman" w:cs="Times New Roman"/>
          <w:sz w:val="28"/>
          <w:szCs w:val="28"/>
          <w:lang w:val="kk-KZ"/>
        </w:rPr>
        <w:t>Орташа тәу</w:t>
      </w:r>
      <w:r>
        <w:rPr>
          <w:rFonts w:ascii="Times New Roman" w:hAnsi="Times New Roman" w:cs="Times New Roman"/>
          <w:sz w:val="28"/>
          <w:szCs w:val="28"/>
          <w:lang w:val="kk-KZ"/>
        </w:rPr>
        <w:t>ліктік нормативтер бойынша күкірт диоксидінен – 1,1</w:t>
      </w:r>
      <w:r w:rsidRPr="002D3900">
        <w:rPr>
          <w:rFonts w:ascii="Times New Roman" w:hAnsi="Times New Roman" w:cs="Times New Roman"/>
          <w:sz w:val="28"/>
          <w:szCs w:val="28"/>
          <w:lang w:val="kk-KZ"/>
        </w:rPr>
        <w:t xml:space="preserve"> ШЖШ</w:t>
      </w:r>
      <w:r w:rsidRPr="002D3900">
        <w:rPr>
          <w:rFonts w:ascii="Times New Roman" w:hAnsi="Times New Roman" w:cs="Times New Roman"/>
          <w:sz w:val="28"/>
          <w:szCs w:val="28"/>
          <w:vertAlign w:val="subscript"/>
          <w:lang w:val="kk-KZ"/>
        </w:rPr>
        <w:t>о.т.</w:t>
      </w:r>
      <w:r w:rsidRPr="002D3900">
        <w:rPr>
          <w:rFonts w:ascii="Times New Roman" w:hAnsi="Times New Roman" w:cs="Times New Roman"/>
          <w:sz w:val="28"/>
          <w:szCs w:val="28"/>
          <w:lang w:val="kk-KZ"/>
        </w:rPr>
        <w:t xml:space="preserve"> бақыланды, </w:t>
      </w:r>
      <w:r w:rsidRPr="002D3900">
        <w:rPr>
          <w:rFonts w:ascii="Times New Roman" w:hAnsi="Times New Roman" w:cs="Times New Roman"/>
          <w:color w:val="000000"/>
          <w:sz w:val="28"/>
          <w:szCs w:val="28"/>
          <w:lang w:val="kk-KZ"/>
        </w:rPr>
        <w:t xml:space="preserve">басқа ластаушы заттар бойынша </w:t>
      </w:r>
      <w:r w:rsidRPr="002D3900">
        <w:rPr>
          <w:rFonts w:ascii="Times New Roman" w:hAnsi="Times New Roman" w:cs="Times New Roman"/>
          <w:sz w:val="28"/>
          <w:szCs w:val="28"/>
          <w:lang w:val="kk-KZ"/>
        </w:rPr>
        <w:t>ШЖШ-дан асып кету байқалмады.</w:t>
      </w:r>
    </w:p>
    <w:p w:rsidR="00932674" w:rsidRPr="00804F50" w:rsidRDefault="00932674" w:rsidP="000F1AE6">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932674" w:rsidRPr="00804F50" w:rsidRDefault="00932674" w:rsidP="000F1AE6">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Нақты мәндер, сондай-ақ сапа нормативтерінен асып кету еселігі жән</w:t>
      </w:r>
      <w:r w:rsidR="00393088">
        <w:rPr>
          <w:rFonts w:ascii="Times New Roman" w:hAnsi="Times New Roman" w:cs="Times New Roman"/>
          <w:sz w:val="28"/>
          <w:szCs w:val="28"/>
          <w:lang w:val="kk-KZ" w:eastAsia="en-US"/>
        </w:rPr>
        <w:t>е</w:t>
      </w:r>
      <w:r w:rsidR="00FD2CC5">
        <w:rPr>
          <w:rFonts w:ascii="Times New Roman" w:hAnsi="Times New Roman" w:cs="Times New Roman"/>
          <w:sz w:val="28"/>
          <w:szCs w:val="28"/>
          <w:lang w:val="kk-KZ" w:eastAsia="en-US"/>
        </w:rPr>
        <w:t xml:space="preserve"> асып кету жағдайларының саны 8</w:t>
      </w:r>
      <w:r w:rsidRPr="00804F50">
        <w:rPr>
          <w:rFonts w:ascii="Times New Roman" w:hAnsi="Times New Roman" w:cs="Times New Roman"/>
          <w:sz w:val="28"/>
          <w:szCs w:val="28"/>
          <w:lang w:val="kk-KZ" w:eastAsia="en-US"/>
        </w:rPr>
        <w:t>-кестеде көрсетілген.</w:t>
      </w:r>
    </w:p>
    <w:p w:rsidR="00FA56C1" w:rsidRPr="00804F50" w:rsidRDefault="00FA56C1" w:rsidP="00A73E1B">
      <w:pPr>
        <w:pStyle w:val="Style19"/>
        <w:widowControl/>
        <w:spacing w:line="240" w:lineRule="auto"/>
        <w:ind w:firstLine="0"/>
        <w:rPr>
          <w:rFonts w:ascii="Times New Roman" w:hAnsi="Times New Roman" w:cs="Times New Roman"/>
          <w:b/>
          <w:bCs/>
          <w:lang w:val="kk-KZ" w:eastAsia="en-US"/>
        </w:rPr>
      </w:pPr>
    </w:p>
    <w:p w:rsidR="00932674" w:rsidRDefault="00FD2CC5" w:rsidP="00092198">
      <w:pPr>
        <w:autoSpaceDE w:val="0"/>
        <w:autoSpaceDN w:val="0"/>
        <w:adjustRightInd w:val="0"/>
        <w:spacing w:line="240" w:lineRule="atLeast"/>
        <w:ind w:firstLine="708"/>
        <w:jc w:val="right"/>
        <w:rPr>
          <w:rFonts w:ascii="Times New Roman" w:hAnsi="Times New Roman" w:cs="Times New Roman"/>
          <w:lang w:val="kk-KZ" w:eastAsia="ru-RU"/>
        </w:rPr>
      </w:pPr>
      <w:r>
        <w:rPr>
          <w:rFonts w:ascii="Times New Roman" w:hAnsi="Times New Roman" w:cs="Times New Roman"/>
          <w:lang w:val="kk-KZ" w:eastAsia="ru-RU"/>
        </w:rPr>
        <w:t>Кесте 8</w:t>
      </w:r>
    </w:p>
    <w:p w:rsidR="00663882" w:rsidRPr="00804F50" w:rsidRDefault="00663882" w:rsidP="00092198">
      <w:pPr>
        <w:autoSpaceDE w:val="0"/>
        <w:autoSpaceDN w:val="0"/>
        <w:adjustRightInd w:val="0"/>
        <w:spacing w:line="240" w:lineRule="atLeast"/>
        <w:ind w:firstLine="708"/>
        <w:jc w:val="right"/>
        <w:rPr>
          <w:rFonts w:ascii="Times New Roman" w:hAnsi="Times New Roman" w:cs="Times New Roman"/>
          <w:lang w:eastAsia="ru-RU"/>
        </w:rPr>
      </w:pP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6C568A" w:rsidRPr="00804F50" w:rsidRDefault="006C568A" w:rsidP="00092198">
      <w:pPr>
        <w:autoSpaceDE w:val="0"/>
        <w:autoSpaceDN w:val="0"/>
        <w:adjustRightInd w:val="0"/>
        <w:spacing w:line="240" w:lineRule="atLeast"/>
        <w:jc w:val="center"/>
        <w:rPr>
          <w:rFonts w:ascii="Times New Roman" w:hAnsi="Times New Roman" w:cs="Times New Roman"/>
          <w:b/>
          <w:bCs/>
          <w:lang w:eastAsia="ru-RU"/>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9"/>
        <w:gridCol w:w="1065"/>
        <w:gridCol w:w="1345"/>
        <w:gridCol w:w="886"/>
        <w:gridCol w:w="1382"/>
        <w:gridCol w:w="850"/>
        <w:gridCol w:w="992"/>
        <w:gridCol w:w="851"/>
        <w:gridCol w:w="850"/>
      </w:tblGrid>
      <w:tr w:rsidR="00932674" w:rsidRPr="00571450" w:rsidTr="0029622B">
        <w:trPr>
          <w:trHeight w:val="493"/>
          <w:jc w:val="center"/>
        </w:trPr>
        <w:tc>
          <w:tcPr>
            <w:tcW w:w="2199" w:type="dxa"/>
            <w:vMerge w:val="restart"/>
            <w:noWrap/>
            <w:vAlign w:val="center"/>
          </w:tcPr>
          <w:p w:rsidR="00932674" w:rsidRPr="00571450" w:rsidRDefault="00932674" w:rsidP="006A0D1C">
            <w:pPr>
              <w:ind w:right="-105"/>
              <w:jc w:val="center"/>
              <w:rPr>
                <w:rFonts w:ascii="Times New Roman" w:hAnsi="Times New Roman" w:cs="Times New Roman"/>
                <w:b/>
                <w:bCs/>
                <w:lang w:val="kk-KZ" w:eastAsia="ru-RU"/>
              </w:rPr>
            </w:pPr>
            <w:r w:rsidRPr="00571450">
              <w:rPr>
                <w:rFonts w:ascii="Times New Roman" w:hAnsi="Times New Roman" w:cs="Times New Roman"/>
                <w:b/>
                <w:bCs/>
                <w:lang w:val="kk-KZ" w:eastAsia="ru-RU"/>
              </w:rPr>
              <w:t>Қоспа</w:t>
            </w:r>
          </w:p>
        </w:tc>
        <w:tc>
          <w:tcPr>
            <w:tcW w:w="2410" w:type="dxa"/>
            <w:gridSpan w:val="2"/>
            <w:vAlign w:val="center"/>
          </w:tcPr>
          <w:p w:rsidR="00932674" w:rsidRPr="00571450" w:rsidRDefault="00932674" w:rsidP="000F1AE6">
            <w:pPr>
              <w:jc w:val="center"/>
              <w:rPr>
                <w:rFonts w:ascii="Times New Roman" w:hAnsi="Times New Roman" w:cs="Times New Roman"/>
                <w:b/>
                <w:bCs/>
                <w:lang w:val="kk-KZ" w:eastAsia="ru-RU"/>
              </w:rPr>
            </w:pPr>
            <w:r w:rsidRPr="00571450">
              <w:rPr>
                <w:rFonts w:ascii="Times New Roman" w:hAnsi="Times New Roman" w:cs="Times New Roman"/>
                <w:b/>
                <w:bCs/>
                <w:lang w:val="kk-KZ" w:eastAsia="ru-RU"/>
              </w:rPr>
              <w:t>Орташа шоғыр</w:t>
            </w:r>
          </w:p>
        </w:tc>
        <w:tc>
          <w:tcPr>
            <w:tcW w:w="2268" w:type="dxa"/>
            <w:gridSpan w:val="2"/>
            <w:vAlign w:val="center"/>
          </w:tcPr>
          <w:p w:rsidR="00932674" w:rsidRPr="00571450" w:rsidRDefault="00932674" w:rsidP="000F1AE6">
            <w:pPr>
              <w:ind w:left="-82" w:right="-85"/>
              <w:jc w:val="center"/>
              <w:rPr>
                <w:rFonts w:ascii="Times New Roman" w:hAnsi="Times New Roman" w:cs="Times New Roman"/>
                <w:b/>
                <w:bCs/>
                <w:lang w:val="kk-KZ" w:eastAsia="ru-RU"/>
              </w:rPr>
            </w:pPr>
            <w:r w:rsidRPr="00571450">
              <w:rPr>
                <w:rFonts w:ascii="Times New Roman" w:hAnsi="Times New Roman" w:cs="Times New Roman"/>
                <w:b/>
                <w:bCs/>
                <w:lang w:val="kk-KZ"/>
              </w:rPr>
              <w:t>Ең жоғары бір реттік шоғыр</w:t>
            </w:r>
          </w:p>
        </w:tc>
        <w:tc>
          <w:tcPr>
            <w:tcW w:w="850" w:type="dxa"/>
            <w:vAlign w:val="center"/>
          </w:tcPr>
          <w:p w:rsidR="00932674" w:rsidRPr="00571450" w:rsidRDefault="00932674" w:rsidP="000F1AE6">
            <w:pPr>
              <w:ind w:hanging="55"/>
              <w:jc w:val="center"/>
              <w:rPr>
                <w:rFonts w:ascii="Times New Roman" w:hAnsi="Times New Roman" w:cs="Times New Roman"/>
                <w:b/>
                <w:bCs/>
              </w:rPr>
            </w:pPr>
            <w:r w:rsidRPr="00571450">
              <w:rPr>
                <w:rFonts w:ascii="Times New Roman" w:hAnsi="Times New Roman" w:cs="Times New Roman"/>
                <w:b/>
                <w:bCs/>
                <w:lang w:val="kk-KZ"/>
              </w:rPr>
              <w:t>ЕЖҚ</w:t>
            </w:r>
          </w:p>
        </w:tc>
        <w:tc>
          <w:tcPr>
            <w:tcW w:w="2693" w:type="dxa"/>
            <w:gridSpan w:val="3"/>
            <w:vAlign w:val="center"/>
          </w:tcPr>
          <w:p w:rsidR="00932674" w:rsidRPr="00571450" w:rsidRDefault="00932674" w:rsidP="000F1AE6">
            <w:pPr>
              <w:jc w:val="center"/>
              <w:rPr>
                <w:rFonts w:ascii="Times New Roman" w:hAnsi="Times New Roman" w:cs="Times New Roman"/>
                <w:b/>
                <w:bCs/>
                <w:lang w:val="kk-KZ"/>
              </w:rPr>
            </w:pPr>
            <w:r w:rsidRPr="00571450">
              <w:rPr>
                <w:rFonts w:ascii="Times New Roman" w:hAnsi="Times New Roman" w:cs="Times New Roman"/>
                <w:b/>
                <w:bCs/>
                <w:lang w:val="kk-KZ"/>
              </w:rPr>
              <w:t>ШЖШ арту</w:t>
            </w:r>
          </w:p>
          <w:p w:rsidR="00932674" w:rsidRPr="00571450" w:rsidRDefault="00932674" w:rsidP="000F1AE6">
            <w:pPr>
              <w:ind w:right="87" w:hanging="55"/>
              <w:jc w:val="center"/>
              <w:rPr>
                <w:rFonts w:ascii="Times New Roman" w:hAnsi="Times New Roman" w:cs="Times New Roman"/>
                <w:b/>
                <w:bCs/>
                <w:spacing w:val="-20"/>
              </w:rPr>
            </w:pPr>
            <w:r w:rsidRPr="00571450">
              <w:rPr>
                <w:rFonts w:ascii="Times New Roman" w:hAnsi="Times New Roman" w:cs="Times New Roman"/>
                <w:b/>
                <w:bCs/>
                <w:lang w:val="kk-KZ"/>
              </w:rPr>
              <w:t>жағдайларының саны</w:t>
            </w:r>
          </w:p>
        </w:tc>
      </w:tr>
      <w:tr w:rsidR="00932674" w:rsidRPr="00571450" w:rsidTr="002D38EE">
        <w:trPr>
          <w:trHeight w:val="493"/>
          <w:jc w:val="center"/>
        </w:trPr>
        <w:tc>
          <w:tcPr>
            <w:tcW w:w="2199" w:type="dxa"/>
            <w:vMerge/>
            <w:noWrap/>
            <w:vAlign w:val="center"/>
          </w:tcPr>
          <w:p w:rsidR="00932674" w:rsidRPr="00571450" w:rsidRDefault="00932674" w:rsidP="006A0D1C">
            <w:pPr>
              <w:jc w:val="center"/>
              <w:rPr>
                <w:rFonts w:ascii="Times New Roman" w:hAnsi="Times New Roman" w:cs="Times New Roman"/>
                <w:b/>
                <w:bCs/>
                <w:lang w:eastAsia="ru-RU"/>
              </w:rPr>
            </w:pPr>
          </w:p>
        </w:tc>
        <w:tc>
          <w:tcPr>
            <w:tcW w:w="1065" w:type="dxa"/>
            <w:vAlign w:val="center"/>
          </w:tcPr>
          <w:p w:rsidR="00932674" w:rsidRPr="00571450" w:rsidRDefault="00932674" w:rsidP="000F1AE6">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45" w:type="dxa"/>
            <w:vAlign w:val="center"/>
          </w:tcPr>
          <w:p w:rsidR="00932674" w:rsidRPr="00571450" w:rsidRDefault="00932674" w:rsidP="000F1AE6">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о</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т</w:t>
            </w:r>
          </w:p>
          <w:p w:rsidR="00932674" w:rsidRPr="00571450" w:rsidRDefault="00932674" w:rsidP="000F1AE6">
            <w:pPr>
              <w:ind w:left="-82"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886" w:type="dxa"/>
            <w:vAlign w:val="center"/>
          </w:tcPr>
          <w:p w:rsidR="00932674" w:rsidRPr="00571450" w:rsidRDefault="00932674" w:rsidP="000F1AE6">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82" w:type="dxa"/>
            <w:vAlign w:val="center"/>
          </w:tcPr>
          <w:p w:rsidR="00932674" w:rsidRPr="00571450" w:rsidRDefault="00932674" w:rsidP="000F1AE6">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м</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б</w:t>
            </w:r>
          </w:p>
          <w:p w:rsidR="00932674" w:rsidRPr="00571450" w:rsidRDefault="00932674" w:rsidP="000F1AE6">
            <w:pPr>
              <w:ind w:left="-80"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850" w:type="dxa"/>
            <w:vAlign w:val="center"/>
          </w:tcPr>
          <w:p w:rsidR="00932674" w:rsidRPr="00571450" w:rsidRDefault="00932674" w:rsidP="000F1AE6">
            <w:pPr>
              <w:ind w:left="-80" w:right="-78"/>
              <w:jc w:val="center"/>
              <w:rPr>
                <w:rFonts w:ascii="Times New Roman" w:hAnsi="Times New Roman" w:cs="Times New Roman"/>
                <w:b/>
                <w:bCs/>
                <w:spacing w:val="-20"/>
              </w:rPr>
            </w:pPr>
            <w:r w:rsidRPr="00571450">
              <w:rPr>
                <w:rFonts w:ascii="Times New Roman" w:hAnsi="Times New Roman" w:cs="Times New Roman"/>
                <w:b/>
                <w:bCs/>
              </w:rPr>
              <w:t>%</w:t>
            </w:r>
          </w:p>
        </w:tc>
        <w:tc>
          <w:tcPr>
            <w:tcW w:w="992" w:type="dxa"/>
            <w:vAlign w:val="center"/>
          </w:tcPr>
          <w:p w:rsidR="0096738A" w:rsidRDefault="00932674" w:rsidP="000F1AE6">
            <w:pPr>
              <w:ind w:left="-80" w:right="-78"/>
              <w:jc w:val="center"/>
              <w:rPr>
                <w:rFonts w:ascii="Times New Roman" w:hAnsi="Times New Roman" w:cs="Times New Roman"/>
                <w:b/>
                <w:bCs/>
                <w:spacing w:val="-20"/>
              </w:rPr>
            </w:pPr>
            <w:r w:rsidRPr="00571450">
              <w:rPr>
                <w:rFonts w:ascii="Times New Roman" w:hAnsi="Times New Roman" w:cs="Times New Roman"/>
                <w:b/>
                <w:bCs/>
                <w:spacing w:val="-20"/>
              </w:rPr>
              <w:t>&gt;</w:t>
            </w:r>
          </w:p>
          <w:p w:rsidR="00932674" w:rsidRPr="00571450" w:rsidRDefault="00932674" w:rsidP="000F1AE6">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lang w:val="kk-KZ"/>
              </w:rPr>
              <w:t>ШЖШ</w:t>
            </w:r>
          </w:p>
        </w:tc>
        <w:tc>
          <w:tcPr>
            <w:tcW w:w="851" w:type="dxa"/>
            <w:vAlign w:val="center"/>
          </w:tcPr>
          <w:p w:rsidR="00932674" w:rsidRPr="00571450" w:rsidRDefault="00932674" w:rsidP="000F1AE6">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&gt;5 </w:t>
            </w:r>
            <w:r w:rsidRPr="00571450">
              <w:rPr>
                <w:rFonts w:ascii="Times New Roman" w:hAnsi="Times New Roman" w:cs="Times New Roman"/>
                <w:b/>
                <w:bCs/>
                <w:spacing w:val="-20"/>
                <w:lang w:val="kk-KZ"/>
              </w:rPr>
              <w:t>ШЖШ</w:t>
            </w:r>
          </w:p>
        </w:tc>
        <w:tc>
          <w:tcPr>
            <w:tcW w:w="850" w:type="dxa"/>
            <w:vAlign w:val="center"/>
          </w:tcPr>
          <w:p w:rsidR="00932674" w:rsidRPr="00571450" w:rsidRDefault="00932674" w:rsidP="000F1AE6">
            <w:pPr>
              <w:ind w:left="-80" w:right="-78" w:hanging="55"/>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&gt;10 </w:t>
            </w:r>
            <w:r w:rsidRPr="00571450">
              <w:rPr>
                <w:rFonts w:ascii="Times New Roman" w:hAnsi="Times New Roman" w:cs="Times New Roman"/>
                <w:b/>
                <w:bCs/>
                <w:spacing w:val="-20"/>
                <w:lang w:val="kk-KZ"/>
              </w:rPr>
              <w:t>ШЖШ</w:t>
            </w:r>
          </w:p>
        </w:tc>
      </w:tr>
      <w:tr w:rsidR="00932674" w:rsidRPr="00571450" w:rsidTr="0029622B">
        <w:trPr>
          <w:trHeight w:val="291"/>
          <w:jc w:val="center"/>
        </w:trPr>
        <w:tc>
          <w:tcPr>
            <w:tcW w:w="10420" w:type="dxa"/>
            <w:gridSpan w:val="9"/>
            <w:vAlign w:val="center"/>
          </w:tcPr>
          <w:p w:rsidR="00932674" w:rsidRPr="00571450" w:rsidRDefault="00932674" w:rsidP="006A0D1C">
            <w:pPr>
              <w:jc w:val="center"/>
              <w:rPr>
                <w:rFonts w:ascii="Times New Roman" w:hAnsi="Times New Roman" w:cs="Times New Roman"/>
                <w:b/>
                <w:bCs/>
                <w:spacing w:val="-20"/>
                <w:lang w:val="kk-KZ"/>
              </w:rPr>
            </w:pPr>
            <w:r w:rsidRPr="00571450">
              <w:rPr>
                <w:rFonts w:ascii="Times New Roman" w:hAnsi="Times New Roman" w:cs="Times New Roman"/>
                <w:b/>
                <w:bCs/>
                <w:lang w:val="kk-KZ" w:eastAsia="ru-RU"/>
              </w:rPr>
              <w:t>Глубокое кенті</w:t>
            </w:r>
          </w:p>
        </w:tc>
      </w:tr>
      <w:tr w:rsidR="00666D9C" w:rsidRPr="00571450" w:rsidTr="00615405">
        <w:trPr>
          <w:trHeight w:val="675"/>
          <w:jc w:val="center"/>
        </w:trPr>
        <w:tc>
          <w:tcPr>
            <w:tcW w:w="2199" w:type="dxa"/>
            <w:noWrap/>
            <w:vAlign w:val="center"/>
          </w:tcPr>
          <w:p w:rsidR="00666D9C" w:rsidRPr="00571450" w:rsidRDefault="00666D9C" w:rsidP="00666D9C">
            <w:pPr>
              <w:ind w:right="-92"/>
              <w:rPr>
                <w:rFonts w:ascii="Times New Roman" w:hAnsi="Times New Roman" w:cs="Times New Roman"/>
                <w:lang w:val="kk-KZ" w:eastAsia="ru-RU"/>
              </w:rPr>
            </w:pPr>
            <w:r w:rsidRPr="00571450">
              <w:rPr>
                <w:rFonts w:ascii="Times New Roman" w:hAnsi="Times New Roman" w:cs="Times New Roman"/>
                <w:color w:val="000000"/>
                <w:lang w:val="kk-KZ"/>
              </w:rPr>
              <w:t>Қалқыма бөлшектер (шаң)</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84</w:t>
            </w:r>
          </w:p>
        </w:tc>
        <w:tc>
          <w:tcPr>
            <w:tcW w:w="1345"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0,2</w:t>
            </w:r>
            <w:r>
              <w:rPr>
                <w:rFonts w:ascii="Times New Roman" w:hAnsi="Times New Roman" w:cs="Times New Roman"/>
                <w:lang w:val="kk-KZ"/>
              </w:rPr>
              <w:t>00</w:t>
            </w:r>
          </w:p>
        </w:tc>
        <w:tc>
          <w:tcPr>
            <w:tcW w:w="1382"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lang w:val="kk-KZ"/>
              </w:rPr>
              <w:t>0,4</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615405">
        <w:trPr>
          <w:trHeight w:val="300"/>
          <w:jc w:val="center"/>
        </w:trPr>
        <w:tc>
          <w:tcPr>
            <w:tcW w:w="2199" w:type="dxa"/>
            <w:noWrap/>
            <w:vAlign w:val="center"/>
          </w:tcPr>
          <w:p w:rsidR="00666D9C" w:rsidRPr="00571450" w:rsidRDefault="00666D9C" w:rsidP="00666D9C">
            <w:pPr>
              <w:ind w:right="-92"/>
              <w:rPr>
                <w:rFonts w:ascii="Times New Roman" w:hAnsi="Times New Roman" w:cs="Times New Roman"/>
                <w:color w:val="000000"/>
                <w:lang w:val="kk-KZ"/>
              </w:rPr>
            </w:pPr>
            <w:r w:rsidRPr="00571450">
              <w:rPr>
                <w:rFonts w:ascii="Times New Roman" w:hAnsi="Times New Roman" w:cs="Times New Roman"/>
                <w:color w:val="000000"/>
                <w:lang w:val="kk-KZ"/>
              </w:rPr>
              <w:t>РМ-2,5 қалқыма бөлшектері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22</w:t>
            </w:r>
          </w:p>
        </w:tc>
        <w:tc>
          <w:tcPr>
            <w:tcW w:w="1345"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140</w:t>
            </w:r>
          </w:p>
        </w:tc>
        <w:tc>
          <w:tcPr>
            <w:tcW w:w="1382"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lang w:val="kk-KZ"/>
              </w:rPr>
              <w:t>0,9</w:t>
            </w:r>
          </w:p>
        </w:tc>
        <w:tc>
          <w:tcPr>
            <w:tcW w:w="850" w:type="dxa"/>
            <w:shd w:val="clear" w:color="000000" w:fill="FFFFFF"/>
            <w:vAlign w:val="center"/>
          </w:tcPr>
          <w:p w:rsidR="00666D9C" w:rsidRPr="008352C9" w:rsidRDefault="00666D9C" w:rsidP="00666D9C">
            <w:pPr>
              <w:jc w:val="center"/>
              <w:rPr>
                <w:rFonts w:ascii="Times New Roman" w:hAnsi="Times New Roman" w:cs="Times New Roman"/>
                <w:lang w:val="kk-KZ"/>
              </w:rPr>
            </w:pPr>
          </w:p>
        </w:tc>
        <w:tc>
          <w:tcPr>
            <w:tcW w:w="992" w:type="dxa"/>
            <w:shd w:val="clear" w:color="000000" w:fill="FFFFFF"/>
            <w:vAlign w:val="center"/>
          </w:tcPr>
          <w:p w:rsidR="00666D9C" w:rsidRPr="008352C9" w:rsidRDefault="00666D9C" w:rsidP="00666D9C">
            <w:pPr>
              <w:jc w:val="center"/>
              <w:rPr>
                <w:rFonts w:ascii="Times New Roman" w:hAnsi="Times New Roman" w:cs="Times New Roman"/>
                <w:lang w:val="kk-KZ"/>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615405">
        <w:trPr>
          <w:trHeight w:val="691"/>
          <w:jc w:val="center"/>
        </w:trPr>
        <w:tc>
          <w:tcPr>
            <w:tcW w:w="2199" w:type="dxa"/>
            <w:noWrap/>
            <w:vAlign w:val="center"/>
          </w:tcPr>
          <w:p w:rsidR="00666D9C" w:rsidRPr="00571450" w:rsidRDefault="00666D9C" w:rsidP="00666D9C">
            <w:pPr>
              <w:ind w:right="-92"/>
              <w:rPr>
                <w:rFonts w:ascii="Times New Roman" w:hAnsi="Times New Roman" w:cs="Times New Roman"/>
                <w:lang w:val="kk-KZ"/>
              </w:rPr>
            </w:pPr>
            <w:r w:rsidRPr="00571450">
              <w:rPr>
                <w:rFonts w:ascii="Times New Roman" w:hAnsi="Times New Roman" w:cs="Times New Roman"/>
                <w:color w:val="000000"/>
              </w:rPr>
              <w:t>РМ-10</w:t>
            </w:r>
            <w:r w:rsidRPr="00571450">
              <w:rPr>
                <w:rFonts w:ascii="Times New Roman" w:hAnsi="Times New Roman" w:cs="Times New Roman"/>
                <w:color w:val="000000"/>
                <w:lang w:val="kk-KZ"/>
              </w:rPr>
              <w:t xml:space="preserve"> қалқыма бөлшектері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33</w:t>
            </w:r>
          </w:p>
        </w:tc>
        <w:tc>
          <w:tcPr>
            <w:tcW w:w="1345"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5</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195</w:t>
            </w:r>
          </w:p>
        </w:tc>
        <w:tc>
          <w:tcPr>
            <w:tcW w:w="1382"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7</w:t>
            </w:r>
          </w:p>
        </w:tc>
        <w:tc>
          <w:tcPr>
            <w:tcW w:w="850" w:type="dxa"/>
            <w:shd w:val="clear" w:color="000000" w:fill="FFFFFF"/>
            <w:vAlign w:val="center"/>
          </w:tcPr>
          <w:p w:rsidR="00666D9C" w:rsidRPr="0008173E" w:rsidRDefault="00666D9C" w:rsidP="00666D9C">
            <w:pPr>
              <w:jc w:val="center"/>
              <w:rPr>
                <w:rFonts w:ascii="Times New Roman" w:hAnsi="Times New Roman" w:cs="Times New Roman"/>
                <w:lang w:val="kk-KZ"/>
              </w:rPr>
            </w:pPr>
          </w:p>
        </w:tc>
        <w:tc>
          <w:tcPr>
            <w:tcW w:w="992" w:type="dxa"/>
            <w:shd w:val="clear" w:color="000000" w:fill="FFFFFF"/>
            <w:vAlign w:val="center"/>
          </w:tcPr>
          <w:p w:rsidR="00666D9C" w:rsidRPr="0008173E" w:rsidRDefault="00666D9C" w:rsidP="00666D9C">
            <w:pPr>
              <w:jc w:val="center"/>
              <w:rPr>
                <w:rFonts w:ascii="Times New Roman" w:hAnsi="Times New Roman" w:cs="Times New Roman"/>
                <w:lang w:val="kk-KZ"/>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615405">
        <w:trPr>
          <w:trHeight w:val="433"/>
          <w:jc w:val="center"/>
        </w:trPr>
        <w:tc>
          <w:tcPr>
            <w:tcW w:w="2199" w:type="dxa"/>
            <w:noWrap/>
            <w:vAlign w:val="center"/>
          </w:tcPr>
          <w:p w:rsidR="00666D9C" w:rsidRPr="00571450" w:rsidRDefault="00666D9C" w:rsidP="00666D9C">
            <w:pPr>
              <w:ind w:right="-92"/>
              <w:rPr>
                <w:rFonts w:ascii="Times New Roman" w:hAnsi="Times New Roman" w:cs="Times New Roman"/>
                <w:lang w:val="kk-KZ"/>
              </w:rPr>
            </w:pPr>
            <w:r w:rsidRPr="00571450">
              <w:rPr>
                <w:rFonts w:ascii="Times New Roman" w:hAnsi="Times New Roman" w:cs="Times New Roman"/>
                <w:color w:val="000000"/>
                <w:lang w:val="kk-KZ"/>
              </w:rPr>
              <w:t>Күкірт диоксиді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053</w:t>
            </w:r>
          </w:p>
        </w:tc>
        <w:tc>
          <w:tcPr>
            <w:tcW w:w="1345"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lang w:val="kk-KZ"/>
              </w:rPr>
              <w:t>1,1</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lang w:val="kk-KZ"/>
              </w:rPr>
              <w:t>0,735</w:t>
            </w:r>
          </w:p>
        </w:tc>
        <w:tc>
          <w:tcPr>
            <w:tcW w:w="1382"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1,5</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r>
              <w:rPr>
                <w:rFonts w:ascii="Times New Roman" w:hAnsi="Times New Roman" w:cs="Times New Roman"/>
              </w:rPr>
              <w:t>0,2</w:t>
            </w: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r>
              <w:rPr>
                <w:rFonts w:ascii="Times New Roman" w:hAnsi="Times New Roman" w:cs="Times New Roman"/>
              </w:rPr>
              <w:t>4</w:t>
            </w: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052CAC">
        <w:trPr>
          <w:trHeight w:val="94"/>
          <w:jc w:val="center"/>
        </w:trPr>
        <w:tc>
          <w:tcPr>
            <w:tcW w:w="2199" w:type="dxa"/>
            <w:noWrap/>
            <w:vAlign w:val="center"/>
          </w:tcPr>
          <w:p w:rsidR="00666D9C" w:rsidRPr="00571450" w:rsidRDefault="00666D9C" w:rsidP="00666D9C">
            <w:pPr>
              <w:ind w:right="-92"/>
              <w:rPr>
                <w:rFonts w:ascii="Times New Roman" w:hAnsi="Times New Roman" w:cs="Times New Roman"/>
                <w:lang w:val="kk-KZ"/>
              </w:rPr>
            </w:pPr>
            <w:r w:rsidRPr="00571450">
              <w:rPr>
                <w:rFonts w:ascii="Times New Roman" w:hAnsi="Times New Roman" w:cs="Times New Roman"/>
                <w:color w:val="000000"/>
                <w:lang w:val="kk-KZ"/>
              </w:rPr>
              <w:t>Көміртегі оксиді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1,024</w:t>
            </w:r>
          </w:p>
        </w:tc>
        <w:tc>
          <w:tcPr>
            <w:tcW w:w="1345"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3</w:t>
            </w:r>
          </w:p>
        </w:tc>
        <w:tc>
          <w:tcPr>
            <w:tcW w:w="886"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lang w:val="kk-KZ"/>
              </w:rPr>
              <w:t>3,634</w:t>
            </w:r>
          </w:p>
        </w:tc>
        <w:tc>
          <w:tcPr>
            <w:tcW w:w="1382"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7</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052CAC">
        <w:trPr>
          <w:trHeight w:val="198"/>
          <w:jc w:val="center"/>
        </w:trPr>
        <w:tc>
          <w:tcPr>
            <w:tcW w:w="2199" w:type="dxa"/>
            <w:noWrap/>
            <w:vAlign w:val="center"/>
          </w:tcPr>
          <w:p w:rsidR="00666D9C" w:rsidRPr="00571450" w:rsidRDefault="00666D9C" w:rsidP="00666D9C">
            <w:pPr>
              <w:ind w:right="-92"/>
              <w:rPr>
                <w:rFonts w:ascii="Times New Roman" w:hAnsi="Times New Roman" w:cs="Times New Roman"/>
                <w:lang w:val="kk-KZ"/>
              </w:rPr>
            </w:pPr>
            <w:r w:rsidRPr="00571450">
              <w:rPr>
                <w:rFonts w:ascii="Times New Roman" w:hAnsi="Times New Roman" w:cs="Times New Roman"/>
                <w:color w:val="000000"/>
                <w:lang w:val="kk-KZ"/>
              </w:rPr>
              <w:t>Азот диоксиді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27</w:t>
            </w:r>
          </w:p>
        </w:tc>
        <w:tc>
          <w:tcPr>
            <w:tcW w:w="1345"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lang w:val="kk-KZ"/>
              </w:rPr>
              <w:t>0,7</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080</w:t>
            </w:r>
          </w:p>
        </w:tc>
        <w:tc>
          <w:tcPr>
            <w:tcW w:w="1382"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lang w:val="kk-KZ"/>
              </w:rPr>
              <w:t>0,4</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052CAC">
        <w:trPr>
          <w:trHeight w:val="78"/>
          <w:jc w:val="center"/>
        </w:trPr>
        <w:tc>
          <w:tcPr>
            <w:tcW w:w="2199" w:type="dxa"/>
            <w:noWrap/>
            <w:vAlign w:val="center"/>
          </w:tcPr>
          <w:p w:rsidR="00666D9C" w:rsidRPr="00571450" w:rsidRDefault="00666D9C" w:rsidP="00666D9C">
            <w:pPr>
              <w:ind w:right="-92"/>
              <w:rPr>
                <w:rFonts w:ascii="Times New Roman" w:hAnsi="Times New Roman" w:cs="Times New Roman"/>
              </w:rPr>
            </w:pPr>
            <w:r w:rsidRPr="00571450">
              <w:rPr>
                <w:rFonts w:ascii="Times New Roman" w:hAnsi="Times New Roman" w:cs="Times New Roman"/>
                <w:color w:val="000000"/>
                <w:lang w:val="kk-KZ"/>
              </w:rPr>
              <w:t>Азот оксиді</w:t>
            </w:r>
          </w:p>
        </w:tc>
        <w:tc>
          <w:tcPr>
            <w:tcW w:w="1065" w:type="dxa"/>
            <w:shd w:val="clear" w:color="000000" w:fill="FFFFFF"/>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0,00</w:t>
            </w:r>
            <w:r>
              <w:rPr>
                <w:rFonts w:ascii="Times New Roman" w:hAnsi="Times New Roman" w:cs="Times New Roman"/>
                <w:lang w:val="kk-KZ"/>
              </w:rPr>
              <w:t>5</w:t>
            </w:r>
          </w:p>
        </w:tc>
        <w:tc>
          <w:tcPr>
            <w:tcW w:w="1345" w:type="dxa"/>
            <w:shd w:val="clear" w:color="000000" w:fill="FFFFFF"/>
            <w:noWrap/>
            <w:vAlign w:val="center"/>
          </w:tcPr>
          <w:p w:rsidR="00666D9C" w:rsidRPr="007652DA" w:rsidRDefault="00666D9C" w:rsidP="00666D9C">
            <w:pPr>
              <w:jc w:val="center"/>
              <w:rPr>
                <w:rFonts w:ascii="Times New Roman" w:hAnsi="Times New Roman" w:cs="Times New Roman"/>
              </w:rPr>
            </w:pPr>
            <w:r>
              <w:rPr>
                <w:rFonts w:ascii="Times New Roman" w:hAnsi="Times New Roman" w:cs="Times New Roman"/>
              </w:rPr>
              <w:t>0,1</w:t>
            </w:r>
          </w:p>
        </w:tc>
        <w:tc>
          <w:tcPr>
            <w:tcW w:w="886" w:type="dxa"/>
            <w:shd w:val="clear" w:color="000000" w:fill="FFFFFF"/>
            <w:noWrap/>
            <w:vAlign w:val="center"/>
          </w:tcPr>
          <w:p w:rsidR="00666D9C" w:rsidRPr="001D4715"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11</w:t>
            </w:r>
          </w:p>
        </w:tc>
        <w:tc>
          <w:tcPr>
            <w:tcW w:w="1382" w:type="dxa"/>
            <w:shd w:val="clear" w:color="000000" w:fill="FFFFFF"/>
            <w:noWrap/>
            <w:vAlign w:val="center"/>
          </w:tcPr>
          <w:p w:rsidR="00666D9C" w:rsidRPr="0008173E"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03</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7B6522">
        <w:trPr>
          <w:trHeight w:val="78"/>
          <w:jc w:val="center"/>
        </w:trPr>
        <w:tc>
          <w:tcPr>
            <w:tcW w:w="2199" w:type="dxa"/>
            <w:noWrap/>
            <w:vAlign w:val="center"/>
          </w:tcPr>
          <w:p w:rsidR="00666D9C" w:rsidRPr="007B6522" w:rsidRDefault="00666D9C" w:rsidP="00666D9C">
            <w:pPr>
              <w:ind w:right="-92"/>
              <w:rPr>
                <w:rFonts w:ascii="Times New Roman" w:hAnsi="Times New Roman" w:cs="Times New Roman"/>
              </w:rPr>
            </w:pPr>
            <w:r w:rsidRPr="007B6522">
              <w:rPr>
                <w:rFonts w:ascii="Times New Roman" w:hAnsi="Times New Roman" w:cs="Times New Roman"/>
                <w:color w:val="000000"/>
              </w:rPr>
              <w:t>Күкіртті сутегі</w:t>
            </w:r>
          </w:p>
        </w:tc>
        <w:tc>
          <w:tcPr>
            <w:tcW w:w="1065" w:type="dxa"/>
            <w:shd w:val="clear" w:color="000000" w:fill="FFFFFF"/>
            <w:vAlign w:val="center"/>
          </w:tcPr>
          <w:p w:rsidR="00666D9C" w:rsidRPr="00111362" w:rsidRDefault="00666D9C" w:rsidP="00666D9C">
            <w:pPr>
              <w:jc w:val="center"/>
              <w:rPr>
                <w:rFonts w:ascii="Times New Roman" w:hAnsi="Times New Roman" w:cs="Times New Roman"/>
              </w:rPr>
            </w:pPr>
            <w:r w:rsidRPr="00111362">
              <w:rPr>
                <w:rFonts w:ascii="Times New Roman" w:hAnsi="Times New Roman" w:cs="Times New Roman"/>
              </w:rPr>
              <w:t>0,004</w:t>
            </w:r>
          </w:p>
        </w:tc>
        <w:tc>
          <w:tcPr>
            <w:tcW w:w="1345" w:type="dxa"/>
            <w:shd w:val="clear" w:color="000000" w:fill="FFFFFF"/>
            <w:noWrap/>
            <w:vAlign w:val="center"/>
          </w:tcPr>
          <w:p w:rsidR="00666D9C" w:rsidRPr="00111362" w:rsidRDefault="00666D9C" w:rsidP="00666D9C">
            <w:pPr>
              <w:jc w:val="center"/>
              <w:rPr>
                <w:rFonts w:ascii="Times New Roman" w:hAnsi="Times New Roman" w:cs="Times New Roman"/>
              </w:rPr>
            </w:pPr>
          </w:p>
        </w:tc>
        <w:tc>
          <w:tcPr>
            <w:tcW w:w="886" w:type="dxa"/>
            <w:shd w:val="clear" w:color="000000" w:fill="FFFFFF"/>
            <w:noWrap/>
            <w:vAlign w:val="center"/>
          </w:tcPr>
          <w:p w:rsidR="00666D9C" w:rsidRPr="0008173E" w:rsidRDefault="00666D9C" w:rsidP="00666D9C">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07</w:t>
            </w:r>
          </w:p>
        </w:tc>
        <w:tc>
          <w:tcPr>
            <w:tcW w:w="1382" w:type="dxa"/>
            <w:shd w:val="clear" w:color="000000" w:fill="FFFFFF"/>
            <w:noWrap/>
            <w:vAlign w:val="center"/>
          </w:tcPr>
          <w:p w:rsidR="00666D9C" w:rsidRPr="0008173E" w:rsidRDefault="00666D9C" w:rsidP="00666D9C">
            <w:pPr>
              <w:jc w:val="center"/>
              <w:rPr>
                <w:rFonts w:ascii="Times New Roman" w:hAnsi="Times New Roman" w:cs="Times New Roman"/>
                <w:lang w:val="kk-KZ"/>
              </w:rPr>
            </w:pPr>
            <w:r>
              <w:rPr>
                <w:rFonts w:ascii="Times New Roman" w:hAnsi="Times New Roman" w:cs="Times New Roman"/>
              </w:rPr>
              <w:t>0,9</w:t>
            </w:r>
          </w:p>
        </w:tc>
        <w:tc>
          <w:tcPr>
            <w:tcW w:w="850" w:type="dxa"/>
            <w:shd w:val="clear" w:color="auto" w:fill="auto"/>
            <w:vAlign w:val="center"/>
          </w:tcPr>
          <w:p w:rsidR="00666D9C" w:rsidRPr="00111362" w:rsidRDefault="00666D9C" w:rsidP="00666D9C">
            <w:pPr>
              <w:jc w:val="center"/>
              <w:rPr>
                <w:rFonts w:ascii="Times New Roman" w:hAnsi="Times New Roman" w:cs="Times New Roman"/>
              </w:rPr>
            </w:pPr>
          </w:p>
        </w:tc>
        <w:tc>
          <w:tcPr>
            <w:tcW w:w="992" w:type="dxa"/>
            <w:shd w:val="clear" w:color="000000" w:fill="FFFFFF"/>
            <w:vAlign w:val="center"/>
          </w:tcPr>
          <w:p w:rsidR="00666D9C" w:rsidRPr="001D4715" w:rsidRDefault="00666D9C" w:rsidP="00666D9C">
            <w:pPr>
              <w:jc w:val="center"/>
              <w:rPr>
                <w:rFonts w:ascii="Times New Roman" w:hAnsi="Times New Roman" w:cs="Times New Roman"/>
                <w:lang w:val="kk-KZ"/>
              </w:rPr>
            </w:pPr>
          </w:p>
        </w:tc>
        <w:tc>
          <w:tcPr>
            <w:tcW w:w="851" w:type="dxa"/>
            <w:shd w:val="clear" w:color="000000" w:fill="FFFFFF"/>
            <w:vAlign w:val="center"/>
          </w:tcPr>
          <w:p w:rsidR="00666D9C" w:rsidRPr="00111362" w:rsidRDefault="00666D9C" w:rsidP="00666D9C">
            <w:pPr>
              <w:jc w:val="center"/>
              <w:rPr>
                <w:rFonts w:ascii="Times New Roman" w:hAnsi="Times New Roman" w:cs="Times New Roman"/>
              </w:rPr>
            </w:pPr>
          </w:p>
        </w:tc>
        <w:tc>
          <w:tcPr>
            <w:tcW w:w="850" w:type="dxa"/>
            <w:shd w:val="clear" w:color="000000" w:fill="FFFFFF"/>
            <w:vAlign w:val="center"/>
          </w:tcPr>
          <w:p w:rsidR="00666D9C" w:rsidRPr="00111362" w:rsidRDefault="00666D9C" w:rsidP="00666D9C">
            <w:pPr>
              <w:jc w:val="center"/>
              <w:rPr>
                <w:rFonts w:ascii="Times New Roman" w:hAnsi="Times New Roman" w:cs="Times New Roman"/>
              </w:rPr>
            </w:pPr>
          </w:p>
        </w:tc>
      </w:tr>
      <w:tr w:rsidR="00666D9C" w:rsidRPr="00571450" w:rsidTr="002D38EE">
        <w:trPr>
          <w:trHeight w:val="78"/>
          <w:jc w:val="center"/>
        </w:trPr>
        <w:tc>
          <w:tcPr>
            <w:tcW w:w="2199" w:type="dxa"/>
            <w:noWrap/>
            <w:vAlign w:val="center"/>
          </w:tcPr>
          <w:p w:rsidR="00666D9C" w:rsidRPr="00571450" w:rsidRDefault="00666D9C" w:rsidP="00666D9C">
            <w:pPr>
              <w:ind w:right="-92"/>
              <w:rPr>
                <w:rFonts w:ascii="Times New Roman" w:hAnsi="Times New Roman" w:cs="Times New Roman"/>
                <w:color w:val="000000"/>
              </w:rPr>
            </w:pPr>
            <w:r w:rsidRPr="00571450">
              <w:rPr>
                <w:rFonts w:ascii="Times New Roman" w:hAnsi="Times New Roman" w:cs="Times New Roman"/>
                <w:color w:val="000000"/>
              </w:rPr>
              <w:t>Фенол</w:t>
            </w:r>
          </w:p>
        </w:tc>
        <w:tc>
          <w:tcPr>
            <w:tcW w:w="1065" w:type="dxa"/>
            <w:shd w:val="clear" w:color="000000" w:fill="FFFFFF"/>
            <w:vAlign w:val="center"/>
          </w:tcPr>
          <w:p w:rsidR="00666D9C" w:rsidRPr="00C323B5" w:rsidRDefault="00666D9C" w:rsidP="00666D9C">
            <w:pPr>
              <w:jc w:val="center"/>
              <w:rPr>
                <w:rFonts w:ascii="Times New Roman" w:hAnsi="Times New Roman" w:cs="Times New Roman"/>
                <w:lang w:val="kk-KZ"/>
              </w:rPr>
            </w:pPr>
            <w:r w:rsidRPr="007652DA">
              <w:rPr>
                <w:rFonts w:ascii="Times New Roman" w:hAnsi="Times New Roman" w:cs="Times New Roman"/>
              </w:rPr>
              <w:t>0,00</w:t>
            </w:r>
            <w:r>
              <w:rPr>
                <w:rFonts w:ascii="Times New Roman" w:hAnsi="Times New Roman" w:cs="Times New Roman"/>
                <w:lang w:val="kk-KZ"/>
              </w:rPr>
              <w:t>2</w:t>
            </w:r>
          </w:p>
        </w:tc>
        <w:tc>
          <w:tcPr>
            <w:tcW w:w="1345" w:type="dxa"/>
            <w:shd w:val="clear" w:color="000000" w:fill="FFFFFF"/>
            <w:noWrap/>
            <w:vAlign w:val="center"/>
          </w:tcPr>
          <w:p w:rsidR="00666D9C" w:rsidRPr="0008173E" w:rsidRDefault="00666D9C" w:rsidP="00666D9C">
            <w:pPr>
              <w:jc w:val="center"/>
              <w:rPr>
                <w:rFonts w:ascii="Times New Roman" w:hAnsi="Times New Roman" w:cs="Times New Roman"/>
                <w:lang w:val="kk-KZ"/>
              </w:rPr>
            </w:pPr>
            <w:r>
              <w:rPr>
                <w:rFonts w:ascii="Times New Roman" w:hAnsi="Times New Roman" w:cs="Times New Roman"/>
                <w:lang w:val="kk-KZ"/>
              </w:rPr>
              <w:t>0,5</w:t>
            </w:r>
          </w:p>
        </w:tc>
        <w:tc>
          <w:tcPr>
            <w:tcW w:w="886"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rPr>
              <w:t>0,00</w:t>
            </w:r>
            <w:r>
              <w:rPr>
                <w:rFonts w:ascii="Times New Roman" w:hAnsi="Times New Roman" w:cs="Times New Roman"/>
                <w:lang w:val="kk-KZ"/>
              </w:rPr>
              <w:t>4</w:t>
            </w:r>
          </w:p>
        </w:tc>
        <w:tc>
          <w:tcPr>
            <w:tcW w:w="1382" w:type="dxa"/>
            <w:shd w:val="clear" w:color="000000" w:fill="FFFFFF"/>
            <w:noWrap/>
            <w:vAlign w:val="center"/>
          </w:tcPr>
          <w:p w:rsidR="00666D9C" w:rsidRPr="00C323B5" w:rsidRDefault="00666D9C" w:rsidP="00666D9C">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4</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r w:rsidR="00666D9C" w:rsidRPr="00571450" w:rsidTr="002D38EE">
        <w:trPr>
          <w:trHeight w:val="78"/>
          <w:jc w:val="center"/>
        </w:trPr>
        <w:tc>
          <w:tcPr>
            <w:tcW w:w="2199" w:type="dxa"/>
            <w:noWrap/>
            <w:vAlign w:val="center"/>
          </w:tcPr>
          <w:p w:rsidR="00666D9C" w:rsidRPr="00571450" w:rsidRDefault="00666D9C" w:rsidP="00666D9C">
            <w:pPr>
              <w:ind w:right="-92"/>
              <w:rPr>
                <w:rFonts w:ascii="Times New Roman" w:hAnsi="Times New Roman" w:cs="Times New Roman"/>
                <w:color w:val="000000"/>
              </w:rPr>
            </w:pPr>
            <w:r w:rsidRPr="00DC64CC">
              <w:rPr>
                <w:rFonts w:ascii="Times New Roman" w:hAnsi="Times New Roman" w:cs="Times New Roman"/>
                <w:color w:val="000000"/>
              </w:rPr>
              <w:t>Аммиак</w:t>
            </w:r>
          </w:p>
        </w:tc>
        <w:tc>
          <w:tcPr>
            <w:tcW w:w="1065" w:type="dxa"/>
            <w:shd w:val="clear" w:color="000000" w:fill="FFFFFF"/>
            <w:vAlign w:val="center"/>
          </w:tcPr>
          <w:p w:rsidR="00666D9C" w:rsidRPr="007652DA" w:rsidRDefault="00666D9C" w:rsidP="00666D9C">
            <w:pPr>
              <w:jc w:val="center"/>
              <w:rPr>
                <w:rFonts w:ascii="Times New Roman" w:hAnsi="Times New Roman" w:cs="Times New Roman"/>
              </w:rPr>
            </w:pPr>
            <w:r>
              <w:rPr>
                <w:rFonts w:ascii="Times New Roman" w:hAnsi="Times New Roman" w:cs="Times New Roman"/>
              </w:rPr>
              <w:t>0,004</w:t>
            </w:r>
          </w:p>
        </w:tc>
        <w:tc>
          <w:tcPr>
            <w:tcW w:w="1345" w:type="dxa"/>
            <w:shd w:val="clear" w:color="000000" w:fill="FFFFFF"/>
            <w:noWrap/>
            <w:vAlign w:val="center"/>
          </w:tcPr>
          <w:p w:rsidR="00666D9C" w:rsidRDefault="00666D9C" w:rsidP="00666D9C">
            <w:pPr>
              <w:jc w:val="center"/>
              <w:rPr>
                <w:rFonts w:ascii="Times New Roman" w:hAnsi="Times New Roman" w:cs="Times New Roman"/>
                <w:lang w:val="kk-KZ"/>
              </w:rPr>
            </w:pPr>
            <w:r>
              <w:rPr>
                <w:rFonts w:ascii="Times New Roman" w:hAnsi="Times New Roman" w:cs="Times New Roman"/>
                <w:lang w:val="kk-KZ"/>
              </w:rPr>
              <w:t>0,1</w:t>
            </w:r>
          </w:p>
        </w:tc>
        <w:tc>
          <w:tcPr>
            <w:tcW w:w="886" w:type="dxa"/>
            <w:shd w:val="clear" w:color="000000" w:fill="FFFFFF"/>
            <w:noWrap/>
            <w:vAlign w:val="center"/>
          </w:tcPr>
          <w:p w:rsidR="00666D9C" w:rsidRDefault="00666D9C" w:rsidP="00666D9C">
            <w:pPr>
              <w:jc w:val="center"/>
              <w:rPr>
                <w:rFonts w:ascii="Times New Roman" w:hAnsi="Times New Roman" w:cs="Times New Roman"/>
              </w:rPr>
            </w:pPr>
            <w:r>
              <w:rPr>
                <w:rFonts w:ascii="Times New Roman" w:hAnsi="Times New Roman" w:cs="Times New Roman"/>
              </w:rPr>
              <w:t>0,007</w:t>
            </w:r>
          </w:p>
        </w:tc>
        <w:tc>
          <w:tcPr>
            <w:tcW w:w="1382" w:type="dxa"/>
            <w:shd w:val="clear" w:color="000000" w:fill="FFFFFF"/>
            <w:noWrap/>
            <w:vAlign w:val="center"/>
          </w:tcPr>
          <w:p w:rsidR="00666D9C" w:rsidRDefault="00666D9C" w:rsidP="00666D9C">
            <w:pPr>
              <w:jc w:val="center"/>
              <w:rPr>
                <w:rFonts w:ascii="Times New Roman" w:hAnsi="Times New Roman" w:cs="Times New Roman"/>
              </w:rPr>
            </w:pPr>
            <w:r>
              <w:rPr>
                <w:rFonts w:ascii="Times New Roman" w:hAnsi="Times New Roman" w:cs="Times New Roman"/>
              </w:rPr>
              <w:t>0,03</w:t>
            </w:r>
          </w:p>
        </w:tc>
        <w:tc>
          <w:tcPr>
            <w:tcW w:w="850" w:type="dxa"/>
            <w:shd w:val="clear" w:color="000000" w:fill="FFFFFF"/>
            <w:vAlign w:val="center"/>
          </w:tcPr>
          <w:p w:rsidR="00666D9C" w:rsidRPr="007652DA" w:rsidRDefault="00666D9C" w:rsidP="00666D9C">
            <w:pPr>
              <w:jc w:val="center"/>
              <w:rPr>
                <w:rFonts w:ascii="Times New Roman" w:hAnsi="Times New Roman" w:cs="Times New Roman"/>
              </w:rPr>
            </w:pPr>
          </w:p>
        </w:tc>
        <w:tc>
          <w:tcPr>
            <w:tcW w:w="992" w:type="dxa"/>
            <w:shd w:val="clear" w:color="000000" w:fill="FFFFFF"/>
            <w:vAlign w:val="center"/>
          </w:tcPr>
          <w:p w:rsidR="00666D9C" w:rsidRPr="007652DA" w:rsidRDefault="00666D9C" w:rsidP="00666D9C">
            <w:pPr>
              <w:jc w:val="center"/>
              <w:rPr>
                <w:rFonts w:ascii="Times New Roman" w:hAnsi="Times New Roman" w:cs="Times New Roman"/>
              </w:rPr>
            </w:pPr>
          </w:p>
        </w:tc>
        <w:tc>
          <w:tcPr>
            <w:tcW w:w="851" w:type="dxa"/>
            <w:shd w:val="clear" w:color="000000" w:fill="FFFFFF"/>
            <w:vAlign w:val="center"/>
          </w:tcPr>
          <w:p w:rsidR="00666D9C" w:rsidRPr="004716E0" w:rsidRDefault="00666D9C" w:rsidP="00666D9C">
            <w:pPr>
              <w:jc w:val="center"/>
              <w:rPr>
                <w:rFonts w:ascii="Times New Roman" w:hAnsi="Times New Roman" w:cs="Times New Roman"/>
              </w:rPr>
            </w:pPr>
          </w:p>
        </w:tc>
        <w:tc>
          <w:tcPr>
            <w:tcW w:w="850" w:type="dxa"/>
            <w:shd w:val="clear" w:color="000000" w:fill="FFFFFF"/>
            <w:vAlign w:val="center"/>
          </w:tcPr>
          <w:p w:rsidR="00666D9C" w:rsidRPr="004716E0" w:rsidRDefault="00666D9C" w:rsidP="00666D9C">
            <w:pPr>
              <w:jc w:val="center"/>
              <w:rPr>
                <w:rFonts w:ascii="Times New Roman" w:hAnsi="Times New Roman" w:cs="Times New Roman"/>
              </w:rPr>
            </w:pPr>
          </w:p>
        </w:tc>
      </w:tr>
    </w:tbl>
    <w:p w:rsidR="00932674" w:rsidRPr="00804F50" w:rsidRDefault="00932674" w:rsidP="00092198">
      <w:pPr>
        <w:ind w:firstLine="709"/>
        <w:jc w:val="both"/>
        <w:rPr>
          <w:rFonts w:ascii="Times New Roman" w:hAnsi="Times New Roman" w:cs="Times New Roman"/>
          <w:i/>
          <w:iCs/>
          <w:sz w:val="28"/>
          <w:szCs w:val="28"/>
          <w:lang w:val="kk-KZ"/>
        </w:rPr>
      </w:pPr>
    </w:p>
    <w:p w:rsidR="00932674" w:rsidRPr="00AF10DF" w:rsidRDefault="00393088" w:rsidP="000925A7">
      <w:pPr>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r w:rsidR="00932674" w:rsidRPr="00AF10DF">
        <w:rPr>
          <w:rFonts w:ascii="Times New Roman" w:hAnsi="Times New Roman" w:cs="Times New Roman"/>
          <w:b/>
          <w:bCs/>
          <w:sz w:val="28"/>
          <w:szCs w:val="28"/>
          <w:lang w:val="kk-KZ"/>
        </w:rPr>
        <w:t>:</w:t>
      </w:r>
    </w:p>
    <w:p w:rsidR="00932674" w:rsidRPr="00804F50" w:rsidRDefault="00932674" w:rsidP="000925A7">
      <w:pPr>
        <w:ind w:firstLine="709"/>
        <w:jc w:val="both"/>
        <w:rPr>
          <w:rFonts w:ascii="Times New Roman" w:hAnsi="Times New Roman" w:cs="Times New Roman"/>
          <w:sz w:val="28"/>
          <w:szCs w:val="28"/>
          <w:lang w:val="kk-KZ"/>
        </w:rPr>
      </w:pPr>
      <w:r w:rsidRPr="00804F50">
        <w:rPr>
          <w:rFonts w:ascii="Times New Roman" w:hAnsi="Times New Roman" w:cs="Times New Roman"/>
          <w:sz w:val="28"/>
          <w:szCs w:val="28"/>
          <w:lang w:val="kk-KZ"/>
        </w:rPr>
        <w:t xml:space="preserve">Соңғы бес жыл ішінде </w:t>
      </w:r>
      <w:r w:rsidR="005C7235">
        <w:rPr>
          <w:rFonts w:ascii="Times New Roman" w:hAnsi="Times New Roman" w:cs="Times New Roman"/>
          <w:bCs/>
          <w:sz w:val="28"/>
          <w:szCs w:val="28"/>
          <w:lang w:val="kk-KZ" w:eastAsia="ru-RU"/>
        </w:rPr>
        <w:t>мамыр</w:t>
      </w:r>
      <w:r w:rsidR="0081033C">
        <w:rPr>
          <w:rFonts w:ascii="Times New Roman" w:hAnsi="Times New Roman" w:cs="Times New Roman"/>
          <w:sz w:val="28"/>
          <w:szCs w:val="28"/>
          <w:lang w:val="kk-KZ"/>
        </w:rPr>
        <w:t xml:space="preserve"> </w:t>
      </w:r>
      <w:r w:rsidR="00AF10DF">
        <w:rPr>
          <w:rFonts w:ascii="Times New Roman" w:hAnsi="Times New Roman" w:cs="Times New Roman"/>
          <w:sz w:val="28"/>
          <w:szCs w:val="28"/>
          <w:lang w:val="kk-KZ"/>
        </w:rPr>
        <w:t>айында</w:t>
      </w:r>
      <w:r w:rsidRPr="00804F50">
        <w:rPr>
          <w:rFonts w:ascii="Times New Roman" w:hAnsi="Times New Roman" w:cs="Times New Roman"/>
          <w:sz w:val="28"/>
          <w:szCs w:val="28"/>
          <w:lang w:val="kk-KZ"/>
        </w:rPr>
        <w:t xml:space="preserve"> ауаның ластану деңгейі келесідей өзгерді:</w:t>
      </w:r>
    </w:p>
    <w:p w:rsidR="00932674" w:rsidRPr="001125DB" w:rsidRDefault="00932674" w:rsidP="00D17F40">
      <w:pPr>
        <w:pStyle w:val="Style19"/>
        <w:widowControl/>
        <w:spacing w:line="240" w:lineRule="auto"/>
        <w:ind w:firstLine="0"/>
        <w:rPr>
          <w:noProof/>
          <w:lang w:val="kk-KZ"/>
        </w:rPr>
      </w:pPr>
    </w:p>
    <w:p w:rsidR="00E20B35" w:rsidRPr="005E7EAD" w:rsidRDefault="005E7EAD" w:rsidP="00D17F40">
      <w:pPr>
        <w:pStyle w:val="Style19"/>
        <w:widowControl/>
        <w:spacing w:line="240" w:lineRule="auto"/>
        <w:ind w:firstLine="709"/>
        <w:jc w:val="center"/>
        <w:rPr>
          <w:rFonts w:ascii="Times New Roman" w:hAnsi="Times New Roman" w:cs="Times New Roman"/>
          <w:sz w:val="28"/>
          <w:szCs w:val="28"/>
          <w:lang w:val="kk-KZ"/>
        </w:rPr>
      </w:pPr>
      <w:r>
        <w:rPr>
          <w:noProof/>
        </w:rPr>
        <w:drawing>
          <wp:inline distT="0" distB="0" distL="0" distR="0" wp14:anchorId="5F9F8329" wp14:editId="0577AD91">
            <wp:extent cx="5044965" cy="33420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79" t="33264" r="19050" b="16828"/>
                    <a:stretch/>
                  </pic:blipFill>
                  <pic:spPr bwMode="auto">
                    <a:xfrm>
                      <a:off x="0" y="0"/>
                      <a:ext cx="5061028" cy="3352646"/>
                    </a:xfrm>
                    <a:prstGeom prst="rect">
                      <a:avLst/>
                    </a:prstGeom>
                    <a:ln>
                      <a:noFill/>
                    </a:ln>
                    <a:extLst>
                      <a:ext uri="{53640926-AAD7-44D8-BBD7-CCE9431645EC}">
                        <a14:shadowObscured xmlns:a14="http://schemas.microsoft.com/office/drawing/2010/main"/>
                      </a:ext>
                    </a:extLst>
                  </pic:spPr>
                </pic:pic>
              </a:graphicData>
            </a:graphic>
          </wp:inline>
        </w:drawing>
      </w:r>
      <w:r w:rsidR="00AB6231" w:rsidRPr="005E7EAD">
        <w:rPr>
          <w:noProof/>
          <w:lang w:val="kk-KZ"/>
        </w:rPr>
        <w:t xml:space="preserve"> </w:t>
      </w:r>
    </w:p>
    <w:p w:rsidR="00052CAC" w:rsidRPr="005E7EAD" w:rsidRDefault="00052CAC" w:rsidP="000925A7">
      <w:pPr>
        <w:pStyle w:val="Style19"/>
        <w:widowControl/>
        <w:spacing w:line="240" w:lineRule="auto"/>
        <w:ind w:firstLine="709"/>
        <w:jc w:val="center"/>
        <w:rPr>
          <w:rFonts w:ascii="Times New Roman" w:hAnsi="Times New Roman" w:cs="Times New Roman"/>
          <w:sz w:val="28"/>
          <w:szCs w:val="28"/>
          <w:lang w:val="kk-KZ"/>
        </w:rPr>
      </w:pPr>
    </w:p>
    <w:p w:rsidR="00266A6A" w:rsidRPr="005E7EAD" w:rsidRDefault="00266A6A" w:rsidP="000925A7">
      <w:pPr>
        <w:pStyle w:val="Style19"/>
        <w:widowControl/>
        <w:spacing w:line="240" w:lineRule="auto"/>
        <w:ind w:firstLine="709"/>
        <w:rPr>
          <w:rFonts w:ascii="Times New Roman" w:hAnsi="Times New Roman" w:cs="Times New Roman"/>
          <w:sz w:val="28"/>
          <w:szCs w:val="28"/>
          <w:lang w:val="kk-KZ" w:eastAsia="en-US"/>
        </w:rPr>
      </w:pPr>
      <w:r w:rsidRPr="005E7EAD">
        <w:rPr>
          <w:rFonts w:ascii="Times New Roman" w:hAnsi="Times New Roman" w:cs="Times New Roman"/>
          <w:sz w:val="28"/>
          <w:szCs w:val="28"/>
          <w:lang w:val="kk-KZ" w:eastAsia="en-US"/>
        </w:rPr>
        <w:t xml:space="preserve">Кестеден көріп отырғанымыздай, </w:t>
      </w:r>
      <w:r w:rsidR="005C7235">
        <w:rPr>
          <w:rFonts w:ascii="Times New Roman" w:hAnsi="Times New Roman" w:cs="Times New Roman"/>
          <w:bCs/>
          <w:sz w:val="28"/>
          <w:szCs w:val="28"/>
          <w:lang w:val="kk-KZ"/>
        </w:rPr>
        <w:t>мамыр</w:t>
      </w:r>
      <w:r w:rsidRPr="005E7EAD">
        <w:rPr>
          <w:rFonts w:ascii="Times New Roman" w:hAnsi="Times New Roman" w:cs="Times New Roman"/>
          <w:sz w:val="28"/>
          <w:szCs w:val="28"/>
          <w:lang w:val="kk-KZ" w:eastAsia="en-US"/>
        </w:rPr>
        <w:t xml:space="preserve"> айында ластану деңгейі соңғы бес жылда төменде</w:t>
      </w:r>
      <w:r w:rsidR="005E7EAD">
        <w:rPr>
          <w:rFonts w:ascii="Times New Roman" w:hAnsi="Times New Roman" w:cs="Times New Roman"/>
          <w:sz w:val="28"/>
          <w:szCs w:val="28"/>
          <w:lang w:val="kk-KZ" w:eastAsia="en-US"/>
        </w:rPr>
        <w:t>у үрдісі байқалады</w:t>
      </w:r>
      <w:r w:rsidRPr="005E7EAD">
        <w:rPr>
          <w:rFonts w:ascii="Times New Roman" w:hAnsi="Times New Roman" w:cs="Times New Roman"/>
          <w:sz w:val="28"/>
          <w:szCs w:val="28"/>
          <w:lang w:val="kk-KZ" w:eastAsia="en-US"/>
        </w:rPr>
        <w:t xml:space="preserve">. </w:t>
      </w:r>
    </w:p>
    <w:p w:rsidR="001125DB" w:rsidRPr="005F02F5" w:rsidRDefault="00932674" w:rsidP="001125DB">
      <w:pPr>
        <w:ind w:firstLine="709"/>
        <w:jc w:val="both"/>
        <w:rPr>
          <w:rFonts w:ascii="Times New Roman" w:hAnsi="Times New Roman" w:cs="Times New Roman"/>
          <w:sz w:val="28"/>
          <w:szCs w:val="28"/>
          <w:lang w:val="kk-KZ" w:eastAsia="ru-RU"/>
        </w:rPr>
      </w:pPr>
      <w:r w:rsidRPr="005F02F5">
        <w:rPr>
          <w:rFonts w:ascii="Times New Roman" w:hAnsi="Times New Roman" w:cs="Times New Roman"/>
          <w:sz w:val="28"/>
          <w:szCs w:val="28"/>
          <w:lang w:val="kk-KZ"/>
        </w:rPr>
        <w:t xml:space="preserve">Ең жоғары бір реттік </w:t>
      </w:r>
      <w:r w:rsidR="002A44B1" w:rsidRPr="005F02F5">
        <w:rPr>
          <w:rFonts w:ascii="Times New Roman" w:hAnsi="Times New Roman" w:cs="Times New Roman"/>
          <w:sz w:val="28"/>
          <w:szCs w:val="28"/>
          <w:lang w:val="kk-KZ"/>
        </w:rPr>
        <w:t>ШЖШ</w:t>
      </w:r>
      <w:r w:rsidR="00D17F40" w:rsidRPr="005F02F5">
        <w:rPr>
          <w:rFonts w:ascii="Times New Roman" w:hAnsi="Times New Roman" w:cs="Times New Roman"/>
          <w:sz w:val="28"/>
          <w:szCs w:val="28"/>
          <w:lang w:val="kk-KZ"/>
        </w:rPr>
        <w:t>-дан</w:t>
      </w:r>
      <w:r w:rsidR="002A44B1" w:rsidRPr="005F02F5">
        <w:rPr>
          <w:rFonts w:ascii="Times New Roman" w:hAnsi="Times New Roman" w:cs="Times New Roman"/>
          <w:sz w:val="28"/>
          <w:szCs w:val="28"/>
          <w:lang w:val="kk-KZ"/>
        </w:rPr>
        <w:t xml:space="preserve"> </w:t>
      </w:r>
      <w:r w:rsidR="00D17F40" w:rsidRPr="005F02F5">
        <w:rPr>
          <w:rFonts w:ascii="Times New Roman" w:hAnsi="Times New Roman" w:cs="Times New Roman"/>
          <w:sz w:val="28"/>
          <w:szCs w:val="28"/>
          <w:lang w:val="kk-KZ"/>
        </w:rPr>
        <w:t>асып кету</w:t>
      </w:r>
      <w:r w:rsidR="002A44B1" w:rsidRPr="005F02F5">
        <w:rPr>
          <w:rFonts w:ascii="Times New Roman" w:hAnsi="Times New Roman" w:cs="Times New Roman"/>
          <w:sz w:val="28"/>
          <w:szCs w:val="28"/>
          <w:lang w:val="kk-KZ"/>
        </w:rPr>
        <w:t xml:space="preserve"> </w:t>
      </w:r>
      <w:r w:rsidR="005E7EAD">
        <w:rPr>
          <w:rFonts w:ascii="Times New Roman" w:hAnsi="Times New Roman" w:cs="Times New Roman"/>
          <w:sz w:val="28"/>
          <w:szCs w:val="28"/>
          <w:lang w:val="kk-KZ" w:eastAsia="ru-RU"/>
        </w:rPr>
        <w:t xml:space="preserve">деңгейі </w:t>
      </w:r>
      <w:r w:rsidR="005E7EAD" w:rsidRPr="005E7EAD">
        <w:rPr>
          <w:rFonts w:ascii="Times New Roman" w:hAnsi="Times New Roman" w:cs="Times New Roman"/>
          <w:b/>
          <w:sz w:val="28"/>
          <w:szCs w:val="28"/>
          <w:lang w:val="kk-KZ" w:eastAsia="ru-RU"/>
        </w:rPr>
        <w:t>күкірт диоксиді (4)</w:t>
      </w:r>
      <w:r w:rsidR="005E7EAD">
        <w:rPr>
          <w:rFonts w:ascii="Times New Roman" w:hAnsi="Times New Roman" w:cs="Times New Roman"/>
          <w:sz w:val="28"/>
          <w:szCs w:val="28"/>
          <w:lang w:val="kk-KZ" w:eastAsia="ru-RU"/>
        </w:rPr>
        <w:t xml:space="preserve"> бойынша белгіленді</w:t>
      </w:r>
      <w:r w:rsidR="001125DB" w:rsidRPr="005F02F5">
        <w:rPr>
          <w:rFonts w:ascii="Times New Roman" w:hAnsi="Times New Roman" w:cs="Times New Roman"/>
          <w:sz w:val="28"/>
          <w:szCs w:val="28"/>
          <w:lang w:val="kk-KZ" w:eastAsia="ru-RU"/>
        </w:rPr>
        <w:t>.</w:t>
      </w:r>
    </w:p>
    <w:p w:rsidR="00D17F40" w:rsidRPr="005F02F5" w:rsidRDefault="00D17F40" w:rsidP="00D17F40">
      <w:pPr>
        <w:ind w:firstLine="709"/>
        <w:jc w:val="both"/>
        <w:rPr>
          <w:rFonts w:ascii="Times New Roman" w:hAnsi="Times New Roman" w:cs="Times New Roman"/>
          <w:b/>
          <w:bCs/>
          <w:sz w:val="28"/>
          <w:szCs w:val="28"/>
          <w:lang w:val="kk-KZ"/>
        </w:rPr>
      </w:pPr>
      <w:r w:rsidRPr="005F02F5">
        <w:rPr>
          <w:rFonts w:ascii="Times New Roman" w:hAnsi="Times New Roman" w:cs="Times New Roman"/>
          <w:sz w:val="28"/>
          <w:szCs w:val="28"/>
          <w:lang w:val="kk-KZ"/>
        </w:rPr>
        <w:t xml:space="preserve">Орташа тәуліктік шоғырлану нормативтерінің асып кету </w:t>
      </w:r>
      <w:r w:rsidR="001659BC">
        <w:rPr>
          <w:rFonts w:ascii="Times New Roman" w:hAnsi="Times New Roman" w:cs="Times New Roman"/>
          <w:b/>
          <w:sz w:val="28"/>
          <w:szCs w:val="28"/>
          <w:lang w:val="kk-KZ"/>
        </w:rPr>
        <w:t>күкірт</w:t>
      </w:r>
      <w:r w:rsidR="005F02F5" w:rsidRPr="005F02F5">
        <w:rPr>
          <w:rFonts w:ascii="Times New Roman" w:hAnsi="Times New Roman" w:cs="Times New Roman"/>
          <w:b/>
          <w:sz w:val="28"/>
          <w:szCs w:val="28"/>
          <w:lang w:val="kk-KZ"/>
        </w:rPr>
        <w:t xml:space="preserve"> диоксиді</w:t>
      </w:r>
      <w:r w:rsidR="005F02F5">
        <w:rPr>
          <w:rFonts w:ascii="Times New Roman" w:hAnsi="Times New Roman" w:cs="Times New Roman"/>
          <w:sz w:val="28"/>
          <w:szCs w:val="28"/>
          <w:lang w:val="kk-KZ"/>
        </w:rPr>
        <w:t xml:space="preserve"> бойынша </w:t>
      </w:r>
      <w:r w:rsidRPr="005F02F5">
        <w:rPr>
          <w:rFonts w:ascii="Times New Roman" w:hAnsi="Times New Roman" w:cs="Times New Roman"/>
          <w:sz w:val="28"/>
          <w:szCs w:val="28"/>
          <w:lang w:val="kk-KZ"/>
        </w:rPr>
        <w:t>байқалды.</w:t>
      </w:r>
    </w:p>
    <w:p w:rsidR="001125DB" w:rsidRPr="005F02F5" w:rsidRDefault="001125DB" w:rsidP="00D17F40">
      <w:pPr>
        <w:pStyle w:val="Style19"/>
        <w:ind w:firstLine="708"/>
        <w:rPr>
          <w:rFonts w:ascii="Times New Roman" w:hAnsi="Times New Roman" w:cs="Times New Roman"/>
          <w:b/>
          <w:sz w:val="28"/>
          <w:szCs w:val="28"/>
          <w:lang w:val="kk-KZ" w:eastAsia="en-US"/>
        </w:rPr>
      </w:pPr>
      <w:r w:rsidRPr="005F02F5">
        <w:rPr>
          <w:rFonts w:ascii="Times New Roman" w:hAnsi="Times New Roman" w:cs="Times New Roman"/>
          <w:b/>
          <w:sz w:val="28"/>
          <w:szCs w:val="28"/>
          <w:lang w:val="kk-KZ" w:eastAsia="en-US"/>
        </w:rPr>
        <w:t xml:space="preserve">2022 жылғы </w:t>
      </w:r>
      <w:r w:rsidR="005E7EAD">
        <w:rPr>
          <w:rFonts w:ascii="Times New Roman" w:hAnsi="Times New Roman" w:cs="Times New Roman"/>
          <w:b/>
          <w:bCs/>
          <w:sz w:val="28"/>
          <w:szCs w:val="28"/>
          <w:lang w:val="kk-KZ" w:eastAsia="en-US"/>
        </w:rPr>
        <w:t>мамыр</w:t>
      </w:r>
      <w:r w:rsidRPr="005F02F5">
        <w:rPr>
          <w:rFonts w:ascii="Times New Roman" w:hAnsi="Times New Roman" w:cs="Times New Roman"/>
          <w:b/>
          <w:sz w:val="28"/>
          <w:szCs w:val="28"/>
          <w:lang w:val="kk-KZ" w:eastAsia="en-US"/>
        </w:rPr>
        <w:t xml:space="preserve"> айындағы Глубокое кенті бойынша метеорологиялық жағдайлар</w:t>
      </w:r>
    </w:p>
    <w:p w:rsidR="00AB27AE" w:rsidRDefault="005E7EAD" w:rsidP="001125DB">
      <w:pPr>
        <w:pStyle w:val="Style19"/>
        <w:widowControl/>
        <w:spacing w:line="240" w:lineRule="auto"/>
        <w:ind w:firstLine="709"/>
        <w:rPr>
          <w:rFonts w:ascii="Times New Roman" w:hAnsi="Times New Roman" w:cs="Times New Roman"/>
          <w:sz w:val="28"/>
          <w:szCs w:val="28"/>
          <w:lang w:val="kk-KZ" w:eastAsia="en-US"/>
        </w:rPr>
      </w:pPr>
      <w:r>
        <w:rPr>
          <w:rFonts w:ascii="Times New Roman" w:hAnsi="Times New Roman" w:cs="Times New Roman"/>
          <w:sz w:val="28"/>
          <w:szCs w:val="28"/>
          <w:lang w:val="kk-KZ" w:eastAsia="en-US"/>
        </w:rPr>
        <w:t>2022 жылғы мамырда Глубокое кентінде 0-3</w:t>
      </w:r>
      <w:r w:rsidR="005C7235">
        <w:rPr>
          <w:rFonts w:ascii="Times New Roman" w:hAnsi="Times New Roman" w:cs="Times New Roman"/>
          <w:sz w:val="28"/>
          <w:szCs w:val="28"/>
          <w:lang w:val="kk-KZ" w:eastAsia="en-US"/>
        </w:rPr>
        <w:t xml:space="preserve"> м/с әлсіз желді және жауын - шашынсыз</w:t>
      </w:r>
      <w:r w:rsidR="00DC64CC" w:rsidRPr="00DC64CC">
        <w:rPr>
          <w:rFonts w:ascii="Times New Roman" w:hAnsi="Times New Roman" w:cs="Times New Roman"/>
          <w:sz w:val="28"/>
          <w:szCs w:val="28"/>
          <w:lang w:val="kk-KZ" w:eastAsia="en-US"/>
        </w:rPr>
        <w:t xml:space="preserve"> ауа райының тұрақты сипаты ба</w:t>
      </w:r>
      <w:r>
        <w:rPr>
          <w:rFonts w:ascii="Times New Roman" w:hAnsi="Times New Roman" w:cs="Times New Roman"/>
          <w:sz w:val="28"/>
          <w:szCs w:val="28"/>
          <w:lang w:val="kk-KZ" w:eastAsia="en-US"/>
        </w:rPr>
        <w:t>сым болды, жаңбыр 19 мамырда</w:t>
      </w:r>
      <w:r w:rsidR="00DC64CC" w:rsidRPr="00DC64CC">
        <w:rPr>
          <w:rFonts w:ascii="Times New Roman" w:hAnsi="Times New Roman" w:cs="Times New Roman"/>
          <w:sz w:val="28"/>
          <w:szCs w:val="28"/>
          <w:lang w:val="kk-KZ" w:eastAsia="en-US"/>
        </w:rPr>
        <w:t xml:space="preserve"> байқалды.</w:t>
      </w:r>
    </w:p>
    <w:p w:rsidR="005F02F5" w:rsidRPr="001125DB" w:rsidRDefault="005F02F5" w:rsidP="001125DB">
      <w:pPr>
        <w:pStyle w:val="Style19"/>
        <w:widowControl/>
        <w:spacing w:line="240" w:lineRule="auto"/>
        <w:ind w:firstLine="709"/>
        <w:rPr>
          <w:rFonts w:ascii="Times New Roman" w:hAnsi="Times New Roman" w:cs="Times New Roman"/>
          <w:sz w:val="28"/>
          <w:szCs w:val="28"/>
          <w:lang w:val="kk-KZ" w:eastAsia="en-US"/>
        </w:rPr>
      </w:pPr>
    </w:p>
    <w:p w:rsidR="00932674" w:rsidRPr="00804F50" w:rsidRDefault="00932674" w:rsidP="000925A7">
      <w:pPr>
        <w:pStyle w:val="Style19"/>
        <w:widowControl/>
        <w:spacing w:line="240" w:lineRule="auto"/>
        <w:ind w:firstLine="709"/>
        <w:rPr>
          <w:rStyle w:val="FontStyle204"/>
          <w:sz w:val="28"/>
          <w:szCs w:val="28"/>
          <w:lang w:val="kk-KZ"/>
        </w:rPr>
      </w:pPr>
      <w:r w:rsidRPr="00804F50">
        <w:rPr>
          <w:rStyle w:val="FontStyle204"/>
          <w:b/>
          <w:bCs/>
          <w:sz w:val="28"/>
          <w:szCs w:val="28"/>
          <w:lang w:val="kk-KZ"/>
        </w:rPr>
        <w:t>2.4 Алтай қаласында</w:t>
      </w:r>
      <w:r w:rsidR="002F28CA">
        <w:rPr>
          <w:rStyle w:val="FontStyle204"/>
          <w:b/>
          <w:bCs/>
          <w:sz w:val="28"/>
          <w:szCs w:val="28"/>
          <w:lang w:val="kk-KZ"/>
        </w:rPr>
        <w:t>ғы</w:t>
      </w:r>
      <w:r w:rsidRPr="00804F50">
        <w:rPr>
          <w:rStyle w:val="FontStyle204"/>
          <w:b/>
          <w:bCs/>
          <w:sz w:val="28"/>
          <w:szCs w:val="28"/>
          <w:lang w:val="kk-KZ"/>
        </w:rPr>
        <w:t xml:space="preserve"> </w:t>
      </w:r>
      <w:r w:rsidRPr="00804F50">
        <w:rPr>
          <w:rFonts w:ascii="Times New Roman" w:hAnsi="Times New Roman" w:cs="Times New Roman"/>
          <w:b/>
          <w:bCs/>
          <w:sz w:val="28"/>
          <w:szCs w:val="28"/>
          <w:lang w:val="kk-KZ"/>
        </w:rPr>
        <w:t>атмосфералық ауа сапасының мониторингі</w:t>
      </w:r>
    </w:p>
    <w:p w:rsidR="00932674" w:rsidRPr="00804F50" w:rsidRDefault="00932674" w:rsidP="000925A7">
      <w:pPr>
        <w:pStyle w:val="Style19"/>
        <w:widowControl/>
        <w:spacing w:line="240" w:lineRule="auto"/>
        <w:ind w:firstLine="709"/>
        <w:rPr>
          <w:rStyle w:val="FontStyle204"/>
          <w:sz w:val="28"/>
          <w:szCs w:val="28"/>
          <w:lang w:val="kk-KZ"/>
        </w:rPr>
      </w:pPr>
      <w:r w:rsidRPr="00804F50">
        <w:rPr>
          <w:rStyle w:val="FontStyle204"/>
          <w:sz w:val="28"/>
          <w:szCs w:val="28"/>
          <w:lang w:val="kk-KZ"/>
        </w:rPr>
        <w:t>Алтай қаласы аумағындағы атмосфералық ауаның жай-күйін бақылау 1 автоматты станцияда жүргізіледі (1-қосымша).</w:t>
      </w:r>
    </w:p>
    <w:p w:rsidR="00932674" w:rsidRPr="00804F50" w:rsidRDefault="00932674" w:rsidP="00065B8B">
      <w:pPr>
        <w:pStyle w:val="af2"/>
        <w:ind w:firstLine="709"/>
        <w:jc w:val="both"/>
        <w:rPr>
          <w:rStyle w:val="FontStyle204"/>
          <w:i/>
          <w:iCs/>
          <w:sz w:val="28"/>
          <w:szCs w:val="28"/>
          <w:lang w:val="kk-KZ"/>
        </w:rPr>
      </w:pPr>
      <w:r w:rsidRPr="00804F50">
        <w:rPr>
          <w:rStyle w:val="FontStyle204"/>
          <w:sz w:val="28"/>
          <w:szCs w:val="28"/>
          <w:lang w:val="kk-KZ"/>
        </w:rPr>
        <w:t xml:space="preserve">Жалпы қала бойынша 5 көрсеткіш анықталады: </w:t>
      </w:r>
      <w:r w:rsidRPr="00804F50">
        <w:rPr>
          <w:rStyle w:val="FontStyle204"/>
          <w:i/>
          <w:iCs/>
          <w:sz w:val="28"/>
          <w:szCs w:val="28"/>
          <w:lang w:val="kk-KZ"/>
        </w:rPr>
        <w:t>1) РМ-10 қалқыма бөлшектері; 2) күкірт диоксиді; 3) көміртегі оксиді; 4) азот диоксиді; 5) азот оксиді.</w:t>
      </w:r>
    </w:p>
    <w:p w:rsidR="00286656" w:rsidRPr="00804F50" w:rsidRDefault="004506DD" w:rsidP="00D17F40">
      <w:pPr>
        <w:pStyle w:val="Style19"/>
        <w:widowControl/>
        <w:spacing w:line="240" w:lineRule="auto"/>
        <w:ind w:firstLine="709"/>
        <w:rPr>
          <w:rStyle w:val="FontStyle204"/>
          <w:sz w:val="28"/>
          <w:szCs w:val="28"/>
          <w:lang w:val="kk-KZ"/>
        </w:rPr>
      </w:pPr>
      <w:r>
        <w:rPr>
          <w:rStyle w:val="FontStyle204"/>
          <w:sz w:val="28"/>
          <w:szCs w:val="28"/>
          <w:lang w:val="kk-KZ"/>
        </w:rPr>
        <w:t>9</w:t>
      </w:r>
      <w:r w:rsidR="00932674"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932674" w:rsidRDefault="00932674" w:rsidP="00092198">
      <w:pPr>
        <w:jc w:val="right"/>
        <w:rPr>
          <w:rFonts w:ascii="Times New Roman" w:hAnsi="Times New Roman" w:cs="Times New Roman"/>
          <w:lang w:val="kk-KZ"/>
        </w:rPr>
      </w:pPr>
      <w:r w:rsidRPr="00804F50">
        <w:rPr>
          <w:rFonts w:ascii="Times New Roman" w:hAnsi="Times New Roman" w:cs="Times New Roman"/>
          <w:lang w:val="kk-KZ"/>
        </w:rPr>
        <w:t>Кесте</w:t>
      </w:r>
      <w:r w:rsidR="005B7E6E" w:rsidRPr="00804F50">
        <w:rPr>
          <w:rFonts w:ascii="Times New Roman" w:hAnsi="Times New Roman" w:cs="Times New Roman"/>
          <w:lang w:val="kk-KZ"/>
        </w:rPr>
        <w:t xml:space="preserve"> </w:t>
      </w:r>
      <w:r w:rsidR="004506DD">
        <w:rPr>
          <w:rFonts w:ascii="Times New Roman" w:hAnsi="Times New Roman" w:cs="Times New Roman"/>
          <w:lang w:val="kk-KZ"/>
        </w:rPr>
        <w:t>9</w:t>
      </w:r>
    </w:p>
    <w:p w:rsidR="00663882" w:rsidRPr="00804F50" w:rsidRDefault="00663882" w:rsidP="00092198">
      <w:pPr>
        <w:jc w:val="right"/>
        <w:rPr>
          <w:rFonts w:ascii="Times New Roman" w:hAnsi="Times New Roman" w:cs="Times New Roman"/>
          <w:lang w:val="kk-KZ"/>
        </w:rPr>
      </w:pPr>
    </w:p>
    <w:p w:rsidR="00932674" w:rsidRPr="00F44FA2" w:rsidRDefault="00932674" w:rsidP="00092198">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932674" w:rsidRPr="00804F50" w:rsidRDefault="00932674" w:rsidP="00092198">
      <w:pPr>
        <w:jc w:val="center"/>
        <w:rPr>
          <w:rFonts w:ascii="Times New Roman" w:hAnsi="Times New Roman" w:cs="Times New Roman"/>
          <w:b/>
          <w:bCs/>
          <w:lang w:val="kk-KZ"/>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977"/>
        <w:gridCol w:w="2472"/>
        <w:gridCol w:w="3406"/>
      </w:tblGrid>
      <w:tr w:rsidR="00932674" w:rsidRPr="00804F50">
        <w:trPr>
          <w:trHeight w:val="655"/>
          <w:jc w:val="center"/>
        </w:trPr>
        <w:tc>
          <w:tcPr>
            <w:tcW w:w="637" w:type="dxa"/>
          </w:tcPr>
          <w:p w:rsidR="00932674" w:rsidRPr="00804F50" w:rsidRDefault="00932674" w:rsidP="00424D9D">
            <w:pPr>
              <w:jc w:val="center"/>
              <w:rPr>
                <w:rFonts w:ascii="Times New Roman" w:hAnsi="Times New Roman" w:cs="Times New Roman"/>
                <w:b/>
                <w:bCs/>
              </w:rPr>
            </w:pPr>
            <w:r w:rsidRPr="00804F50">
              <w:rPr>
                <w:rFonts w:ascii="Times New Roman" w:hAnsi="Times New Roman" w:cs="Times New Roman"/>
                <w:b/>
                <w:bCs/>
              </w:rPr>
              <w:t>№</w:t>
            </w:r>
          </w:p>
        </w:tc>
        <w:tc>
          <w:tcPr>
            <w:tcW w:w="2977" w:type="dxa"/>
          </w:tcPr>
          <w:p w:rsidR="00932674" w:rsidRPr="00804F50" w:rsidRDefault="00932674" w:rsidP="00F241E4">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2472" w:type="dxa"/>
          </w:tcPr>
          <w:p w:rsidR="00932674" w:rsidRPr="00804F50" w:rsidRDefault="00932674" w:rsidP="00F241E4">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3406" w:type="dxa"/>
          </w:tcPr>
          <w:p w:rsidR="00932674" w:rsidRPr="00804F50" w:rsidRDefault="00932674" w:rsidP="00F241E4">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932674" w:rsidRPr="00804F50">
        <w:trPr>
          <w:trHeight w:val="1122"/>
          <w:jc w:val="center"/>
        </w:trPr>
        <w:tc>
          <w:tcPr>
            <w:tcW w:w="637" w:type="dxa"/>
            <w:vAlign w:val="center"/>
          </w:tcPr>
          <w:p w:rsidR="00932674" w:rsidRPr="00804F50" w:rsidRDefault="00932674" w:rsidP="00424D9D">
            <w:pPr>
              <w:jc w:val="center"/>
              <w:rPr>
                <w:rFonts w:ascii="Times New Roman" w:hAnsi="Times New Roman" w:cs="Times New Roman"/>
                <w:lang w:val="kk-KZ"/>
              </w:rPr>
            </w:pPr>
            <w:r w:rsidRPr="00804F50">
              <w:rPr>
                <w:rFonts w:ascii="Times New Roman" w:hAnsi="Times New Roman" w:cs="Times New Roman"/>
                <w:lang w:val="kk-KZ"/>
              </w:rPr>
              <w:t>1</w:t>
            </w:r>
          </w:p>
        </w:tc>
        <w:tc>
          <w:tcPr>
            <w:tcW w:w="2977" w:type="dxa"/>
            <w:vAlign w:val="center"/>
          </w:tcPr>
          <w:p w:rsidR="00932674" w:rsidRPr="00804F50" w:rsidRDefault="00932674" w:rsidP="00F241E4">
            <w:pPr>
              <w:pStyle w:val="Default"/>
              <w:rPr>
                <w:rFonts w:ascii="Times New Roman" w:hAnsi="Times New Roman" w:cs="Times New Roman"/>
                <w:lang w:val="kk-KZ"/>
              </w:rPr>
            </w:pPr>
            <w:r w:rsidRPr="00804F50">
              <w:rPr>
                <w:rFonts w:ascii="Times New Roman" w:hAnsi="Times New Roman" w:cs="Times New Roman"/>
                <w:lang w:val="kk-KZ"/>
              </w:rPr>
              <w:t>20 минут аралықта үздіксіз режимде</w:t>
            </w:r>
          </w:p>
        </w:tc>
        <w:tc>
          <w:tcPr>
            <w:tcW w:w="2472" w:type="dxa"/>
            <w:vAlign w:val="center"/>
          </w:tcPr>
          <w:p w:rsidR="00932674" w:rsidRPr="00804F50" w:rsidRDefault="00932674" w:rsidP="00424D9D">
            <w:pPr>
              <w:pStyle w:val="Default"/>
              <w:jc w:val="center"/>
              <w:rPr>
                <w:rFonts w:ascii="Times New Roman" w:hAnsi="Times New Roman" w:cs="Times New Roman"/>
              </w:rPr>
            </w:pPr>
            <w:r w:rsidRPr="00804F50">
              <w:rPr>
                <w:rFonts w:ascii="Times New Roman" w:hAnsi="Times New Roman" w:cs="Times New Roman"/>
              </w:rPr>
              <w:t>Астана</w:t>
            </w:r>
            <w:r w:rsidRPr="00804F50">
              <w:rPr>
                <w:rFonts w:ascii="Times New Roman" w:hAnsi="Times New Roman" w:cs="Times New Roman"/>
                <w:lang w:val="kk-KZ"/>
              </w:rPr>
              <w:t xml:space="preserve"> к.</w:t>
            </w:r>
            <w:r w:rsidRPr="00804F50">
              <w:rPr>
                <w:rFonts w:ascii="Times New Roman" w:hAnsi="Times New Roman" w:cs="Times New Roman"/>
              </w:rPr>
              <w:t>, 78</w:t>
            </w:r>
          </w:p>
        </w:tc>
        <w:tc>
          <w:tcPr>
            <w:tcW w:w="3406" w:type="dxa"/>
          </w:tcPr>
          <w:p w:rsidR="00932674" w:rsidRPr="00804F50" w:rsidRDefault="00932674" w:rsidP="00F241E4">
            <w:pPr>
              <w:rPr>
                <w:rFonts w:ascii="Times New Roman" w:hAnsi="Times New Roman" w:cs="Times New Roman"/>
                <w:lang w:val="kk-KZ"/>
              </w:rPr>
            </w:pPr>
            <w:r w:rsidRPr="00804F50">
              <w:rPr>
                <w:rFonts w:ascii="Times New Roman" w:hAnsi="Times New Roman" w:cs="Times New Roman"/>
                <w:lang w:val="kk-KZ"/>
              </w:rPr>
              <w:t>РМ-10 қалқыма бөлшектері, күкірт диоксиді, көміртегі оксиді, азот диоксиді және оксиді</w:t>
            </w:r>
          </w:p>
        </w:tc>
      </w:tr>
    </w:tbl>
    <w:p w:rsidR="001659BC" w:rsidRDefault="001659BC" w:rsidP="008604D6">
      <w:pPr>
        <w:autoSpaceDE w:val="0"/>
        <w:autoSpaceDN w:val="0"/>
        <w:adjustRightInd w:val="0"/>
        <w:ind w:firstLine="567"/>
        <w:jc w:val="both"/>
        <w:rPr>
          <w:rFonts w:ascii="Times New Roman" w:hAnsi="Times New Roman" w:cs="Times New Roman"/>
          <w:b/>
          <w:bCs/>
          <w:sz w:val="28"/>
          <w:szCs w:val="28"/>
          <w:lang w:val="kk-KZ" w:eastAsia="ru-RU"/>
        </w:rPr>
      </w:pPr>
    </w:p>
    <w:p w:rsidR="008604D6" w:rsidRPr="008604D6" w:rsidRDefault="005E7EAD" w:rsidP="008604D6">
      <w:pPr>
        <w:autoSpaceDE w:val="0"/>
        <w:autoSpaceDN w:val="0"/>
        <w:adjustRightInd w:val="0"/>
        <w:ind w:firstLine="567"/>
        <w:jc w:val="both"/>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2022 жылғы мамыр</w:t>
      </w:r>
      <w:r w:rsidR="008604D6" w:rsidRPr="008604D6">
        <w:rPr>
          <w:rFonts w:ascii="Times New Roman" w:hAnsi="Times New Roman" w:cs="Times New Roman"/>
          <w:b/>
          <w:bCs/>
          <w:sz w:val="28"/>
          <w:szCs w:val="28"/>
          <w:lang w:val="kk-KZ" w:eastAsia="ru-RU"/>
        </w:rPr>
        <w:t xml:space="preserve"> айы бойынша Алтай қаласындағы атмосфералық ауа сапасына мониторинг нәтижелері</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 xml:space="preserve">Алтай қаласының бақылау желісінің деректері бойынша атмосфералық ауаның ластану деңгейі </w:t>
      </w:r>
      <w:r w:rsidRPr="008604D6">
        <w:rPr>
          <w:rFonts w:ascii="Times New Roman" w:hAnsi="Times New Roman" w:cs="Times New Roman"/>
          <w:b/>
          <w:bCs/>
          <w:i/>
          <w:iCs/>
          <w:sz w:val="28"/>
          <w:szCs w:val="28"/>
          <w:lang w:val="kk-KZ"/>
        </w:rPr>
        <w:t>төмен</w:t>
      </w:r>
      <w:r w:rsidRPr="008604D6">
        <w:rPr>
          <w:rFonts w:ascii="Times New Roman" w:hAnsi="Times New Roman" w:cs="Times New Roman"/>
          <w:sz w:val="28"/>
          <w:szCs w:val="28"/>
          <w:lang w:val="kk-KZ"/>
        </w:rPr>
        <w:t xml:space="preserve"> деп бағаланды, ол №1 бекет ауданында (Астана к., 78) </w:t>
      </w:r>
      <w:r w:rsidR="001659BC">
        <w:rPr>
          <w:rFonts w:ascii="Times New Roman" w:hAnsi="Times New Roman" w:cs="Times New Roman"/>
          <w:sz w:val="28"/>
          <w:szCs w:val="28"/>
          <w:lang w:val="kk-KZ" w:eastAsia="ru-RU"/>
        </w:rPr>
        <w:t>көміртегі оксиді</w:t>
      </w:r>
      <w:r w:rsidRPr="008604D6">
        <w:rPr>
          <w:rFonts w:ascii="Times New Roman" w:hAnsi="Times New Roman" w:cs="Times New Roman"/>
          <w:sz w:val="28"/>
          <w:szCs w:val="28"/>
          <w:lang w:val="kk-KZ"/>
        </w:rPr>
        <w:t xml:space="preserve"> бойынша СИ=1 (төмен деңгей) және ЕЖҚ=0% (төмен деңгей) мәндерімен анықталады.</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 xml:space="preserve">Ең жоғары бір реттік шоғырларымен орташа тәуліктік нормативтер бойынша </w:t>
      </w:r>
      <w:r w:rsidRPr="008604D6">
        <w:rPr>
          <w:rFonts w:ascii="Times New Roman" w:hAnsi="Times New Roman" w:cs="Times New Roman"/>
          <w:color w:val="000000"/>
          <w:sz w:val="28"/>
          <w:szCs w:val="28"/>
          <w:lang w:val="kk-KZ"/>
        </w:rPr>
        <w:t xml:space="preserve">ластаушы заттардың </w:t>
      </w:r>
      <w:r w:rsidRPr="008604D6">
        <w:rPr>
          <w:rFonts w:ascii="Times New Roman" w:hAnsi="Times New Roman" w:cs="Times New Roman"/>
          <w:sz w:val="28"/>
          <w:szCs w:val="28"/>
          <w:lang w:val="kk-KZ"/>
        </w:rPr>
        <w:t>ШЖШ-дан асып кетуі байқалмады.</w:t>
      </w:r>
    </w:p>
    <w:p w:rsidR="00932674" w:rsidRPr="00804F50" w:rsidRDefault="00932674" w:rsidP="00615405">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932674" w:rsidRPr="00804F50" w:rsidRDefault="00932674" w:rsidP="00303A1C">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 xml:space="preserve">Нақты мәндер, сондай-ақ сапа нормативтерінен асып кету еселігі және асып кету жағдайларының саны </w:t>
      </w:r>
      <w:r w:rsidR="004506DD">
        <w:rPr>
          <w:rFonts w:ascii="Times New Roman" w:hAnsi="Times New Roman" w:cs="Times New Roman"/>
          <w:sz w:val="28"/>
          <w:szCs w:val="28"/>
          <w:lang w:val="kk-KZ" w:eastAsia="en-US"/>
        </w:rPr>
        <w:t>10</w:t>
      </w:r>
      <w:r w:rsidRPr="00804F50">
        <w:rPr>
          <w:rFonts w:ascii="Times New Roman" w:hAnsi="Times New Roman" w:cs="Times New Roman"/>
          <w:sz w:val="28"/>
          <w:szCs w:val="28"/>
          <w:lang w:val="kk-KZ" w:eastAsia="en-US"/>
        </w:rPr>
        <w:t>-кестеде көрсетілген.</w:t>
      </w:r>
    </w:p>
    <w:p w:rsidR="00932674" w:rsidRPr="00804F50" w:rsidRDefault="00932674" w:rsidP="00092198">
      <w:pPr>
        <w:autoSpaceDE w:val="0"/>
        <w:autoSpaceDN w:val="0"/>
        <w:adjustRightInd w:val="0"/>
        <w:spacing w:line="240" w:lineRule="atLeast"/>
        <w:ind w:firstLine="708"/>
        <w:jc w:val="right"/>
        <w:rPr>
          <w:rFonts w:ascii="Times New Roman" w:hAnsi="Times New Roman" w:cs="Times New Roman"/>
          <w:b/>
          <w:bCs/>
          <w:lang w:val="kk-KZ" w:eastAsia="ru-RU"/>
        </w:rPr>
      </w:pPr>
    </w:p>
    <w:p w:rsidR="008604D6" w:rsidRDefault="008604D6" w:rsidP="00092198">
      <w:pPr>
        <w:autoSpaceDE w:val="0"/>
        <w:autoSpaceDN w:val="0"/>
        <w:adjustRightInd w:val="0"/>
        <w:spacing w:line="240" w:lineRule="atLeast"/>
        <w:ind w:firstLine="708"/>
        <w:jc w:val="right"/>
        <w:rPr>
          <w:rFonts w:ascii="Times New Roman" w:hAnsi="Times New Roman" w:cs="Times New Roman"/>
          <w:lang w:val="kk-KZ" w:eastAsia="ru-RU"/>
        </w:rPr>
      </w:pPr>
    </w:p>
    <w:p w:rsidR="008604D6" w:rsidRDefault="008604D6" w:rsidP="00092198">
      <w:pPr>
        <w:autoSpaceDE w:val="0"/>
        <w:autoSpaceDN w:val="0"/>
        <w:adjustRightInd w:val="0"/>
        <w:spacing w:line="240" w:lineRule="atLeast"/>
        <w:ind w:firstLine="708"/>
        <w:jc w:val="right"/>
        <w:rPr>
          <w:rFonts w:ascii="Times New Roman" w:hAnsi="Times New Roman" w:cs="Times New Roman"/>
          <w:lang w:val="kk-KZ" w:eastAsia="ru-RU"/>
        </w:rPr>
      </w:pPr>
    </w:p>
    <w:p w:rsidR="008604D6" w:rsidRDefault="008604D6" w:rsidP="00092198">
      <w:pPr>
        <w:autoSpaceDE w:val="0"/>
        <w:autoSpaceDN w:val="0"/>
        <w:adjustRightInd w:val="0"/>
        <w:spacing w:line="240" w:lineRule="atLeast"/>
        <w:ind w:firstLine="708"/>
        <w:jc w:val="right"/>
        <w:rPr>
          <w:rFonts w:ascii="Times New Roman" w:hAnsi="Times New Roman" w:cs="Times New Roman"/>
          <w:lang w:val="kk-KZ" w:eastAsia="ru-RU"/>
        </w:rPr>
      </w:pPr>
    </w:p>
    <w:p w:rsidR="00857729" w:rsidRDefault="00857729" w:rsidP="00092198">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092198">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092198">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Default="00932674" w:rsidP="00092198">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Кесте</w:t>
      </w:r>
      <w:r w:rsidR="005B7E6E" w:rsidRPr="00804F50">
        <w:rPr>
          <w:rFonts w:ascii="Times New Roman" w:hAnsi="Times New Roman" w:cs="Times New Roman"/>
          <w:lang w:val="kk-KZ" w:eastAsia="ru-RU"/>
        </w:rPr>
        <w:t xml:space="preserve"> </w:t>
      </w:r>
      <w:r w:rsidR="004506DD">
        <w:rPr>
          <w:rFonts w:ascii="Times New Roman" w:hAnsi="Times New Roman" w:cs="Times New Roman"/>
          <w:lang w:val="kk-KZ" w:eastAsia="ru-RU"/>
        </w:rPr>
        <w:t>10</w:t>
      </w:r>
    </w:p>
    <w:p w:rsidR="005F5FC9" w:rsidRPr="004506DD" w:rsidRDefault="005F5FC9" w:rsidP="00092198">
      <w:pPr>
        <w:autoSpaceDE w:val="0"/>
        <w:autoSpaceDN w:val="0"/>
        <w:adjustRightInd w:val="0"/>
        <w:spacing w:line="240" w:lineRule="atLeast"/>
        <w:ind w:firstLine="708"/>
        <w:jc w:val="right"/>
        <w:rPr>
          <w:rFonts w:ascii="Times New Roman" w:hAnsi="Times New Roman" w:cs="Times New Roman"/>
          <w:lang w:val="kk-KZ" w:eastAsia="ru-RU"/>
        </w:rPr>
      </w:pP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932674" w:rsidRPr="00804F50" w:rsidRDefault="00932674" w:rsidP="00092198">
      <w:pPr>
        <w:autoSpaceDE w:val="0"/>
        <w:autoSpaceDN w:val="0"/>
        <w:adjustRightInd w:val="0"/>
        <w:spacing w:line="240" w:lineRule="atLeast"/>
        <w:jc w:val="center"/>
        <w:rPr>
          <w:rFonts w:ascii="Times New Roman" w:hAnsi="Times New Roman" w:cs="Times New Roman"/>
          <w:b/>
          <w:bCs/>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065"/>
        <w:gridCol w:w="1275"/>
        <w:gridCol w:w="937"/>
        <w:gridCol w:w="1331"/>
        <w:gridCol w:w="779"/>
        <w:gridCol w:w="886"/>
        <w:gridCol w:w="993"/>
        <w:gridCol w:w="992"/>
      </w:tblGrid>
      <w:tr w:rsidR="00932674" w:rsidRPr="00571450" w:rsidTr="0096738A">
        <w:trPr>
          <w:trHeight w:val="493"/>
          <w:jc w:val="center"/>
        </w:trPr>
        <w:tc>
          <w:tcPr>
            <w:tcW w:w="1915" w:type="dxa"/>
            <w:vMerge w:val="restart"/>
            <w:noWrap/>
            <w:vAlign w:val="center"/>
          </w:tcPr>
          <w:p w:rsidR="00932674" w:rsidRPr="00571450" w:rsidRDefault="00932674" w:rsidP="006A0D1C">
            <w:pPr>
              <w:ind w:right="-105"/>
              <w:jc w:val="center"/>
              <w:rPr>
                <w:rFonts w:ascii="Times New Roman" w:hAnsi="Times New Roman" w:cs="Times New Roman"/>
                <w:b/>
                <w:bCs/>
                <w:lang w:val="kk-KZ" w:eastAsia="ru-RU"/>
              </w:rPr>
            </w:pPr>
            <w:r w:rsidRPr="00571450">
              <w:rPr>
                <w:rFonts w:ascii="Times New Roman" w:hAnsi="Times New Roman" w:cs="Times New Roman"/>
                <w:b/>
                <w:bCs/>
                <w:lang w:val="kk-KZ" w:eastAsia="ru-RU"/>
              </w:rPr>
              <w:t>Қоспа</w:t>
            </w:r>
          </w:p>
        </w:tc>
        <w:tc>
          <w:tcPr>
            <w:tcW w:w="2340" w:type="dxa"/>
            <w:gridSpan w:val="2"/>
            <w:vAlign w:val="center"/>
          </w:tcPr>
          <w:p w:rsidR="00932674" w:rsidRPr="00571450" w:rsidRDefault="00932674" w:rsidP="00303A1C">
            <w:pPr>
              <w:jc w:val="center"/>
              <w:rPr>
                <w:rFonts w:ascii="Times New Roman" w:hAnsi="Times New Roman" w:cs="Times New Roman"/>
                <w:b/>
                <w:bCs/>
                <w:lang w:val="kk-KZ" w:eastAsia="ru-RU"/>
              </w:rPr>
            </w:pPr>
            <w:r w:rsidRPr="00571450">
              <w:rPr>
                <w:rFonts w:ascii="Times New Roman" w:hAnsi="Times New Roman" w:cs="Times New Roman"/>
                <w:b/>
                <w:bCs/>
                <w:lang w:val="kk-KZ" w:eastAsia="ru-RU"/>
              </w:rPr>
              <w:t>Орташа шоғыр</w:t>
            </w:r>
          </w:p>
        </w:tc>
        <w:tc>
          <w:tcPr>
            <w:tcW w:w="2268" w:type="dxa"/>
            <w:gridSpan w:val="2"/>
            <w:vAlign w:val="center"/>
          </w:tcPr>
          <w:p w:rsidR="00932674" w:rsidRPr="00571450" w:rsidRDefault="00932674" w:rsidP="00303A1C">
            <w:pPr>
              <w:ind w:left="-82" w:right="-85"/>
              <w:jc w:val="center"/>
              <w:rPr>
                <w:rFonts w:ascii="Times New Roman" w:hAnsi="Times New Roman" w:cs="Times New Roman"/>
                <w:b/>
                <w:bCs/>
                <w:lang w:val="kk-KZ" w:eastAsia="ru-RU"/>
              </w:rPr>
            </w:pPr>
            <w:r w:rsidRPr="00571450">
              <w:rPr>
                <w:rFonts w:ascii="Times New Roman" w:hAnsi="Times New Roman" w:cs="Times New Roman"/>
                <w:b/>
                <w:bCs/>
                <w:lang w:val="kk-KZ"/>
              </w:rPr>
              <w:t>Ең жоғары бір реттік шоғыр</w:t>
            </w:r>
          </w:p>
        </w:tc>
        <w:tc>
          <w:tcPr>
            <w:tcW w:w="779" w:type="dxa"/>
            <w:vAlign w:val="center"/>
          </w:tcPr>
          <w:p w:rsidR="00932674" w:rsidRPr="00571450" w:rsidRDefault="00932674" w:rsidP="00303A1C">
            <w:pPr>
              <w:ind w:hanging="55"/>
              <w:jc w:val="center"/>
              <w:rPr>
                <w:rFonts w:ascii="Times New Roman" w:hAnsi="Times New Roman" w:cs="Times New Roman"/>
                <w:b/>
                <w:bCs/>
              </w:rPr>
            </w:pPr>
            <w:r w:rsidRPr="00571450">
              <w:rPr>
                <w:rFonts w:ascii="Times New Roman" w:hAnsi="Times New Roman" w:cs="Times New Roman"/>
                <w:b/>
                <w:bCs/>
                <w:lang w:val="kk-KZ"/>
              </w:rPr>
              <w:t>ЕЖҚ</w:t>
            </w:r>
          </w:p>
        </w:tc>
        <w:tc>
          <w:tcPr>
            <w:tcW w:w="2871" w:type="dxa"/>
            <w:gridSpan w:val="3"/>
            <w:vAlign w:val="center"/>
          </w:tcPr>
          <w:p w:rsidR="00932674" w:rsidRPr="00571450" w:rsidRDefault="00932674" w:rsidP="00303A1C">
            <w:pPr>
              <w:jc w:val="center"/>
              <w:rPr>
                <w:rFonts w:ascii="Times New Roman" w:hAnsi="Times New Roman" w:cs="Times New Roman"/>
                <w:b/>
                <w:bCs/>
                <w:lang w:val="kk-KZ"/>
              </w:rPr>
            </w:pPr>
            <w:r w:rsidRPr="00571450">
              <w:rPr>
                <w:rFonts w:ascii="Times New Roman" w:hAnsi="Times New Roman" w:cs="Times New Roman"/>
                <w:b/>
                <w:bCs/>
                <w:lang w:val="kk-KZ"/>
              </w:rPr>
              <w:t>ШЖШ арту</w:t>
            </w:r>
          </w:p>
          <w:p w:rsidR="00932674" w:rsidRPr="00571450" w:rsidRDefault="00932674" w:rsidP="00303A1C">
            <w:pPr>
              <w:ind w:right="87" w:hanging="55"/>
              <w:jc w:val="center"/>
              <w:rPr>
                <w:rFonts w:ascii="Times New Roman" w:hAnsi="Times New Roman" w:cs="Times New Roman"/>
                <w:b/>
                <w:bCs/>
                <w:spacing w:val="-20"/>
              </w:rPr>
            </w:pPr>
            <w:r w:rsidRPr="00571450">
              <w:rPr>
                <w:rFonts w:ascii="Times New Roman" w:hAnsi="Times New Roman" w:cs="Times New Roman"/>
                <w:b/>
                <w:bCs/>
                <w:lang w:val="kk-KZ"/>
              </w:rPr>
              <w:t>жағдайларының саны</w:t>
            </w:r>
          </w:p>
        </w:tc>
      </w:tr>
      <w:tr w:rsidR="00932674" w:rsidRPr="00571450" w:rsidTr="0096738A">
        <w:trPr>
          <w:trHeight w:val="493"/>
          <w:jc w:val="center"/>
        </w:trPr>
        <w:tc>
          <w:tcPr>
            <w:tcW w:w="1915" w:type="dxa"/>
            <w:vMerge/>
            <w:noWrap/>
            <w:vAlign w:val="center"/>
          </w:tcPr>
          <w:p w:rsidR="00932674" w:rsidRPr="00571450" w:rsidRDefault="00932674" w:rsidP="006A0D1C">
            <w:pPr>
              <w:jc w:val="center"/>
              <w:rPr>
                <w:rFonts w:ascii="Times New Roman" w:hAnsi="Times New Roman" w:cs="Times New Roman"/>
                <w:b/>
                <w:bCs/>
                <w:lang w:eastAsia="ru-RU"/>
              </w:rPr>
            </w:pPr>
          </w:p>
        </w:tc>
        <w:tc>
          <w:tcPr>
            <w:tcW w:w="1065" w:type="dxa"/>
            <w:vAlign w:val="center"/>
          </w:tcPr>
          <w:p w:rsidR="00932674" w:rsidRPr="00571450" w:rsidRDefault="00932674" w:rsidP="00303A1C">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275" w:type="dxa"/>
            <w:vAlign w:val="center"/>
          </w:tcPr>
          <w:p w:rsidR="00932674" w:rsidRPr="00571450" w:rsidRDefault="00932674" w:rsidP="00303A1C">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о</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т</w:t>
            </w:r>
          </w:p>
          <w:p w:rsidR="00932674" w:rsidRPr="00571450" w:rsidRDefault="00932674" w:rsidP="00303A1C">
            <w:pPr>
              <w:ind w:left="-82"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937" w:type="dxa"/>
            <w:vAlign w:val="center"/>
          </w:tcPr>
          <w:p w:rsidR="00932674" w:rsidRPr="00571450" w:rsidRDefault="00932674" w:rsidP="00303A1C">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31" w:type="dxa"/>
            <w:vAlign w:val="center"/>
          </w:tcPr>
          <w:p w:rsidR="00932674" w:rsidRPr="00571450" w:rsidRDefault="00932674" w:rsidP="00303A1C">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м</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б</w:t>
            </w:r>
          </w:p>
          <w:p w:rsidR="00932674" w:rsidRPr="00571450" w:rsidRDefault="00932674" w:rsidP="00303A1C">
            <w:pPr>
              <w:ind w:left="-80"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779" w:type="dxa"/>
            <w:vAlign w:val="center"/>
          </w:tcPr>
          <w:p w:rsidR="00932674" w:rsidRPr="00571450" w:rsidRDefault="00932674" w:rsidP="00303A1C">
            <w:pPr>
              <w:ind w:left="-80" w:right="-78"/>
              <w:jc w:val="center"/>
              <w:rPr>
                <w:rFonts w:ascii="Times New Roman" w:hAnsi="Times New Roman" w:cs="Times New Roman"/>
                <w:b/>
                <w:bCs/>
                <w:spacing w:val="-20"/>
              </w:rPr>
            </w:pPr>
            <w:r w:rsidRPr="00571450">
              <w:rPr>
                <w:rFonts w:ascii="Times New Roman" w:hAnsi="Times New Roman" w:cs="Times New Roman"/>
                <w:b/>
                <w:bCs/>
              </w:rPr>
              <w:t>%</w:t>
            </w:r>
          </w:p>
        </w:tc>
        <w:tc>
          <w:tcPr>
            <w:tcW w:w="886" w:type="dxa"/>
            <w:vAlign w:val="center"/>
          </w:tcPr>
          <w:p w:rsidR="0096738A" w:rsidRDefault="00932674" w:rsidP="00303A1C">
            <w:pPr>
              <w:ind w:left="-80" w:right="-78"/>
              <w:jc w:val="center"/>
              <w:rPr>
                <w:rFonts w:ascii="Times New Roman" w:hAnsi="Times New Roman" w:cs="Times New Roman"/>
                <w:b/>
                <w:bCs/>
                <w:spacing w:val="-20"/>
              </w:rPr>
            </w:pPr>
            <w:r w:rsidRPr="00571450">
              <w:rPr>
                <w:rFonts w:ascii="Times New Roman" w:hAnsi="Times New Roman" w:cs="Times New Roman"/>
                <w:b/>
                <w:bCs/>
                <w:spacing w:val="-20"/>
              </w:rPr>
              <w:t>&gt;</w:t>
            </w:r>
          </w:p>
          <w:p w:rsidR="00932674" w:rsidRPr="00571450" w:rsidRDefault="00932674" w:rsidP="00303A1C">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lang w:val="kk-KZ"/>
              </w:rPr>
              <w:t>ШЖШ</w:t>
            </w:r>
          </w:p>
        </w:tc>
        <w:tc>
          <w:tcPr>
            <w:tcW w:w="993" w:type="dxa"/>
            <w:vAlign w:val="center"/>
          </w:tcPr>
          <w:p w:rsidR="00932674" w:rsidRPr="00571450" w:rsidRDefault="00932674" w:rsidP="00303A1C">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&gt;5 </w:t>
            </w:r>
            <w:r w:rsidRPr="00571450">
              <w:rPr>
                <w:rFonts w:ascii="Times New Roman" w:hAnsi="Times New Roman" w:cs="Times New Roman"/>
                <w:b/>
                <w:bCs/>
                <w:spacing w:val="-20"/>
                <w:lang w:val="kk-KZ"/>
              </w:rPr>
              <w:t>ШЖШ</w:t>
            </w:r>
          </w:p>
        </w:tc>
        <w:tc>
          <w:tcPr>
            <w:tcW w:w="992" w:type="dxa"/>
            <w:vAlign w:val="center"/>
          </w:tcPr>
          <w:p w:rsidR="00932674" w:rsidRPr="00571450" w:rsidRDefault="00932674" w:rsidP="00303A1C">
            <w:pPr>
              <w:ind w:left="-80" w:right="-78" w:hanging="55"/>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&gt;10 </w:t>
            </w:r>
            <w:r w:rsidRPr="00571450">
              <w:rPr>
                <w:rFonts w:ascii="Times New Roman" w:hAnsi="Times New Roman" w:cs="Times New Roman"/>
                <w:b/>
                <w:bCs/>
                <w:spacing w:val="-20"/>
                <w:lang w:val="kk-KZ"/>
              </w:rPr>
              <w:t>ШЖШ</w:t>
            </w:r>
          </w:p>
        </w:tc>
      </w:tr>
      <w:tr w:rsidR="00932674" w:rsidRPr="00571450" w:rsidTr="0096738A">
        <w:trPr>
          <w:trHeight w:val="291"/>
          <w:jc w:val="center"/>
        </w:trPr>
        <w:tc>
          <w:tcPr>
            <w:tcW w:w="10173" w:type="dxa"/>
            <w:gridSpan w:val="9"/>
            <w:vAlign w:val="center"/>
          </w:tcPr>
          <w:p w:rsidR="00932674" w:rsidRPr="00571450" w:rsidRDefault="00932674" w:rsidP="006A0D1C">
            <w:pPr>
              <w:jc w:val="center"/>
              <w:rPr>
                <w:rFonts w:ascii="Times New Roman" w:hAnsi="Times New Roman" w:cs="Times New Roman"/>
                <w:b/>
                <w:bCs/>
                <w:spacing w:val="-20"/>
                <w:lang w:val="kk-KZ"/>
              </w:rPr>
            </w:pPr>
            <w:r w:rsidRPr="00571450">
              <w:rPr>
                <w:rFonts w:ascii="Times New Roman" w:hAnsi="Times New Roman" w:cs="Times New Roman"/>
                <w:b/>
                <w:bCs/>
                <w:lang w:eastAsia="ru-RU"/>
              </w:rPr>
              <w:t>г.Алтай</w:t>
            </w:r>
          </w:p>
        </w:tc>
      </w:tr>
      <w:tr w:rsidR="005E7EAD" w:rsidRPr="00571450" w:rsidTr="002D3900">
        <w:trPr>
          <w:trHeight w:val="300"/>
          <w:jc w:val="center"/>
        </w:trPr>
        <w:tc>
          <w:tcPr>
            <w:tcW w:w="1915" w:type="dxa"/>
            <w:noWrap/>
            <w:vAlign w:val="center"/>
          </w:tcPr>
          <w:p w:rsidR="005E7EAD" w:rsidRPr="00571450" w:rsidRDefault="005E7EAD" w:rsidP="005E7EAD">
            <w:pPr>
              <w:ind w:right="-92"/>
              <w:rPr>
                <w:rFonts w:ascii="Times New Roman" w:hAnsi="Times New Roman" w:cs="Times New Roman"/>
                <w:lang w:val="kk-KZ"/>
              </w:rPr>
            </w:pPr>
            <w:r w:rsidRPr="00571450">
              <w:rPr>
                <w:rFonts w:ascii="Times New Roman" w:hAnsi="Times New Roman" w:cs="Times New Roman"/>
                <w:color w:val="000000"/>
                <w:lang w:val="kk-KZ"/>
              </w:rPr>
              <w:t>РМ-10 қалқыма бөлшектері</w:t>
            </w:r>
          </w:p>
        </w:tc>
        <w:tc>
          <w:tcPr>
            <w:tcW w:w="1065" w:type="dxa"/>
            <w:shd w:val="clear" w:color="000000" w:fill="FFFFFF"/>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0,0</w:t>
            </w:r>
            <w:r>
              <w:rPr>
                <w:rFonts w:ascii="Times New Roman" w:hAnsi="Times New Roman" w:cs="Times New Roman"/>
                <w:lang w:val="kk-KZ"/>
              </w:rPr>
              <w:t>16</w:t>
            </w:r>
          </w:p>
        </w:tc>
        <w:tc>
          <w:tcPr>
            <w:tcW w:w="1275"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lang w:val="kk-KZ"/>
              </w:rPr>
              <w:t>0,</w:t>
            </w:r>
            <w:r>
              <w:rPr>
                <w:rFonts w:ascii="Times New Roman" w:hAnsi="Times New Roman" w:cs="Times New Roman"/>
                <w:lang w:val="kk-KZ"/>
              </w:rPr>
              <w:t>3</w:t>
            </w:r>
          </w:p>
        </w:tc>
        <w:tc>
          <w:tcPr>
            <w:tcW w:w="937"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269</w:t>
            </w:r>
          </w:p>
        </w:tc>
        <w:tc>
          <w:tcPr>
            <w:tcW w:w="1331"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Pr>
                <w:rFonts w:ascii="Times New Roman" w:hAnsi="Times New Roman" w:cs="Times New Roman"/>
                <w:lang w:val="kk-KZ"/>
              </w:rPr>
              <w:t>0,7</w:t>
            </w:r>
          </w:p>
        </w:tc>
        <w:tc>
          <w:tcPr>
            <w:tcW w:w="779" w:type="dxa"/>
            <w:shd w:val="clear" w:color="000000" w:fill="FFFFFF"/>
          </w:tcPr>
          <w:p w:rsidR="005E7EAD" w:rsidRPr="00B03BFE" w:rsidRDefault="005E7EAD" w:rsidP="005E7EAD">
            <w:pPr>
              <w:jc w:val="center"/>
              <w:rPr>
                <w:rFonts w:ascii="Times New Roman" w:hAnsi="Times New Roman" w:cs="Times New Roman"/>
                <w:lang w:val="kk-KZ"/>
              </w:rPr>
            </w:pPr>
          </w:p>
        </w:tc>
        <w:tc>
          <w:tcPr>
            <w:tcW w:w="886" w:type="dxa"/>
            <w:shd w:val="clear" w:color="000000" w:fill="FFFFFF"/>
            <w:vAlign w:val="center"/>
          </w:tcPr>
          <w:p w:rsidR="005E7EAD" w:rsidRPr="00B03BFE" w:rsidRDefault="005E7EAD" w:rsidP="005E7EAD">
            <w:pPr>
              <w:jc w:val="center"/>
              <w:rPr>
                <w:rFonts w:ascii="Times New Roman" w:hAnsi="Times New Roman" w:cs="Times New Roman"/>
                <w:lang w:val="kk-KZ"/>
              </w:rPr>
            </w:pPr>
          </w:p>
        </w:tc>
        <w:tc>
          <w:tcPr>
            <w:tcW w:w="993" w:type="dxa"/>
            <w:shd w:val="clear" w:color="000000" w:fill="FFFFFF"/>
            <w:vAlign w:val="center"/>
          </w:tcPr>
          <w:p w:rsidR="005E7EAD" w:rsidRPr="004716E0" w:rsidRDefault="005E7EAD" w:rsidP="005E7EAD">
            <w:pPr>
              <w:jc w:val="center"/>
              <w:rPr>
                <w:rFonts w:ascii="Times New Roman" w:hAnsi="Times New Roman" w:cs="Times New Roman"/>
              </w:rPr>
            </w:pPr>
          </w:p>
        </w:tc>
        <w:tc>
          <w:tcPr>
            <w:tcW w:w="992" w:type="dxa"/>
            <w:shd w:val="clear" w:color="000000" w:fill="FFFFFF"/>
            <w:vAlign w:val="center"/>
          </w:tcPr>
          <w:p w:rsidR="005E7EAD" w:rsidRPr="004716E0" w:rsidRDefault="005E7EAD" w:rsidP="005E7EAD">
            <w:pPr>
              <w:jc w:val="center"/>
              <w:rPr>
                <w:rFonts w:ascii="Times New Roman" w:hAnsi="Times New Roman" w:cs="Times New Roman"/>
              </w:rPr>
            </w:pPr>
          </w:p>
        </w:tc>
      </w:tr>
      <w:tr w:rsidR="005E7EAD" w:rsidRPr="00571450" w:rsidTr="002D3900">
        <w:trPr>
          <w:trHeight w:val="300"/>
          <w:jc w:val="center"/>
        </w:trPr>
        <w:tc>
          <w:tcPr>
            <w:tcW w:w="1915" w:type="dxa"/>
            <w:noWrap/>
            <w:vAlign w:val="center"/>
          </w:tcPr>
          <w:p w:rsidR="005E7EAD" w:rsidRPr="00571450" w:rsidRDefault="005E7EAD" w:rsidP="005E7EAD">
            <w:pPr>
              <w:ind w:right="-92"/>
              <w:rPr>
                <w:rFonts w:ascii="Times New Roman" w:hAnsi="Times New Roman" w:cs="Times New Roman"/>
                <w:lang w:val="kk-KZ"/>
              </w:rPr>
            </w:pPr>
            <w:r w:rsidRPr="00571450">
              <w:rPr>
                <w:rFonts w:ascii="Times New Roman" w:hAnsi="Times New Roman" w:cs="Times New Roman"/>
                <w:color w:val="000000"/>
                <w:lang w:val="kk-KZ"/>
              </w:rPr>
              <w:t>Күкірт диоксиді</w:t>
            </w:r>
          </w:p>
        </w:tc>
        <w:tc>
          <w:tcPr>
            <w:tcW w:w="1065" w:type="dxa"/>
            <w:shd w:val="clear" w:color="000000" w:fill="FFFFFF"/>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0,00</w:t>
            </w:r>
            <w:r>
              <w:rPr>
                <w:rFonts w:ascii="Times New Roman" w:hAnsi="Times New Roman" w:cs="Times New Roman"/>
                <w:lang w:val="kk-KZ"/>
              </w:rPr>
              <w:t>3</w:t>
            </w:r>
          </w:p>
        </w:tc>
        <w:tc>
          <w:tcPr>
            <w:tcW w:w="1275"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1</w:t>
            </w:r>
          </w:p>
        </w:tc>
        <w:tc>
          <w:tcPr>
            <w:tcW w:w="937"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069</w:t>
            </w:r>
          </w:p>
        </w:tc>
        <w:tc>
          <w:tcPr>
            <w:tcW w:w="1331"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Pr>
                <w:rFonts w:ascii="Times New Roman" w:hAnsi="Times New Roman" w:cs="Times New Roman"/>
              </w:rPr>
              <w:t>0,1</w:t>
            </w:r>
          </w:p>
        </w:tc>
        <w:tc>
          <w:tcPr>
            <w:tcW w:w="779" w:type="dxa"/>
            <w:shd w:val="clear" w:color="000000" w:fill="FFFFFF"/>
          </w:tcPr>
          <w:p w:rsidR="005E7EAD" w:rsidRPr="00B03BFE" w:rsidRDefault="005E7EAD" w:rsidP="005E7EAD">
            <w:pPr>
              <w:jc w:val="center"/>
              <w:rPr>
                <w:rFonts w:ascii="Times New Roman" w:hAnsi="Times New Roman" w:cs="Times New Roman"/>
              </w:rPr>
            </w:pPr>
          </w:p>
        </w:tc>
        <w:tc>
          <w:tcPr>
            <w:tcW w:w="886" w:type="dxa"/>
            <w:shd w:val="clear" w:color="000000" w:fill="FFFFFF"/>
            <w:vAlign w:val="center"/>
          </w:tcPr>
          <w:p w:rsidR="005E7EAD" w:rsidRPr="00B03BFE" w:rsidRDefault="005E7EAD" w:rsidP="005E7EAD">
            <w:pPr>
              <w:jc w:val="center"/>
              <w:rPr>
                <w:rFonts w:ascii="Times New Roman" w:hAnsi="Times New Roman" w:cs="Times New Roman"/>
              </w:rPr>
            </w:pPr>
          </w:p>
        </w:tc>
        <w:tc>
          <w:tcPr>
            <w:tcW w:w="993" w:type="dxa"/>
            <w:shd w:val="clear" w:color="000000" w:fill="FFFFFF"/>
            <w:vAlign w:val="center"/>
          </w:tcPr>
          <w:p w:rsidR="005E7EAD" w:rsidRPr="004716E0" w:rsidRDefault="005E7EAD" w:rsidP="005E7EAD">
            <w:pPr>
              <w:jc w:val="center"/>
              <w:rPr>
                <w:rFonts w:ascii="Times New Roman" w:hAnsi="Times New Roman" w:cs="Times New Roman"/>
              </w:rPr>
            </w:pPr>
          </w:p>
        </w:tc>
        <w:tc>
          <w:tcPr>
            <w:tcW w:w="992" w:type="dxa"/>
            <w:shd w:val="clear" w:color="000000" w:fill="FFFFFF"/>
            <w:vAlign w:val="center"/>
          </w:tcPr>
          <w:p w:rsidR="005E7EAD" w:rsidRPr="004716E0" w:rsidRDefault="005E7EAD" w:rsidP="005E7EAD">
            <w:pPr>
              <w:jc w:val="center"/>
              <w:rPr>
                <w:rFonts w:ascii="Times New Roman" w:hAnsi="Times New Roman" w:cs="Times New Roman"/>
              </w:rPr>
            </w:pPr>
          </w:p>
        </w:tc>
      </w:tr>
      <w:tr w:rsidR="005E7EAD" w:rsidRPr="00571450" w:rsidTr="002D3900">
        <w:trPr>
          <w:trHeight w:val="94"/>
          <w:jc w:val="center"/>
        </w:trPr>
        <w:tc>
          <w:tcPr>
            <w:tcW w:w="1915" w:type="dxa"/>
            <w:noWrap/>
            <w:vAlign w:val="center"/>
          </w:tcPr>
          <w:p w:rsidR="005E7EAD" w:rsidRPr="00571450" w:rsidRDefault="005E7EAD" w:rsidP="005E7EAD">
            <w:pPr>
              <w:ind w:right="-92"/>
              <w:rPr>
                <w:rFonts w:ascii="Times New Roman" w:hAnsi="Times New Roman" w:cs="Times New Roman"/>
                <w:lang w:val="kk-KZ"/>
              </w:rPr>
            </w:pPr>
            <w:r w:rsidRPr="00571450">
              <w:rPr>
                <w:rFonts w:ascii="Times New Roman" w:hAnsi="Times New Roman" w:cs="Times New Roman"/>
                <w:color w:val="000000"/>
                <w:lang w:val="kk-KZ"/>
              </w:rPr>
              <w:t>Көміртегі оксиді</w:t>
            </w:r>
          </w:p>
        </w:tc>
        <w:tc>
          <w:tcPr>
            <w:tcW w:w="1065" w:type="dxa"/>
            <w:shd w:val="clear" w:color="000000" w:fill="FFFFFF"/>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545</w:t>
            </w:r>
          </w:p>
        </w:tc>
        <w:tc>
          <w:tcPr>
            <w:tcW w:w="1275"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2</w:t>
            </w:r>
          </w:p>
        </w:tc>
        <w:tc>
          <w:tcPr>
            <w:tcW w:w="937"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Pr>
                <w:rFonts w:ascii="Times New Roman" w:hAnsi="Times New Roman" w:cs="Times New Roman"/>
                <w:lang w:val="kk-KZ"/>
              </w:rPr>
              <w:t>3,386</w:t>
            </w:r>
          </w:p>
        </w:tc>
        <w:tc>
          <w:tcPr>
            <w:tcW w:w="1331"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Pr>
                <w:rFonts w:ascii="Times New Roman" w:hAnsi="Times New Roman" w:cs="Times New Roman"/>
                <w:lang w:val="kk-KZ"/>
              </w:rPr>
              <w:t>0,7</w:t>
            </w:r>
          </w:p>
        </w:tc>
        <w:tc>
          <w:tcPr>
            <w:tcW w:w="779" w:type="dxa"/>
            <w:shd w:val="clear" w:color="000000" w:fill="FFFFFF"/>
          </w:tcPr>
          <w:p w:rsidR="005E7EAD" w:rsidRPr="00B03BFE" w:rsidRDefault="005E7EAD" w:rsidP="005E7EAD">
            <w:pPr>
              <w:jc w:val="center"/>
              <w:rPr>
                <w:rFonts w:ascii="Times New Roman" w:hAnsi="Times New Roman" w:cs="Times New Roman"/>
              </w:rPr>
            </w:pPr>
          </w:p>
        </w:tc>
        <w:tc>
          <w:tcPr>
            <w:tcW w:w="886" w:type="dxa"/>
            <w:shd w:val="clear" w:color="000000" w:fill="FFFFFF"/>
            <w:vAlign w:val="center"/>
          </w:tcPr>
          <w:p w:rsidR="005E7EAD" w:rsidRPr="00B03BFE" w:rsidRDefault="005E7EAD" w:rsidP="005E7EAD">
            <w:pPr>
              <w:jc w:val="center"/>
              <w:rPr>
                <w:rFonts w:ascii="Times New Roman" w:hAnsi="Times New Roman" w:cs="Times New Roman"/>
              </w:rPr>
            </w:pPr>
          </w:p>
        </w:tc>
        <w:tc>
          <w:tcPr>
            <w:tcW w:w="993" w:type="dxa"/>
            <w:shd w:val="clear" w:color="000000" w:fill="FFFFFF"/>
            <w:vAlign w:val="center"/>
          </w:tcPr>
          <w:p w:rsidR="005E7EAD" w:rsidRPr="004716E0" w:rsidRDefault="005E7EAD" w:rsidP="005E7EAD">
            <w:pPr>
              <w:jc w:val="center"/>
              <w:rPr>
                <w:rFonts w:ascii="Times New Roman" w:hAnsi="Times New Roman" w:cs="Times New Roman"/>
              </w:rPr>
            </w:pPr>
          </w:p>
        </w:tc>
        <w:tc>
          <w:tcPr>
            <w:tcW w:w="992" w:type="dxa"/>
            <w:shd w:val="clear" w:color="000000" w:fill="FFFFFF"/>
            <w:vAlign w:val="center"/>
          </w:tcPr>
          <w:p w:rsidR="005E7EAD" w:rsidRPr="004716E0" w:rsidRDefault="005E7EAD" w:rsidP="005E7EAD">
            <w:pPr>
              <w:jc w:val="center"/>
              <w:rPr>
                <w:rFonts w:ascii="Times New Roman" w:hAnsi="Times New Roman" w:cs="Times New Roman"/>
              </w:rPr>
            </w:pPr>
          </w:p>
        </w:tc>
      </w:tr>
      <w:tr w:rsidR="005E7EAD" w:rsidRPr="00571450" w:rsidTr="002D3900">
        <w:trPr>
          <w:trHeight w:val="198"/>
          <w:jc w:val="center"/>
        </w:trPr>
        <w:tc>
          <w:tcPr>
            <w:tcW w:w="1915" w:type="dxa"/>
            <w:noWrap/>
            <w:vAlign w:val="center"/>
          </w:tcPr>
          <w:p w:rsidR="005E7EAD" w:rsidRPr="00571450" w:rsidRDefault="005E7EAD" w:rsidP="005E7EAD">
            <w:pPr>
              <w:ind w:right="-92"/>
              <w:rPr>
                <w:rFonts w:ascii="Times New Roman" w:hAnsi="Times New Roman" w:cs="Times New Roman"/>
                <w:lang w:val="kk-KZ"/>
              </w:rPr>
            </w:pPr>
            <w:r w:rsidRPr="00571450">
              <w:rPr>
                <w:rFonts w:ascii="Times New Roman" w:hAnsi="Times New Roman" w:cs="Times New Roman"/>
                <w:color w:val="000000"/>
                <w:lang w:val="kk-KZ"/>
              </w:rPr>
              <w:t>Азот диоксиді</w:t>
            </w:r>
          </w:p>
        </w:tc>
        <w:tc>
          <w:tcPr>
            <w:tcW w:w="1065" w:type="dxa"/>
            <w:shd w:val="clear" w:color="000000" w:fill="FFFFFF"/>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0,0</w:t>
            </w:r>
            <w:r w:rsidRPr="00B03BFE">
              <w:rPr>
                <w:rFonts w:ascii="Times New Roman" w:hAnsi="Times New Roman" w:cs="Times New Roman"/>
                <w:lang w:val="kk-KZ"/>
              </w:rPr>
              <w:t>0</w:t>
            </w:r>
            <w:r>
              <w:rPr>
                <w:rFonts w:ascii="Times New Roman" w:hAnsi="Times New Roman" w:cs="Times New Roman"/>
                <w:lang w:val="kk-KZ"/>
              </w:rPr>
              <w:t>1</w:t>
            </w:r>
          </w:p>
        </w:tc>
        <w:tc>
          <w:tcPr>
            <w:tcW w:w="1275"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03</w:t>
            </w:r>
          </w:p>
        </w:tc>
        <w:tc>
          <w:tcPr>
            <w:tcW w:w="937"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0,0</w:t>
            </w:r>
            <w:r>
              <w:rPr>
                <w:rFonts w:ascii="Times New Roman" w:hAnsi="Times New Roman" w:cs="Times New Roman"/>
                <w:lang w:val="kk-KZ"/>
              </w:rPr>
              <w:t>01</w:t>
            </w:r>
          </w:p>
        </w:tc>
        <w:tc>
          <w:tcPr>
            <w:tcW w:w="1331"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rPr>
              <w:t>01</w:t>
            </w:r>
          </w:p>
        </w:tc>
        <w:tc>
          <w:tcPr>
            <w:tcW w:w="779" w:type="dxa"/>
            <w:shd w:val="clear" w:color="000000" w:fill="FFFFFF"/>
          </w:tcPr>
          <w:p w:rsidR="005E7EAD" w:rsidRPr="00B03BFE" w:rsidRDefault="005E7EAD" w:rsidP="005E7EAD">
            <w:pPr>
              <w:jc w:val="center"/>
              <w:rPr>
                <w:rFonts w:ascii="Times New Roman" w:hAnsi="Times New Roman" w:cs="Times New Roman"/>
              </w:rPr>
            </w:pPr>
          </w:p>
        </w:tc>
        <w:tc>
          <w:tcPr>
            <w:tcW w:w="886" w:type="dxa"/>
            <w:shd w:val="clear" w:color="000000" w:fill="FFFFFF"/>
            <w:vAlign w:val="center"/>
          </w:tcPr>
          <w:p w:rsidR="005E7EAD" w:rsidRPr="00B03BFE" w:rsidRDefault="005E7EAD" w:rsidP="005E7EAD">
            <w:pPr>
              <w:jc w:val="center"/>
              <w:rPr>
                <w:rFonts w:ascii="Times New Roman" w:hAnsi="Times New Roman" w:cs="Times New Roman"/>
              </w:rPr>
            </w:pPr>
          </w:p>
        </w:tc>
        <w:tc>
          <w:tcPr>
            <w:tcW w:w="993" w:type="dxa"/>
            <w:shd w:val="clear" w:color="000000" w:fill="FFFFFF"/>
            <w:vAlign w:val="center"/>
          </w:tcPr>
          <w:p w:rsidR="005E7EAD" w:rsidRPr="004716E0" w:rsidRDefault="005E7EAD" w:rsidP="005E7EAD">
            <w:pPr>
              <w:jc w:val="center"/>
              <w:rPr>
                <w:rFonts w:ascii="Times New Roman" w:hAnsi="Times New Roman" w:cs="Times New Roman"/>
              </w:rPr>
            </w:pPr>
          </w:p>
        </w:tc>
        <w:tc>
          <w:tcPr>
            <w:tcW w:w="992" w:type="dxa"/>
            <w:shd w:val="clear" w:color="000000" w:fill="FFFFFF"/>
            <w:vAlign w:val="center"/>
          </w:tcPr>
          <w:p w:rsidR="005E7EAD" w:rsidRPr="004716E0" w:rsidRDefault="005E7EAD" w:rsidP="005E7EAD">
            <w:pPr>
              <w:jc w:val="center"/>
              <w:rPr>
                <w:rFonts w:ascii="Times New Roman" w:hAnsi="Times New Roman" w:cs="Times New Roman"/>
              </w:rPr>
            </w:pPr>
          </w:p>
        </w:tc>
      </w:tr>
      <w:tr w:rsidR="005E7EAD" w:rsidRPr="00571450" w:rsidTr="002D3900">
        <w:trPr>
          <w:trHeight w:val="78"/>
          <w:jc w:val="center"/>
        </w:trPr>
        <w:tc>
          <w:tcPr>
            <w:tcW w:w="1915" w:type="dxa"/>
            <w:noWrap/>
            <w:vAlign w:val="center"/>
          </w:tcPr>
          <w:p w:rsidR="005E7EAD" w:rsidRPr="00571450" w:rsidRDefault="005E7EAD" w:rsidP="005E7EAD">
            <w:pPr>
              <w:ind w:right="-92"/>
              <w:rPr>
                <w:rFonts w:ascii="Times New Roman" w:hAnsi="Times New Roman" w:cs="Times New Roman"/>
              </w:rPr>
            </w:pPr>
            <w:r w:rsidRPr="00571450">
              <w:rPr>
                <w:rFonts w:ascii="Times New Roman" w:hAnsi="Times New Roman" w:cs="Times New Roman"/>
                <w:color w:val="000000"/>
                <w:lang w:val="kk-KZ"/>
              </w:rPr>
              <w:t>Азот оксиді</w:t>
            </w:r>
          </w:p>
        </w:tc>
        <w:tc>
          <w:tcPr>
            <w:tcW w:w="1065" w:type="dxa"/>
            <w:shd w:val="clear" w:color="000000" w:fill="FFFFFF"/>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0,0</w:t>
            </w:r>
            <w:r w:rsidRPr="00B03BFE">
              <w:rPr>
                <w:rFonts w:ascii="Times New Roman" w:hAnsi="Times New Roman" w:cs="Times New Roman"/>
                <w:lang w:val="kk-KZ"/>
              </w:rPr>
              <w:t>0</w:t>
            </w:r>
            <w:r>
              <w:rPr>
                <w:rFonts w:ascii="Times New Roman" w:hAnsi="Times New Roman" w:cs="Times New Roman"/>
                <w:lang w:val="kk-KZ"/>
              </w:rPr>
              <w:t>1</w:t>
            </w:r>
          </w:p>
        </w:tc>
        <w:tc>
          <w:tcPr>
            <w:tcW w:w="1275"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sidRPr="00B03BFE">
              <w:rPr>
                <w:rFonts w:ascii="Times New Roman" w:hAnsi="Times New Roman" w:cs="Times New Roman"/>
                <w:lang w:val="kk-KZ"/>
              </w:rPr>
              <w:t>0</w:t>
            </w:r>
            <w:r>
              <w:rPr>
                <w:rFonts w:ascii="Times New Roman" w:hAnsi="Times New Roman" w:cs="Times New Roman"/>
                <w:lang w:val="kk-KZ"/>
              </w:rPr>
              <w:t>2</w:t>
            </w:r>
          </w:p>
        </w:tc>
        <w:tc>
          <w:tcPr>
            <w:tcW w:w="937"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rPr>
              <w:t>034</w:t>
            </w:r>
          </w:p>
        </w:tc>
        <w:tc>
          <w:tcPr>
            <w:tcW w:w="1331" w:type="dxa"/>
            <w:shd w:val="clear" w:color="000000" w:fill="FFFFFF"/>
            <w:noWrap/>
            <w:vAlign w:val="center"/>
          </w:tcPr>
          <w:p w:rsidR="005E7EAD" w:rsidRPr="00B03BFE" w:rsidRDefault="005E7EAD" w:rsidP="005E7EAD">
            <w:pPr>
              <w:jc w:val="center"/>
              <w:rPr>
                <w:rFonts w:ascii="Times New Roman" w:hAnsi="Times New Roman" w:cs="Times New Roman"/>
                <w:lang w:val="kk-KZ"/>
              </w:rPr>
            </w:pPr>
            <w:r w:rsidRPr="00B03BFE">
              <w:rPr>
                <w:rFonts w:ascii="Times New Roman" w:hAnsi="Times New Roman" w:cs="Times New Roman"/>
              </w:rPr>
              <w:t>0,</w:t>
            </w:r>
            <w:r>
              <w:rPr>
                <w:rFonts w:ascii="Times New Roman" w:hAnsi="Times New Roman" w:cs="Times New Roman"/>
                <w:lang w:val="kk-KZ"/>
              </w:rPr>
              <w:t>1</w:t>
            </w:r>
          </w:p>
        </w:tc>
        <w:tc>
          <w:tcPr>
            <w:tcW w:w="779" w:type="dxa"/>
            <w:shd w:val="clear" w:color="000000" w:fill="FFFFFF"/>
          </w:tcPr>
          <w:p w:rsidR="005E7EAD" w:rsidRPr="00B03BFE" w:rsidRDefault="005E7EAD" w:rsidP="005E7EAD">
            <w:pPr>
              <w:jc w:val="center"/>
              <w:rPr>
                <w:rFonts w:ascii="Times New Roman" w:hAnsi="Times New Roman" w:cs="Times New Roman"/>
              </w:rPr>
            </w:pPr>
          </w:p>
        </w:tc>
        <w:tc>
          <w:tcPr>
            <w:tcW w:w="886" w:type="dxa"/>
            <w:shd w:val="clear" w:color="000000" w:fill="FFFFFF"/>
            <w:vAlign w:val="center"/>
          </w:tcPr>
          <w:p w:rsidR="005E7EAD" w:rsidRPr="00B03BFE" w:rsidRDefault="005E7EAD" w:rsidP="005E7EAD">
            <w:pPr>
              <w:jc w:val="center"/>
              <w:rPr>
                <w:rFonts w:ascii="Times New Roman" w:hAnsi="Times New Roman" w:cs="Times New Roman"/>
              </w:rPr>
            </w:pPr>
          </w:p>
        </w:tc>
        <w:tc>
          <w:tcPr>
            <w:tcW w:w="993" w:type="dxa"/>
            <w:shd w:val="clear" w:color="000000" w:fill="FFFFFF"/>
            <w:vAlign w:val="center"/>
          </w:tcPr>
          <w:p w:rsidR="005E7EAD" w:rsidRPr="004716E0" w:rsidRDefault="005E7EAD" w:rsidP="005E7EAD">
            <w:pPr>
              <w:jc w:val="center"/>
              <w:rPr>
                <w:rFonts w:ascii="Times New Roman" w:hAnsi="Times New Roman" w:cs="Times New Roman"/>
              </w:rPr>
            </w:pPr>
          </w:p>
        </w:tc>
        <w:tc>
          <w:tcPr>
            <w:tcW w:w="992" w:type="dxa"/>
            <w:shd w:val="clear" w:color="000000" w:fill="FFFFFF"/>
            <w:vAlign w:val="center"/>
          </w:tcPr>
          <w:p w:rsidR="005E7EAD" w:rsidRPr="004716E0" w:rsidRDefault="005E7EAD" w:rsidP="005E7EAD">
            <w:pPr>
              <w:jc w:val="center"/>
              <w:rPr>
                <w:rFonts w:ascii="Times New Roman" w:hAnsi="Times New Roman" w:cs="Times New Roman"/>
              </w:rPr>
            </w:pPr>
          </w:p>
        </w:tc>
      </w:tr>
    </w:tbl>
    <w:p w:rsidR="00932674" w:rsidRPr="00804F50" w:rsidRDefault="00932674" w:rsidP="00092198">
      <w:pPr>
        <w:ind w:firstLine="567"/>
        <w:jc w:val="both"/>
        <w:rPr>
          <w:rFonts w:ascii="Times New Roman" w:hAnsi="Times New Roman" w:cs="Times New Roman"/>
          <w:b/>
          <w:bCs/>
          <w:sz w:val="28"/>
          <w:szCs w:val="28"/>
          <w:lang w:val="kk-KZ"/>
        </w:rPr>
      </w:pPr>
    </w:p>
    <w:p w:rsidR="00932674" w:rsidRPr="00804F50" w:rsidRDefault="002F28CA" w:rsidP="00092198">
      <w:pPr>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r w:rsidR="00932674" w:rsidRPr="00804F50">
        <w:rPr>
          <w:rFonts w:ascii="Times New Roman" w:hAnsi="Times New Roman" w:cs="Times New Roman"/>
          <w:b/>
          <w:bCs/>
          <w:sz w:val="28"/>
          <w:szCs w:val="28"/>
          <w:lang w:val="kk-KZ"/>
        </w:rPr>
        <w:t>:</w:t>
      </w:r>
    </w:p>
    <w:p w:rsidR="00932674" w:rsidRDefault="00932674" w:rsidP="00092198">
      <w:pPr>
        <w:ind w:firstLine="567"/>
        <w:jc w:val="both"/>
        <w:rPr>
          <w:rFonts w:ascii="Times New Roman" w:hAnsi="Times New Roman" w:cs="Times New Roman"/>
          <w:sz w:val="28"/>
          <w:szCs w:val="28"/>
          <w:lang w:val="kk-KZ"/>
        </w:rPr>
      </w:pPr>
      <w:r w:rsidRPr="00804F50">
        <w:rPr>
          <w:rFonts w:ascii="Times New Roman" w:hAnsi="Times New Roman" w:cs="Times New Roman"/>
          <w:sz w:val="28"/>
          <w:szCs w:val="28"/>
          <w:lang w:val="kk-KZ"/>
        </w:rPr>
        <w:t xml:space="preserve">Соңғы бес жыл ішінде </w:t>
      </w:r>
      <w:r w:rsidR="00D9168E">
        <w:rPr>
          <w:rFonts w:ascii="Times New Roman" w:hAnsi="Times New Roman" w:cs="Times New Roman"/>
          <w:sz w:val="28"/>
          <w:szCs w:val="28"/>
          <w:lang w:val="kk-KZ"/>
        </w:rPr>
        <w:t>мамыр</w:t>
      </w:r>
      <w:r w:rsidR="002F28CA">
        <w:rPr>
          <w:rFonts w:ascii="Times New Roman" w:hAnsi="Times New Roman" w:cs="Times New Roman"/>
          <w:sz w:val="28"/>
          <w:szCs w:val="28"/>
          <w:lang w:val="kk-KZ"/>
        </w:rPr>
        <w:t xml:space="preserve"> айында</w:t>
      </w:r>
      <w:r w:rsidR="00B6046E">
        <w:rPr>
          <w:rFonts w:ascii="Times New Roman" w:hAnsi="Times New Roman" w:cs="Times New Roman"/>
          <w:sz w:val="28"/>
          <w:szCs w:val="28"/>
          <w:lang w:val="kk-KZ"/>
        </w:rPr>
        <w:t xml:space="preserve"> </w:t>
      </w:r>
      <w:r w:rsidRPr="00804F50">
        <w:rPr>
          <w:rFonts w:ascii="Times New Roman" w:hAnsi="Times New Roman" w:cs="Times New Roman"/>
          <w:sz w:val="28"/>
          <w:szCs w:val="28"/>
          <w:lang w:val="kk-KZ"/>
        </w:rPr>
        <w:t>ауаның ластану деңгейі келесідей өзгерді:</w:t>
      </w:r>
    </w:p>
    <w:p w:rsidR="002A3734" w:rsidRDefault="00D9168E" w:rsidP="00D9168E">
      <w:pPr>
        <w:ind w:firstLine="567"/>
        <w:jc w:val="center"/>
        <w:rPr>
          <w:rFonts w:ascii="Times New Roman" w:hAnsi="Times New Roman" w:cs="Times New Roman"/>
          <w:sz w:val="28"/>
          <w:szCs w:val="28"/>
          <w:lang w:val="kk-KZ"/>
        </w:rPr>
      </w:pPr>
      <w:r>
        <w:rPr>
          <w:noProof/>
          <w:lang w:eastAsia="ru-RU"/>
        </w:rPr>
        <w:drawing>
          <wp:inline distT="0" distB="0" distL="0" distR="0" wp14:anchorId="25DA809B" wp14:editId="4A848D7B">
            <wp:extent cx="5407572" cy="348361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01" t="33264" r="16928" b="16473"/>
                    <a:stretch/>
                  </pic:blipFill>
                  <pic:spPr bwMode="auto">
                    <a:xfrm>
                      <a:off x="0" y="0"/>
                      <a:ext cx="5425345" cy="3495059"/>
                    </a:xfrm>
                    <a:prstGeom prst="rect">
                      <a:avLst/>
                    </a:prstGeom>
                    <a:ln>
                      <a:noFill/>
                    </a:ln>
                    <a:extLst>
                      <a:ext uri="{53640926-AAD7-44D8-BBD7-CCE9431645EC}">
                        <a14:shadowObscured xmlns:a14="http://schemas.microsoft.com/office/drawing/2010/main"/>
                      </a:ext>
                    </a:extLst>
                  </pic:spPr>
                </pic:pic>
              </a:graphicData>
            </a:graphic>
          </wp:inline>
        </w:drawing>
      </w:r>
    </w:p>
    <w:p w:rsidR="00706DB0" w:rsidRDefault="00706DB0" w:rsidP="002F28CA">
      <w:pPr>
        <w:ind w:firstLine="709"/>
        <w:jc w:val="both"/>
        <w:rPr>
          <w:rFonts w:ascii="Times New Roman" w:hAnsi="Times New Roman" w:cs="Times New Roman"/>
          <w:sz w:val="28"/>
          <w:szCs w:val="28"/>
          <w:lang w:val="kk-KZ"/>
        </w:rPr>
      </w:pPr>
      <w:r w:rsidRPr="00706DB0">
        <w:rPr>
          <w:rFonts w:ascii="Times New Roman" w:hAnsi="Times New Roman" w:cs="Times New Roman"/>
          <w:sz w:val="28"/>
          <w:szCs w:val="28"/>
          <w:lang w:val="kk-KZ"/>
        </w:rPr>
        <w:t xml:space="preserve">Кестеден көріп отырғанымыздай, </w:t>
      </w:r>
      <w:r w:rsidR="00E42564">
        <w:rPr>
          <w:rFonts w:ascii="Times New Roman" w:hAnsi="Times New Roman" w:cs="Times New Roman"/>
          <w:sz w:val="28"/>
          <w:szCs w:val="28"/>
          <w:lang w:val="kk-KZ"/>
        </w:rPr>
        <w:t>мамыр</w:t>
      </w:r>
      <w:r w:rsidRPr="00706DB0">
        <w:rPr>
          <w:rFonts w:ascii="Times New Roman" w:hAnsi="Times New Roman" w:cs="Times New Roman"/>
          <w:sz w:val="28"/>
          <w:szCs w:val="28"/>
          <w:lang w:val="kk-KZ"/>
        </w:rPr>
        <w:t xml:space="preserve"> айында ластану деңгейі соңғы бес жылда айтарлықтай өзгер</w:t>
      </w:r>
      <w:r w:rsidR="007E3051">
        <w:rPr>
          <w:rFonts w:ascii="Times New Roman" w:hAnsi="Times New Roman" w:cs="Times New Roman"/>
          <w:sz w:val="28"/>
          <w:szCs w:val="28"/>
          <w:lang w:val="kk-KZ"/>
        </w:rPr>
        <w:t>ме</w:t>
      </w:r>
      <w:r w:rsidR="001B179B">
        <w:rPr>
          <w:rFonts w:ascii="Times New Roman" w:hAnsi="Times New Roman" w:cs="Times New Roman"/>
          <w:sz w:val="28"/>
          <w:szCs w:val="28"/>
          <w:lang w:val="kk-KZ"/>
        </w:rPr>
        <w:t>ді</w:t>
      </w:r>
      <w:r w:rsidR="002A20AB">
        <w:rPr>
          <w:rFonts w:ascii="Times New Roman" w:hAnsi="Times New Roman" w:cs="Times New Roman"/>
          <w:sz w:val="28"/>
          <w:szCs w:val="28"/>
          <w:lang w:val="kk-KZ"/>
        </w:rPr>
        <w:t xml:space="preserve"> және төмен болып саналады</w:t>
      </w:r>
      <w:r w:rsidRPr="00706DB0">
        <w:rPr>
          <w:rFonts w:ascii="Times New Roman" w:hAnsi="Times New Roman" w:cs="Times New Roman"/>
          <w:sz w:val="28"/>
          <w:szCs w:val="28"/>
          <w:lang w:val="kk-KZ"/>
        </w:rPr>
        <w:t>.</w:t>
      </w:r>
    </w:p>
    <w:p w:rsidR="007E3051" w:rsidRPr="005F02F5" w:rsidRDefault="007E3051" w:rsidP="007E3051">
      <w:pPr>
        <w:pStyle w:val="Style19"/>
        <w:ind w:firstLine="709"/>
        <w:rPr>
          <w:rFonts w:ascii="Times New Roman" w:hAnsi="Times New Roman" w:cs="Times New Roman"/>
          <w:b/>
          <w:sz w:val="28"/>
          <w:szCs w:val="28"/>
          <w:lang w:val="kk-KZ" w:eastAsia="en-US"/>
        </w:rPr>
      </w:pPr>
      <w:r w:rsidRPr="005F02F5">
        <w:rPr>
          <w:rFonts w:ascii="Times New Roman" w:hAnsi="Times New Roman" w:cs="Times New Roman"/>
          <w:b/>
          <w:sz w:val="28"/>
          <w:szCs w:val="28"/>
          <w:lang w:val="kk-KZ" w:eastAsia="en-US"/>
        </w:rPr>
        <w:t xml:space="preserve">Алтай қаласы бойынша 2022 жылдың </w:t>
      </w:r>
      <w:r w:rsidR="002A20AB">
        <w:rPr>
          <w:rFonts w:ascii="Times New Roman" w:hAnsi="Times New Roman" w:cs="Times New Roman"/>
          <w:b/>
          <w:sz w:val="28"/>
          <w:szCs w:val="28"/>
          <w:lang w:val="kk-KZ" w:eastAsia="en-US"/>
        </w:rPr>
        <w:t>мамыр</w:t>
      </w:r>
      <w:r w:rsidRPr="005F02F5">
        <w:rPr>
          <w:rFonts w:ascii="Times New Roman" w:hAnsi="Times New Roman" w:cs="Times New Roman"/>
          <w:b/>
          <w:sz w:val="28"/>
          <w:szCs w:val="28"/>
          <w:lang w:val="kk-KZ" w:eastAsia="en-US"/>
        </w:rPr>
        <w:t xml:space="preserve"> айындағы метеорологиялық жағдайлар</w:t>
      </w:r>
    </w:p>
    <w:p w:rsidR="005F02F5" w:rsidRDefault="002A20AB" w:rsidP="002F28CA">
      <w:pPr>
        <w:pStyle w:val="Style19"/>
        <w:widowControl/>
        <w:spacing w:line="240" w:lineRule="auto"/>
        <w:ind w:firstLine="709"/>
        <w:rPr>
          <w:rFonts w:ascii="Times New Roman" w:hAnsi="Times New Roman" w:cs="Times New Roman"/>
          <w:sz w:val="28"/>
          <w:szCs w:val="28"/>
          <w:lang w:val="kk-KZ" w:eastAsia="en-US"/>
        </w:rPr>
      </w:pPr>
      <w:r>
        <w:rPr>
          <w:rFonts w:ascii="Times New Roman" w:hAnsi="Times New Roman" w:cs="Times New Roman"/>
          <w:sz w:val="28"/>
          <w:szCs w:val="28"/>
          <w:lang w:val="kk-KZ" w:eastAsia="en-US"/>
        </w:rPr>
        <w:t>2022 жылғы мамырда Алтай қаласында 3-8</w:t>
      </w:r>
      <w:r w:rsidR="005F02F5" w:rsidRPr="005F02F5">
        <w:rPr>
          <w:rFonts w:ascii="Times New Roman" w:hAnsi="Times New Roman" w:cs="Times New Roman"/>
          <w:sz w:val="28"/>
          <w:szCs w:val="28"/>
          <w:lang w:val="kk-KZ" w:eastAsia="en-US"/>
        </w:rPr>
        <w:t xml:space="preserve"> м/с </w:t>
      </w:r>
      <w:r w:rsidR="005F02F5">
        <w:rPr>
          <w:rFonts w:ascii="Times New Roman" w:hAnsi="Times New Roman" w:cs="Times New Roman"/>
          <w:sz w:val="28"/>
          <w:szCs w:val="28"/>
          <w:lang w:val="kk-KZ" w:eastAsia="en-US"/>
        </w:rPr>
        <w:t>о</w:t>
      </w:r>
      <w:r w:rsidR="00E42564">
        <w:rPr>
          <w:rFonts w:ascii="Times New Roman" w:hAnsi="Times New Roman" w:cs="Times New Roman"/>
          <w:sz w:val="28"/>
          <w:szCs w:val="28"/>
          <w:lang w:val="kk-KZ" w:eastAsia="en-US"/>
        </w:rPr>
        <w:t xml:space="preserve">рташа желмен, жауын – шашынсыз </w:t>
      </w:r>
      <w:r w:rsidR="005F02F5" w:rsidRPr="005F02F5">
        <w:rPr>
          <w:rFonts w:ascii="Times New Roman" w:hAnsi="Times New Roman" w:cs="Times New Roman"/>
          <w:sz w:val="28"/>
          <w:szCs w:val="28"/>
          <w:lang w:val="kk-KZ" w:eastAsia="en-US"/>
        </w:rPr>
        <w:t>ауа райының тұрақты сипаты басым болды</w:t>
      </w:r>
      <w:r w:rsidR="00857729">
        <w:rPr>
          <w:rFonts w:ascii="Times New Roman" w:hAnsi="Times New Roman" w:cs="Times New Roman"/>
          <w:sz w:val="28"/>
          <w:szCs w:val="28"/>
          <w:lang w:val="kk-KZ" w:eastAsia="en-US"/>
        </w:rPr>
        <w:t>.</w:t>
      </w:r>
      <w:r>
        <w:rPr>
          <w:rFonts w:ascii="Times New Roman" w:hAnsi="Times New Roman" w:cs="Times New Roman"/>
          <w:sz w:val="28"/>
          <w:szCs w:val="28"/>
          <w:lang w:val="kk-KZ" w:eastAsia="en-US"/>
        </w:rPr>
        <w:t xml:space="preserve"> 0,1-ден 1</w:t>
      </w:r>
      <w:r w:rsidR="005F02F5" w:rsidRPr="005F02F5">
        <w:rPr>
          <w:rFonts w:ascii="Times New Roman" w:hAnsi="Times New Roman" w:cs="Times New Roman"/>
          <w:sz w:val="28"/>
          <w:szCs w:val="28"/>
          <w:lang w:val="kk-KZ" w:eastAsia="en-US"/>
        </w:rPr>
        <w:t xml:space="preserve"> мм-ге дейін аздаған және орташа жаңбыр </w:t>
      </w:r>
      <w:r>
        <w:rPr>
          <w:rFonts w:ascii="Times New Roman" w:hAnsi="Times New Roman" w:cs="Times New Roman"/>
          <w:sz w:val="28"/>
          <w:szCs w:val="28"/>
          <w:lang w:val="kk-KZ" w:eastAsia="en-US"/>
        </w:rPr>
        <w:t xml:space="preserve">02-03, 08, 22, 26 мамырда </w:t>
      </w:r>
      <w:r w:rsidR="005F02F5" w:rsidRPr="005F02F5">
        <w:rPr>
          <w:rFonts w:ascii="Times New Roman" w:hAnsi="Times New Roman" w:cs="Times New Roman"/>
          <w:sz w:val="28"/>
          <w:szCs w:val="28"/>
          <w:lang w:val="kk-KZ" w:eastAsia="en-US"/>
        </w:rPr>
        <w:t xml:space="preserve">байқалды. </w:t>
      </w:r>
    </w:p>
    <w:p w:rsidR="005F02F5" w:rsidRDefault="005F02F5" w:rsidP="002F28CA">
      <w:pPr>
        <w:pStyle w:val="Style19"/>
        <w:widowControl/>
        <w:spacing w:line="240" w:lineRule="auto"/>
        <w:ind w:firstLine="709"/>
        <w:rPr>
          <w:rStyle w:val="FontStyle204"/>
          <w:b/>
          <w:bCs/>
          <w:sz w:val="28"/>
          <w:szCs w:val="28"/>
          <w:lang w:val="kk-KZ"/>
        </w:rPr>
      </w:pPr>
    </w:p>
    <w:p w:rsidR="005F02F5" w:rsidRDefault="005F02F5" w:rsidP="002F28CA">
      <w:pPr>
        <w:pStyle w:val="Style19"/>
        <w:widowControl/>
        <w:spacing w:line="240" w:lineRule="auto"/>
        <w:ind w:firstLine="709"/>
        <w:rPr>
          <w:rStyle w:val="FontStyle204"/>
          <w:b/>
          <w:bCs/>
          <w:sz w:val="28"/>
          <w:szCs w:val="28"/>
          <w:lang w:val="kk-KZ"/>
        </w:rPr>
      </w:pPr>
    </w:p>
    <w:p w:rsidR="002F28CA" w:rsidRPr="00804F50" w:rsidRDefault="002F28CA" w:rsidP="002F28CA">
      <w:pPr>
        <w:pStyle w:val="Style19"/>
        <w:widowControl/>
        <w:spacing w:line="240" w:lineRule="auto"/>
        <w:ind w:firstLine="709"/>
        <w:rPr>
          <w:rStyle w:val="FontStyle204"/>
          <w:sz w:val="28"/>
          <w:szCs w:val="28"/>
          <w:lang w:val="kk-KZ"/>
        </w:rPr>
      </w:pPr>
      <w:r w:rsidRPr="00804F50">
        <w:rPr>
          <w:rStyle w:val="FontStyle204"/>
          <w:b/>
          <w:bCs/>
          <w:sz w:val="28"/>
          <w:szCs w:val="28"/>
          <w:lang w:val="kk-KZ"/>
        </w:rPr>
        <w:t>2.</w:t>
      </w:r>
      <w:r>
        <w:rPr>
          <w:rStyle w:val="FontStyle204"/>
          <w:b/>
          <w:bCs/>
          <w:sz w:val="28"/>
          <w:szCs w:val="28"/>
          <w:lang w:val="kk-KZ"/>
        </w:rPr>
        <w:t>5 Шемонаиха</w:t>
      </w:r>
      <w:r w:rsidRPr="00804F50">
        <w:rPr>
          <w:rStyle w:val="FontStyle204"/>
          <w:b/>
          <w:bCs/>
          <w:sz w:val="28"/>
          <w:szCs w:val="28"/>
          <w:lang w:val="kk-KZ"/>
        </w:rPr>
        <w:t xml:space="preserve"> қаласында</w:t>
      </w:r>
      <w:r>
        <w:rPr>
          <w:rStyle w:val="FontStyle204"/>
          <w:b/>
          <w:bCs/>
          <w:sz w:val="28"/>
          <w:szCs w:val="28"/>
          <w:lang w:val="kk-KZ"/>
        </w:rPr>
        <w:t>ғы</w:t>
      </w:r>
      <w:r w:rsidRPr="00804F50">
        <w:rPr>
          <w:rStyle w:val="FontStyle204"/>
          <w:b/>
          <w:bCs/>
          <w:sz w:val="28"/>
          <w:szCs w:val="28"/>
          <w:lang w:val="kk-KZ"/>
        </w:rPr>
        <w:t xml:space="preserve"> </w:t>
      </w:r>
      <w:r w:rsidRPr="00804F50">
        <w:rPr>
          <w:rFonts w:ascii="Times New Roman" w:hAnsi="Times New Roman" w:cs="Times New Roman"/>
          <w:b/>
          <w:bCs/>
          <w:sz w:val="28"/>
          <w:szCs w:val="28"/>
          <w:lang w:val="kk-KZ"/>
        </w:rPr>
        <w:t>атмосфералық ауа сапасының мониторингі</w:t>
      </w:r>
    </w:p>
    <w:p w:rsidR="002F28CA" w:rsidRPr="00804F50" w:rsidRDefault="002F28CA" w:rsidP="002F28CA">
      <w:pPr>
        <w:pStyle w:val="Style19"/>
        <w:widowControl/>
        <w:spacing w:line="240" w:lineRule="auto"/>
        <w:ind w:firstLine="709"/>
        <w:rPr>
          <w:rStyle w:val="FontStyle204"/>
          <w:sz w:val="28"/>
          <w:szCs w:val="28"/>
          <w:lang w:val="kk-KZ"/>
        </w:rPr>
      </w:pPr>
      <w:r>
        <w:rPr>
          <w:rStyle w:val="FontStyle204"/>
          <w:sz w:val="28"/>
          <w:szCs w:val="28"/>
          <w:lang w:val="kk-KZ"/>
        </w:rPr>
        <w:t>Шемонаиха</w:t>
      </w:r>
      <w:r w:rsidRPr="00804F50">
        <w:rPr>
          <w:rStyle w:val="FontStyle204"/>
          <w:sz w:val="28"/>
          <w:szCs w:val="28"/>
          <w:lang w:val="kk-KZ"/>
        </w:rPr>
        <w:t xml:space="preserve"> қаласы аумағындағы атмосфералық ауаның жай-күйін бақылау 1 автоматты станцияда жүргізіледі (1-қосымша).</w:t>
      </w:r>
    </w:p>
    <w:p w:rsidR="002F28CA" w:rsidRPr="00804F50" w:rsidRDefault="002F28CA" w:rsidP="002F28CA">
      <w:pPr>
        <w:pStyle w:val="af2"/>
        <w:ind w:firstLine="709"/>
        <w:jc w:val="both"/>
        <w:rPr>
          <w:rStyle w:val="FontStyle204"/>
          <w:i/>
          <w:iCs/>
          <w:sz w:val="28"/>
          <w:szCs w:val="28"/>
          <w:lang w:val="kk-KZ"/>
        </w:rPr>
      </w:pPr>
      <w:r>
        <w:rPr>
          <w:rStyle w:val="FontStyle204"/>
          <w:sz w:val="28"/>
          <w:szCs w:val="28"/>
          <w:lang w:val="kk-KZ"/>
        </w:rPr>
        <w:t>Жалпы қала бойынша 6</w:t>
      </w:r>
      <w:r w:rsidRPr="00804F50">
        <w:rPr>
          <w:rStyle w:val="FontStyle204"/>
          <w:sz w:val="28"/>
          <w:szCs w:val="28"/>
          <w:lang w:val="kk-KZ"/>
        </w:rPr>
        <w:t xml:space="preserve"> көрсеткіш анықталады: </w:t>
      </w:r>
      <w:r>
        <w:rPr>
          <w:rStyle w:val="FontStyle204"/>
          <w:i/>
          <w:sz w:val="28"/>
          <w:szCs w:val="28"/>
          <w:lang w:val="kk-KZ"/>
        </w:rPr>
        <w:t xml:space="preserve">1) </w:t>
      </w:r>
      <w:r>
        <w:rPr>
          <w:rStyle w:val="FontStyle204"/>
          <w:i/>
          <w:iCs/>
          <w:sz w:val="28"/>
          <w:szCs w:val="28"/>
          <w:lang w:val="kk-KZ"/>
        </w:rPr>
        <w:t>РМ-2,5</w:t>
      </w:r>
      <w:r w:rsidRPr="00804F50">
        <w:rPr>
          <w:rStyle w:val="FontStyle204"/>
          <w:i/>
          <w:iCs/>
          <w:sz w:val="28"/>
          <w:szCs w:val="28"/>
          <w:lang w:val="kk-KZ"/>
        </w:rPr>
        <w:t xml:space="preserve"> қалқыма бөлшектері; </w:t>
      </w:r>
      <w:r>
        <w:rPr>
          <w:rStyle w:val="FontStyle204"/>
          <w:i/>
          <w:iCs/>
          <w:sz w:val="28"/>
          <w:szCs w:val="28"/>
          <w:lang w:val="kk-KZ"/>
        </w:rPr>
        <w:t>2</w:t>
      </w:r>
      <w:r w:rsidRPr="00804F50">
        <w:rPr>
          <w:rStyle w:val="FontStyle204"/>
          <w:i/>
          <w:iCs/>
          <w:sz w:val="28"/>
          <w:szCs w:val="28"/>
          <w:lang w:val="kk-KZ"/>
        </w:rPr>
        <w:t xml:space="preserve">) РМ-10 қалқыма бөлшектері; </w:t>
      </w:r>
      <w:r>
        <w:rPr>
          <w:rStyle w:val="FontStyle204"/>
          <w:i/>
          <w:iCs/>
          <w:sz w:val="28"/>
          <w:szCs w:val="28"/>
          <w:lang w:val="kk-KZ"/>
        </w:rPr>
        <w:t>3) күкірт диоксиді; 4</w:t>
      </w:r>
      <w:r w:rsidRPr="00804F50">
        <w:rPr>
          <w:rStyle w:val="FontStyle204"/>
          <w:i/>
          <w:iCs/>
          <w:sz w:val="28"/>
          <w:szCs w:val="28"/>
          <w:lang w:val="kk-KZ"/>
        </w:rPr>
        <w:t xml:space="preserve">) көміртегі оксиді; </w:t>
      </w:r>
      <w:r>
        <w:rPr>
          <w:rStyle w:val="FontStyle204"/>
          <w:i/>
          <w:iCs/>
          <w:sz w:val="28"/>
          <w:szCs w:val="28"/>
          <w:lang w:val="kk-KZ"/>
        </w:rPr>
        <w:t>5</w:t>
      </w:r>
      <w:r w:rsidRPr="00804F50">
        <w:rPr>
          <w:rStyle w:val="FontStyle204"/>
          <w:i/>
          <w:iCs/>
          <w:sz w:val="28"/>
          <w:szCs w:val="28"/>
          <w:lang w:val="kk-KZ"/>
        </w:rPr>
        <w:t xml:space="preserve">) азот диоксиді; </w:t>
      </w:r>
      <w:r>
        <w:rPr>
          <w:rStyle w:val="FontStyle204"/>
          <w:i/>
          <w:iCs/>
          <w:sz w:val="28"/>
          <w:szCs w:val="28"/>
          <w:lang w:val="kk-KZ"/>
        </w:rPr>
        <w:t>6</w:t>
      </w:r>
      <w:r w:rsidRPr="00804F50">
        <w:rPr>
          <w:rStyle w:val="FontStyle204"/>
          <w:i/>
          <w:iCs/>
          <w:sz w:val="28"/>
          <w:szCs w:val="28"/>
          <w:lang w:val="kk-KZ"/>
        </w:rPr>
        <w:t>) азот оксиді.</w:t>
      </w:r>
    </w:p>
    <w:p w:rsidR="002F28CA" w:rsidRDefault="002C0560" w:rsidP="002F28CA">
      <w:pPr>
        <w:pStyle w:val="Style19"/>
        <w:widowControl/>
        <w:spacing w:line="240" w:lineRule="auto"/>
        <w:ind w:firstLine="709"/>
        <w:rPr>
          <w:rStyle w:val="FontStyle204"/>
          <w:sz w:val="28"/>
          <w:szCs w:val="28"/>
          <w:lang w:val="kk-KZ"/>
        </w:rPr>
      </w:pPr>
      <w:r>
        <w:rPr>
          <w:rStyle w:val="FontStyle204"/>
          <w:sz w:val="28"/>
          <w:szCs w:val="28"/>
          <w:lang w:val="kk-KZ"/>
        </w:rPr>
        <w:t>11</w:t>
      </w:r>
      <w:r w:rsidR="002F28CA"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2F28CA" w:rsidRDefault="002F28CA" w:rsidP="002F28CA">
      <w:pPr>
        <w:jc w:val="right"/>
        <w:rPr>
          <w:rFonts w:ascii="Times New Roman" w:hAnsi="Times New Roman" w:cs="Times New Roman"/>
          <w:lang w:val="kk-KZ"/>
        </w:rPr>
      </w:pPr>
      <w:r w:rsidRPr="00804F50">
        <w:rPr>
          <w:rFonts w:ascii="Times New Roman" w:hAnsi="Times New Roman" w:cs="Times New Roman"/>
          <w:lang w:val="kk-KZ"/>
        </w:rPr>
        <w:t>Кесте 1</w:t>
      </w:r>
      <w:r w:rsidR="002C0560">
        <w:rPr>
          <w:rFonts w:ascii="Times New Roman" w:hAnsi="Times New Roman" w:cs="Times New Roman"/>
          <w:lang w:val="kk-KZ"/>
        </w:rPr>
        <w:t>1</w:t>
      </w:r>
    </w:p>
    <w:p w:rsidR="005F5FC9" w:rsidRPr="00804F50" w:rsidRDefault="005F5FC9" w:rsidP="002F28CA">
      <w:pPr>
        <w:jc w:val="right"/>
        <w:rPr>
          <w:rFonts w:ascii="Times New Roman" w:hAnsi="Times New Roman" w:cs="Times New Roman"/>
          <w:lang w:val="kk-KZ"/>
        </w:rPr>
      </w:pPr>
    </w:p>
    <w:p w:rsidR="002F28CA" w:rsidRPr="00F44FA2" w:rsidRDefault="002F28CA" w:rsidP="002F28CA">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2F28CA" w:rsidRPr="00804F50" w:rsidRDefault="002F28CA" w:rsidP="002F28CA">
      <w:pPr>
        <w:jc w:val="center"/>
        <w:rPr>
          <w:rFonts w:ascii="Times New Roman" w:hAnsi="Times New Roman" w:cs="Times New Roman"/>
          <w:b/>
          <w:bCs/>
          <w:lang w:val="kk-KZ"/>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977"/>
        <w:gridCol w:w="2472"/>
        <w:gridCol w:w="3406"/>
      </w:tblGrid>
      <w:tr w:rsidR="002F28CA" w:rsidRPr="00804F50" w:rsidTr="000A72D4">
        <w:trPr>
          <w:trHeight w:val="655"/>
          <w:jc w:val="center"/>
        </w:trPr>
        <w:tc>
          <w:tcPr>
            <w:tcW w:w="637" w:type="dxa"/>
          </w:tcPr>
          <w:p w:rsidR="002F28CA" w:rsidRPr="00804F50" w:rsidRDefault="002F28CA" w:rsidP="000A72D4">
            <w:pPr>
              <w:jc w:val="center"/>
              <w:rPr>
                <w:rFonts w:ascii="Times New Roman" w:hAnsi="Times New Roman" w:cs="Times New Roman"/>
                <w:b/>
                <w:bCs/>
              </w:rPr>
            </w:pPr>
            <w:r w:rsidRPr="00804F50">
              <w:rPr>
                <w:rFonts w:ascii="Times New Roman" w:hAnsi="Times New Roman" w:cs="Times New Roman"/>
                <w:b/>
                <w:bCs/>
              </w:rPr>
              <w:t>№</w:t>
            </w:r>
          </w:p>
        </w:tc>
        <w:tc>
          <w:tcPr>
            <w:tcW w:w="2977" w:type="dxa"/>
          </w:tcPr>
          <w:p w:rsidR="002F28CA" w:rsidRPr="00804F50" w:rsidRDefault="002F28CA" w:rsidP="000A72D4">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2472" w:type="dxa"/>
          </w:tcPr>
          <w:p w:rsidR="002F28CA" w:rsidRPr="00804F50" w:rsidRDefault="002F28CA" w:rsidP="000A72D4">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3406" w:type="dxa"/>
          </w:tcPr>
          <w:p w:rsidR="002F28CA" w:rsidRPr="00804F50" w:rsidRDefault="002F28CA" w:rsidP="000A72D4">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2F28CA" w:rsidRPr="00D83D6E" w:rsidTr="000A72D4">
        <w:trPr>
          <w:trHeight w:val="1122"/>
          <w:jc w:val="center"/>
        </w:trPr>
        <w:tc>
          <w:tcPr>
            <w:tcW w:w="637" w:type="dxa"/>
            <w:vAlign w:val="center"/>
          </w:tcPr>
          <w:p w:rsidR="002F28CA" w:rsidRPr="00804F50" w:rsidRDefault="002F28CA" w:rsidP="000A72D4">
            <w:pPr>
              <w:jc w:val="center"/>
              <w:rPr>
                <w:rFonts w:ascii="Times New Roman" w:hAnsi="Times New Roman" w:cs="Times New Roman"/>
                <w:lang w:val="kk-KZ"/>
              </w:rPr>
            </w:pPr>
            <w:r w:rsidRPr="00804F50">
              <w:rPr>
                <w:rFonts w:ascii="Times New Roman" w:hAnsi="Times New Roman" w:cs="Times New Roman"/>
                <w:lang w:val="kk-KZ"/>
              </w:rPr>
              <w:t>1</w:t>
            </w:r>
          </w:p>
        </w:tc>
        <w:tc>
          <w:tcPr>
            <w:tcW w:w="2977" w:type="dxa"/>
            <w:vAlign w:val="center"/>
          </w:tcPr>
          <w:p w:rsidR="002F28CA" w:rsidRPr="00804F50" w:rsidRDefault="002F28CA" w:rsidP="000A72D4">
            <w:pPr>
              <w:pStyle w:val="Default"/>
              <w:rPr>
                <w:rFonts w:ascii="Times New Roman" w:hAnsi="Times New Roman" w:cs="Times New Roman"/>
                <w:lang w:val="kk-KZ"/>
              </w:rPr>
            </w:pPr>
            <w:r w:rsidRPr="00804F50">
              <w:rPr>
                <w:rFonts w:ascii="Times New Roman" w:hAnsi="Times New Roman" w:cs="Times New Roman"/>
                <w:lang w:val="kk-KZ"/>
              </w:rPr>
              <w:t>20 минут аралықта үздіксіз режимде</w:t>
            </w:r>
          </w:p>
        </w:tc>
        <w:tc>
          <w:tcPr>
            <w:tcW w:w="2472" w:type="dxa"/>
            <w:vAlign w:val="center"/>
          </w:tcPr>
          <w:p w:rsidR="002F28CA" w:rsidRPr="002F28CA" w:rsidRDefault="002A20AB" w:rsidP="000A72D4">
            <w:pPr>
              <w:pStyle w:val="Default"/>
              <w:jc w:val="center"/>
              <w:rPr>
                <w:rFonts w:ascii="Times New Roman" w:hAnsi="Times New Roman" w:cs="Times New Roman"/>
                <w:lang w:val="kk-KZ"/>
              </w:rPr>
            </w:pPr>
            <w:r>
              <w:rPr>
                <w:rFonts w:ascii="Times New Roman" w:hAnsi="Times New Roman" w:cs="Times New Roman"/>
                <w:lang w:val="kk-KZ"/>
              </w:rPr>
              <w:t>А.</w:t>
            </w:r>
            <w:r w:rsidR="002F28CA">
              <w:rPr>
                <w:rFonts w:ascii="Times New Roman" w:hAnsi="Times New Roman" w:cs="Times New Roman"/>
                <w:lang w:val="kk-KZ"/>
              </w:rPr>
              <w:t>Иванов</w:t>
            </w:r>
            <w:r>
              <w:rPr>
                <w:rFonts w:ascii="Times New Roman" w:hAnsi="Times New Roman" w:cs="Times New Roman"/>
                <w:lang w:val="kk-KZ"/>
              </w:rPr>
              <w:t xml:space="preserve"> </w:t>
            </w:r>
            <w:r w:rsidR="002F28CA" w:rsidRPr="00804F50">
              <w:rPr>
                <w:rFonts w:ascii="Times New Roman" w:hAnsi="Times New Roman" w:cs="Times New Roman"/>
                <w:lang w:val="kk-KZ"/>
              </w:rPr>
              <w:t xml:space="preserve"> к.</w:t>
            </w:r>
            <w:r w:rsidR="002F28CA">
              <w:rPr>
                <w:rFonts w:ascii="Times New Roman" w:hAnsi="Times New Roman" w:cs="Times New Roman"/>
                <w:lang w:val="kk-KZ"/>
              </w:rPr>
              <w:t>, 59</w:t>
            </w:r>
          </w:p>
        </w:tc>
        <w:tc>
          <w:tcPr>
            <w:tcW w:w="3406" w:type="dxa"/>
          </w:tcPr>
          <w:p w:rsidR="002F28CA" w:rsidRPr="00804F50" w:rsidRDefault="002F28CA" w:rsidP="000A72D4">
            <w:pPr>
              <w:rPr>
                <w:rFonts w:ascii="Times New Roman" w:hAnsi="Times New Roman" w:cs="Times New Roman"/>
                <w:lang w:val="kk-KZ"/>
              </w:rPr>
            </w:pPr>
            <w:r>
              <w:rPr>
                <w:rFonts w:ascii="Times New Roman" w:hAnsi="Times New Roman" w:cs="Times New Roman"/>
                <w:lang w:val="kk-KZ"/>
              </w:rPr>
              <w:t>РМ-2,5</w:t>
            </w:r>
            <w:r w:rsidRPr="00804F50">
              <w:rPr>
                <w:rFonts w:ascii="Times New Roman" w:hAnsi="Times New Roman" w:cs="Times New Roman"/>
                <w:lang w:val="kk-KZ"/>
              </w:rPr>
              <w:t xml:space="preserve"> қалқыма бөлшектері</w:t>
            </w:r>
            <w:r>
              <w:rPr>
                <w:rFonts w:ascii="Times New Roman" w:hAnsi="Times New Roman" w:cs="Times New Roman"/>
                <w:lang w:val="kk-KZ"/>
              </w:rPr>
              <w:t>,</w:t>
            </w:r>
            <w:r w:rsidRPr="00804F50">
              <w:rPr>
                <w:rFonts w:ascii="Times New Roman" w:hAnsi="Times New Roman" w:cs="Times New Roman"/>
                <w:lang w:val="kk-KZ"/>
              </w:rPr>
              <w:t xml:space="preserve"> РМ-10 қалқыма бөлшектері, күкірт диоксиді, көміртегі оксиді, азот диоксиді және оксиді</w:t>
            </w:r>
          </w:p>
        </w:tc>
      </w:tr>
    </w:tbl>
    <w:p w:rsidR="002F28CA" w:rsidRPr="00804F50" w:rsidRDefault="002F28CA" w:rsidP="002F28CA">
      <w:pPr>
        <w:pStyle w:val="Style19"/>
        <w:widowControl/>
        <w:spacing w:line="240" w:lineRule="auto"/>
        <w:ind w:firstLine="709"/>
        <w:rPr>
          <w:rFonts w:ascii="Times New Roman" w:hAnsi="Times New Roman" w:cs="Times New Roman"/>
          <w:b/>
          <w:bCs/>
          <w:sz w:val="28"/>
          <w:szCs w:val="28"/>
          <w:lang w:val="kk-KZ"/>
        </w:rPr>
      </w:pPr>
    </w:p>
    <w:p w:rsidR="008604D6" w:rsidRPr="008604D6" w:rsidRDefault="008604D6" w:rsidP="008604D6">
      <w:pPr>
        <w:autoSpaceDE w:val="0"/>
        <w:autoSpaceDN w:val="0"/>
        <w:adjustRightInd w:val="0"/>
        <w:ind w:firstLine="709"/>
        <w:jc w:val="both"/>
        <w:rPr>
          <w:rFonts w:ascii="Times New Roman" w:hAnsi="Times New Roman" w:cs="Times New Roman"/>
          <w:b/>
          <w:bCs/>
          <w:sz w:val="28"/>
          <w:szCs w:val="28"/>
          <w:lang w:val="kk-KZ" w:eastAsia="ru-RU"/>
        </w:rPr>
      </w:pPr>
      <w:r w:rsidRPr="008604D6">
        <w:rPr>
          <w:rFonts w:ascii="Times New Roman" w:hAnsi="Times New Roman" w:cs="Times New Roman"/>
          <w:b/>
          <w:bCs/>
          <w:sz w:val="28"/>
          <w:szCs w:val="28"/>
          <w:lang w:val="kk-KZ" w:eastAsia="ru-RU"/>
        </w:rPr>
        <w:t xml:space="preserve">2022 жылғы </w:t>
      </w:r>
      <w:r w:rsidR="002A20AB">
        <w:rPr>
          <w:rFonts w:ascii="Times New Roman" w:hAnsi="Times New Roman" w:cs="Times New Roman"/>
          <w:b/>
          <w:bCs/>
          <w:sz w:val="28"/>
          <w:szCs w:val="28"/>
          <w:lang w:val="kk-KZ" w:eastAsia="ru-RU"/>
        </w:rPr>
        <w:t>мамыр</w:t>
      </w:r>
      <w:r w:rsidRPr="008604D6">
        <w:rPr>
          <w:rFonts w:ascii="Times New Roman" w:hAnsi="Times New Roman" w:cs="Times New Roman"/>
          <w:b/>
          <w:bCs/>
          <w:sz w:val="28"/>
          <w:szCs w:val="28"/>
          <w:lang w:val="kk-KZ" w:eastAsia="ru-RU"/>
        </w:rPr>
        <w:t xml:space="preserve"> айы бойынша Шемонаиха қаласындағы атмосфералық ауа сапасына мониторинг нәтижелері</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 xml:space="preserve">Шемонаиха қаласының бақылау желісінің деректері бойынша атмосфералық ауаның ластану деңгейі </w:t>
      </w:r>
      <w:r w:rsidR="00C35522">
        <w:rPr>
          <w:rFonts w:ascii="Times New Roman" w:hAnsi="Times New Roman" w:cs="Times New Roman"/>
          <w:b/>
          <w:bCs/>
          <w:i/>
          <w:iCs/>
          <w:sz w:val="28"/>
          <w:szCs w:val="28"/>
          <w:lang w:val="kk-KZ"/>
        </w:rPr>
        <w:t>көтеріңкі</w:t>
      </w:r>
      <w:r w:rsidRPr="008604D6">
        <w:rPr>
          <w:rFonts w:ascii="Times New Roman" w:hAnsi="Times New Roman" w:cs="Times New Roman"/>
          <w:b/>
          <w:bCs/>
          <w:i/>
          <w:iCs/>
          <w:sz w:val="28"/>
          <w:szCs w:val="28"/>
          <w:lang w:val="kk-KZ"/>
        </w:rPr>
        <w:t xml:space="preserve"> </w:t>
      </w:r>
      <w:r w:rsidRPr="008604D6">
        <w:rPr>
          <w:rFonts w:ascii="Times New Roman" w:hAnsi="Times New Roman" w:cs="Times New Roman"/>
          <w:sz w:val="28"/>
          <w:szCs w:val="28"/>
          <w:lang w:val="kk-KZ"/>
        </w:rPr>
        <w:t>деп бағаланды, ол №1 бекет ауданында</w:t>
      </w:r>
      <w:r w:rsidR="002A20AB">
        <w:rPr>
          <w:rFonts w:ascii="Times New Roman" w:hAnsi="Times New Roman" w:cs="Times New Roman"/>
          <w:sz w:val="28"/>
          <w:szCs w:val="28"/>
          <w:lang w:val="kk-KZ"/>
        </w:rPr>
        <w:t xml:space="preserve"> (Иванов к., 59) күкіртті сутегі</w:t>
      </w:r>
      <w:r w:rsidRPr="008604D6">
        <w:rPr>
          <w:rFonts w:ascii="Times New Roman" w:hAnsi="Times New Roman" w:cs="Times New Roman"/>
          <w:sz w:val="28"/>
          <w:szCs w:val="28"/>
          <w:lang w:val="kk-KZ"/>
        </w:rPr>
        <w:t xml:space="preserve"> бойынша СИ=3,0 (көтеріңкі деңгей) және ЕЖҚ=</w:t>
      </w:r>
      <w:r w:rsidR="002A20AB">
        <w:rPr>
          <w:rFonts w:ascii="Times New Roman" w:hAnsi="Times New Roman" w:cs="Times New Roman"/>
          <w:sz w:val="28"/>
          <w:szCs w:val="28"/>
          <w:lang w:val="kk-KZ"/>
        </w:rPr>
        <w:t>11</w:t>
      </w:r>
      <w:r w:rsidRPr="008604D6">
        <w:rPr>
          <w:rFonts w:ascii="Times New Roman" w:hAnsi="Times New Roman" w:cs="Times New Roman"/>
          <w:sz w:val="28"/>
          <w:szCs w:val="28"/>
          <w:lang w:val="kk-KZ"/>
        </w:rPr>
        <w:t>% (</w:t>
      </w:r>
      <w:r w:rsidR="00C35522">
        <w:rPr>
          <w:rFonts w:ascii="Times New Roman" w:hAnsi="Times New Roman" w:cs="Times New Roman"/>
          <w:bCs/>
          <w:iCs/>
          <w:sz w:val="28"/>
          <w:szCs w:val="28"/>
          <w:lang w:val="kk-KZ"/>
        </w:rPr>
        <w:t>көтеріңкі</w:t>
      </w:r>
      <w:r w:rsidRPr="008604D6">
        <w:rPr>
          <w:rFonts w:ascii="Times New Roman" w:hAnsi="Times New Roman" w:cs="Times New Roman"/>
          <w:sz w:val="28"/>
          <w:szCs w:val="28"/>
          <w:lang w:val="kk-KZ"/>
        </w:rPr>
        <w:t xml:space="preserve"> деңгей)</w:t>
      </w:r>
      <w:r w:rsidR="00857729">
        <w:rPr>
          <w:rFonts w:ascii="Times New Roman" w:hAnsi="Times New Roman" w:cs="Times New Roman"/>
          <w:sz w:val="28"/>
          <w:szCs w:val="28"/>
          <w:lang w:val="kk-KZ"/>
        </w:rPr>
        <w:t xml:space="preserve"> азот диоксиді</w:t>
      </w:r>
      <w:r w:rsidRPr="008604D6">
        <w:rPr>
          <w:rFonts w:ascii="Times New Roman" w:hAnsi="Times New Roman" w:cs="Times New Roman"/>
          <w:sz w:val="28"/>
          <w:szCs w:val="28"/>
          <w:lang w:val="kk-KZ"/>
        </w:rPr>
        <w:t xml:space="preserve"> мәндерімен анықталады.</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 xml:space="preserve">Ең жоғары бір реттік шоғырлары: </w:t>
      </w:r>
      <w:r w:rsidR="002A20AB">
        <w:rPr>
          <w:rFonts w:ascii="Times New Roman" w:hAnsi="Times New Roman" w:cs="Times New Roman"/>
          <w:sz w:val="28"/>
          <w:szCs w:val="28"/>
          <w:lang w:val="kk-KZ"/>
        </w:rPr>
        <w:t>қалқыма бөлшектер (РМ-2,5) – 1,4</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w:t>
      </w:r>
      <w:r w:rsidR="002A20AB">
        <w:rPr>
          <w:rFonts w:ascii="Times New Roman" w:hAnsi="Times New Roman" w:cs="Times New Roman"/>
          <w:sz w:val="28"/>
          <w:szCs w:val="28"/>
          <w:lang w:val="kk-KZ"/>
        </w:rPr>
        <w:t xml:space="preserve"> қалқыма бөлшектер (РМ-10) – 1,2</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002A20AB">
        <w:rPr>
          <w:rFonts w:ascii="Times New Roman" w:hAnsi="Times New Roman" w:cs="Times New Roman"/>
          <w:sz w:val="28"/>
          <w:szCs w:val="28"/>
          <w:lang w:val="kk-KZ"/>
        </w:rPr>
        <w:t>, күкірт докисді – 1,7</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002A20AB">
        <w:rPr>
          <w:rFonts w:ascii="Times New Roman" w:hAnsi="Times New Roman" w:cs="Times New Roman"/>
          <w:sz w:val="28"/>
          <w:szCs w:val="28"/>
          <w:lang w:val="kk-KZ"/>
        </w:rPr>
        <w:t>, азот диоксиді – 1,6</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002A20AB">
        <w:rPr>
          <w:rFonts w:ascii="Times New Roman" w:hAnsi="Times New Roman" w:cs="Times New Roman"/>
          <w:sz w:val="28"/>
          <w:szCs w:val="28"/>
          <w:lang w:val="kk-KZ"/>
        </w:rPr>
        <w:t>, күкіртті сутегі – 3,2</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xml:space="preserve"> құрады</w:t>
      </w:r>
      <w:r w:rsidR="00C35522">
        <w:rPr>
          <w:rFonts w:ascii="Times New Roman" w:hAnsi="Times New Roman" w:cs="Times New Roman"/>
          <w:sz w:val="28"/>
          <w:szCs w:val="28"/>
          <w:lang w:val="kk-KZ"/>
        </w:rPr>
        <w:t xml:space="preserve">, </w:t>
      </w:r>
      <w:r w:rsidR="00C35522" w:rsidRPr="008604D6">
        <w:rPr>
          <w:rFonts w:ascii="Times New Roman" w:hAnsi="Times New Roman" w:cs="Times New Roman"/>
          <w:color w:val="000000"/>
          <w:sz w:val="28"/>
          <w:szCs w:val="28"/>
          <w:lang w:val="kk-KZ"/>
        </w:rPr>
        <w:t xml:space="preserve">басқа ластаушы заттар бойынша </w:t>
      </w:r>
      <w:r w:rsidR="00C35522">
        <w:rPr>
          <w:rFonts w:ascii="Times New Roman" w:hAnsi="Times New Roman" w:cs="Times New Roman"/>
          <w:sz w:val="28"/>
          <w:szCs w:val="28"/>
          <w:lang w:val="kk-KZ"/>
        </w:rPr>
        <w:t>ШЖШ-дан асып кету байқалмады</w:t>
      </w:r>
      <w:r w:rsidRPr="008604D6">
        <w:rPr>
          <w:rFonts w:ascii="Times New Roman" w:hAnsi="Times New Roman" w:cs="Times New Roman"/>
          <w:sz w:val="28"/>
          <w:szCs w:val="28"/>
          <w:lang w:val="kk-KZ"/>
        </w:rPr>
        <w:t xml:space="preserve">. </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Орташа тәуліктік нормативтер бойынша а</w:t>
      </w:r>
      <w:r w:rsidR="002A20AB">
        <w:rPr>
          <w:rFonts w:ascii="Times New Roman" w:hAnsi="Times New Roman" w:cs="Times New Roman"/>
          <w:sz w:val="28"/>
          <w:szCs w:val="28"/>
          <w:lang w:val="kk-KZ"/>
        </w:rPr>
        <w:t>су: азот диоксидінен – 2,7</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о.т.</w:t>
      </w:r>
      <w:r w:rsidRPr="008604D6">
        <w:rPr>
          <w:rFonts w:ascii="Times New Roman" w:hAnsi="Times New Roman" w:cs="Times New Roman"/>
          <w:sz w:val="28"/>
          <w:szCs w:val="28"/>
          <w:lang w:val="kk-KZ"/>
        </w:rPr>
        <w:t xml:space="preserve"> байқалды, </w:t>
      </w:r>
      <w:r w:rsidRPr="008604D6">
        <w:rPr>
          <w:rFonts w:ascii="Times New Roman" w:hAnsi="Times New Roman" w:cs="Times New Roman"/>
          <w:color w:val="000000"/>
          <w:sz w:val="28"/>
          <w:szCs w:val="28"/>
          <w:lang w:val="kk-KZ"/>
        </w:rPr>
        <w:t xml:space="preserve">басқа ластаушы заттар бойынша </w:t>
      </w:r>
      <w:r w:rsidRPr="008604D6">
        <w:rPr>
          <w:rFonts w:ascii="Times New Roman" w:hAnsi="Times New Roman" w:cs="Times New Roman"/>
          <w:sz w:val="28"/>
          <w:szCs w:val="28"/>
          <w:lang w:val="kk-KZ"/>
        </w:rPr>
        <w:t>ШЖШ-дан асып кету байқалмады.</w:t>
      </w:r>
    </w:p>
    <w:p w:rsidR="002F28CA" w:rsidRPr="00804F50" w:rsidRDefault="002F28CA" w:rsidP="007E3051">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2F28CA" w:rsidRPr="00804F50" w:rsidRDefault="002F28CA" w:rsidP="002F28CA">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Нақты мәндер, сондай-ақ сапа нормативтерінен асып кету еселігі және асып кету жағдайларының саны 1</w:t>
      </w:r>
      <w:r w:rsidR="002C0560">
        <w:rPr>
          <w:rFonts w:ascii="Times New Roman" w:hAnsi="Times New Roman" w:cs="Times New Roman"/>
          <w:sz w:val="28"/>
          <w:szCs w:val="28"/>
          <w:lang w:val="kk-KZ" w:eastAsia="en-US"/>
        </w:rPr>
        <w:t>2</w:t>
      </w:r>
      <w:r w:rsidRPr="00804F50">
        <w:rPr>
          <w:rFonts w:ascii="Times New Roman" w:hAnsi="Times New Roman" w:cs="Times New Roman"/>
          <w:sz w:val="28"/>
          <w:szCs w:val="28"/>
          <w:lang w:val="kk-KZ" w:eastAsia="en-US"/>
        </w:rPr>
        <w:t>-кестеде көрсетілген.</w:t>
      </w:r>
    </w:p>
    <w:p w:rsidR="000E4D7D" w:rsidRDefault="000E4D7D"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5F02F5" w:rsidRDefault="005F02F5" w:rsidP="002F28CA">
      <w:pPr>
        <w:autoSpaceDE w:val="0"/>
        <w:autoSpaceDN w:val="0"/>
        <w:adjustRightInd w:val="0"/>
        <w:spacing w:line="240" w:lineRule="atLeast"/>
        <w:ind w:firstLine="708"/>
        <w:jc w:val="right"/>
        <w:rPr>
          <w:rFonts w:ascii="Times New Roman" w:hAnsi="Times New Roman" w:cs="Times New Roman"/>
          <w:lang w:val="kk-KZ" w:eastAsia="ru-RU"/>
        </w:rPr>
      </w:pPr>
    </w:p>
    <w:p w:rsidR="002F28CA" w:rsidRDefault="002F28CA" w:rsidP="002F28CA">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 xml:space="preserve">Кесте </w:t>
      </w:r>
      <w:r w:rsidRPr="00804F50">
        <w:rPr>
          <w:rFonts w:ascii="Times New Roman" w:hAnsi="Times New Roman" w:cs="Times New Roman"/>
          <w:lang w:eastAsia="ru-RU"/>
        </w:rPr>
        <w:t>1</w:t>
      </w:r>
      <w:r w:rsidR="002C0560">
        <w:rPr>
          <w:rFonts w:ascii="Times New Roman" w:hAnsi="Times New Roman" w:cs="Times New Roman"/>
          <w:lang w:val="kk-KZ" w:eastAsia="ru-RU"/>
        </w:rPr>
        <w:t>2</w:t>
      </w:r>
    </w:p>
    <w:p w:rsidR="005F5FC9" w:rsidRPr="00393088" w:rsidRDefault="005F5FC9" w:rsidP="002F28CA">
      <w:pPr>
        <w:autoSpaceDE w:val="0"/>
        <w:autoSpaceDN w:val="0"/>
        <w:adjustRightInd w:val="0"/>
        <w:spacing w:line="240" w:lineRule="atLeast"/>
        <w:ind w:firstLine="708"/>
        <w:jc w:val="right"/>
        <w:rPr>
          <w:rFonts w:ascii="Times New Roman" w:hAnsi="Times New Roman" w:cs="Times New Roman"/>
          <w:lang w:val="kk-KZ" w:eastAsia="ru-RU"/>
        </w:rPr>
      </w:pPr>
    </w:p>
    <w:p w:rsidR="002F28CA" w:rsidRPr="00804F50" w:rsidRDefault="002F28CA" w:rsidP="002F28CA">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2F28CA" w:rsidRPr="00804F50" w:rsidRDefault="002F28CA" w:rsidP="002F28CA">
      <w:pPr>
        <w:autoSpaceDE w:val="0"/>
        <w:autoSpaceDN w:val="0"/>
        <w:adjustRightInd w:val="0"/>
        <w:spacing w:line="240" w:lineRule="atLeast"/>
        <w:jc w:val="center"/>
        <w:rPr>
          <w:rFonts w:ascii="Times New Roman" w:hAnsi="Times New Roman" w:cs="Times New Roman"/>
          <w:b/>
          <w:bCs/>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065"/>
        <w:gridCol w:w="1275"/>
        <w:gridCol w:w="937"/>
        <w:gridCol w:w="1331"/>
        <w:gridCol w:w="779"/>
        <w:gridCol w:w="886"/>
        <w:gridCol w:w="993"/>
        <w:gridCol w:w="992"/>
      </w:tblGrid>
      <w:tr w:rsidR="002F28CA" w:rsidRPr="00571450" w:rsidTr="000A72D4">
        <w:trPr>
          <w:trHeight w:val="493"/>
          <w:jc w:val="center"/>
        </w:trPr>
        <w:tc>
          <w:tcPr>
            <w:tcW w:w="1915" w:type="dxa"/>
            <w:vMerge w:val="restart"/>
            <w:noWrap/>
            <w:vAlign w:val="center"/>
          </w:tcPr>
          <w:p w:rsidR="002F28CA" w:rsidRPr="00571450" w:rsidRDefault="002F28CA" w:rsidP="000A72D4">
            <w:pPr>
              <w:ind w:right="-105"/>
              <w:jc w:val="center"/>
              <w:rPr>
                <w:rFonts w:ascii="Times New Roman" w:hAnsi="Times New Roman" w:cs="Times New Roman"/>
                <w:b/>
                <w:bCs/>
                <w:lang w:val="kk-KZ" w:eastAsia="ru-RU"/>
              </w:rPr>
            </w:pPr>
            <w:r w:rsidRPr="00571450">
              <w:rPr>
                <w:rFonts w:ascii="Times New Roman" w:hAnsi="Times New Roman" w:cs="Times New Roman"/>
                <w:b/>
                <w:bCs/>
                <w:lang w:val="kk-KZ" w:eastAsia="ru-RU"/>
              </w:rPr>
              <w:t>Қоспа</w:t>
            </w:r>
          </w:p>
        </w:tc>
        <w:tc>
          <w:tcPr>
            <w:tcW w:w="2340" w:type="dxa"/>
            <w:gridSpan w:val="2"/>
            <w:vAlign w:val="center"/>
          </w:tcPr>
          <w:p w:rsidR="002F28CA" w:rsidRPr="00571450" w:rsidRDefault="002F28CA" w:rsidP="000A72D4">
            <w:pPr>
              <w:jc w:val="center"/>
              <w:rPr>
                <w:rFonts w:ascii="Times New Roman" w:hAnsi="Times New Roman" w:cs="Times New Roman"/>
                <w:b/>
                <w:bCs/>
                <w:lang w:val="kk-KZ" w:eastAsia="ru-RU"/>
              </w:rPr>
            </w:pPr>
            <w:r w:rsidRPr="00571450">
              <w:rPr>
                <w:rFonts w:ascii="Times New Roman" w:hAnsi="Times New Roman" w:cs="Times New Roman"/>
                <w:b/>
                <w:bCs/>
                <w:lang w:val="kk-KZ" w:eastAsia="ru-RU"/>
              </w:rPr>
              <w:t>Орташа шоғыр</w:t>
            </w:r>
          </w:p>
        </w:tc>
        <w:tc>
          <w:tcPr>
            <w:tcW w:w="2268" w:type="dxa"/>
            <w:gridSpan w:val="2"/>
            <w:vAlign w:val="center"/>
          </w:tcPr>
          <w:p w:rsidR="002F28CA" w:rsidRPr="00571450" w:rsidRDefault="002F28CA" w:rsidP="000A72D4">
            <w:pPr>
              <w:ind w:left="-82" w:right="-85"/>
              <w:jc w:val="center"/>
              <w:rPr>
                <w:rFonts w:ascii="Times New Roman" w:hAnsi="Times New Roman" w:cs="Times New Roman"/>
                <w:b/>
                <w:bCs/>
                <w:lang w:val="kk-KZ" w:eastAsia="ru-RU"/>
              </w:rPr>
            </w:pPr>
            <w:r w:rsidRPr="00571450">
              <w:rPr>
                <w:rFonts w:ascii="Times New Roman" w:hAnsi="Times New Roman" w:cs="Times New Roman"/>
                <w:b/>
                <w:bCs/>
                <w:lang w:val="kk-KZ"/>
              </w:rPr>
              <w:t>Ең жоғары бір реттік шоғыр</w:t>
            </w:r>
          </w:p>
        </w:tc>
        <w:tc>
          <w:tcPr>
            <w:tcW w:w="779" w:type="dxa"/>
            <w:vAlign w:val="center"/>
          </w:tcPr>
          <w:p w:rsidR="002F28CA" w:rsidRPr="00571450" w:rsidRDefault="002F28CA" w:rsidP="000A72D4">
            <w:pPr>
              <w:ind w:hanging="55"/>
              <w:jc w:val="center"/>
              <w:rPr>
                <w:rFonts w:ascii="Times New Roman" w:hAnsi="Times New Roman" w:cs="Times New Roman"/>
                <w:b/>
                <w:bCs/>
              </w:rPr>
            </w:pPr>
            <w:r w:rsidRPr="00571450">
              <w:rPr>
                <w:rFonts w:ascii="Times New Roman" w:hAnsi="Times New Roman" w:cs="Times New Roman"/>
                <w:b/>
                <w:bCs/>
                <w:lang w:val="kk-KZ"/>
              </w:rPr>
              <w:t>ЕЖҚ</w:t>
            </w:r>
          </w:p>
        </w:tc>
        <w:tc>
          <w:tcPr>
            <w:tcW w:w="2871" w:type="dxa"/>
            <w:gridSpan w:val="3"/>
            <w:vAlign w:val="center"/>
          </w:tcPr>
          <w:p w:rsidR="002F28CA" w:rsidRPr="00571450" w:rsidRDefault="002F28CA" w:rsidP="000A72D4">
            <w:pPr>
              <w:jc w:val="center"/>
              <w:rPr>
                <w:rFonts w:ascii="Times New Roman" w:hAnsi="Times New Roman" w:cs="Times New Roman"/>
                <w:b/>
                <w:bCs/>
                <w:lang w:val="kk-KZ"/>
              </w:rPr>
            </w:pPr>
            <w:r w:rsidRPr="00571450">
              <w:rPr>
                <w:rFonts w:ascii="Times New Roman" w:hAnsi="Times New Roman" w:cs="Times New Roman"/>
                <w:b/>
                <w:bCs/>
                <w:lang w:val="kk-KZ"/>
              </w:rPr>
              <w:t>ШЖШ арту</w:t>
            </w:r>
          </w:p>
          <w:p w:rsidR="002F28CA" w:rsidRPr="00571450" w:rsidRDefault="002F28CA" w:rsidP="000A72D4">
            <w:pPr>
              <w:ind w:right="87" w:hanging="55"/>
              <w:jc w:val="center"/>
              <w:rPr>
                <w:rFonts w:ascii="Times New Roman" w:hAnsi="Times New Roman" w:cs="Times New Roman"/>
                <w:b/>
                <w:bCs/>
                <w:spacing w:val="-20"/>
              </w:rPr>
            </w:pPr>
            <w:r w:rsidRPr="00571450">
              <w:rPr>
                <w:rFonts w:ascii="Times New Roman" w:hAnsi="Times New Roman" w:cs="Times New Roman"/>
                <w:b/>
                <w:bCs/>
                <w:lang w:val="kk-KZ"/>
              </w:rPr>
              <w:t>жағдайларының саны</w:t>
            </w:r>
          </w:p>
        </w:tc>
      </w:tr>
      <w:tr w:rsidR="002F28CA" w:rsidRPr="00571450" w:rsidTr="000A72D4">
        <w:trPr>
          <w:trHeight w:val="493"/>
          <w:jc w:val="center"/>
        </w:trPr>
        <w:tc>
          <w:tcPr>
            <w:tcW w:w="1915" w:type="dxa"/>
            <w:vMerge/>
            <w:noWrap/>
            <w:vAlign w:val="center"/>
          </w:tcPr>
          <w:p w:rsidR="002F28CA" w:rsidRPr="00571450" w:rsidRDefault="002F28CA" w:rsidP="000A72D4">
            <w:pPr>
              <w:jc w:val="center"/>
              <w:rPr>
                <w:rFonts w:ascii="Times New Roman" w:hAnsi="Times New Roman" w:cs="Times New Roman"/>
                <w:b/>
                <w:bCs/>
                <w:lang w:eastAsia="ru-RU"/>
              </w:rPr>
            </w:pPr>
          </w:p>
        </w:tc>
        <w:tc>
          <w:tcPr>
            <w:tcW w:w="1065" w:type="dxa"/>
            <w:vAlign w:val="center"/>
          </w:tcPr>
          <w:p w:rsidR="002F28CA" w:rsidRPr="00571450" w:rsidRDefault="002F28CA" w:rsidP="000A72D4">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275" w:type="dxa"/>
            <w:vAlign w:val="center"/>
          </w:tcPr>
          <w:p w:rsidR="002F28CA" w:rsidRPr="00571450" w:rsidRDefault="002F28CA" w:rsidP="000A72D4">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о</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т</w:t>
            </w:r>
          </w:p>
          <w:p w:rsidR="002F28CA" w:rsidRPr="00571450" w:rsidRDefault="002F28CA" w:rsidP="000A72D4">
            <w:pPr>
              <w:ind w:left="-82"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937" w:type="dxa"/>
            <w:vAlign w:val="center"/>
          </w:tcPr>
          <w:p w:rsidR="002F28CA" w:rsidRPr="00571450" w:rsidRDefault="002F28CA" w:rsidP="000A72D4">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31" w:type="dxa"/>
            <w:vAlign w:val="center"/>
          </w:tcPr>
          <w:p w:rsidR="002F28CA" w:rsidRPr="00571450" w:rsidRDefault="002F28CA" w:rsidP="000A72D4">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м</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б</w:t>
            </w:r>
          </w:p>
          <w:p w:rsidR="002F28CA" w:rsidRPr="00571450" w:rsidRDefault="002F28CA" w:rsidP="000A72D4">
            <w:pPr>
              <w:ind w:left="-80"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779" w:type="dxa"/>
            <w:vAlign w:val="center"/>
          </w:tcPr>
          <w:p w:rsidR="002F28CA" w:rsidRPr="00571450" w:rsidRDefault="002F28CA" w:rsidP="000A72D4">
            <w:pPr>
              <w:ind w:left="-80" w:right="-78"/>
              <w:jc w:val="center"/>
              <w:rPr>
                <w:rFonts w:ascii="Times New Roman" w:hAnsi="Times New Roman" w:cs="Times New Roman"/>
                <w:b/>
                <w:bCs/>
                <w:spacing w:val="-20"/>
              </w:rPr>
            </w:pPr>
            <w:r w:rsidRPr="00571450">
              <w:rPr>
                <w:rFonts w:ascii="Times New Roman" w:hAnsi="Times New Roman" w:cs="Times New Roman"/>
                <w:b/>
                <w:bCs/>
              </w:rPr>
              <w:t>%</w:t>
            </w:r>
          </w:p>
        </w:tc>
        <w:tc>
          <w:tcPr>
            <w:tcW w:w="886" w:type="dxa"/>
            <w:vAlign w:val="center"/>
          </w:tcPr>
          <w:p w:rsidR="002F28CA" w:rsidRDefault="002F28CA" w:rsidP="000A72D4">
            <w:pPr>
              <w:ind w:left="-80" w:right="-78"/>
              <w:jc w:val="center"/>
              <w:rPr>
                <w:rFonts w:ascii="Times New Roman" w:hAnsi="Times New Roman" w:cs="Times New Roman"/>
                <w:b/>
                <w:bCs/>
                <w:spacing w:val="-20"/>
              </w:rPr>
            </w:pPr>
            <w:r w:rsidRPr="00571450">
              <w:rPr>
                <w:rFonts w:ascii="Times New Roman" w:hAnsi="Times New Roman" w:cs="Times New Roman"/>
                <w:b/>
                <w:bCs/>
                <w:spacing w:val="-20"/>
              </w:rPr>
              <w:t>&gt;</w:t>
            </w:r>
          </w:p>
          <w:p w:rsidR="002F28CA" w:rsidRPr="00571450" w:rsidRDefault="002F28CA" w:rsidP="000A72D4">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lang w:val="kk-KZ"/>
              </w:rPr>
              <w:t>ШЖШ</w:t>
            </w:r>
          </w:p>
        </w:tc>
        <w:tc>
          <w:tcPr>
            <w:tcW w:w="993" w:type="dxa"/>
            <w:vAlign w:val="center"/>
          </w:tcPr>
          <w:p w:rsidR="002F28CA" w:rsidRPr="00571450" w:rsidRDefault="002F28CA" w:rsidP="000A72D4">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&gt;5 </w:t>
            </w:r>
            <w:r w:rsidRPr="00571450">
              <w:rPr>
                <w:rFonts w:ascii="Times New Roman" w:hAnsi="Times New Roman" w:cs="Times New Roman"/>
                <w:b/>
                <w:bCs/>
                <w:spacing w:val="-20"/>
                <w:lang w:val="kk-KZ"/>
              </w:rPr>
              <w:t>ШЖШ</w:t>
            </w:r>
          </w:p>
        </w:tc>
        <w:tc>
          <w:tcPr>
            <w:tcW w:w="992" w:type="dxa"/>
            <w:vAlign w:val="center"/>
          </w:tcPr>
          <w:p w:rsidR="002F28CA" w:rsidRPr="00571450" w:rsidRDefault="002F28CA" w:rsidP="000A72D4">
            <w:pPr>
              <w:ind w:left="-80" w:right="-78" w:hanging="55"/>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&gt;10 </w:t>
            </w:r>
            <w:r w:rsidRPr="00571450">
              <w:rPr>
                <w:rFonts w:ascii="Times New Roman" w:hAnsi="Times New Roman" w:cs="Times New Roman"/>
                <w:b/>
                <w:bCs/>
                <w:spacing w:val="-20"/>
                <w:lang w:val="kk-KZ"/>
              </w:rPr>
              <w:t>ШЖШ</w:t>
            </w:r>
          </w:p>
        </w:tc>
      </w:tr>
      <w:tr w:rsidR="002F28CA" w:rsidRPr="00571450" w:rsidTr="000A72D4">
        <w:trPr>
          <w:trHeight w:val="291"/>
          <w:jc w:val="center"/>
        </w:trPr>
        <w:tc>
          <w:tcPr>
            <w:tcW w:w="10173" w:type="dxa"/>
            <w:gridSpan w:val="9"/>
            <w:vAlign w:val="center"/>
          </w:tcPr>
          <w:p w:rsidR="002F28CA" w:rsidRPr="000E4D7D" w:rsidRDefault="000E4D7D" w:rsidP="000E4D7D">
            <w:pPr>
              <w:jc w:val="center"/>
              <w:rPr>
                <w:rFonts w:ascii="Times New Roman" w:hAnsi="Times New Roman" w:cs="Times New Roman"/>
                <w:b/>
                <w:bCs/>
                <w:spacing w:val="-20"/>
                <w:lang w:val="kk-KZ"/>
              </w:rPr>
            </w:pPr>
            <w:r>
              <w:rPr>
                <w:rFonts w:ascii="Times New Roman" w:hAnsi="Times New Roman" w:cs="Times New Roman"/>
                <w:b/>
                <w:bCs/>
                <w:lang w:val="kk-KZ" w:eastAsia="ru-RU"/>
              </w:rPr>
              <w:t xml:space="preserve"> </w:t>
            </w:r>
            <w:r>
              <w:rPr>
                <w:rFonts w:ascii="Times New Roman" w:hAnsi="Times New Roman" w:cs="Times New Roman"/>
                <w:b/>
                <w:bCs/>
                <w:lang w:eastAsia="ru-RU"/>
              </w:rPr>
              <w:t>Шем</w:t>
            </w:r>
            <w:r>
              <w:rPr>
                <w:rFonts w:ascii="Times New Roman" w:hAnsi="Times New Roman" w:cs="Times New Roman"/>
                <w:b/>
                <w:bCs/>
                <w:lang w:val="kk-KZ" w:eastAsia="ru-RU"/>
              </w:rPr>
              <w:t>о</w:t>
            </w:r>
            <w:r>
              <w:rPr>
                <w:rFonts w:ascii="Times New Roman" w:hAnsi="Times New Roman" w:cs="Times New Roman"/>
                <w:b/>
                <w:bCs/>
                <w:lang w:eastAsia="ru-RU"/>
              </w:rPr>
              <w:t>наиха</w:t>
            </w:r>
            <w:r>
              <w:rPr>
                <w:rFonts w:ascii="Times New Roman" w:hAnsi="Times New Roman" w:cs="Times New Roman"/>
                <w:b/>
                <w:bCs/>
                <w:lang w:val="kk-KZ" w:eastAsia="ru-RU"/>
              </w:rPr>
              <w:t xml:space="preserve"> қ.</w:t>
            </w:r>
          </w:p>
        </w:tc>
      </w:tr>
      <w:tr w:rsidR="002A20AB" w:rsidRPr="00571450" w:rsidTr="000A72D4">
        <w:trPr>
          <w:trHeight w:val="300"/>
          <w:jc w:val="center"/>
        </w:trPr>
        <w:tc>
          <w:tcPr>
            <w:tcW w:w="1915" w:type="dxa"/>
            <w:noWrap/>
            <w:vAlign w:val="center"/>
          </w:tcPr>
          <w:p w:rsidR="002A20AB" w:rsidRPr="00571450" w:rsidRDefault="002A20AB" w:rsidP="002A20AB">
            <w:pPr>
              <w:ind w:right="-92"/>
              <w:rPr>
                <w:rFonts w:ascii="Times New Roman" w:hAnsi="Times New Roman" w:cs="Times New Roman"/>
                <w:lang w:val="kk-KZ"/>
              </w:rPr>
            </w:pPr>
            <w:r>
              <w:rPr>
                <w:rFonts w:ascii="Times New Roman" w:hAnsi="Times New Roman" w:cs="Times New Roman"/>
                <w:color w:val="000000"/>
                <w:lang w:val="kk-KZ"/>
              </w:rPr>
              <w:t>РМ-2,5</w:t>
            </w:r>
            <w:r w:rsidRPr="00571450">
              <w:rPr>
                <w:rFonts w:ascii="Times New Roman" w:hAnsi="Times New Roman" w:cs="Times New Roman"/>
                <w:color w:val="000000"/>
                <w:lang w:val="kk-KZ"/>
              </w:rPr>
              <w:t xml:space="preserve"> қалқыма бөлшектері</w:t>
            </w:r>
          </w:p>
        </w:tc>
        <w:tc>
          <w:tcPr>
            <w:tcW w:w="1065" w:type="dxa"/>
            <w:shd w:val="clear" w:color="000000" w:fill="FFFFFF"/>
            <w:vAlign w:val="center"/>
          </w:tcPr>
          <w:p w:rsidR="002A20AB" w:rsidRPr="00E52057" w:rsidRDefault="002A20AB" w:rsidP="002A20AB">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105</w:t>
            </w:r>
          </w:p>
        </w:tc>
        <w:tc>
          <w:tcPr>
            <w:tcW w:w="1275" w:type="dxa"/>
            <w:shd w:val="clear" w:color="000000" w:fill="FFFFFF"/>
            <w:noWrap/>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0,3</w:t>
            </w:r>
          </w:p>
        </w:tc>
        <w:tc>
          <w:tcPr>
            <w:tcW w:w="937" w:type="dxa"/>
            <w:shd w:val="clear" w:color="000000" w:fill="FFFFFF"/>
            <w:noWrap/>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0,232</w:t>
            </w:r>
          </w:p>
        </w:tc>
        <w:tc>
          <w:tcPr>
            <w:tcW w:w="1331" w:type="dxa"/>
            <w:shd w:val="clear" w:color="000000" w:fill="FFFFFF"/>
            <w:noWrap/>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1,4</w:t>
            </w:r>
          </w:p>
        </w:tc>
        <w:tc>
          <w:tcPr>
            <w:tcW w:w="779" w:type="dxa"/>
            <w:shd w:val="clear" w:color="000000" w:fill="FFFFFF"/>
            <w:vAlign w:val="center"/>
          </w:tcPr>
          <w:p w:rsidR="002A20AB" w:rsidRPr="00E52057" w:rsidRDefault="002A20AB" w:rsidP="002A20AB">
            <w:pPr>
              <w:jc w:val="center"/>
              <w:rPr>
                <w:rFonts w:ascii="Times New Roman" w:hAnsi="Times New Roman" w:cs="Times New Roman"/>
                <w:lang w:val="kk-KZ"/>
              </w:rPr>
            </w:pPr>
            <w:r>
              <w:rPr>
                <w:rFonts w:ascii="Times New Roman" w:hAnsi="Times New Roman" w:cs="Times New Roman"/>
                <w:lang w:val="kk-KZ"/>
              </w:rPr>
              <w:t>0,2</w:t>
            </w:r>
          </w:p>
        </w:tc>
        <w:tc>
          <w:tcPr>
            <w:tcW w:w="886" w:type="dxa"/>
            <w:shd w:val="clear" w:color="000000" w:fill="FFFFFF"/>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5</w:t>
            </w:r>
          </w:p>
        </w:tc>
        <w:tc>
          <w:tcPr>
            <w:tcW w:w="993" w:type="dxa"/>
            <w:shd w:val="clear" w:color="000000" w:fill="FFFFFF"/>
            <w:vAlign w:val="center"/>
          </w:tcPr>
          <w:p w:rsidR="002A20AB" w:rsidRPr="004716E0" w:rsidRDefault="002A20AB" w:rsidP="002A20AB">
            <w:pPr>
              <w:jc w:val="center"/>
              <w:rPr>
                <w:rFonts w:ascii="Times New Roman" w:hAnsi="Times New Roman" w:cs="Times New Roman"/>
              </w:rPr>
            </w:pPr>
          </w:p>
        </w:tc>
        <w:tc>
          <w:tcPr>
            <w:tcW w:w="992" w:type="dxa"/>
            <w:shd w:val="clear" w:color="000000" w:fill="FFFFFF"/>
            <w:vAlign w:val="center"/>
          </w:tcPr>
          <w:p w:rsidR="002A20AB" w:rsidRPr="004716E0" w:rsidRDefault="002A20AB" w:rsidP="002A20AB">
            <w:pPr>
              <w:jc w:val="center"/>
              <w:rPr>
                <w:rFonts w:ascii="Times New Roman" w:hAnsi="Times New Roman" w:cs="Times New Roman"/>
              </w:rPr>
            </w:pPr>
          </w:p>
        </w:tc>
      </w:tr>
      <w:tr w:rsidR="002A20AB" w:rsidRPr="00571450" w:rsidTr="000A72D4">
        <w:trPr>
          <w:trHeight w:val="300"/>
          <w:jc w:val="center"/>
        </w:trPr>
        <w:tc>
          <w:tcPr>
            <w:tcW w:w="1915" w:type="dxa"/>
            <w:noWrap/>
            <w:vAlign w:val="center"/>
          </w:tcPr>
          <w:p w:rsidR="002A20AB" w:rsidRPr="00571450" w:rsidRDefault="002A20AB" w:rsidP="002A20AB">
            <w:pPr>
              <w:ind w:right="-92"/>
              <w:rPr>
                <w:rFonts w:ascii="Times New Roman" w:hAnsi="Times New Roman" w:cs="Times New Roman"/>
                <w:color w:val="000000"/>
                <w:lang w:val="kk-KZ"/>
              </w:rPr>
            </w:pPr>
            <w:r w:rsidRPr="00571450">
              <w:rPr>
                <w:rFonts w:ascii="Times New Roman" w:hAnsi="Times New Roman" w:cs="Times New Roman"/>
                <w:color w:val="000000"/>
                <w:lang w:val="kk-KZ"/>
              </w:rPr>
              <w:t>РМ-10 қалқыма бөлшектері</w:t>
            </w:r>
          </w:p>
        </w:tc>
        <w:tc>
          <w:tcPr>
            <w:tcW w:w="1065" w:type="dxa"/>
            <w:shd w:val="clear" w:color="000000" w:fill="FFFFFF"/>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0,0219</w:t>
            </w:r>
          </w:p>
        </w:tc>
        <w:tc>
          <w:tcPr>
            <w:tcW w:w="1275" w:type="dxa"/>
            <w:shd w:val="clear" w:color="000000" w:fill="FFFFFF"/>
            <w:noWrap/>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0,4</w:t>
            </w:r>
          </w:p>
        </w:tc>
        <w:tc>
          <w:tcPr>
            <w:tcW w:w="937" w:type="dxa"/>
            <w:shd w:val="clear" w:color="000000" w:fill="FFFFFF"/>
            <w:noWrap/>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0,359</w:t>
            </w:r>
          </w:p>
        </w:tc>
        <w:tc>
          <w:tcPr>
            <w:tcW w:w="1331" w:type="dxa"/>
            <w:shd w:val="clear" w:color="000000" w:fill="FFFFFF"/>
            <w:noWrap/>
            <w:vAlign w:val="center"/>
          </w:tcPr>
          <w:p w:rsidR="002A20AB" w:rsidRPr="00E52057" w:rsidRDefault="002A20AB" w:rsidP="002A20AB">
            <w:pPr>
              <w:jc w:val="center"/>
              <w:rPr>
                <w:rFonts w:ascii="Times New Roman" w:hAnsi="Times New Roman" w:cs="Times New Roman"/>
                <w:lang w:val="kk-KZ"/>
              </w:rPr>
            </w:pPr>
            <w:r>
              <w:rPr>
                <w:rFonts w:ascii="Times New Roman" w:hAnsi="Times New Roman" w:cs="Times New Roman"/>
                <w:lang w:val="kk-KZ"/>
              </w:rPr>
              <w:t>1,2</w:t>
            </w:r>
          </w:p>
        </w:tc>
        <w:tc>
          <w:tcPr>
            <w:tcW w:w="779" w:type="dxa"/>
            <w:shd w:val="clear" w:color="000000" w:fill="FFFFFF"/>
            <w:vAlign w:val="center"/>
          </w:tcPr>
          <w:p w:rsidR="002A20AB" w:rsidRPr="00E52057" w:rsidRDefault="002A20AB" w:rsidP="002A20AB">
            <w:pPr>
              <w:jc w:val="center"/>
              <w:rPr>
                <w:rFonts w:ascii="Times New Roman" w:hAnsi="Times New Roman" w:cs="Times New Roman"/>
                <w:lang w:val="kk-KZ"/>
              </w:rPr>
            </w:pPr>
            <w:r>
              <w:rPr>
                <w:rFonts w:ascii="Times New Roman" w:hAnsi="Times New Roman" w:cs="Times New Roman"/>
                <w:lang w:val="kk-KZ"/>
              </w:rPr>
              <w:t>0,3</w:t>
            </w:r>
          </w:p>
        </w:tc>
        <w:tc>
          <w:tcPr>
            <w:tcW w:w="886" w:type="dxa"/>
            <w:shd w:val="clear" w:color="000000" w:fill="FFFFFF"/>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7</w:t>
            </w:r>
          </w:p>
        </w:tc>
        <w:tc>
          <w:tcPr>
            <w:tcW w:w="993" w:type="dxa"/>
            <w:shd w:val="clear" w:color="000000" w:fill="FFFFFF"/>
            <w:vAlign w:val="center"/>
          </w:tcPr>
          <w:p w:rsidR="002A20AB" w:rsidRPr="004716E0" w:rsidRDefault="002A20AB" w:rsidP="002A20AB">
            <w:pPr>
              <w:jc w:val="center"/>
              <w:rPr>
                <w:rFonts w:ascii="Times New Roman" w:hAnsi="Times New Roman" w:cs="Times New Roman"/>
              </w:rPr>
            </w:pPr>
          </w:p>
        </w:tc>
        <w:tc>
          <w:tcPr>
            <w:tcW w:w="992" w:type="dxa"/>
            <w:shd w:val="clear" w:color="000000" w:fill="FFFFFF"/>
            <w:vAlign w:val="center"/>
          </w:tcPr>
          <w:p w:rsidR="002A20AB" w:rsidRPr="004716E0" w:rsidRDefault="002A20AB" w:rsidP="002A20AB">
            <w:pPr>
              <w:jc w:val="center"/>
              <w:rPr>
                <w:rFonts w:ascii="Times New Roman" w:hAnsi="Times New Roman" w:cs="Times New Roman"/>
              </w:rPr>
            </w:pPr>
          </w:p>
        </w:tc>
      </w:tr>
      <w:tr w:rsidR="002A20AB" w:rsidRPr="00571450" w:rsidTr="000A72D4">
        <w:trPr>
          <w:trHeight w:val="300"/>
          <w:jc w:val="center"/>
        </w:trPr>
        <w:tc>
          <w:tcPr>
            <w:tcW w:w="1915" w:type="dxa"/>
            <w:noWrap/>
            <w:vAlign w:val="center"/>
          </w:tcPr>
          <w:p w:rsidR="002A20AB" w:rsidRPr="007B6522" w:rsidRDefault="002A20AB" w:rsidP="002A20AB">
            <w:pPr>
              <w:ind w:right="-92"/>
              <w:rPr>
                <w:rFonts w:ascii="Times New Roman" w:hAnsi="Times New Roman" w:cs="Times New Roman"/>
                <w:lang w:val="kk-KZ"/>
              </w:rPr>
            </w:pPr>
            <w:r w:rsidRPr="007B6522">
              <w:rPr>
                <w:rFonts w:ascii="Times New Roman" w:hAnsi="Times New Roman" w:cs="Times New Roman"/>
                <w:color w:val="000000"/>
                <w:lang w:val="kk-KZ"/>
              </w:rPr>
              <w:t>Күкірт диоксиді</w:t>
            </w:r>
          </w:p>
        </w:tc>
        <w:tc>
          <w:tcPr>
            <w:tcW w:w="1065" w:type="dxa"/>
            <w:shd w:val="clear" w:color="000000" w:fill="FFFFFF"/>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0,0214</w:t>
            </w:r>
          </w:p>
        </w:tc>
        <w:tc>
          <w:tcPr>
            <w:tcW w:w="1275" w:type="dxa"/>
            <w:shd w:val="clear" w:color="000000" w:fill="FFFFFF"/>
            <w:noWrap/>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0,4</w:t>
            </w:r>
          </w:p>
        </w:tc>
        <w:tc>
          <w:tcPr>
            <w:tcW w:w="937" w:type="dxa"/>
            <w:shd w:val="clear" w:color="000000" w:fill="FFFFFF"/>
            <w:noWrap/>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0,840</w:t>
            </w:r>
          </w:p>
        </w:tc>
        <w:tc>
          <w:tcPr>
            <w:tcW w:w="1331" w:type="dxa"/>
            <w:shd w:val="clear" w:color="000000" w:fill="FFFFFF"/>
            <w:noWrap/>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1,7</w:t>
            </w:r>
          </w:p>
        </w:tc>
        <w:tc>
          <w:tcPr>
            <w:tcW w:w="779" w:type="dxa"/>
            <w:shd w:val="clear" w:color="000000" w:fill="FFFFFF"/>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0,9</w:t>
            </w:r>
          </w:p>
        </w:tc>
        <w:tc>
          <w:tcPr>
            <w:tcW w:w="886" w:type="dxa"/>
            <w:shd w:val="clear" w:color="000000" w:fill="FFFFFF"/>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19</w:t>
            </w:r>
          </w:p>
        </w:tc>
        <w:tc>
          <w:tcPr>
            <w:tcW w:w="993" w:type="dxa"/>
            <w:shd w:val="clear" w:color="000000" w:fill="FFFFFF"/>
            <w:vAlign w:val="center"/>
          </w:tcPr>
          <w:p w:rsidR="002A20AB" w:rsidRPr="0094485E" w:rsidRDefault="002A20AB" w:rsidP="002A20AB">
            <w:pPr>
              <w:jc w:val="center"/>
              <w:rPr>
                <w:rFonts w:ascii="Times New Roman" w:hAnsi="Times New Roman" w:cs="Times New Roman"/>
              </w:rPr>
            </w:pPr>
          </w:p>
        </w:tc>
        <w:tc>
          <w:tcPr>
            <w:tcW w:w="992" w:type="dxa"/>
            <w:shd w:val="clear" w:color="000000" w:fill="FFFFFF"/>
            <w:vAlign w:val="center"/>
          </w:tcPr>
          <w:p w:rsidR="002A20AB" w:rsidRPr="0094485E" w:rsidRDefault="002A20AB" w:rsidP="002A20AB">
            <w:pPr>
              <w:jc w:val="center"/>
              <w:rPr>
                <w:rFonts w:ascii="Times New Roman" w:hAnsi="Times New Roman" w:cs="Times New Roman"/>
              </w:rPr>
            </w:pPr>
          </w:p>
        </w:tc>
      </w:tr>
      <w:tr w:rsidR="002A20AB" w:rsidRPr="00C35522" w:rsidTr="000A72D4">
        <w:trPr>
          <w:trHeight w:val="94"/>
          <w:jc w:val="center"/>
        </w:trPr>
        <w:tc>
          <w:tcPr>
            <w:tcW w:w="1915" w:type="dxa"/>
            <w:noWrap/>
            <w:vAlign w:val="center"/>
          </w:tcPr>
          <w:p w:rsidR="002A20AB" w:rsidRPr="00C35522" w:rsidRDefault="002A20AB" w:rsidP="002A20AB">
            <w:pPr>
              <w:ind w:right="-92"/>
              <w:rPr>
                <w:rFonts w:ascii="Times New Roman" w:hAnsi="Times New Roman" w:cs="Times New Roman"/>
                <w:lang w:val="kk-KZ"/>
              </w:rPr>
            </w:pPr>
            <w:r w:rsidRPr="00C35522">
              <w:rPr>
                <w:rFonts w:ascii="Times New Roman" w:hAnsi="Times New Roman" w:cs="Times New Roman"/>
                <w:color w:val="000000"/>
                <w:lang w:val="kk-KZ"/>
              </w:rPr>
              <w:t>Көміртегі оксиді</w:t>
            </w:r>
          </w:p>
        </w:tc>
        <w:tc>
          <w:tcPr>
            <w:tcW w:w="1065" w:type="dxa"/>
            <w:shd w:val="clear" w:color="000000" w:fill="FFFFFF"/>
            <w:vAlign w:val="center"/>
          </w:tcPr>
          <w:p w:rsidR="002A20AB" w:rsidRPr="00EA2258" w:rsidRDefault="002A20AB" w:rsidP="002A20AB">
            <w:pPr>
              <w:jc w:val="center"/>
              <w:rPr>
                <w:rFonts w:ascii="Times New Roman" w:hAnsi="Times New Roman" w:cs="Times New Roman"/>
                <w:lang w:val="kk-KZ"/>
              </w:rPr>
            </w:pPr>
            <w:r>
              <w:rPr>
                <w:rFonts w:ascii="Times New Roman" w:hAnsi="Times New Roman" w:cs="Times New Roman"/>
                <w:lang w:val="kk-KZ"/>
              </w:rPr>
              <w:t>0,8053</w:t>
            </w:r>
          </w:p>
        </w:tc>
        <w:tc>
          <w:tcPr>
            <w:tcW w:w="1275" w:type="dxa"/>
            <w:shd w:val="clear" w:color="000000" w:fill="FFFFFF"/>
            <w:noWrap/>
            <w:vAlign w:val="center"/>
          </w:tcPr>
          <w:p w:rsidR="002A20AB" w:rsidRPr="000E4FF8" w:rsidRDefault="002A20AB" w:rsidP="002A20AB">
            <w:pPr>
              <w:jc w:val="center"/>
              <w:rPr>
                <w:rFonts w:ascii="Times New Roman" w:hAnsi="Times New Roman" w:cs="Times New Roman"/>
                <w:lang w:val="kk-KZ"/>
              </w:rPr>
            </w:pPr>
            <w:r>
              <w:rPr>
                <w:rFonts w:ascii="Times New Roman" w:hAnsi="Times New Roman" w:cs="Times New Roman"/>
                <w:lang w:val="kk-KZ"/>
              </w:rPr>
              <w:t>0,3</w:t>
            </w:r>
          </w:p>
        </w:tc>
        <w:tc>
          <w:tcPr>
            <w:tcW w:w="937" w:type="dxa"/>
            <w:shd w:val="clear" w:color="000000" w:fill="FFFFFF"/>
            <w:noWrap/>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2,848</w:t>
            </w:r>
          </w:p>
        </w:tc>
        <w:tc>
          <w:tcPr>
            <w:tcW w:w="1331" w:type="dxa"/>
            <w:shd w:val="clear" w:color="000000" w:fill="FFFFFF"/>
            <w:noWrap/>
            <w:vAlign w:val="center"/>
          </w:tcPr>
          <w:p w:rsidR="002A20AB" w:rsidRPr="0078720A" w:rsidRDefault="002A20AB" w:rsidP="002A20AB">
            <w:pPr>
              <w:jc w:val="center"/>
              <w:rPr>
                <w:rFonts w:ascii="Times New Roman" w:hAnsi="Times New Roman" w:cs="Times New Roman"/>
                <w:lang w:val="kk-KZ"/>
              </w:rPr>
            </w:pPr>
            <w:r>
              <w:rPr>
                <w:rFonts w:ascii="Times New Roman" w:hAnsi="Times New Roman" w:cs="Times New Roman"/>
                <w:lang w:val="kk-KZ"/>
              </w:rPr>
              <w:t>0,6</w:t>
            </w:r>
          </w:p>
        </w:tc>
        <w:tc>
          <w:tcPr>
            <w:tcW w:w="779" w:type="dxa"/>
            <w:shd w:val="clear" w:color="000000" w:fill="FFFFFF"/>
          </w:tcPr>
          <w:p w:rsidR="002A20AB" w:rsidRPr="000E4FF8" w:rsidRDefault="002A20AB" w:rsidP="002A20AB">
            <w:pPr>
              <w:jc w:val="center"/>
              <w:rPr>
                <w:rFonts w:ascii="Times New Roman" w:hAnsi="Times New Roman" w:cs="Times New Roman"/>
                <w:lang w:val="kk-KZ"/>
              </w:rPr>
            </w:pPr>
          </w:p>
        </w:tc>
        <w:tc>
          <w:tcPr>
            <w:tcW w:w="886" w:type="dxa"/>
            <w:shd w:val="clear" w:color="000000" w:fill="FFFFFF"/>
            <w:vAlign w:val="center"/>
          </w:tcPr>
          <w:p w:rsidR="002A20AB" w:rsidRPr="000E4FF8" w:rsidRDefault="002A20AB" w:rsidP="002A20AB">
            <w:pPr>
              <w:jc w:val="center"/>
              <w:rPr>
                <w:rFonts w:ascii="Times New Roman" w:hAnsi="Times New Roman" w:cs="Times New Roman"/>
                <w:lang w:val="kk-KZ"/>
              </w:rPr>
            </w:pPr>
          </w:p>
        </w:tc>
        <w:tc>
          <w:tcPr>
            <w:tcW w:w="993" w:type="dxa"/>
            <w:shd w:val="clear" w:color="000000" w:fill="FFFFFF"/>
            <w:vAlign w:val="center"/>
          </w:tcPr>
          <w:p w:rsidR="002A20AB" w:rsidRPr="004716E0" w:rsidRDefault="002A20AB" w:rsidP="002A20AB">
            <w:pPr>
              <w:jc w:val="center"/>
              <w:rPr>
                <w:rFonts w:ascii="Times New Roman" w:hAnsi="Times New Roman" w:cs="Times New Roman"/>
              </w:rPr>
            </w:pPr>
          </w:p>
        </w:tc>
        <w:tc>
          <w:tcPr>
            <w:tcW w:w="992" w:type="dxa"/>
            <w:shd w:val="clear" w:color="000000" w:fill="FFFFFF"/>
            <w:vAlign w:val="center"/>
          </w:tcPr>
          <w:p w:rsidR="002A20AB" w:rsidRPr="004716E0" w:rsidRDefault="002A20AB" w:rsidP="002A20AB">
            <w:pPr>
              <w:jc w:val="center"/>
              <w:rPr>
                <w:rFonts w:ascii="Times New Roman" w:hAnsi="Times New Roman" w:cs="Times New Roman"/>
              </w:rPr>
            </w:pPr>
          </w:p>
        </w:tc>
      </w:tr>
      <w:tr w:rsidR="002A20AB" w:rsidRPr="00C35522" w:rsidTr="000A72D4">
        <w:trPr>
          <w:trHeight w:val="198"/>
          <w:jc w:val="center"/>
        </w:trPr>
        <w:tc>
          <w:tcPr>
            <w:tcW w:w="1915" w:type="dxa"/>
            <w:noWrap/>
            <w:vAlign w:val="center"/>
          </w:tcPr>
          <w:p w:rsidR="002A20AB" w:rsidRPr="00C35522" w:rsidRDefault="002A20AB" w:rsidP="002A20AB">
            <w:pPr>
              <w:ind w:right="-92"/>
              <w:rPr>
                <w:rFonts w:ascii="Times New Roman" w:hAnsi="Times New Roman" w:cs="Times New Roman"/>
                <w:lang w:val="kk-KZ"/>
              </w:rPr>
            </w:pPr>
            <w:r w:rsidRPr="00C35522">
              <w:rPr>
                <w:rFonts w:ascii="Times New Roman" w:hAnsi="Times New Roman" w:cs="Times New Roman"/>
                <w:color w:val="000000"/>
                <w:lang w:val="kk-KZ"/>
              </w:rPr>
              <w:t>Азот диоксиді</w:t>
            </w:r>
          </w:p>
        </w:tc>
        <w:tc>
          <w:tcPr>
            <w:tcW w:w="1065" w:type="dxa"/>
            <w:shd w:val="clear" w:color="000000" w:fill="FFFFFF"/>
            <w:vAlign w:val="center"/>
          </w:tcPr>
          <w:p w:rsidR="002A20AB" w:rsidRPr="00826EE9" w:rsidRDefault="002A20AB" w:rsidP="002A20AB">
            <w:pPr>
              <w:jc w:val="center"/>
              <w:rPr>
                <w:rFonts w:ascii="Times New Roman" w:hAnsi="Times New Roman" w:cs="Times New Roman"/>
                <w:lang w:val="kk-KZ"/>
              </w:rPr>
            </w:pPr>
            <w:r w:rsidRPr="00826EE9">
              <w:rPr>
                <w:rFonts w:ascii="Times New Roman" w:hAnsi="Times New Roman" w:cs="Times New Roman"/>
                <w:lang w:val="kk-KZ"/>
              </w:rPr>
              <w:t>0,</w:t>
            </w:r>
            <w:r>
              <w:rPr>
                <w:rFonts w:ascii="Times New Roman" w:hAnsi="Times New Roman" w:cs="Times New Roman"/>
                <w:lang w:val="kk-KZ"/>
              </w:rPr>
              <w:t>1060</w:t>
            </w:r>
          </w:p>
        </w:tc>
        <w:tc>
          <w:tcPr>
            <w:tcW w:w="1275" w:type="dxa"/>
            <w:shd w:val="clear" w:color="000000" w:fill="FFFFFF"/>
            <w:noWrap/>
            <w:vAlign w:val="center"/>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2,7</w:t>
            </w:r>
          </w:p>
        </w:tc>
        <w:tc>
          <w:tcPr>
            <w:tcW w:w="937" w:type="dxa"/>
            <w:shd w:val="clear" w:color="000000" w:fill="FFFFFF"/>
            <w:noWrap/>
            <w:vAlign w:val="center"/>
          </w:tcPr>
          <w:p w:rsidR="002A20AB" w:rsidRPr="00826EE9" w:rsidRDefault="002A20AB" w:rsidP="002A20AB">
            <w:pPr>
              <w:jc w:val="center"/>
              <w:rPr>
                <w:rFonts w:ascii="Times New Roman" w:hAnsi="Times New Roman" w:cs="Times New Roman"/>
                <w:lang w:val="kk-KZ"/>
              </w:rPr>
            </w:pPr>
            <w:r w:rsidRPr="00826EE9">
              <w:rPr>
                <w:rFonts w:ascii="Times New Roman" w:hAnsi="Times New Roman" w:cs="Times New Roman"/>
                <w:lang w:val="kk-KZ"/>
              </w:rPr>
              <w:t>0,</w:t>
            </w:r>
            <w:r>
              <w:rPr>
                <w:rFonts w:ascii="Times New Roman" w:hAnsi="Times New Roman" w:cs="Times New Roman"/>
                <w:lang w:val="kk-KZ"/>
              </w:rPr>
              <w:t>314</w:t>
            </w:r>
          </w:p>
        </w:tc>
        <w:tc>
          <w:tcPr>
            <w:tcW w:w="1331" w:type="dxa"/>
            <w:shd w:val="clear" w:color="000000" w:fill="FFFFFF"/>
            <w:noWrap/>
            <w:vAlign w:val="center"/>
          </w:tcPr>
          <w:p w:rsidR="002A20AB" w:rsidRPr="00826EE9" w:rsidRDefault="002A20AB" w:rsidP="002A20AB">
            <w:pPr>
              <w:jc w:val="center"/>
              <w:rPr>
                <w:rFonts w:ascii="Times New Roman" w:hAnsi="Times New Roman" w:cs="Times New Roman"/>
                <w:lang w:val="kk-KZ"/>
              </w:rPr>
            </w:pPr>
            <w:r w:rsidRPr="00826EE9">
              <w:rPr>
                <w:rFonts w:ascii="Times New Roman" w:hAnsi="Times New Roman" w:cs="Times New Roman"/>
              </w:rPr>
              <w:t>1,</w:t>
            </w:r>
            <w:r>
              <w:rPr>
                <w:rFonts w:ascii="Times New Roman" w:hAnsi="Times New Roman" w:cs="Times New Roman"/>
                <w:lang w:val="kk-KZ"/>
              </w:rPr>
              <w:t>6</w:t>
            </w:r>
          </w:p>
        </w:tc>
        <w:tc>
          <w:tcPr>
            <w:tcW w:w="779" w:type="dxa"/>
            <w:shd w:val="clear" w:color="000000" w:fill="FFFFFF"/>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10,9</w:t>
            </w:r>
          </w:p>
        </w:tc>
        <w:tc>
          <w:tcPr>
            <w:tcW w:w="886" w:type="dxa"/>
            <w:shd w:val="clear" w:color="000000" w:fill="FFFFFF"/>
            <w:vAlign w:val="center"/>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244</w:t>
            </w:r>
          </w:p>
        </w:tc>
        <w:tc>
          <w:tcPr>
            <w:tcW w:w="993" w:type="dxa"/>
            <w:shd w:val="clear" w:color="000000" w:fill="FFFFFF"/>
            <w:vAlign w:val="center"/>
          </w:tcPr>
          <w:p w:rsidR="002A20AB" w:rsidRPr="00826EE9" w:rsidRDefault="002A20AB" w:rsidP="002A20AB">
            <w:pPr>
              <w:jc w:val="center"/>
              <w:rPr>
                <w:rFonts w:ascii="Times New Roman" w:hAnsi="Times New Roman" w:cs="Times New Roman"/>
              </w:rPr>
            </w:pPr>
          </w:p>
        </w:tc>
        <w:tc>
          <w:tcPr>
            <w:tcW w:w="992" w:type="dxa"/>
            <w:shd w:val="clear" w:color="000000" w:fill="FFFFFF"/>
            <w:vAlign w:val="center"/>
          </w:tcPr>
          <w:p w:rsidR="002A20AB" w:rsidRPr="00826EE9" w:rsidRDefault="002A20AB" w:rsidP="002A20AB">
            <w:pPr>
              <w:jc w:val="center"/>
              <w:rPr>
                <w:rFonts w:ascii="Times New Roman" w:hAnsi="Times New Roman" w:cs="Times New Roman"/>
              </w:rPr>
            </w:pPr>
          </w:p>
        </w:tc>
      </w:tr>
      <w:tr w:rsidR="002A20AB" w:rsidRPr="00C35522" w:rsidTr="000A72D4">
        <w:trPr>
          <w:trHeight w:val="78"/>
          <w:jc w:val="center"/>
        </w:trPr>
        <w:tc>
          <w:tcPr>
            <w:tcW w:w="1915" w:type="dxa"/>
            <w:noWrap/>
            <w:vAlign w:val="center"/>
          </w:tcPr>
          <w:p w:rsidR="002A20AB" w:rsidRPr="00C35522" w:rsidRDefault="002A20AB" w:rsidP="002A20AB">
            <w:pPr>
              <w:ind w:right="-92"/>
              <w:rPr>
                <w:rFonts w:ascii="Times New Roman" w:hAnsi="Times New Roman" w:cs="Times New Roman"/>
              </w:rPr>
            </w:pPr>
            <w:r w:rsidRPr="00C35522">
              <w:rPr>
                <w:rFonts w:ascii="Times New Roman" w:hAnsi="Times New Roman" w:cs="Times New Roman"/>
                <w:color w:val="000000"/>
                <w:lang w:val="kk-KZ"/>
              </w:rPr>
              <w:t>Күкітті сутегі</w:t>
            </w:r>
          </w:p>
        </w:tc>
        <w:tc>
          <w:tcPr>
            <w:tcW w:w="1065" w:type="dxa"/>
            <w:shd w:val="clear" w:color="000000" w:fill="FFFFFF"/>
            <w:vAlign w:val="center"/>
          </w:tcPr>
          <w:p w:rsidR="002A20AB" w:rsidRPr="00826EE9" w:rsidRDefault="002A20AB" w:rsidP="002A20AB">
            <w:pPr>
              <w:jc w:val="center"/>
              <w:rPr>
                <w:rFonts w:ascii="Times New Roman" w:hAnsi="Times New Roman" w:cs="Times New Roman"/>
                <w:lang w:val="kk-KZ"/>
              </w:rPr>
            </w:pPr>
            <w:r w:rsidRPr="00826EE9">
              <w:rPr>
                <w:rFonts w:ascii="Times New Roman" w:hAnsi="Times New Roman" w:cs="Times New Roman"/>
              </w:rPr>
              <w:t>0,000</w:t>
            </w:r>
            <w:r>
              <w:rPr>
                <w:rFonts w:ascii="Times New Roman" w:hAnsi="Times New Roman" w:cs="Times New Roman"/>
                <w:lang w:val="kk-KZ"/>
              </w:rPr>
              <w:t>8</w:t>
            </w:r>
          </w:p>
        </w:tc>
        <w:tc>
          <w:tcPr>
            <w:tcW w:w="1275" w:type="dxa"/>
            <w:shd w:val="clear" w:color="000000" w:fill="FFFFFF"/>
            <w:noWrap/>
            <w:vAlign w:val="center"/>
          </w:tcPr>
          <w:p w:rsidR="002A20AB" w:rsidRPr="00826EE9" w:rsidRDefault="002A20AB" w:rsidP="002A20AB">
            <w:pPr>
              <w:jc w:val="both"/>
              <w:rPr>
                <w:rFonts w:ascii="Times New Roman" w:hAnsi="Times New Roman" w:cs="Times New Roman"/>
              </w:rPr>
            </w:pPr>
          </w:p>
        </w:tc>
        <w:tc>
          <w:tcPr>
            <w:tcW w:w="937" w:type="dxa"/>
            <w:shd w:val="clear" w:color="000000" w:fill="FFFFFF"/>
            <w:noWrap/>
            <w:vAlign w:val="center"/>
          </w:tcPr>
          <w:p w:rsidR="002A20AB" w:rsidRPr="00826EE9" w:rsidRDefault="002A20AB" w:rsidP="002A20AB">
            <w:pPr>
              <w:jc w:val="center"/>
              <w:rPr>
                <w:rFonts w:ascii="Times New Roman" w:hAnsi="Times New Roman" w:cs="Times New Roman"/>
                <w:lang w:val="kk-KZ"/>
              </w:rPr>
            </w:pPr>
            <w:r w:rsidRPr="00826EE9">
              <w:rPr>
                <w:rFonts w:ascii="Times New Roman" w:hAnsi="Times New Roman" w:cs="Times New Roman"/>
              </w:rPr>
              <w:t>0,0</w:t>
            </w:r>
            <w:r>
              <w:rPr>
                <w:rFonts w:ascii="Times New Roman" w:hAnsi="Times New Roman" w:cs="Times New Roman"/>
                <w:lang w:val="kk-KZ"/>
              </w:rPr>
              <w:t>25</w:t>
            </w:r>
          </w:p>
        </w:tc>
        <w:tc>
          <w:tcPr>
            <w:tcW w:w="1331" w:type="dxa"/>
            <w:shd w:val="clear" w:color="000000" w:fill="FFFFFF"/>
            <w:noWrap/>
            <w:vAlign w:val="center"/>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3,2</w:t>
            </w:r>
          </w:p>
        </w:tc>
        <w:tc>
          <w:tcPr>
            <w:tcW w:w="779" w:type="dxa"/>
            <w:shd w:val="clear" w:color="000000" w:fill="FFFFFF"/>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2,0</w:t>
            </w:r>
          </w:p>
        </w:tc>
        <w:tc>
          <w:tcPr>
            <w:tcW w:w="886" w:type="dxa"/>
            <w:shd w:val="clear" w:color="000000" w:fill="FFFFFF"/>
            <w:vAlign w:val="center"/>
          </w:tcPr>
          <w:p w:rsidR="002A20AB" w:rsidRPr="00826EE9" w:rsidRDefault="002A20AB" w:rsidP="002A20AB">
            <w:pPr>
              <w:jc w:val="center"/>
              <w:rPr>
                <w:rFonts w:ascii="Times New Roman" w:hAnsi="Times New Roman" w:cs="Times New Roman"/>
                <w:lang w:val="kk-KZ"/>
              </w:rPr>
            </w:pPr>
            <w:r>
              <w:rPr>
                <w:rFonts w:ascii="Times New Roman" w:hAnsi="Times New Roman" w:cs="Times New Roman"/>
                <w:lang w:val="kk-KZ"/>
              </w:rPr>
              <w:t>44</w:t>
            </w:r>
          </w:p>
        </w:tc>
        <w:tc>
          <w:tcPr>
            <w:tcW w:w="993" w:type="dxa"/>
            <w:shd w:val="clear" w:color="000000" w:fill="FFFFFF"/>
            <w:vAlign w:val="center"/>
          </w:tcPr>
          <w:p w:rsidR="002A20AB" w:rsidRPr="00826EE9" w:rsidRDefault="002A20AB" w:rsidP="002A20AB">
            <w:pPr>
              <w:jc w:val="both"/>
              <w:rPr>
                <w:rFonts w:ascii="Times New Roman" w:hAnsi="Times New Roman" w:cs="Times New Roman"/>
              </w:rPr>
            </w:pPr>
          </w:p>
        </w:tc>
        <w:tc>
          <w:tcPr>
            <w:tcW w:w="992" w:type="dxa"/>
            <w:shd w:val="clear" w:color="000000" w:fill="FFFFFF"/>
            <w:vAlign w:val="center"/>
          </w:tcPr>
          <w:p w:rsidR="002A20AB" w:rsidRPr="00826EE9" w:rsidRDefault="002A20AB" w:rsidP="002A20AB">
            <w:pPr>
              <w:jc w:val="both"/>
              <w:rPr>
                <w:rFonts w:ascii="Times New Roman" w:hAnsi="Times New Roman" w:cs="Times New Roman"/>
              </w:rPr>
            </w:pPr>
          </w:p>
        </w:tc>
      </w:tr>
    </w:tbl>
    <w:p w:rsidR="002F28CA" w:rsidRPr="00C35522" w:rsidRDefault="002F28CA" w:rsidP="002F28CA">
      <w:pPr>
        <w:ind w:firstLine="567"/>
        <w:jc w:val="both"/>
        <w:rPr>
          <w:rFonts w:ascii="Times New Roman" w:hAnsi="Times New Roman" w:cs="Times New Roman"/>
          <w:b/>
          <w:bCs/>
          <w:sz w:val="28"/>
          <w:szCs w:val="28"/>
          <w:lang w:val="kk-KZ"/>
        </w:rPr>
      </w:pPr>
    </w:p>
    <w:p w:rsidR="007B6522" w:rsidRPr="0048360F" w:rsidRDefault="00C35522" w:rsidP="007B6522">
      <w:pPr>
        <w:pStyle w:val="Style19"/>
        <w:widowControl/>
        <w:spacing w:line="240" w:lineRule="auto"/>
        <w:ind w:firstLine="709"/>
        <w:rPr>
          <w:rFonts w:ascii="Times New Roman" w:hAnsi="Times New Roman" w:cs="Times New Roman"/>
          <w:sz w:val="28"/>
          <w:szCs w:val="28"/>
          <w:lang w:val="kk-KZ"/>
        </w:rPr>
      </w:pPr>
      <w:r>
        <w:rPr>
          <w:rFonts w:ascii="Times New Roman" w:hAnsi="Times New Roman" w:cs="Times New Roman"/>
          <w:b/>
          <w:sz w:val="28"/>
          <w:szCs w:val="28"/>
          <w:lang w:val="kk-KZ"/>
        </w:rPr>
        <w:t>А</w:t>
      </w:r>
      <w:r w:rsidR="005D30DC">
        <w:rPr>
          <w:rFonts w:ascii="Times New Roman" w:hAnsi="Times New Roman" w:cs="Times New Roman"/>
          <w:b/>
          <w:sz w:val="28"/>
          <w:szCs w:val="28"/>
          <w:lang w:val="kk-KZ"/>
        </w:rPr>
        <w:t>зот диоксиді (244</w:t>
      </w:r>
      <w:r w:rsidRPr="00C35522">
        <w:rPr>
          <w:rFonts w:ascii="Times New Roman" w:hAnsi="Times New Roman" w:cs="Times New Roman"/>
          <w:b/>
          <w:sz w:val="28"/>
          <w:szCs w:val="28"/>
          <w:lang w:val="kk-KZ"/>
        </w:rPr>
        <w:t>) және</w:t>
      </w:r>
      <w:r>
        <w:rPr>
          <w:rFonts w:ascii="Times New Roman" w:hAnsi="Times New Roman" w:cs="Times New Roman"/>
          <w:b/>
          <w:sz w:val="28"/>
          <w:szCs w:val="28"/>
          <w:lang w:val="kk-KZ"/>
        </w:rPr>
        <w:t xml:space="preserve"> к</w:t>
      </w:r>
      <w:r w:rsidR="005F02F5" w:rsidRPr="00C35522">
        <w:rPr>
          <w:rFonts w:ascii="Times New Roman" w:hAnsi="Times New Roman" w:cs="Times New Roman"/>
          <w:b/>
          <w:sz w:val="28"/>
          <w:szCs w:val="28"/>
          <w:lang w:val="kk-KZ"/>
        </w:rPr>
        <w:t>ү</w:t>
      </w:r>
      <w:r w:rsidR="005D30DC">
        <w:rPr>
          <w:rFonts w:ascii="Times New Roman" w:hAnsi="Times New Roman" w:cs="Times New Roman"/>
          <w:b/>
          <w:sz w:val="28"/>
          <w:szCs w:val="28"/>
          <w:lang w:val="kk-KZ"/>
        </w:rPr>
        <w:t>кіртті сутегі</w:t>
      </w:r>
      <w:r w:rsidR="007B6522" w:rsidRPr="00C35522">
        <w:rPr>
          <w:rFonts w:ascii="Times New Roman" w:hAnsi="Times New Roman" w:cs="Times New Roman"/>
          <w:b/>
          <w:sz w:val="28"/>
          <w:szCs w:val="28"/>
          <w:lang w:val="kk-KZ"/>
        </w:rPr>
        <w:t xml:space="preserve"> (</w:t>
      </w:r>
      <w:r w:rsidR="005D30DC">
        <w:rPr>
          <w:rFonts w:ascii="Times New Roman" w:hAnsi="Times New Roman" w:cs="Times New Roman"/>
          <w:b/>
          <w:sz w:val="28"/>
          <w:szCs w:val="28"/>
          <w:lang w:val="kk-KZ"/>
        </w:rPr>
        <w:t>44</w:t>
      </w:r>
      <w:r w:rsidR="007B6522" w:rsidRPr="00C35522">
        <w:rPr>
          <w:rFonts w:ascii="Times New Roman" w:hAnsi="Times New Roman" w:cs="Times New Roman"/>
          <w:b/>
          <w:sz w:val="28"/>
          <w:szCs w:val="28"/>
          <w:lang w:val="kk-KZ"/>
        </w:rPr>
        <w:t>)</w:t>
      </w:r>
      <w:r w:rsidR="007B6522" w:rsidRPr="00C35522">
        <w:rPr>
          <w:rFonts w:ascii="Times New Roman" w:hAnsi="Times New Roman" w:cs="Times New Roman"/>
          <w:sz w:val="28"/>
          <w:szCs w:val="28"/>
          <w:lang w:val="kk-KZ"/>
        </w:rPr>
        <w:t xml:space="preserve"> бойынша ең жоғары-бір реттік ШЖШ артуының ең көп саны белгіленді.</w:t>
      </w:r>
    </w:p>
    <w:p w:rsidR="007B6522" w:rsidRPr="0048360F" w:rsidRDefault="007B6522" w:rsidP="007B6522">
      <w:pPr>
        <w:ind w:firstLine="709"/>
        <w:jc w:val="both"/>
        <w:rPr>
          <w:rFonts w:ascii="Times New Roman" w:hAnsi="Times New Roman" w:cs="Times New Roman"/>
          <w:sz w:val="28"/>
          <w:szCs w:val="28"/>
          <w:lang w:val="kk-KZ"/>
        </w:rPr>
      </w:pPr>
      <w:r w:rsidRPr="0048360F">
        <w:rPr>
          <w:rFonts w:ascii="Times New Roman" w:hAnsi="Times New Roman" w:cs="Times New Roman"/>
          <w:sz w:val="28"/>
          <w:szCs w:val="28"/>
          <w:lang w:val="kk-KZ"/>
        </w:rPr>
        <w:t xml:space="preserve">Орташа тәуліктік шоғырлану нормативтерінің асып кетуі </w:t>
      </w:r>
      <w:r w:rsidRPr="0048360F">
        <w:rPr>
          <w:rFonts w:ascii="Times New Roman" w:hAnsi="Times New Roman" w:cs="Times New Roman"/>
          <w:b/>
          <w:sz w:val="28"/>
          <w:szCs w:val="28"/>
          <w:lang w:val="kk-KZ"/>
        </w:rPr>
        <w:t>азот диоксиді</w:t>
      </w:r>
      <w:r w:rsidRPr="0048360F">
        <w:rPr>
          <w:rFonts w:ascii="Times New Roman" w:hAnsi="Times New Roman" w:cs="Times New Roman"/>
          <w:sz w:val="28"/>
          <w:szCs w:val="28"/>
          <w:lang w:val="kk-KZ"/>
        </w:rPr>
        <w:t xml:space="preserve"> бойынша байқалды.</w:t>
      </w:r>
    </w:p>
    <w:p w:rsidR="009F4943" w:rsidRPr="0048360F" w:rsidRDefault="009F4943" w:rsidP="009F4943">
      <w:pPr>
        <w:ind w:firstLine="709"/>
        <w:jc w:val="both"/>
        <w:rPr>
          <w:rFonts w:ascii="Times New Roman" w:hAnsi="Times New Roman" w:cs="Times New Roman"/>
          <w:b/>
          <w:bCs/>
          <w:sz w:val="28"/>
          <w:szCs w:val="28"/>
          <w:lang w:val="kk-KZ"/>
        </w:rPr>
      </w:pPr>
      <w:r w:rsidRPr="0048360F">
        <w:rPr>
          <w:rFonts w:ascii="Times New Roman" w:hAnsi="Times New Roman" w:cs="Times New Roman"/>
          <w:b/>
          <w:bCs/>
          <w:sz w:val="28"/>
          <w:szCs w:val="28"/>
          <w:lang w:val="kk-KZ"/>
        </w:rPr>
        <w:t xml:space="preserve">Шемонаиха қаласы бойынша 2022 жылғы </w:t>
      </w:r>
      <w:r w:rsidR="005D30DC">
        <w:rPr>
          <w:rFonts w:ascii="Times New Roman" w:hAnsi="Times New Roman" w:cs="Times New Roman"/>
          <w:b/>
          <w:bCs/>
          <w:sz w:val="28"/>
          <w:szCs w:val="28"/>
          <w:lang w:val="kk-KZ"/>
        </w:rPr>
        <w:t>мамыр</w:t>
      </w:r>
      <w:r w:rsidRPr="0048360F">
        <w:rPr>
          <w:rFonts w:ascii="Times New Roman" w:hAnsi="Times New Roman" w:cs="Times New Roman"/>
          <w:b/>
          <w:bCs/>
          <w:sz w:val="28"/>
          <w:szCs w:val="28"/>
          <w:lang w:val="kk-KZ"/>
        </w:rPr>
        <w:t xml:space="preserve"> айындағы метеорологиялық жағдайлар</w:t>
      </w:r>
    </w:p>
    <w:p w:rsidR="005F02F5" w:rsidRDefault="005F02F5" w:rsidP="009C1B5B">
      <w:pPr>
        <w:pStyle w:val="Style19"/>
        <w:widowControl/>
        <w:spacing w:line="240" w:lineRule="auto"/>
        <w:ind w:firstLine="709"/>
        <w:rPr>
          <w:rFonts w:ascii="Times New Roman" w:hAnsi="Times New Roman" w:cs="Times New Roman"/>
          <w:bCs/>
          <w:sz w:val="28"/>
          <w:szCs w:val="28"/>
          <w:lang w:val="kk-KZ" w:eastAsia="en-US"/>
        </w:rPr>
      </w:pPr>
      <w:r w:rsidRPr="005F02F5">
        <w:rPr>
          <w:rFonts w:ascii="Times New Roman" w:hAnsi="Times New Roman" w:cs="Times New Roman"/>
          <w:bCs/>
          <w:sz w:val="28"/>
          <w:szCs w:val="28"/>
          <w:lang w:val="kk-KZ" w:eastAsia="en-US"/>
        </w:rPr>
        <w:t>2022 жы</w:t>
      </w:r>
      <w:r w:rsidR="005D30DC">
        <w:rPr>
          <w:rFonts w:ascii="Times New Roman" w:hAnsi="Times New Roman" w:cs="Times New Roman"/>
          <w:bCs/>
          <w:sz w:val="28"/>
          <w:szCs w:val="28"/>
          <w:lang w:val="kk-KZ" w:eastAsia="en-US"/>
        </w:rPr>
        <w:t>лғы мамырда</w:t>
      </w:r>
      <w:r w:rsidRPr="005F02F5">
        <w:rPr>
          <w:rFonts w:ascii="Times New Roman" w:hAnsi="Times New Roman" w:cs="Times New Roman"/>
          <w:bCs/>
          <w:sz w:val="28"/>
          <w:szCs w:val="28"/>
          <w:lang w:val="kk-KZ" w:eastAsia="en-US"/>
        </w:rPr>
        <w:t xml:space="preserve"> Шемонаиха қаласында </w:t>
      </w:r>
      <w:r w:rsidR="00433689">
        <w:rPr>
          <w:rFonts w:ascii="Times New Roman" w:hAnsi="Times New Roman" w:cs="Times New Roman"/>
          <w:bCs/>
          <w:sz w:val="28"/>
          <w:szCs w:val="28"/>
          <w:lang w:val="kk-KZ" w:eastAsia="en-US"/>
        </w:rPr>
        <w:t>жауын - шашынсыз</w:t>
      </w:r>
      <w:r w:rsidR="009C1B5B">
        <w:rPr>
          <w:rFonts w:ascii="Times New Roman" w:hAnsi="Times New Roman" w:cs="Times New Roman"/>
          <w:bCs/>
          <w:sz w:val="28"/>
          <w:szCs w:val="28"/>
          <w:lang w:val="kk-KZ" w:eastAsia="en-US"/>
        </w:rPr>
        <w:t xml:space="preserve">, </w:t>
      </w:r>
      <w:r w:rsidRPr="005F02F5">
        <w:rPr>
          <w:rFonts w:ascii="Times New Roman" w:hAnsi="Times New Roman" w:cs="Times New Roman"/>
          <w:bCs/>
          <w:sz w:val="28"/>
          <w:szCs w:val="28"/>
          <w:lang w:val="kk-KZ" w:eastAsia="en-US"/>
        </w:rPr>
        <w:t>әлсіз желді 2-8 м/с ауа райының тұрақты сипаты басым болды</w:t>
      </w:r>
      <w:r w:rsidR="00C35522">
        <w:rPr>
          <w:rFonts w:ascii="Times New Roman" w:hAnsi="Times New Roman" w:cs="Times New Roman"/>
          <w:bCs/>
          <w:sz w:val="28"/>
          <w:szCs w:val="28"/>
          <w:lang w:val="kk-KZ" w:eastAsia="en-US"/>
        </w:rPr>
        <w:t>.</w:t>
      </w:r>
      <w:r w:rsidRPr="005F02F5">
        <w:rPr>
          <w:rFonts w:ascii="Times New Roman" w:hAnsi="Times New Roman" w:cs="Times New Roman"/>
          <w:bCs/>
          <w:sz w:val="28"/>
          <w:szCs w:val="28"/>
          <w:lang w:val="kk-KZ" w:eastAsia="en-US"/>
        </w:rPr>
        <w:t xml:space="preserve"> </w:t>
      </w:r>
      <w:r w:rsidR="009C1B5B">
        <w:rPr>
          <w:rFonts w:ascii="Times New Roman" w:hAnsi="Times New Roman" w:cs="Times New Roman"/>
          <w:bCs/>
          <w:sz w:val="28"/>
          <w:szCs w:val="28"/>
          <w:lang w:val="kk-KZ" w:eastAsia="en-US"/>
        </w:rPr>
        <w:t>16 м/с екпінді жел 19 мамырда байқалды</w:t>
      </w:r>
      <w:r w:rsidR="00C35522">
        <w:rPr>
          <w:rFonts w:ascii="Times New Roman" w:hAnsi="Times New Roman" w:cs="Times New Roman"/>
          <w:bCs/>
          <w:sz w:val="28"/>
          <w:szCs w:val="28"/>
          <w:lang w:val="kk-KZ" w:eastAsia="en-US"/>
        </w:rPr>
        <w:t>.</w:t>
      </w:r>
      <w:r w:rsidR="0048360F">
        <w:rPr>
          <w:rFonts w:ascii="Times New Roman" w:hAnsi="Times New Roman" w:cs="Times New Roman"/>
          <w:bCs/>
          <w:sz w:val="28"/>
          <w:szCs w:val="28"/>
          <w:lang w:val="kk-KZ" w:eastAsia="en-US"/>
        </w:rPr>
        <w:t xml:space="preserve"> </w:t>
      </w:r>
      <w:r w:rsidR="00C35522">
        <w:rPr>
          <w:rFonts w:ascii="Times New Roman" w:hAnsi="Times New Roman" w:cs="Times New Roman"/>
          <w:bCs/>
          <w:sz w:val="28"/>
          <w:szCs w:val="28"/>
          <w:lang w:val="kk-KZ" w:eastAsia="en-US"/>
        </w:rPr>
        <w:t>А</w:t>
      </w:r>
      <w:r w:rsidRPr="005F02F5">
        <w:rPr>
          <w:rFonts w:ascii="Times New Roman" w:hAnsi="Times New Roman" w:cs="Times New Roman"/>
          <w:bCs/>
          <w:sz w:val="28"/>
          <w:szCs w:val="28"/>
          <w:lang w:val="kk-KZ" w:eastAsia="en-US"/>
        </w:rPr>
        <w:t>здаған ж</w:t>
      </w:r>
      <w:r w:rsidR="009C1B5B">
        <w:rPr>
          <w:rFonts w:ascii="Times New Roman" w:hAnsi="Times New Roman" w:cs="Times New Roman"/>
          <w:bCs/>
          <w:sz w:val="28"/>
          <w:szCs w:val="28"/>
          <w:lang w:val="kk-KZ" w:eastAsia="en-US"/>
        </w:rPr>
        <w:t>әне бірқалыпты жаңбыр 0,1-ден 1 мм-ге дейін 02, 07, 15, 19-20, 22-23, 29 мамырда</w:t>
      </w:r>
      <w:r w:rsidRPr="005F02F5">
        <w:rPr>
          <w:rFonts w:ascii="Times New Roman" w:hAnsi="Times New Roman" w:cs="Times New Roman"/>
          <w:bCs/>
          <w:sz w:val="28"/>
          <w:szCs w:val="28"/>
          <w:lang w:val="kk-KZ" w:eastAsia="en-US"/>
        </w:rPr>
        <w:t xml:space="preserve"> байқалды. </w:t>
      </w:r>
    </w:p>
    <w:p w:rsidR="005F02F5" w:rsidRDefault="005F02F5" w:rsidP="00882D96">
      <w:pPr>
        <w:pStyle w:val="Style19"/>
        <w:widowControl/>
        <w:spacing w:line="240" w:lineRule="auto"/>
        <w:ind w:firstLine="709"/>
        <w:rPr>
          <w:rFonts w:ascii="Times New Roman" w:hAnsi="Times New Roman" w:cs="Times New Roman"/>
          <w:bCs/>
          <w:sz w:val="28"/>
          <w:szCs w:val="28"/>
          <w:lang w:val="kk-KZ" w:eastAsia="en-US"/>
        </w:rPr>
      </w:pPr>
    </w:p>
    <w:p w:rsidR="00882D96" w:rsidRPr="00804F50" w:rsidRDefault="00882D96" w:rsidP="00882D96">
      <w:pPr>
        <w:pStyle w:val="Style19"/>
        <w:widowControl/>
        <w:spacing w:line="240" w:lineRule="auto"/>
        <w:ind w:firstLine="709"/>
        <w:rPr>
          <w:rStyle w:val="FontStyle204"/>
          <w:sz w:val="28"/>
          <w:szCs w:val="28"/>
          <w:lang w:val="kk-KZ"/>
        </w:rPr>
      </w:pPr>
      <w:r w:rsidRPr="00804F50">
        <w:rPr>
          <w:rStyle w:val="FontStyle204"/>
          <w:b/>
          <w:bCs/>
          <w:sz w:val="28"/>
          <w:szCs w:val="28"/>
          <w:lang w:val="kk-KZ"/>
        </w:rPr>
        <w:t>2.</w:t>
      </w:r>
      <w:r>
        <w:rPr>
          <w:rStyle w:val="FontStyle204"/>
          <w:b/>
          <w:bCs/>
          <w:sz w:val="28"/>
          <w:szCs w:val="28"/>
          <w:lang w:val="kk-KZ"/>
        </w:rPr>
        <w:t>6 Аягөз</w:t>
      </w:r>
      <w:r w:rsidRPr="00804F50">
        <w:rPr>
          <w:rStyle w:val="FontStyle204"/>
          <w:b/>
          <w:bCs/>
          <w:sz w:val="28"/>
          <w:szCs w:val="28"/>
          <w:lang w:val="kk-KZ"/>
        </w:rPr>
        <w:t xml:space="preserve"> қаласында</w:t>
      </w:r>
      <w:r>
        <w:rPr>
          <w:rStyle w:val="FontStyle204"/>
          <w:b/>
          <w:bCs/>
          <w:sz w:val="28"/>
          <w:szCs w:val="28"/>
          <w:lang w:val="kk-KZ"/>
        </w:rPr>
        <w:t>ғы</w:t>
      </w:r>
      <w:r w:rsidRPr="00804F50">
        <w:rPr>
          <w:rStyle w:val="FontStyle204"/>
          <w:b/>
          <w:bCs/>
          <w:sz w:val="28"/>
          <w:szCs w:val="28"/>
          <w:lang w:val="kk-KZ"/>
        </w:rPr>
        <w:t xml:space="preserve"> </w:t>
      </w:r>
      <w:r w:rsidRPr="00804F50">
        <w:rPr>
          <w:rFonts w:ascii="Times New Roman" w:hAnsi="Times New Roman" w:cs="Times New Roman"/>
          <w:b/>
          <w:bCs/>
          <w:sz w:val="28"/>
          <w:szCs w:val="28"/>
          <w:lang w:val="kk-KZ"/>
        </w:rPr>
        <w:t>атмосфералық ауа сапасының мониторингі</w:t>
      </w:r>
    </w:p>
    <w:p w:rsidR="00882D96" w:rsidRPr="00804F50" w:rsidRDefault="00882D96" w:rsidP="00882D96">
      <w:pPr>
        <w:pStyle w:val="Style19"/>
        <w:widowControl/>
        <w:spacing w:line="240" w:lineRule="auto"/>
        <w:ind w:firstLine="709"/>
        <w:rPr>
          <w:rStyle w:val="FontStyle204"/>
          <w:sz w:val="28"/>
          <w:szCs w:val="28"/>
          <w:lang w:val="kk-KZ"/>
        </w:rPr>
      </w:pPr>
      <w:r>
        <w:rPr>
          <w:rStyle w:val="FontStyle204"/>
          <w:sz w:val="28"/>
          <w:szCs w:val="28"/>
          <w:lang w:val="kk-KZ"/>
        </w:rPr>
        <w:t>Аягөз</w:t>
      </w:r>
      <w:r w:rsidRPr="00804F50">
        <w:rPr>
          <w:rStyle w:val="FontStyle204"/>
          <w:sz w:val="28"/>
          <w:szCs w:val="28"/>
          <w:lang w:val="kk-KZ"/>
        </w:rPr>
        <w:t xml:space="preserve"> қаласы аумағындағы атмосфералық ауаның жай-күйін бақылау 1 автоматты станцияда жүргізіледі (1-қосымша).</w:t>
      </w:r>
    </w:p>
    <w:p w:rsidR="00882D96" w:rsidRPr="00804F50" w:rsidRDefault="00882D96" w:rsidP="00882D96">
      <w:pPr>
        <w:pStyle w:val="af2"/>
        <w:ind w:firstLine="709"/>
        <w:jc w:val="both"/>
        <w:rPr>
          <w:rStyle w:val="FontStyle204"/>
          <w:i/>
          <w:iCs/>
          <w:sz w:val="28"/>
          <w:szCs w:val="28"/>
          <w:lang w:val="kk-KZ"/>
        </w:rPr>
      </w:pPr>
      <w:r>
        <w:rPr>
          <w:rStyle w:val="FontStyle204"/>
          <w:sz w:val="28"/>
          <w:szCs w:val="28"/>
          <w:lang w:val="kk-KZ"/>
        </w:rPr>
        <w:t>Жалпы қала бойынша 6</w:t>
      </w:r>
      <w:r w:rsidRPr="00804F50">
        <w:rPr>
          <w:rStyle w:val="FontStyle204"/>
          <w:sz w:val="28"/>
          <w:szCs w:val="28"/>
          <w:lang w:val="kk-KZ"/>
        </w:rPr>
        <w:t xml:space="preserve"> көрсеткіш анықталады: </w:t>
      </w:r>
      <w:r>
        <w:rPr>
          <w:rStyle w:val="FontStyle204"/>
          <w:i/>
          <w:sz w:val="28"/>
          <w:szCs w:val="28"/>
          <w:lang w:val="kk-KZ"/>
        </w:rPr>
        <w:t xml:space="preserve">1) </w:t>
      </w:r>
      <w:r>
        <w:rPr>
          <w:rStyle w:val="FontStyle204"/>
          <w:i/>
          <w:iCs/>
          <w:sz w:val="28"/>
          <w:szCs w:val="28"/>
          <w:lang w:val="kk-KZ"/>
        </w:rPr>
        <w:t>РМ-2,5</w:t>
      </w:r>
      <w:r w:rsidRPr="00804F50">
        <w:rPr>
          <w:rStyle w:val="FontStyle204"/>
          <w:i/>
          <w:iCs/>
          <w:sz w:val="28"/>
          <w:szCs w:val="28"/>
          <w:lang w:val="kk-KZ"/>
        </w:rPr>
        <w:t xml:space="preserve"> қалқыма бөлшектері; </w:t>
      </w:r>
      <w:r>
        <w:rPr>
          <w:rStyle w:val="FontStyle204"/>
          <w:i/>
          <w:iCs/>
          <w:sz w:val="28"/>
          <w:szCs w:val="28"/>
          <w:lang w:val="kk-KZ"/>
        </w:rPr>
        <w:t>2</w:t>
      </w:r>
      <w:r w:rsidRPr="00804F50">
        <w:rPr>
          <w:rStyle w:val="FontStyle204"/>
          <w:i/>
          <w:iCs/>
          <w:sz w:val="28"/>
          <w:szCs w:val="28"/>
          <w:lang w:val="kk-KZ"/>
        </w:rPr>
        <w:t xml:space="preserve">) РМ-10 қалқыма бөлшектері; </w:t>
      </w:r>
      <w:r>
        <w:rPr>
          <w:rStyle w:val="FontStyle204"/>
          <w:i/>
          <w:iCs/>
          <w:sz w:val="28"/>
          <w:szCs w:val="28"/>
          <w:lang w:val="kk-KZ"/>
        </w:rPr>
        <w:t>3) күкірт диоксиді; 4</w:t>
      </w:r>
      <w:r w:rsidRPr="00804F50">
        <w:rPr>
          <w:rStyle w:val="FontStyle204"/>
          <w:i/>
          <w:iCs/>
          <w:sz w:val="28"/>
          <w:szCs w:val="28"/>
          <w:lang w:val="kk-KZ"/>
        </w:rPr>
        <w:t xml:space="preserve">) көміртегі оксиді; </w:t>
      </w:r>
      <w:r>
        <w:rPr>
          <w:rStyle w:val="FontStyle204"/>
          <w:i/>
          <w:iCs/>
          <w:sz w:val="28"/>
          <w:szCs w:val="28"/>
          <w:lang w:val="kk-KZ"/>
        </w:rPr>
        <w:t>5</w:t>
      </w:r>
      <w:r w:rsidRPr="00804F50">
        <w:rPr>
          <w:rStyle w:val="FontStyle204"/>
          <w:i/>
          <w:iCs/>
          <w:sz w:val="28"/>
          <w:szCs w:val="28"/>
          <w:lang w:val="kk-KZ"/>
        </w:rPr>
        <w:t xml:space="preserve">) азот диоксиді; </w:t>
      </w:r>
      <w:r>
        <w:rPr>
          <w:rStyle w:val="FontStyle204"/>
          <w:i/>
          <w:iCs/>
          <w:sz w:val="28"/>
          <w:szCs w:val="28"/>
          <w:lang w:val="kk-KZ"/>
        </w:rPr>
        <w:t>6</w:t>
      </w:r>
      <w:r w:rsidRPr="00804F50">
        <w:rPr>
          <w:rStyle w:val="FontStyle204"/>
          <w:i/>
          <w:iCs/>
          <w:sz w:val="28"/>
          <w:szCs w:val="28"/>
          <w:lang w:val="kk-KZ"/>
        </w:rPr>
        <w:t xml:space="preserve">) </w:t>
      </w:r>
      <w:r w:rsidR="009C1B5B">
        <w:rPr>
          <w:rStyle w:val="FontStyle204"/>
          <w:i/>
          <w:iCs/>
          <w:sz w:val="28"/>
          <w:szCs w:val="28"/>
          <w:lang w:val="kk-KZ"/>
        </w:rPr>
        <w:t>күкіртті суте</w:t>
      </w:r>
      <w:r w:rsidR="00C35522">
        <w:rPr>
          <w:rStyle w:val="FontStyle204"/>
          <w:i/>
          <w:iCs/>
          <w:sz w:val="28"/>
          <w:szCs w:val="28"/>
          <w:lang w:val="kk-KZ"/>
        </w:rPr>
        <w:t>гі</w:t>
      </w:r>
      <w:r w:rsidRPr="00804F50">
        <w:rPr>
          <w:rStyle w:val="FontStyle204"/>
          <w:i/>
          <w:iCs/>
          <w:sz w:val="28"/>
          <w:szCs w:val="28"/>
          <w:lang w:val="kk-KZ"/>
        </w:rPr>
        <w:t>.</w:t>
      </w:r>
    </w:p>
    <w:p w:rsidR="00882D96" w:rsidRDefault="00882D96" w:rsidP="00882D96">
      <w:pPr>
        <w:pStyle w:val="Style19"/>
        <w:widowControl/>
        <w:spacing w:line="240" w:lineRule="auto"/>
        <w:ind w:firstLine="709"/>
        <w:rPr>
          <w:rStyle w:val="FontStyle204"/>
          <w:sz w:val="28"/>
          <w:szCs w:val="28"/>
          <w:lang w:val="kk-KZ"/>
        </w:rPr>
      </w:pPr>
      <w:r>
        <w:rPr>
          <w:rStyle w:val="FontStyle204"/>
          <w:sz w:val="28"/>
          <w:szCs w:val="28"/>
          <w:lang w:val="kk-KZ"/>
        </w:rPr>
        <w:t>13</w:t>
      </w:r>
      <w:r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052CAC" w:rsidRDefault="00052CAC"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5A1F7B" w:rsidRDefault="005A1F7B" w:rsidP="00882D96">
      <w:pPr>
        <w:jc w:val="right"/>
        <w:rPr>
          <w:rFonts w:ascii="Times New Roman" w:hAnsi="Times New Roman" w:cs="Times New Roman"/>
          <w:lang w:val="kk-KZ"/>
        </w:rPr>
      </w:pPr>
    </w:p>
    <w:p w:rsidR="00882D96" w:rsidRDefault="00882D96" w:rsidP="00882D96">
      <w:pPr>
        <w:jc w:val="right"/>
        <w:rPr>
          <w:rFonts w:ascii="Times New Roman" w:hAnsi="Times New Roman" w:cs="Times New Roman"/>
          <w:lang w:val="kk-KZ"/>
        </w:rPr>
      </w:pPr>
      <w:r w:rsidRPr="00804F50">
        <w:rPr>
          <w:rFonts w:ascii="Times New Roman" w:hAnsi="Times New Roman" w:cs="Times New Roman"/>
          <w:lang w:val="kk-KZ"/>
        </w:rPr>
        <w:t>Кесте 1</w:t>
      </w:r>
      <w:r>
        <w:rPr>
          <w:rFonts w:ascii="Times New Roman" w:hAnsi="Times New Roman" w:cs="Times New Roman"/>
          <w:lang w:val="kk-KZ"/>
        </w:rPr>
        <w:t>3</w:t>
      </w:r>
    </w:p>
    <w:p w:rsidR="005F5FC9" w:rsidRPr="00804F50" w:rsidRDefault="005F5FC9" w:rsidP="00882D96">
      <w:pPr>
        <w:jc w:val="right"/>
        <w:rPr>
          <w:rFonts w:ascii="Times New Roman" w:hAnsi="Times New Roman" w:cs="Times New Roman"/>
          <w:lang w:val="kk-KZ"/>
        </w:rPr>
      </w:pPr>
    </w:p>
    <w:p w:rsidR="00882D96" w:rsidRPr="00F44FA2" w:rsidRDefault="00882D96" w:rsidP="00882D96">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882D96" w:rsidRPr="00804F50" w:rsidRDefault="00882D96" w:rsidP="00882D96">
      <w:pPr>
        <w:jc w:val="center"/>
        <w:rPr>
          <w:rFonts w:ascii="Times New Roman" w:hAnsi="Times New Roman" w:cs="Times New Roman"/>
          <w:b/>
          <w:bCs/>
          <w:lang w:val="kk-KZ"/>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977"/>
        <w:gridCol w:w="2472"/>
        <w:gridCol w:w="3406"/>
      </w:tblGrid>
      <w:tr w:rsidR="00882D96" w:rsidRPr="00804F50" w:rsidTr="00A34B5B">
        <w:trPr>
          <w:trHeight w:val="655"/>
          <w:jc w:val="center"/>
        </w:trPr>
        <w:tc>
          <w:tcPr>
            <w:tcW w:w="637" w:type="dxa"/>
          </w:tcPr>
          <w:p w:rsidR="00882D96" w:rsidRPr="00804F50" w:rsidRDefault="00882D96" w:rsidP="00A34B5B">
            <w:pPr>
              <w:jc w:val="center"/>
              <w:rPr>
                <w:rFonts w:ascii="Times New Roman" w:hAnsi="Times New Roman" w:cs="Times New Roman"/>
                <w:b/>
                <w:bCs/>
              </w:rPr>
            </w:pPr>
            <w:r w:rsidRPr="00804F50">
              <w:rPr>
                <w:rFonts w:ascii="Times New Roman" w:hAnsi="Times New Roman" w:cs="Times New Roman"/>
                <w:b/>
                <w:bCs/>
              </w:rPr>
              <w:t>№</w:t>
            </w:r>
          </w:p>
        </w:tc>
        <w:tc>
          <w:tcPr>
            <w:tcW w:w="2977" w:type="dxa"/>
          </w:tcPr>
          <w:p w:rsidR="00882D96" w:rsidRPr="00804F50" w:rsidRDefault="00882D96" w:rsidP="00A34B5B">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2472" w:type="dxa"/>
          </w:tcPr>
          <w:p w:rsidR="00882D96" w:rsidRPr="00804F50" w:rsidRDefault="00882D96" w:rsidP="00A34B5B">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3406" w:type="dxa"/>
          </w:tcPr>
          <w:p w:rsidR="00882D96" w:rsidRPr="00804F50" w:rsidRDefault="00882D96" w:rsidP="00A34B5B">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882D96" w:rsidRPr="00D83D6E" w:rsidTr="0048360F">
        <w:trPr>
          <w:trHeight w:val="1124"/>
          <w:jc w:val="center"/>
        </w:trPr>
        <w:tc>
          <w:tcPr>
            <w:tcW w:w="637" w:type="dxa"/>
            <w:vAlign w:val="center"/>
          </w:tcPr>
          <w:p w:rsidR="00882D96" w:rsidRPr="00804F50" w:rsidRDefault="00882D96" w:rsidP="00A34B5B">
            <w:pPr>
              <w:jc w:val="center"/>
              <w:rPr>
                <w:rFonts w:ascii="Times New Roman" w:hAnsi="Times New Roman" w:cs="Times New Roman"/>
                <w:lang w:val="kk-KZ"/>
              </w:rPr>
            </w:pPr>
            <w:r w:rsidRPr="00804F50">
              <w:rPr>
                <w:rFonts w:ascii="Times New Roman" w:hAnsi="Times New Roman" w:cs="Times New Roman"/>
                <w:lang w:val="kk-KZ"/>
              </w:rPr>
              <w:t>1</w:t>
            </w:r>
          </w:p>
        </w:tc>
        <w:tc>
          <w:tcPr>
            <w:tcW w:w="2977" w:type="dxa"/>
            <w:vAlign w:val="center"/>
          </w:tcPr>
          <w:p w:rsidR="00882D96" w:rsidRPr="00804F50" w:rsidRDefault="00882D96" w:rsidP="00A34B5B">
            <w:pPr>
              <w:pStyle w:val="Default"/>
              <w:rPr>
                <w:rFonts w:ascii="Times New Roman" w:hAnsi="Times New Roman" w:cs="Times New Roman"/>
                <w:lang w:val="kk-KZ"/>
              </w:rPr>
            </w:pPr>
            <w:r w:rsidRPr="00804F50">
              <w:rPr>
                <w:rFonts w:ascii="Times New Roman" w:hAnsi="Times New Roman" w:cs="Times New Roman"/>
                <w:lang w:val="kk-KZ"/>
              </w:rPr>
              <w:t>20 минут аралықта үздіксіз режимде</w:t>
            </w:r>
          </w:p>
        </w:tc>
        <w:tc>
          <w:tcPr>
            <w:tcW w:w="2472" w:type="dxa"/>
            <w:vAlign w:val="center"/>
          </w:tcPr>
          <w:p w:rsidR="00882D96" w:rsidRPr="002F28CA" w:rsidRDefault="00882D96" w:rsidP="00DF2A35">
            <w:pPr>
              <w:pStyle w:val="Default"/>
              <w:jc w:val="center"/>
              <w:rPr>
                <w:rFonts w:ascii="Times New Roman" w:hAnsi="Times New Roman" w:cs="Times New Roman"/>
                <w:lang w:val="kk-KZ"/>
              </w:rPr>
            </w:pPr>
            <w:r>
              <w:rPr>
                <w:rFonts w:ascii="Times New Roman" w:hAnsi="Times New Roman" w:cs="Times New Roman"/>
                <w:lang w:val="kk-KZ"/>
              </w:rPr>
              <w:t>Бульвар</w:t>
            </w:r>
            <w:r w:rsidR="00665EC4">
              <w:rPr>
                <w:rFonts w:ascii="Times New Roman" w:hAnsi="Times New Roman" w:cs="Times New Roman"/>
                <w:lang w:val="kk-KZ"/>
              </w:rPr>
              <w:t xml:space="preserve"> </w:t>
            </w:r>
            <w:r>
              <w:rPr>
                <w:rFonts w:ascii="Times New Roman" w:hAnsi="Times New Roman" w:cs="Times New Roman"/>
                <w:lang w:val="kk-KZ"/>
              </w:rPr>
              <w:t>Абая</w:t>
            </w:r>
            <w:r w:rsidRPr="00804F50">
              <w:rPr>
                <w:rFonts w:ascii="Times New Roman" w:hAnsi="Times New Roman" w:cs="Times New Roman"/>
                <w:lang w:val="kk-KZ"/>
              </w:rPr>
              <w:t xml:space="preserve"> к.</w:t>
            </w:r>
            <w:r>
              <w:rPr>
                <w:rFonts w:ascii="Times New Roman" w:hAnsi="Times New Roman" w:cs="Times New Roman"/>
                <w:lang w:val="kk-KZ"/>
              </w:rPr>
              <w:t xml:space="preserve">, </w:t>
            </w:r>
            <w:r w:rsidR="00DF2A35">
              <w:rPr>
                <w:rFonts w:ascii="Times New Roman" w:hAnsi="Times New Roman" w:cs="Times New Roman"/>
                <w:lang w:val="kk-KZ"/>
              </w:rPr>
              <w:t>14</w:t>
            </w:r>
          </w:p>
        </w:tc>
        <w:tc>
          <w:tcPr>
            <w:tcW w:w="3406" w:type="dxa"/>
          </w:tcPr>
          <w:p w:rsidR="00882D96" w:rsidRPr="00804F50" w:rsidRDefault="00882D96" w:rsidP="00F108C1">
            <w:pPr>
              <w:rPr>
                <w:rFonts w:ascii="Times New Roman" w:hAnsi="Times New Roman" w:cs="Times New Roman"/>
                <w:lang w:val="kk-KZ"/>
              </w:rPr>
            </w:pPr>
            <w:r>
              <w:rPr>
                <w:rFonts w:ascii="Times New Roman" w:hAnsi="Times New Roman" w:cs="Times New Roman"/>
                <w:lang w:val="kk-KZ"/>
              </w:rPr>
              <w:t>РМ-2,5</w:t>
            </w:r>
            <w:r w:rsidRPr="00804F50">
              <w:rPr>
                <w:rFonts w:ascii="Times New Roman" w:hAnsi="Times New Roman" w:cs="Times New Roman"/>
                <w:lang w:val="kk-KZ"/>
              </w:rPr>
              <w:t xml:space="preserve"> қалқыма бөлшектері</w:t>
            </w:r>
            <w:r>
              <w:rPr>
                <w:rFonts w:ascii="Times New Roman" w:hAnsi="Times New Roman" w:cs="Times New Roman"/>
                <w:lang w:val="kk-KZ"/>
              </w:rPr>
              <w:t>,</w:t>
            </w:r>
            <w:r w:rsidRPr="00804F50">
              <w:rPr>
                <w:rFonts w:ascii="Times New Roman" w:hAnsi="Times New Roman" w:cs="Times New Roman"/>
                <w:lang w:val="kk-KZ"/>
              </w:rPr>
              <w:t xml:space="preserve"> РМ-10 қалқыма бөлшектері, күкірт диоксиді, көміртегі оксиді, азот диоксиді және </w:t>
            </w:r>
            <w:r w:rsidR="00F108C1">
              <w:rPr>
                <w:rFonts w:ascii="Times New Roman" w:hAnsi="Times New Roman" w:cs="Times New Roman"/>
                <w:lang w:val="kk-KZ"/>
              </w:rPr>
              <w:t>күкіртті сутегі</w:t>
            </w:r>
          </w:p>
        </w:tc>
      </w:tr>
    </w:tbl>
    <w:p w:rsidR="00882D96" w:rsidRPr="00804F50" w:rsidRDefault="00882D96" w:rsidP="00882D96">
      <w:pPr>
        <w:pStyle w:val="Style19"/>
        <w:widowControl/>
        <w:spacing w:line="240" w:lineRule="auto"/>
        <w:ind w:firstLine="709"/>
        <w:rPr>
          <w:rFonts w:ascii="Times New Roman" w:hAnsi="Times New Roman" w:cs="Times New Roman"/>
          <w:b/>
          <w:bCs/>
          <w:sz w:val="28"/>
          <w:szCs w:val="28"/>
          <w:lang w:val="kk-KZ"/>
        </w:rPr>
      </w:pPr>
    </w:p>
    <w:p w:rsidR="008604D6" w:rsidRPr="008604D6" w:rsidRDefault="009C1B5B" w:rsidP="008604D6">
      <w:pPr>
        <w:autoSpaceDE w:val="0"/>
        <w:autoSpaceDN w:val="0"/>
        <w:adjustRightInd w:val="0"/>
        <w:ind w:firstLine="567"/>
        <w:jc w:val="both"/>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2022 жылғы мамыр</w:t>
      </w:r>
      <w:r w:rsidR="008604D6" w:rsidRPr="008604D6">
        <w:rPr>
          <w:rFonts w:ascii="Times New Roman" w:hAnsi="Times New Roman" w:cs="Times New Roman"/>
          <w:b/>
          <w:bCs/>
          <w:sz w:val="28"/>
          <w:szCs w:val="28"/>
          <w:lang w:val="kk-KZ" w:eastAsia="ru-RU"/>
        </w:rPr>
        <w:t xml:space="preserve"> айы бойынша Аягөз қаласындағы атмосфералық ауа сапасына мониторинг нәтижелері</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Аягөз қаласының бақылау желісінің деректері бойынша атмосфералық ауаның ластану деңгейі</w:t>
      </w:r>
      <w:r w:rsidRPr="008604D6">
        <w:rPr>
          <w:rFonts w:ascii="Times New Roman" w:hAnsi="Times New Roman" w:cs="Times New Roman"/>
          <w:b/>
          <w:i/>
          <w:sz w:val="28"/>
          <w:szCs w:val="28"/>
          <w:lang w:val="kk-KZ"/>
        </w:rPr>
        <w:t xml:space="preserve"> </w:t>
      </w:r>
      <w:r w:rsidR="00170A7E">
        <w:rPr>
          <w:rFonts w:ascii="Times New Roman" w:hAnsi="Times New Roman" w:cs="Times New Roman"/>
          <w:b/>
          <w:bCs/>
          <w:i/>
          <w:iCs/>
          <w:sz w:val="28"/>
          <w:szCs w:val="28"/>
          <w:lang w:val="kk-KZ"/>
        </w:rPr>
        <w:t>көтеріңкі</w:t>
      </w:r>
      <w:r w:rsidRPr="008604D6">
        <w:rPr>
          <w:rFonts w:ascii="Times New Roman" w:hAnsi="Times New Roman" w:cs="Times New Roman"/>
          <w:sz w:val="28"/>
          <w:szCs w:val="28"/>
          <w:lang w:val="kk-KZ"/>
        </w:rPr>
        <w:t xml:space="preserve"> деп бағаланды, ол </w:t>
      </w:r>
      <w:r w:rsidR="009C1B5B">
        <w:rPr>
          <w:rFonts w:ascii="Times New Roman" w:hAnsi="Times New Roman" w:cs="Times New Roman"/>
          <w:sz w:val="28"/>
          <w:szCs w:val="28"/>
          <w:lang w:val="kk-KZ"/>
        </w:rPr>
        <w:t>қалқыма бөлшектер (РМ-2,5)</w:t>
      </w:r>
      <w:r w:rsidRPr="008604D6">
        <w:rPr>
          <w:rFonts w:ascii="Times New Roman" w:hAnsi="Times New Roman" w:cs="Times New Roman"/>
          <w:sz w:val="28"/>
          <w:szCs w:val="28"/>
          <w:lang w:val="kk-KZ"/>
        </w:rPr>
        <w:t xml:space="preserve"> бойынша СИ=</w:t>
      </w:r>
      <w:r w:rsidR="009C1B5B">
        <w:rPr>
          <w:rFonts w:ascii="Times New Roman" w:hAnsi="Times New Roman" w:cs="Times New Roman"/>
          <w:sz w:val="28"/>
          <w:szCs w:val="28"/>
          <w:lang w:val="kk-KZ"/>
        </w:rPr>
        <w:t>2</w:t>
      </w:r>
      <w:r w:rsidRPr="008604D6">
        <w:rPr>
          <w:rFonts w:ascii="Times New Roman" w:hAnsi="Times New Roman" w:cs="Times New Roman"/>
          <w:sz w:val="28"/>
          <w:szCs w:val="28"/>
          <w:lang w:val="kk-KZ"/>
        </w:rPr>
        <w:t>,0 (</w:t>
      </w:r>
      <w:r w:rsidR="00170A7E">
        <w:rPr>
          <w:rFonts w:ascii="Times New Roman" w:hAnsi="Times New Roman" w:cs="Times New Roman"/>
          <w:sz w:val="28"/>
          <w:szCs w:val="28"/>
          <w:lang w:val="kk-KZ"/>
        </w:rPr>
        <w:t>көтеріңкі</w:t>
      </w:r>
      <w:r w:rsidRPr="008604D6">
        <w:rPr>
          <w:rFonts w:ascii="Times New Roman" w:hAnsi="Times New Roman" w:cs="Times New Roman"/>
          <w:sz w:val="28"/>
          <w:szCs w:val="28"/>
          <w:lang w:val="kk-KZ"/>
        </w:rPr>
        <w:t xml:space="preserve"> деңгей) және </w:t>
      </w:r>
      <w:r w:rsidR="00D82CC5">
        <w:rPr>
          <w:rFonts w:ascii="Times New Roman" w:hAnsi="Times New Roman" w:cs="Times New Roman"/>
          <w:sz w:val="28"/>
          <w:szCs w:val="28"/>
          <w:lang w:val="kk-KZ"/>
        </w:rPr>
        <w:t>азот диоксиді</w:t>
      </w:r>
      <w:r w:rsidRPr="008604D6">
        <w:rPr>
          <w:rFonts w:ascii="Times New Roman" w:hAnsi="Times New Roman" w:cs="Times New Roman"/>
          <w:sz w:val="28"/>
          <w:szCs w:val="28"/>
          <w:lang w:val="kk-KZ"/>
        </w:rPr>
        <w:t xml:space="preserve"> бойынша ЕЖҚ=</w:t>
      </w:r>
      <w:r w:rsidR="009C1B5B">
        <w:rPr>
          <w:rFonts w:ascii="Times New Roman" w:hAnsi="Times New Roman" w:cs="Times New Roman"/>
          <w:sz w:val="28"/>
          <w:szCs w:val="28"/>
          <w:lang w:val="kk-KZ"/>
        </w:rPr>
        <w:t>19</w:t>
      </w:r>
      <w:r w:rsidRPr="008604D6">
        <w:rPr>
          <w:rFonts w:ascii="Times New Roman" w:hAnsi="Times New Roman" w:cs="Times New Roman"/>
          <w:sz w:val="28"/>
          <w:szCs w:val="28"/>
          <w:lang w:val="kk-KZ"/>
        </w:rPr>
        <w:t>% (</w:t>
      </w:r>
      <w:r w:rsidR="001F6EC5">
        <w:rPr>
          <w:rFonts w:ascii="Times New Roman" w:hAnsi="Times New Roman" w:cs="Times New Roman"/>
          <w:sz w:val="28"/>
          <w:szCs w:val="28"/>
          <w:lang w:val="kk-KZ"/>
        </w:rPr>
        <w:t>көтеріңкі</w:t>
      </w:r>
      <w:r w:rsidR="001F6EC5" w:rsidRPr="008604D6">
        <w:rPr>
          <w:rFonts w:ascii="Times New Roman" w:hAnsi="Times New Roman" w:cs="Times New Roman"/>
          <w:sz w:val="28"/>
          <w:szCs w:val="28"/>
          <w:lang w:val="kk-KZ"/>
        </w:rPr>
        <w:t xml:space="preserve"> деңгей</w:t>
      </w:r>
      <w:r w:rsidRPr="008604D6">
        <w:rPr>
          <w:rFonts w:ascii="Times New Roman" w:hAnsi="Times New Roman" w:cs="Times New Roman"/>
          <w:sz w:val="28"/>
          <w:szCs w:val="28"/>
          <w:lang w:val="kk-KZ"/>
        </w:rPr>
        <w:t>) мәндерімен анықталады.</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Ең жоғары бір реттік шоғырлары: қалқыма бөлшектер (РМ-2,5) – 2,</w:t>
      </w:r>
      <w:r w:rsidR="009C1B5B">
        <w:rPr>
          <w:rFonts w:ascii="Times New Roman" w:hAnsi="Times New Roman" w:cs="Times New Roman"/>
          <w:sz w:val="28"/>
          <w:szCs w:val="28"/>
          <w:lang w:val="kk-KZ"/>
        </w:rPr>
        <w:t>2</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қалқыма бөлшек</w:t>
      </w:r>
      <w:r w:rsidR="009C1B5B">
        <w:rPr>
          <w:rFonts w:ascii="Times New Roman" w:hAnsi="Times New Roman" w:cs="Times New Roman"/>
          <w:sz w:val="28"/>
          <w:szCs w:val="28"/>
          <w:lang w:val="kk-KZ"/>
        </w:rPr>
        <w:t>тер (РМ-10) – 2,2</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009C1B5B">
        <w:rPr>
          <w:rFonts w:ascii="Times New Roman" w:hAnsi="Times New Roman" w:cs="Times New Roman"/>
          <w:sz w:val="28"/>
          <w:szCs w:val="28"/>
          <w:lang w:val="kk-KZ"/>
        </w:rPr>
        <w:t>, күкірт докисді – 1,1</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009C1B5B">
        <w:rPr>
          <w:rFonts w:ascii="Times New Roman" w:hAnsi="Times New Roman" w:cs="Times New Roman"/>
          <w:sz w:val="28"/>
          <w:szCs w:val="28"/>
          <w:lang w:val="kk-KZ"/>
        </w:rPr>
        <w:t>, азот диоксиді – 1,5</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күкіртті</w:t>
      </w:r>
      <w:r w:rsidR="009C1B5B">
        <w:rPr>
          <w:rFonts w:ascii="Times New Roman" w:hAnsi="Times New Roman" w:cs="Times New Roman"/>
          <w:sz w:val="28"/>
          <w:szCs w:val="28"/>
          <w:lang w:val="kk-KZ"/>
        </w:rPr>
        <w:t xml:space="preserve"> </w:t>
      </w:r>
      <w:r w:rsidRPr="008604D6">
        <w:rPr>
          <w:rFonts w:ascii="Times New Roman" w:hAnsi="Times New Roman" w:cs="Times New Roman"/>
          <w:sz w:val="28"/>
          <w:szCs w:val="28"/>
          <w:lang w:val="kk-KZ"/>
        </w:rPr>
        <w:t xml:space="preserve">сутегі – </w:t>
      </w:r>
      <w:r w:rsidR="009C1B5B">
        <w:rPr>
          <w:rFonts w:ascii="Times New Roman" w:hAnsi="Times New Roman" w:cs="Times New Roman"/>
          <w:sz w:val="28"/>
          <w:szCs w:val="28"/>
          <w:lang w:val="kk-KZ"/>
        </w:rPr>
        <w:t>1,3</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xml:space="preserve"> құрады,</w:t>
      </w:r>
      <w:r w:rsidRPr="008604D6">
        <w:rPr>
          <w:rFonts w:ascii="Times New Roman" w:hAnsi="Times New Roman" w:cs="Times New Roman"/>
          <w:lang w:val="kk-KZ" w:eastAsia="ru-RU"/>
        </w:rPr>
        <w:t xml:space="preserve"> </w:t>
      </w:r>
      <w:r w:rsidRPr="008604D6">
        <w:rPr>
          <w:rFonts w:ascii="Times New Roman" w:hAnsi="Times New Roman" w:cs="Times New Roman"/>
          <w:sz w:val="28"/>
          <w:szCs w:val="28"/>
          <w:lang w:val="kk-KZ"/>
        </w:rPr>
        <w:t xml:space="preserve">басқа ластаушы заттар бойынша ШЖШ-дан асып кету байқалмады. </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Орташа тәуліктік нормативтер бойынша асу</w:t>
      </w:r>
      <w:r w:rsidR="009C1B5B">
        <w:rPr>
          <w:rFonts w:ascii="Times New Roman" w:hAnsi="Times New Roman" w:cs="Times New Roman"/>
          <w:sz w:val="28"/>
          <w:szCs w:val="28"/>
          <w:lang w:val="kk-KZ"/>
        </w:rPr>
        <w:t>: күкірт диоксидінен – 3,1</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о.т.</w:t>
      </w:r>
      <w:r w:rsidR="00D82CC5">
        <w:rPr>
          <w:rFonts w:ascii="Times New Roman" w:hAnsi="Times New Roman" w:cs="Times New Roman"/>
          <w:sz w:val="28"/>
          <w:szCs w:val="28"/>
          <w:lang w:val="kk-KZ"/>
        </w:rPr>
        <w:t xml:space="preserve">, </w:t>
      </w:r>
      <w:r w:rsidR="009C1B5B">
        <w:rPr>
          <w:rFonts w:ascii="Times New Roman" w:hAnsi="Times New Roman" w:cs="Times New Roman"/>
          <w:sz w:val="28"/>
          <w:szCs w:val="28"/>
          <w:lang w:val="kk-KZ"/>
        </w:rPr>
        <w:t>азот диоксидінен – 2,7</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 xml:space="preserve">о.т. </w:t>
      </w:r>
      <w:r w:rsidRPr="008604D6">
        <w:rPr>
          <w:rFonts w:ascii="Times New Roman" w:hAnsi="Times New Roman" w:cs="Times New Roman"/>
          <w:sz w:val="28"/>
          <w:szCs w:val="28"/>
          <w:lang w:val="kk-KZ"/>
        </w:rPr>
        <w:t xml:space="preserve">байқалды, </w:t>
      </w:r>
      <w:r w:rsidRPr="008604D6">
        <w:rPr>
          <w:rFonts w:ascii="Times New Roman" w:hAnsi="Times New Roman" w:cs="Times New Roman"/>
          <w:color w:val="000000"/>
          <w:sz w:val="28"/>
          <w:szCs w:val="28"/>
          <w:lang w:val="kk-KZ"/>
        </w:rPr>
        <w:t xml:space="preserve">басқа ластаушы заттар бойынша </w:t>
      </w:r>
      <w:r w:rsidRPr="008604D6">
        <w:rPr>
          <w:rFonts w:ascii="Times New Roman" w:hAnsi="Times New Roman" w:cs="Times New Roman"/>
          <w:sz w:val="28"/>
          <w:szCs w:val="28"/>
          <w:lang w:val="kk-KZ"/>
        </w:rPr>
        <w:t>ШЖШ-дан асып кету байқалмады.</w:t>
      </w:r>
    </w:p>
    <w:p w:rsidR="00882D96" w:rsidRPr="00804F50" w:rsidRDefault="00882D96" w:rsidP="00987FC0">
      <w:pPr>
        <w:ind w:firstLine="709"/>
        <w:jc w:val="both"/>
        <w:rPr>
          <w:rFonts w:ascii="Times New Roman" w:hAnsi="Times New Roman" w:cs="Times New Roman"/>
          <w:sz w:val="28"/>
          <w:szCs w:val="28"/>
          <w:lang w:val="kk-KZ"/>
        </w:rPr>
      </w:pPr>
      <w:r w:rsidRPr="00804F50">
        <w:rPr>
          <w:rFonts w:ascii="Times New Roman" w:hAnsi="Times New Roman" w:cs="Times New Roman"/>
          <w:b/>
          <w:bCs/>
          <w:sz w:val="28"/>
          <w:szCs w:val="28"/>
          <w:lang w:val="kk-KZ"/>
        </w:rPr>
        <w:t>Экстремалды жоғары және жоғары ластану (ЖЛ және ЭЖЛ) жағдайлары:</w:t>
      </w:r>
      <w:r w:rsidRPr="00804F50">
        <w:rPr>
          <w:rFonts w:ascii="Times New Roman" w:hAnsi="Times New Roman" w:cs="Times New Roman"/>
          <w:sz w:val="28"/>
          <w:szCs w:val="28"/>
          <w:lang w:val="kk-KZ"/>
        </w:rPr>
        <w:t xml:space="preserve"> ЖЛ (10 ШЖШ астам) және ЭЖЛ (50 ШЖШ астам) байқалған жоқ.</w:t>
      </w:r>
    </w:p>
    <w:p w:rsidR="00052CAC" w:rsidRDefault="00882D96" w:rsidP="00EF5121">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Нақты мәндер, сондай-ақ сапа нормативтерінен асып кету еселігі және асып кету жағдайларының саны 1</w:t>
      </w:r>
      <w:r w:rsidR="00B019B0">
        <w:rPr>
          <w:rFonts w:ascii="Times New Roman" w:hAnsi="Times New Roman" w:cs="Times New Roman"/>
          <w:sz w:val="28"/>
          <w:szCs w:val="28"/>
          <w:lang w:val="kk-KZ" w:eastAsia="en-US"/>
        </w:rPr>
        <w:t>4</w:t>
      </w:r>
      <w:r w:rsidR="00EF5121">
        <w:rPr>
          <w:rFonts w:ascii="Times New Roman" w:hAnsi="Times New Roman" w:cs="Times New Roman"/>
          <w:sz w:val="28"/>
          <w:szCs w:val="28"/>
          <w:lang w:val="kk-KZ" w:eastAsia="en-US"/>
        </w:rPr>
        <w:t>-кестеде көрсетілген.</w:t>
      </w:r>
    </w:p>
    <w:p w:rsidR="00EF5121" w:rsidRPr="00EF5121" w:rsidRDefault="00EF5121" w:rsidP="00EF5121">
      <w:pPr>
        <w:pStyle w:val="Style19"/>
        <w:widowControl/>
        <w:spacing w:line="240" w:lineRule="auto"/>
        <w:ind w:firstLine="709"/>
        <w:rPr>
          <w:rFonts w:ascii="Times New Roman" w:hAnsi="Times New Roman" w:cs="Times New Roman"/>
          <w:sz w:val="28"/>
          <w:szCs w:val="28"/>
          <w:lang w:val="kk-KZ" w:eastAsia="en-US"/>
        </w:rPr>
      </w:pPr>
    </w:p>
    <w:p w:rsidR="00882D96" w:rsidRDefault="00882D96" w:rsidP="00882D96">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 xml:space="preserve">Кесте </w:t>
      </w:r>
      <w:r w:rsidRPr="00804F50">
        <w:rPr>
          <w:rFonts w:ascii="Times New Roman" w:hAnsi="Times New Roman" w:cs="Times New Roman"/>
          <w:lang w:eastAsia="ru-RU"/>
        </w:rPr>
        <w:t>1</w:t>
      </w:r>
      <w:r w:rsidR="00B019B0">
        <w:rPr>
          <w:rFonts w:ascii="Times New Roman" w:hAnsi="Times New Roman" w:cs="Times New Roman"/>
          <w:lang w:val="kk-KZ" w:eastAsia="ru-RU"/>
        </w:rPr>
        <w:t>4</w:t>
      </w:r>
    </w:p>
    <w:p w:rsidR="00DD0A8F" w:rsidRPr="00393088" w:rsidRDefault="00DD0A8F" w:rsidP="00882D96">
      <w:pPr>
        <w:autoSpaceDE w:val="0"/>
        <w:autoSpaceDN w:val="0"/>
        <w:adjustRightInd w:val="0"/>
        <w:spacing w:line="240" w:lineRule="atLeast"/>
        <w:ind w:firstLine="708"/>
        <w:jc w:val="right"/>
        <w:rPr>
          <w:rFonts w:ascii="Times New Roman" w:hAnsi="Times New Roman" w:cs="Times New Roman"/>
          <w:lang w:val="kk-KZ" w:eastAsia="ru-RU"/>
        </w:rPr>
      </w:pPr>
    </w:p>
    <w:p w:rsidR="00882D96" w:rsidRPr="00804F50" w:rsidRDefault="00882D96" w:rsidP="00882D96">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882D96" w:rsidRPr="00804F50" w:rsidRDefault="00882D96" w:rsidP="00882D96">
      <w:pPr>
        <w:autoSpaceDE w:val="0"/>
        <w:autoSpaceDN w:val="0"/>
        <w:adjustRightInd w:val="0"/>
        <w:spacing w:line="240" w:lineRule="atLeast"/>
        <w:jc w:val="center"/>
        <w:rPr>
          <w:rFonts w:ascii="Times New Roman" w:hAnsi="Times New Roman" w:cs="Times New Roman"/>
          <w:b/>
          <w:bCs/>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065"/>
        <w:gridCol w:w="1275"/>
        <w:gridCol w:w="937"/>
        <w:gridCol w:w="1331"/>
        <w:gridCol w:w="779"/>
        <w:gridCol w:w="886"/>
        <w:gridCol w:w="993"/>
        <w:gridCol w:w="992"/>
      </w:tblGrid>
      <w:tr w:rsidR="00882D96" w:rsidRPr="00571450" w:rsidTr="00A34B5B">
        <w:trPr>
          <w:trHeight w:val="493"/>
          <w:jc w:val="center"/>
        </w:trPr>
        <w:tc>
          <w:tcPr>
            <w:tcW w:w="1915" w:type="dxa"/>
            <w:vMerge w:val="restart"/>
            <w:noWrap/>
            <w:vAlign w:val="center"/>
          </w:tcPr>
          <w:p w:rsidR="00882D96" w:rsidRPr="00571450" w:rsidRDefault="00882D96" w:rsidP="00A34B5B">
            <w:pPr>
              <w:ind w:right="-105"/>
              <w:jc w:val="center"/>
              <w:rPr>
                <w:rFonts w:ascii="Times New Roman" w:hAnsi="Times New Roman" w:cs="Times New Roman"/>
                <w:b/>
                <w:bCs/>
                <w:lang w:val="kk-KZ" w:eastAsia="ru-RU"/>
              </w:rPr>
            </w:pPr>
            <w:r w:rsidRPr="00571450">
              <w:rPr>
                <w:rFonts w:ascii="Times New Roman" w:hAnsi="Times New Roman" w:cs="Times New Roman"/>
                <w:b/>
                <w:bCs/>
                <w:lang w:val="kk-KZ" w:eastAsia="ru-RU"/>
              </w:rPr>
              <w:t>Қоспа</w:t>
            </w:r>
          </w:p>
        </w:tc>
        <w:tc>
          <w:tcPr>
            <w:tcW w:w="2340" w:type="dxa"/>
            <w:gridSpan w:val="2"/>
            <w:vAlign w:val="center"/>
          </w:tcPr>
          <w:p w:rsidR="00882D96" w:rsidRPr="00571450" w:rsidRDefault="00882D96" w:rsidP="00A34B5B">
            <w:pPr>
              <w:jc w:val="center"/>
              <w:rPr>
                <w:rFonts w:ascii="Times New Roman" w:hAnsi="Times New Roman" w:cs="Times New Roman"/>
                <w:b/>
                <w:bCs/>
                <w:lang w:val="kk-KZ" w:eastAsia="ru-RU"/>
              </w:rPr>
            </w:pPr>
            <w:r w:rsidRPr="00571450">
              <w:rPr>
                <w:rFonts w:ascii="Times New Roman" w:hAnsi="Times New Roman" w:cs="Times New Roman"/>
                <w:b/>
                <w:bCs/>
                <w:lang w:val="kk-KZ" w:eastAsia="ru-RU"/>
              </w:rPr>
              <w:t>Орташа шоғыр</w:t>
            </w:r>
          </w:p>
        </w:tc>
        <w:tc>
          <w:tcPr>
            <w:tcW w:w="2268" w:type="dxa"/>
            <w:gridSpan w:val="2"/>
            <w:vAlign w:val="center"/>
          </w:tcPr>
          <w:p w:rsidR="00882D96" w:rsidRPr="00571450" w:rsidRDefault="00882D96" w:rsidP="00A34B5B">
            <w:pPr>
              <w:ind w:left="-82" w:right="-85"/>
              <w:jc w:val="center"/>
              <w:rPr>
                <w:rFonts w:ascii="Times New Roman" w:hAnsi="Times New Roman" w:cs="Times New Roman"/>
                <w:b/>
                <w:bCs/>
                <w:lang w:val="kk-KZ" w:eastAsia="ru-RU"/>
              </w:rPr>
            </w:pPr>
            <w:r w:rsidRPr="00571450">
              <w:rPr>
                <w:rFonts w:ascii="Times New Roman" w:hAnsi="Times New Roman" w:cs="Times New Roman"/>
                <w:b/>
                <w:bCs/>
                <w:lang w:val="kk-KZ"/>
              </w:rPr>
              <w:t>Ең жоғары бір реттік шоғыр</w:t>
            </w:r>
          </w:p>
        </w:tc>
        <w:tc>
          <w:tcPr>
            <w:tcW w:w="779" w:type="dxa"/>
            <w:vAlign w:val="center"/>
          </w:tcPr>
          <w:p w:rsidR="00882D96" w:rsidRPr="00571450" w:rsidRDefault="00882D96" w:rsidP="00A34B5B">
            <w:pPr>
              <w:ind w:hanging="55"/>
              <w:jc w:val="center"/>
              <w:rPr>
                <w:rFonts w:ascii="Times New Roman" w:hAnsi="Times New Roman" w:cs="Times New Roman"/>
                <w:b/>
                <w:bCs/>
              </w:rPr>
            </w:pPr>
            <w:r w:rsidRPr="00571450">
              <w:rPr>
                <w:rFonts w:ascii="Times New Roman" w:hAnsi="Times New Roman" w:cs="Times New Roman"/>
                <w:b/>
                <w:bCs/>
                <w:lang w:val="kk-KZ"/>
              </w:rPr>
              <w:t>ЕЖҚ</w:t>
            </w:r>
          </w:p>
        </w:tc>
        <w:tc>
          <w:tcPr>
            <w:tcW w:w="2871" w:type="dxa"/>
            <w:gridSpan w:val="3"/>
            <w:vAlign w:val="center"/>
          </w:tcPr>
          <w:p w:rsidR="00882D96" w:rsidRPr="00571450" w:rsidRDefault="00882D96" w:rsidP="00A34B5B">
            <w:pPr>
              <w:jc w:val="center"/>
              <w:rPr>
                <w:rFonts w:ascii="Times New Roman" w:hAnsi="Times New Roman" w:cs="Times New Roman"/>
                <w:b/>
                <w:bCs/>
                <w:lang w:val="kk-KZ"/>
              </w:rPr>
            </w:pPr>
            <w:r w:rsidRPr="00571450">
              <w:rPr>
                <w:rFonts w:ascii="Times New Roman" w:hAnsi="Times New Roman" w:cs="Times New Roman"/>
                <w:b/>
                <w:bCs/>
                <w:lang w:val="kk-KZ"/>
              </w:rPr>
              <w:t>ШЖШ арту</w:t>
            </w:r>
          </w:p>
          <w:p w:rsidR="00882D96" w:rsidRPr="00571450" w:rsidRDefault="00882D96" w:rsidP="00A34B5B">
            <w:pPr>
              <w:ind w:right="87" w:hanging="55"/>
              <w:jc w:val="center"/>
              <w:rPr>
                <w:rFonts w:ascii="Times New Roman" w:hAnsi="Times New Roman" w:cs="Times New Roman"/>
                <w:b/>
                <w:bCs/>
                <w:spacing w:val="-20"/>
              </w:rPr>
            </w:pPr>
            <w:r w:rsidRPr="00571450">
              <w:rPr>
                <w:rFonts w:ascii="Times New Roman" w:hAnsi="Times New Roman" w:cs="Times New Roman"/>
                <w:b/>
                <w:bCs/>
                <w:lang w:val="kk-KZ"/>
              </w:rPr>
              <w:t>жағдайларының саны</w:t>
            </w:r>
          </w:p>
        </w:tc>
      </w:tr>
      <w:tr w:rsidR="00882D96" w:rsidRPr="00571450" w:rsidTr="00A34B5B">
        <w:trPr>
          <w:trHeight w:val="493"/>
          <w:jc w:val="center"/>
        </w:trPr>
        <w:tc>
          <w:tcPr>
            <w:tcW w:w="1915" w:type="dxa"/>
            <w:vMerge/>
            <w:noWrap/>
            <w:vAlign w:val="center"/>
          </w:tcPr>
          <w:p w:rsidR="00882D96" w:rsidRPr="00571450" w:rsidRDefault="00882D96" w:rsidP="00A34B5B">
            <w:pPr>
              <w:jc w:val="center"/>
              <w:rPr>
                <w:rFonts w:ascii="Times New Roman" w:hAnsi="Times New Roman" w:cs="Times New Roman"/>
                <w:b/>
                <w:bCs/>
                <w:lang w:eastAsia="ru-RU"/>
              </w:rPr>
            </w:pPr>
          </w:p>
        </w:tc>
        <w:tc>
          <w:tcPr>
            <w:tcW w:w="1065" w:type="dxa"/>
            <w:vAlign w:val="center"/>
          </w:tcPr>
          <w:p w:rsidR="00882D96" w:rsidRPr="00571450" w:rsidRDefault="00882D96"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275" w:type="dxa"/>
            <w:vAlign w:val="center"/>
          </w:tcPr>
          <w:p w:rsidR="00882D96" w:rsidRPr="00571450" w:rsidRDefault="00882D96" w:rsidP="00A34B5B">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о</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т</w:t>
            </w:r>
          </w:p>
          <w:p w:rsidR="00882D96" w:rsidRPr="00571450" w:rsidRDefault="00882D96" w:rsidP="00A34B5B">
            <w:pPr>
              <w:ind w:left="-82"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937" w:type="dxa"/>
            <w:vAlign w:val="center"/>
          </w:tcPr>
          <w:p w:rsidR="00882D96" w:rsidRPr="00571450" w:rsidRDefault="00882D96"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31" w:type="dxa"/>
            <w:vAlign w:val="center"/>
          </w:tcPr>
          <w:p w:rsidR="00882D96" w:rsidRPr="00571450" w:rsidRDefault="00882D96" w:rsidP="00A34B5B">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м</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б</w:t>
            </w:r>
          </w:p>
          <w:p w:rsidR="00882D96" w:rsidRPr="00571450" w:rsidRDefault="00882D96"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779" w:type="dxa"/>
            <w:vAlign w:val="center"/>
          </w:tcPr>
          <w:p w:rsidR="00882D96" w:rsidRPr="00571450" w:rsidRDefault="00882D96" w:rsidP="00A34B5B">
            <w:pPr>
              <w:ind w:left="-80" w:right="-78"/>
              <w:jc w:val="center"/>
              <w:rPr>
                <w:rFonts w:ascii="Times New Roman" w:hAnsi="Times New Roman" w:cs="Times New Roman"/>
                <w:b/>
                <w:bCs/>
                <w:spacing w:val="-20"/>
              </w:rPr>
            </w:pPr>
            <w:r w:rsidRPr="00571450">
              <w:rPr>
                <w:rFonts w:ascii="Times New Roman" w:hAnsi="Times New Roman" w:cs="Times New Roman"/>
                <w:b/>
                <w:bCs/>
              </w:rPr>
              <w:t>%</w:t>
            </w:r>
          </w:p>
        </w:tc>
        <w:tc>
          <w:tcPr>
            <w:tcW w:w="886" w:type="dxa"/>
            <w:vAlign w:val="center"/>
          </w:tcPr>
          <w:p w:rsidR="00882D96" w:rsidRDefault="00882D96" w:rsidP="00A34B5B">
            <w:pPr>
              <w:ind w:left="-80" w:right="-78"/>
              <w:jc w:val="center"/>
              <w:rPr>
                <w:rFonts w:ascii="Times New Roman" w:hAnsi="Times New Roman" w:cs="Times New Roman"/>
                <w:b/>
                <w:bCs/>
                <w:spacing w:val="-20"/>
              </w:rPr>
            </w:pPr>
            <w:r w:rsidRPr="00571450">
              <w:rPr>
                <w:rFonts w:ascii="Times New Roman" w:hAnsi="Times New Roman" w:cs="Times New Roman"/>
                <w:b/>
                <w:bCs/>
                <w:spacing w:val="-20"/>
              </w:rPr>
              <w:t>&gt;</w:t>
            </w:r>
          </w:p>
          <w:p w:rsidR="00882D96" w:rsidRPr="00571450" w:rsidRDefault="00882D96" w:rsidP="00A34B5B">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lang w:val="kk-KZ"/>
              </w:rPr>
              <w:t>ШЖШ</w:t>
            </w:r>
          </w:p>
        </w:tc>
        <w:tc>
          <w:tcPr>
            <w:tcW w:w="993" w:type="dxa"/>
            <w:vAlign w:val="center"/>
          </w:tcPr>
          <w:p w:rsidR="00882D96" w:rsidRPr="00571450" w:rsidRDefault="00882D96" w:rsidP="00A34B5B">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&gt;5 </w:t>
            </w:r>
            <w:r w:rsidRPr="00571450">
              <w:rPr>
                <w:rFonts w:ascii="Times New Roman" w:hAnsi="Times New Roman" w:cs="Times New Roman"/>
                <w:b/>
                <w:bCs/>
                <w:spacing w:val="-20"/>
                <w:lang w:val="kk-KZ"/>
              </w:rPr>
              <w:t>ШЖШ</w:t>
            </w:r>
          </w:p>
        </w:tc>
        <w:tc>
          <w:tcPr>
            <w:tcW w:w="992" w:type="dxa"/>
            <w:vAlign w:val="center"/>
          </w:tcPr>
          <w:p w:rsidR="00882D96" w:rsidRPr="00571450" w:rsidRDefault="00882D96" w:rsidP="00A34B5B">
            <w:pPr>
              <w:ind w:left="-80" w:right="-78" w:hanging="55"/>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&gt;10 </w:t>
            </w:r>
            <w:r w:rsidRPr="00571450">
              <w:rPr>
                <w:rFonts w:ascii="Times New Roman" w:hAnsi="Times New Roman" w:cs="Times New Roman"/>
                <w:b/>
                <w:bCs/>
                <w:spacing w:val="-20"/>
                <w:lang w:val="kk-KZ"/>
              </w:rPr>
              <w:t>ШЖШ</w:t>
            </w:r>
          </w:p>
        </w:tc>
      </w:tr>
      <w:tr w:rsidR="00882D96" w:rsidRPr="00571450" w:rsidTr="00A34B5B">
        <w:trPr>
          <w:trHeight w:val="291"/>
          <w:jc w:val="center"/>
        </w:trPr>
        <w:tc>
          <w:tcPr>
            <w:tcW w:w="10173" w:type="dxa"/>
            <w:gridSpan w:val="9"/>
            <w:vAlign w:val="center"/>
          </w:tcPr>
          <w:p w:rsidR="00882D96" w:rsidRPr="000E4D7D" w:rsidRDefault="00D373A0" w:rsidP="00A34B5B">
            <w:pPr>
              <w:jc w:val="center"/>
              <w:rPr>
                <w:rFonts w:ascii="Times New Roman" w:hAnsi="Times New Roman" w:cs="Times New Roman"/>
                <w:b/>
                <w:bCs/>
                <w:spacing w:val="-20"/>
                <w:lang w:val="kk-KZ"/>
              </w:rPr>
            </w:pPr>
            <w:r>
              <w:rPr>
                <w:rFonts w:ascii="Times New Roman" w:hAnsi="Times New Roman" w:cs="Times New Roman"/>
                <w:b/>
                <w:bCs/>
                <w:lang w:val="kk-KZ" w:eastAsia="ru-RU"/>
              </w:rPr>
              <w:t>Аягөз</w:t>
            </w:r>
            <w:r w:rsidR="00882D96">
              <w:rPr>
                <w:rFonts w:ascii="Times New Roman" w:hAnsi="Times New Roman" w:cs="Times New Roman"/>
                <w:b/>
                <w:bCs/>
                <w:lang w:val="kk-KZ" w:eastAsia="ru-RU"/>
              </w:rPr>
              <w:t xml:space="preserve"> қ.</w:t>
            </w:r>
          </w:p>
        </w:tc>
      </w:tr>
      <w:tr w:rsidR="009C1B5B" w:rsidRPr="00571450" w:rsidTr="00A34B5B">
        <w:trPr>
          <w:trHeight w:val="300"/>
          <w:jc w:val="center"/>
        </w:trPr>
        <w:tc>
          <w:tcPr>
            <w:tcW w:w="1915" w:type="dxa"/>
            <w:noWrap/>
            <w:vAlign w:val="center"/>
          </w:tcPr>
          <w:p w:rsidR="009C1B5B" w:rsidRPr="00571450" w:rsidRDefault="009C1B5B" w:rsidP="009C1B5B">
            <w:pPr>
              <w:ind w:right="-92"/>
              <w:rPr>
                <w:rFonts w:ascii="Times New Roman" w:hAnsi="Times New Roman" w:cs="Times New Roman"/>
                <w:lang w:val="kk-KZ"/>
              </w:rPr>
            </w:pPr>
            <w:r>
              <w:rPr>
                <w:rFonts w:ascii="Times New Roman" w:hAnsi="Times New Roman" w:cs="Times New Roman"/>
                <w:color w:val="000000"/>
                <w:lang w:val="kk-KZ"/>
              </w:rPr>
              <w:t>РМ-2,5</w:t>
            </w:r>
            <w:r w:rsidRPr="00571450">
              <w:rPr>
                <w:rFonts w:ascii="Times New Roman" w:hAnsi="Times New Roman" w:cs="Times New Roman"/>
                <w:color w:val="000000"/>
                <w:lang w:val="kk-KZ"/>
              </w:rPr>
              <w:t xml:space="preserve"> қалқыма бөлшектері</w:t>
            </w:r>
          </w:p>
        </w:tc>
        <w:tc>
          <w:tcPr>
            <w:tcW w:w="1065" w:type="dxa"/>
            <w:shd w:val="clear" w:color="000000" w:fill="FFFFFF"/>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rPr>
              <w:t>0,0</w:t>
            </w:r>
            <w:r>
              <w:rPr>
                <w:rFonts w:ascii="Times New Roman" w:hAnsi="Times New Roman" w:cs="Times New Roman"/>
                <w:lang w:val="kk-KZ"/>
              </w:rPr>
              <w:t>111</w:t>
            </w:r>
          </w:p>
        </w:tc>
        <w:tc>
          <w:tcPr>
            <w:tcW w:w="1275"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0,3</w:t>
            </w:r>
          </w:p>
        </w:tc>
        <w:tc>
          <w:tcPr>
            <w:tcW w:w="937"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0,355</w:t>
            </w:r>
          </w:p>
        </w:tc>
        <w:tc>
          <w:tcPr>
            <w:tcW w:w="1331"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2,2</w:t>
            </w:r>
          </w:p>
        </w:tc>
        <w:tc>
          <w:tcPr>
            <w:tcW w:w="779"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0,5</w:t>
            </w:r>
          </w:p>
        </w:tc>
        <w:tc>
          <w:tcPr>
            <w:tcW w:w="886"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11</w:t>
            </w:r>
          </w:p>
        </w:tc>
        <w:tc>
          <w:tcPr>
            <w:tcW w:w="993" w:type="dxa"/>
            <w:shd w:val="clear" w:color="000000" w:fill="FFFFFF"/>
            <w:vAlign w:val="center"/>
          </w:tcPr>
          <w:p w:rsidR="009C1B5B" w:rsidRPr="004716E0" w:rsidRDefault="009C1B5B" w:rsidP="009C1B5B">
            <w:pPr>
              <w:jc w:val="center"/>
              <w:rPr>
                <w:rFonts w:ascii="Times New Roman" w:hAnsi="Times New Roman" w:cs="Times New Roman"/>
              </w:rPr>
            </w:pPr>
          </w:p>
        </w:tc>
        <w:tc>
          <w:tcPr>
            <w:tcW w:w="992" w:type="dxa"/>
            <w:shd w:val="clear" w:color="000000" w:fill="FFFFFF"/>
            <w:vAlign w:val="center"/>
          </w:tcPr>
          <w:p w:rsidR="009C1B5B" w:rsidRPr="004716E0" w:rsidRDefault="009C1B5B" w:rsidP="009C1B5B">
            <w:pPr>
              <w:jc w:val="center"/>
              <w:rPr>
                <w:rFonts w:ascii="Times New Roman" w:hAnsi="Times New Roman" w:cs="Times New Roman"/>
              </w:rPr>
            </w:pPr>
          </w:p>
        </w:tc>
      </w:tr>
      <w:tr w:rsidR="009C1B5B" w:rsidRPr="00571450" w:rsidTr="00A34B5B">
        <w:trPr>
          <w:trHeight w:val="300"/>
          <w:jc w:val="center"/>
        </w:trPr>
        <w:tc>
          <w:tcPr>
            <w:tcW w:w="1915" w:type="dxa"/>
            <w:noWrap/>
            <w:vAlign w:val="center"/>
          </w:tcPr>
          <w:p w:rsidR="009C1B5B" w:rsidRPr="00571450" w:rsidRDefault="009C1B5B" w:rsidP="009C1B5B">
            <w:pPr>
              <w:ind w:right="-92"/>
              <w:rPr>
                <w:rFonts w:ascii="Times New Roman" w:hAnsi="Times New Roman" w:cs="Times New Roman"/>
                <w:color w:val="000000"/>
                <w:lang w:val="kk-KZ"/>
              </w:rPr>
            </w:pPr>
            <w:r w:rsidRPr="00571450">
              <w:rPr>
                <w:rFonts w:ascii="Times New Roman" w:hAnsi="Times New Roman" w:cs="Times New Roman"/>
                <w:color w:val="000000"/>
                <w:lang w:val="kk-KZ"/>
              </w:rPr>
              <w:t>РМ-10 қалқыма бөлшектері</w:t>
            </w:r>
          </w:p>
        </w:tc>
        <w:tc>
          <w:tcPr>
            <w:tcW w:w="1065"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0411</w:t>
            </w:r>
          </w:p>
        </w:tc>
        <w:tc>
          <w:tcPr>
            <w:tcW w:w="1275"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0,7</w:t>
            </w:r>
          </w:p>
        </w:tc>
        <w:tc>
          <w:tcPr>
            <w:tcW w:w="937"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656</w:t>
            </w:r>
          </w:p>
        </w:tc>
        <w:tc>
          <w:tcPr>
            <w:tcW w:w="1331"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2,2</w:t>
            </w:r>
          </w:p>
        </w:tc>
        <w:tc>
          <w:tcPr>
            <w:tcW w:w="779" w:type="dxa"/>
            <w:shd w:val="clear" w:color="000000" w:fill="FFFFFF"/>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lang w:val="kk-KZ"/>
              </w:rPr>
              <w:t>1,9</w:t>
            </w:r>
          </w:p>
        </w:tc>
        <w:tc>
          <w:tcPr>
            <w:tcW w:w="886"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42</w:t>
            </w:r>
          </w:p>
        </w:tc>
        <w:tc>
          <w:tcPr>
            <w:tcW w:w="993" w:type="dxa"/>
            <w:shd w:val="clear" w:color="000000" w:fill="FFFFFF"/>
            <w:vAlign w:val="center"/>
          </w:tcPr>
          <w:p w:rsidR="009C1B5B" w:rsidRPr="004716E0" w:rsidRDefault="009C1B5B" w:rsidP="009C1B5B">
            <w:pPr>
              <w:jc w:val="center"/>
              <w:rPr>
                <w:rFonts w:ascii="Times New Roman" w:hAnsi="Times New Roman" w:cs="Times New Roman"/>
              </w:rPr>
            </w:pPr>
          </w:p>
        </w:tc>
        <w:tc>
          <w:tcPr>
            <w:tcW w:w="992" w:type="dxa"/>
            <w:shd w:val="clear" w:color="000000" w:fill="FFFFFF"/>
            <w:vAlign w:val="center"/>
          </w:tcPr>
          <w:p w:rsidR="009C1B5B" w:rsidRPr="004716E0" w:rsidRDefault="009C1B5B" w:rsidP="009C1B5B">
            <w:pPr>
              <w:jc w:val="center"/>
              <w:rPr>
                <w:rFonts w:ascii="Times New Roman" w:hAnsi="Times New Roman" w:cs="Times New Roman"/>
              </w:rPr>
            </w:pPr>
          </w:p>
        </w:tc>
      </w:tr>
      <w:tr w:rsidR="009C1B5B" w:rsidRPr="00571450" w:rsidTr="00A34B5B">
        <w:trPr>
          <w:trHeight w:val="300"/>
          <w:jc w:val="center"/>
        </w:trPr>
        <w:tc>
          <w:tcPr>
            <w:tcW w:w="1915" w:type="dxa"/>
            <w:noWrap/>
            <w:vAlign w:val="center"/>
          </w:tcPr>
          <w:p w:rsidR="009C1B5B" w:rsidRPr="00571450" w:rsidRDefault="009C1B5B" w:rsidP="009C1B5B">
            <w:pPr>
              <w:ind w:right="-92"/>
              <w:rPr>
                <w:rFonts w:ascii="Times New Roman" w:hAnsi="Times New Roman" w:cs="Times New Roman"/>
                <w:lang w:val="kk-KZ"/>
              </w:rPr>
            </w:pPr>
            <w:r w:rsidRPr="00571450">
              <w:rPr>
                <w:rFonts w:ascii="Times New Roman" w:hAnsi="Times New Roman" w:cs="Times New Roman"/>
                <w:color w:val="000000"/>
                <w:lang w:val="kk-KZ"/>
              </w:rPr>
              <w:t>Күкірт диоксиді</w:t>
            </w:r>
          </w:p>
        </w:tc>
        <w:tc>
          <w:tcPr>
            <w:tcW w:w="1065"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1543</w:t>
            </w:r>
          </w:p>
        </w:tc>
        <w:tc>
          <w:tcPr>
            <w:tcW w:w="1275" w:type="dxa"/>
            <w:shd w:val="clear" w:color="000000" w:fill="FFFFFF"/>
            <w:noWrap/>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lang w:val="kk-KZ"/>
              </w:rPr>
              <w:t>3,1</w:t>
            </w:r>
          </w:p>
        </w:tc>
        <w:tc>
          <w:tcPr>
            <w:tcW w:w="937" w:type="dxa"/>
            <w:shd w:val="clear" w:color="000000" w:fill="FFFFFF"/>
            <w:noWrap/>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rPr>
              <w:t>0,535</w:t>
            </w:r>
          </w:p>
        </w:tc>
        <w:tc>
          <w:tcPr>
            <w:tcW w:w="1331" w:type="dxa"/>
            <w:shd w:val="clear" w:color="000000" w:fill="FFFFFF"/>
            <w:noWrap/>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rPr>
              <w:t>1,1</w:t>
            </w:r>
          </w:p>
        </w:tc>
        <w:tc>
          <w:tcPr>
            <w:tcW w:w="779" w:type="dxa"/>
            <w:shd w:val="clear" w:color="000000" w:fill="FFFFFF"/>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rPr>
              <w:t>0,7</w:t>
            </w:r>
          </w:p>
        </w:tc>
        <w:tc>
          <w:tcPr>
            <w:tcW w:w="886" w:type="dxa"/>
            <w:shd w:val="clear" w:color="000000" w:fill="FFFFFF"/>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lang w:val="kk-KZ"/>
              </w:rPr>
              <w:t>15</w:t>
            </w:r>
          </w:p>
        </w:tc>
        <w:tc>
          <w:tcPr>
            <w:tcW w:w="993" w:type="dxa"/>
            <w:shd w:val="clear" w:color="000000" w:fill="FFFFFF"/>
            <w:vAlign w:val="center"/>
          </w:tcPr>
          <w:p w:rsidR="009C1B5B" w:rsidRPr="004716E0" w:rsidRDefault="009C1B5B" w:rsidP="009C1B5B">
            <w:pPr>
              <w:jc w:val="center"/>
              <w:rPr>
                <w:rFonts w:ascii="Times New Roman" w:hAnsi="Times New Roman" w:cs="Times New Roman"/>
              </w:rPr>
            </w:pPr>
          </w:p>
        </w:tc>
        <w:tc>
          <w:tcPr>
            <w:tcW w:w="992" w:type="dxa"/>
            <w:shd w:val="clear" w:color="000000" w:fill="FFFFFF"/>
            <w:vAlign w:val="center"/>
          </w:tcPr>
          <w:p w:rsidR="009C1B5B" w:rsidRPr="004716E0" w:rsidRDefault="009C1B5B" w:rsidP="009C1B5B">
            <w:pPr>
              <w:jc w:val="center"/>
              <w:rPr>
                <w:rFonts w:ascii="Times New Roman" w:hAnsi="Times New Roman" w:cs="Times New Roman"/>
              </w:rPr>
            </w:pPr>
          </w:p>
        </w:tc>
      </w:tr>
      <w:tr w:rsidR="009C1B5B" w:rsidRPr="00571450" w:rsidTr="00A34B5B">
        <w:trPr>
          <w:trHeight w:val="94"/>
          <w:jc w:val="center"/>
        </w:trPr>
        <w:tc>
          <w:tcPr>
            <w:tcW w:w="1915" w:type="dxa"/>
            <w:noWrap/>
            <w:vAlign w:val="center"/>
          </w:tcPr>
          <w:p w:rsidR="009C1B5B" w:rsidRPr="00571450" w:rsidRDefault="009C1B5B" w:rsidP="009C1B5B">
            <w:pPr>
              <w:ind w:right="-92"/>
              <w:rPr>
                <w:rFonts w:ascii="Times New Roman" w:hAnsi="Times New Roman" w:cs="Times New Roman"/>
                <w:lang w:val="kk-KZ"/>
              </w:rPr>
            </w:pPr>
            <w:r w:rsidRPr="00571450">
              <w:rPr>
                <w:rFonts w:ascii="Times New Roman" w:hAnsi="Times New Roman" w:cs="Times New Roman"/>
                <w:color w:val="000000"/>
                <w:lang w:val="kk-KZ"/>
              </w:rPr>
              <w:t>Көміртегі оксиді</w:t>
            </w:r>
          </w:p>
        </w:tc>
        <w:tc>
          <w:tcPr>
            <w:tcW w:w="1065" w:type="dxa"/>
            <w:shd w:val="clear" w:color="000000" w:fill="FFFFFF"/>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0,6009</w:t>
            </w:r>
          </w:p>
        </w:tc>
        <w:tc>
          <w:tcPr>
            <w:tcW w:w="1275"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2</w:t>
            </w:r>
          </w:p>
        </w:tc>
        <w:tc>
          <w:tcPr>
            <w:tcW w:w="937" w:type="dxa"/>
            <w:shd w:val="clear" w:color="000000" w:fill="FFFFFF"/>
            <w:noWrap/>
            <w:vAlign w:val="center"/>
          </w:tcPr>
          <w:p w:rsidR="009C1B5B" w:rsidRPr="00E84C12" w:rsidRDefault="009C1B5B" w:rsidP="009C1B5B">
            <w:pPr>
              <w:jc w:val="center"/>
              <w:rPr>
                <w:rFonts w:ascii="Times New Roman" w:hAnsi="Times New Roman" w:cs="Times New Roman"/>
                <w:lang w:val="kk-KZ"/>
              </w:rPr>
            </w:pPr>
            <w:r>
              <w:rPr>
                <w:rFonts w:ascii="Times New Roman" w:hAnsi="Times New Roman" w:cs="Times New Roman"/>
                <w:lang w:val="kk-KZ"/>
              </w:rPr>
              <w:t>4,540</w:t>
            </w:r>
          </w:p>
        </w:tc>
        <w:tc>
          <w:tcPr>
            <w:tcW w:w="1331" w:type="dxa"/>
            <w:shd w:val="clear" w:color="000000" w:fill="FFFFFF"/>
            <w:noWrap/>
            <w:vAlign w:val="center"/>
          </w:tcPr>
          <w:p w:rsidR="009C1B5B" w:rsidRPr="00123D04" w:rsidRDefault="009C1B5B" w:rsidP="009C1B5B">
            <w:pPr>
              <w:jc w:val="center"/>
              <w:rPr>
                <w:rFonts w:ascii="Times New Roman" w:hAnsi="Times New Roman" w:cs="Times New Roman"/>
                <w:lang w:val="kk-KZ"/>
              </w:rPr>
            </w:pPr>
            <w:r>
              <w:rPr>
                <w:rFonts w:ascii="Times New Roman" w:hAnsi="Times New Roman" w:cs="Times New Roman"/>
                <w:lang w:val="kk-KZ"/>
              </w:rPr>
              <w:t>0,9</w:t>
            </w:r>
          </w:p>
        </w:tc>
        <w:tc>
          <w:tcPr>
            <w:tcW w:w="779" w:type="dxa"/>
            <w:shd w:val="clear" w:color="000000" w:fill="FFFFFF"/>
          </w:tcPr>
          <w:p w:rsidR="009C1B5B" w:rsidRPr="00E84C12" w:rsidRDefault="009C1B5B" w:rsidP="009C1B5B">
            <w:pPr>
              <w:jc w:val="center"/>
              <w:rPr>
                <w:rFonts w:ascii="Times New Roman" w:hAnsi="Times New Roman" w:cs="Times New Roman"/>
                <w:lang w:val="kk-KZ"/>
              </w:rPr>
            </w:pPr>
          </w:p>
        </w:tc>
        <w:tc>
          <w:tcPr>
            <w:tcW w:w="886" w:type="dxa"/>
            <w:shd w:val="clear" w:color="000000" w:fill="FFFFFF"/>
            <w:vAlign w:val="center"/>
          </w:tcPr>
          <w:p w:rsidR="009C1B5B" w:rsidRPr="00E84C12" w:rsidRDefault="009C1B5B" w:rsidP="009C1B5B">
            <w:pPr>
              <w:jc w:val="center"/>
              <w:rPr>
                <w:rFonts w:ascii="Times New Roman" w:hAnsi="Times New Roman" w:cs="Times New Roman"/>
                <w:lang w:val="kk-KZ"/>
              </w:rPr>
            </w:pPr>
          </w:p>
        </w:tc>
        <w:tc>
          <w:tcPr>
            <w:tcW w:w="993" w:type="dxa"/>
            <w:shd w:val="clear" w:color="000000" w:fill="FFFFFF"/>
            <w:vAlign w:val="center"/>
          </w:tcPr>
          <w:p w:rsidR="009C1B5B" w:rsidRPr="004716E0" w:rsidRDefault="009C1B5B" w:rsidP="009C1B5B">
            <w:pPr>
              <w:jc w:val="center"/>
              <w:rPr>
                <w:rFonts w:ascii="Times New Roman" w:hAnsi="Times New Roman" w:cs="Times New Roman"/>
              </w:rPr>
            </w:pPr>
          </w:p>
        </w:tc>
        <w:tc>
          <w:tcPr>
            <w:tcW w:w="992" w:type="dxa"/>
            <w:shd w:val="clear" w:color="000000" w:fill="FFFFFF"/>
            <w:vAlign w:val="center"/>
          </w:tcPr>
          <w:p w:rsidR="009C1B5B" w:rsidRPr="004716E0" w:rsidRDefault="009C1B5B" w:rsidP="009C1B5B">
            <w:pPr>
              <w:jc w:val="center"/>
              <w:rPr>
                <w:rFonts w:ascii="Times New Roman" w:hAnsi="Times New Roman" w:cs="Times New Roman"/>
              </w:rPr>
            </w:pPr>
          </w:p>
        </w:tc>
      </w:tr>
      <w:tr w:rsidR="009C1B5B" w:rsidRPr="00D82CC5" w:rsidTr="00A34B5B">
        <w:trPr>
          <w:trHeight w:val="198"/>
          <w:jc w:val="center"/>
        </w:trPr>
        <w:tc>
          <w:tcPr>
            <w:tcW w:w="1915" w:type="dxa"/>
            <w:noWrap/>
            <w:vAlign w:val="center"/>
          </w:tcPr>
          <w:p w:rsidR="009C1B5B" w:rsidRPr="00D82CC5" w:rsidRDefault="009C1B5B" w:rsidP="009C1B5B">
            <w:pPr>
              <w:ind w:right="-92"/>
              <w:rPr>
                <w:rFonts w:ascii="Times New Roman" w:hAnsi="Times New Roman" w:cs="Times New Roman"/>
                <w:lang w:val="kk-KZ"/>
              </w:rPr>
            </w:pPr>
            <w:r w:rsidRPr="00D82CC5">
              <w:rPr>
                <w:rFonts w:ascii="Times New Roman" w:hAnsi="Times New Roman" w:cs="Times New Roman"/>
                <w:color w:val="000000"/>
                <w:lang w:val="kk-KZ"/>
              </w:rPr>
              <w:t>Азот диоксиді</w:t>
            </w:r>
          </w:p>
        </w:tc>
        <w:tc>
          <w:tcPr>
            <w:tcW w:w="1065" w:type="dxa"/>
            <w:shd w:val="clear" w:color="000000" w:fill="FFFFFF"/>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0,1097</w:t>
            </w:r>
          </w:p>
        </w:tc>
        <w:tc>
          <w:tcPr>
            <w:tcW w:w="1275" w:type="dxa"/>
            <w:shd w:val="clear" w:color="000000" w:fill="FFFFFF"/>
            <w:noWrap/>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2,7</w:t>
            </w:r>
          </w:p>
        </w:tc>
        <w:tc>
          <w:tcPr>
            <w:tcW w:w="937" w:type="dxa"/>
            <w:shd w:val="clear" w:color="000000" w:fill="FFFFFF"/>
            <w:noWrap/>
            <w:vAlign w:val="center"/>
          </w:tcPr>
          <w:p w:rsidR="009C1B5B" w:rsidRPr="00826EE9" w:rsidRDefault="009C1B5B" w:rsidP="009C1B5B">
            <w:pPr>
              <w:jc w:val="center"/>
              <w:rPr>
                <w:rFonts w:ascii="Times New Roman" w:hAnsi="Times New Roman" w:cs="Times New Roman"/>
                <w:lang w:val="kk-KZ"/>
              </w:rPr>
            </w:pPr>
            <w:r w:rsidRPr="00826EE9">
              <w:rPr>
                <w:rFonts w:ascii="Times New Roman" w:hAnsi="Times New Roman" w:cs="Times New Roman"/>
              </w:rPr>
              <w:t>0,</w:t>
            </w:r>
            <w:r>
              <w:rPr>
                <w:rFonts w:ascii="Times New Roman" w:hAnsi="Times New Roman" w:cs="Times New Roman"/>
                <w:lang w:val="kk-KZ"/>
              </w:rPr>
              <w:t>305</w:t>
            </w:r>
          </w:p>
        </w:tc>
        <w:tc>
          <w:tcPr>
            <w:tcW w:w="1331" w:type="dxa"/>
            <w:shd w:val="clear" w:color="000000" w:fill="FFFFFF"/>
            <w:noWrap/>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rPr>
              <w:t>1,5</w:t>
            </w:r>
          </w:p>
        </w:tc>
        <w:tc>
          <w:tcPr>
            <w:tcW w:w="779" w:type="dxa"/>
            <w:shd w:val="clear" w:color="000000" w:fill="FFFFFF"/>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18,6</w:t>
            </w:r>
          </w:p>
        </w:tc>
        <w:tc>
          <w:tcPr>
            <w:tcW w:w="886" w:type="dxa"/>
            <w:shd w:val="clear" w:color="000000" w:fill="FFFFFF"/>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415</w:t>
            </w:r>
          </w:p>
        </w:tc>
        <w:tc>
          <w:tcPr>
            <w:tcW w:w="993" w:type="dxa"/>
            <w:shd w:val="clear" w:color="000000" w:fill="FFFFFF"/>
            <w:vAlign w:val="center"/>
          </w:tcPr>
          <w:p w:rsidR="009C1B5B" w:rsidRPr="00826EE9" w:rsidRDefault="009C1B5B" w:rsidP="009C1B5B">
            <w:pPr>
              <w:jc w:val="center"/>
              <w:rPr>
                <w:rFonts w:ascii="Times New Roman" w:hAnsi="Times New Roman" w:cs="Times New Roman"/>
              </w:rPr>
            </w:pPr>
          </w:p>
        </w:tc>
        <w:tc>
          <w:tcPr>
            <w:tcW w:w="992" w:type="dxa"/>
            <w:shd w:val="clear" w:color="000000" w:fill="FFFFFF"/>
            <w:vAlign w:val="center"/>
          </w:tcPr>
          <w:p w:rsidR="009C1B5B" w:rsidRPr="00826EE9" w:rsidRDefault="009C1B5B" w:rsidP="009C1B5B">
            <w:pPr>
              <w:jc w:val="center"/>
              <w:rPr>
                <w:rFonts w:ascii="Times New Roman" w:hAnsi="Times New Roman" w:cs="Times New Roman"/>
              </w:rPr>
            </w:pPr>
          </w:p>
        </w:tc>
      </w:tr>
      <w:tr w:rsidR="009C1B5B" w:rsidRPr="00D82CC5" w:rsidTr="0054127D">
        <w:trPr>
          <w:trHeight w:val="78"/>
          <w:jc w:val="center"/>
        </w:trPr>
        <w:tc>
          <w:tcPr>
            <w:tcW w:w="1915" w:type="dxa"/>
            <w:noWrap/>
            <w:vAlign w:val="center"/>
          </w:tcPr>
          <w:p w:rsidR="009C1B5B" w:rsidRPr="00D82CC5" w:rsidRDefault="009C1B5B" w:rsidP="009C1B5B">
            <w:pPr>
              <w:ind w:right="-92"/>
              <w:rPr>
                <w:rFonts w:ascii="Times New Roman" w:hAnsi="Times New Roman" w:cs="Times New Roman"/>
              </w:rPr>
            </w:pPr>
            <w:r w:rsidRPr="00D82CC5">
              <w:rPr>
                <w:rFonts w:ascii="Times New Roman" w:hAnsi="Times New Roman" w:cs="Times New Roman"/>
                <w:color w:val="000000"/>
                <w:lang w:val="kk-KZ"/>
              </w:rPr>
              <w:t>Күкіртті сутегі</w:t>
            </w:r>
          </w:p>
        </w:tc>
        <w:tc>
          <w:tcPr>
            <w:tcW w:w="1065" w:type="dxa"/>
            <w:shd w:val="clear" w:color="000000" w:fill="FFFFFF"/>
            <w:vAlign w:val="center"/>
          </w:tcPr>
          <w:p w:rsidR="009C1B5B" w:rsidRPr="00826EE9" w:rsidRDefault="009C1B5B" w:rsidP="009C1B5B">
            <w:pPr>
              <w:jc w:val="center"/>
              <w:rPr>
                <w:rFonts w:ascii="Times New Roman" w:hAnsi="Times New Roman" w:cs="Times New Roman"/>
                <w:lang w:val="kk-KZ"/>
              </w:rPr>
            </w:pPr>
            <w:r w:rsidRPr="00826EE9">
              <w:rPr>
                <w:rFonts w:ascii="Times New Roman" w:hAnsi="Times New Roman" w:cs="Times New Roman"/>
              </w:rPr>
              <w:t>0,000</w:t>
            </w:r>
            <w:r>
              <w:rPr>
                <w:rFonts w:ascii="Times New Roman" w:hAnsi="Times New Roman" w:cs="Times New Roman"/>
                <w:lang w:val="kk-KZ"/>
              </w:rPr>
              <w:t>5</w:t>
            </w:r>
          </w:p>
        </w:tc>
        <w:tc>
          <w:tcPr>
            <w:tcW w:w="1275" w:type="dxa"/>
            <w:shd w:val="clear" w:color="000000" w:fill="FFFFFF"/>
            <w:noWrap/>
            <w:vAlign w:val="center"/>
          </w:tcPr>
          <w:p w:rsidR="009C1B5B" w:rsidRPr="00826EE9" w:rsidRDefault="009C1B5B" w:rsidP="009C1B5B">
            <w:pPr>
              <w:jc w:val="center"/>
              <w:rPr>
                <w:rFonts w:ascii="Times New Roman" w:hAnsi="Times New Roman" w:cs="Times New Roman"/>
              </w:rPr>
            </w:pPr>
          </w:p>
        </w:tc>
        <w:tc>
          <w:tcPr>
            <w:tcW w:w="937" w:type="dxa"/>
            <w:shd w:val="clear" w:color="000000" w:fill="FFFFFF"/>
            <w:noWrap/>
            <w:vAlign w:val="center"/>
          </w:tcPr>
          <w:p w:rsidR="009C1B5B" w:rsidRPr="00826EE9" w:rsidRDefault="009C1B5B" w:rsidP="009C1B5B">
            <w:pPr>
              <w:jc w:val="center"/>
              <w:rPr>
                <w:rFonts w:ascii="Times New Roman" w:hAnsi="Times New Roman" w:cs="Times New Roman"/>
                <w:lang w:val="kk-KZ"/>
              </w:rPr>
            </w:pPr>
            <w:r w:rsidRPr="00826EE9">
              <w:rPr>
                <w:rFonts w:ascii="Times New Roman" w:hAnsi="Times New Roman" w:cs="Times New Roman"/>
              </w:rPr>
              <w:t>0,0</w:t>
            </w:r>
            <w:r>
              <w:rPr>
                <w:rFonts w:ascii="Times New Roman" w:hAnsi="Times New Roman" w:cs="Times New Roman"/>
                <w:lang w:val="kk-KZ"/>
              </w:rPr>
              <w:t>11</w:t>
            </w:r>
          </w:p>
        </w:tc>
        <w:tc>
          <w:tcPr>
            <w:tcW w:w="1331" w:type="dxa"/>
            <w:shd w:val="clear" w:color="000000" w:fill="FFFFFF"/>
            <w:noWrap/>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rPr>
              <w:t>1,3</w:t>
            </w:r>
          </w:p>
        </w:tc>
        <w:tc>
          <w:tcPr>
            <w:tcW w:w="779" w:type="dxa"/>
            <w:shd w:val="clear" w:color="000000" w:fill="FFFFFF"/>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0,6</w:t>
            </w:r>
          </w:p>
        </w:tc>
        <w:tc>
          <w:tcPr>
            <w:tcW w:w="886" w:type="dxa"/>
            <w:shd w:val="clear" w:color="000000" w:fill="FFFFFF"/>
            <w:vAlign w:val="center"/>
          </w:tcPr>
          <w:p w:rsidR="009C1B5B" w:rsidRPr="00826EE9" w:rsidRDefault="009C1B5B" w:rsidP="009C1B5B">
            <w:pPr>
              <w:jc w:val="center"/>
              <w:rPr>
                <w:rFonts w:ascii="Times New Roman" w:hAnsi="Times New Roman" w:cs="Times New Roman"/>
                <w:lang w:val="kk-KZ"/>
              </w:rPr>
            </w:pPr>
            <w:r>
              <w:rPr>
                <w:rFonts w:ascii="Times New Roman" w:hAnsi="Times New Roman" w:cs="Times New Roman"/>
                <w:lang w:val="kk-KZ"/>
              </w:rPr>
              <w:t>13</w:t>
            </w:r>
          </w:p>
        </w:tc>
        <w:tc>
          <w:tcPr>
            <w:tcW w:w="993" w:type="dxa"/>
            <w:shd w:val="clear" w:color="000000" w:fill="FFFFFF"/>
            <w:vAlign w:val="center"/>
          </w:tcPr>
          <w:p w:rsidR="009C1B5B" w:rsidRPr="00826EE9" w:rsidRDefault="009C1B5B" w:rsidP="009C1B5B">
            <w:pPr>
              <w:jc w:val="center"/>
              <w:rPr>
                <w:rFonts w:ascii="Times New Roman" w:hAnsi="Times New Roman" w:cs="Times New Roman"/>
              </w:rPr>
            </w:pPr>
          </w:p>
        </w:tc>
        <w:tc>
          <w:tcPr>
            <w:tcW w:w="992" w:type="dxa"/>
            <w:shd w:val="clear" w:color="000000" w:fill="FFFFFF"/>
            <w:vAlign w:val="center"/>
          </w:tcPr>
          <w:p w:rsidR="009C1B5B" w:rsidRPr="00826EE9" w:rsidRDefault="009C1B5B" w:rsidP="009C1B5B">
            <w:pPr>
              <w:jc w:val="center"/>
              <w:rPr>
                <w:rFonts w:ascii="Times New Roman" w:hAnsi="Times New Roman" w:cs="Times New Roman"/>
              </w:rPr>
            </w:pPr>
          </w:p>
        </w:tc>
      </w:tr>
    </w:tbl>
    <w:p w:rsidR="00546658" w:rsidRPr="0048360F" w:rsidRDefault="00546658" w:rsidP="00546658">
      <w:pPr>
        <w:pStyle w:val="Style19"/>
        <w:widowControl/>
        <w:spacing w:line="240" w:lineRule="auto"/>
        <w:ind w:firstLine="709"/>
        <w:rPr>
          <w:rFonts w:ascii="Times New Roman" w:hAnsi="Times New Roman" w:cs="Times New Roman"/>
          <w:sz w:val="28"/>
          <w:szCs w:val="28"/>
          <w:lang w:val="kk-KZ"/>
        </w:rPr>
      </w:pPr>
      <w:r w:rsidRPr="00D82CC5">
        <w:rPr>
          <w:rFonts w:ascii="Times New Roman" w:hAnsi="Times New Roman" w:cs="Times New Roman"/>
          <w:b/>
          <w:sz w:val="28"/>
          <w:szCs w:val="28"/>
          <w:lang w:val="kk-KZ"/>
        </w:rPr>
        <w:t>Азот диоксиді (</w:t>
      </w:r>
      <w:r w:rsidR="00433689">
        <w:rPr>
          <w:rFonts w:ascii="Times New Roman" w:hAnsi="Times New Roman" w:cs="Times New Roman"/>
          <w:b/>
          <w:sz w:val="28"/>
          <w:szCs w:val="28"/>
          <w:lang w:val="kk-KZ"/>
        </w:rPr>
        <w:t>415</w:t>
      </w:r>
      <w:r w:rsidRPr="00D82CC5">
        <w:rPr>
          <w:rFonts w:ascii="Times New Roman" w:hAnsi="Times New Roman" w:cs="Times New Roman"/>
          <w:b/>
          <w:sz w:val="28"/>
          <w:szCs w:val="28"/>
          <w:lang w:val="kk-KZ"/>
        </w:rPr>
        <w:t>)</w:t>
      </w:r>
      <w:r w:rsidRPr="00D82CC5">
        <w:rPr>
          <w:rFonts w:ascii="Times New Roman" w:hAnsi="Times New Roman" w:cs="Times New Roman"/>
          <w:sz w:val="28"/>
          <w:szCs w:val="28"/>
          <w:lang w:val="kk-KZ"/>
        </w:rPr>
        <w:t xml:space="preserve"> </w:t>
      </w:r>
      <w:r w:rsidRPr="00D82CC5">
        <w:rPr>
          <w:rFonts w:ascii="Times New Roman" w:hAnsi="Times New Roman" w:cs="Times New Roman"/>
          <w:b/>
          <w:sz w:val="28"/>
          <w:szCs w:val="28"/>
          <w:lang w:val="kk-KZ"/>
        </w:rPr>
        <w:t xml:space="preserve">және </w:t>
      </w:r>
      <w:r w:rsidR="00433689">
        <w:rPr>
          <w:rFonts w:ascii="Times New Roman" w:hAnsi="Times New Roman" w:cs="Times New Roman"/>
          <w:b/>
          <w:sz w:val="28"/>
          <w:szCs w:val="28"/>
          <w:lang w:val="kk-KZ"/>
        </w:rPr>
        <w:t>қалқыма бөлшектер (РМ-10)</w:t>
      </w:r>
      <w:r w:rsidRPr="00D82CC5">
        <w:rPr>
          <w:rFonts w:ascii="Times New Roman" w:hAnsi="Times New Roman" w:cs="Times New Roman"/>
          <w:b/>
          <w:sz w:val="28"/>
          <w:szCs w:val="28"/>
          <w:lang w:val="kk-KZ"/>
        </w:rPr>
        <w:t xml:space="preserve"> (</w:t>
      </w:r>
      <w:r w:rsidR="00433689">
        <w:rPr>
          <w:rFonts w:ascii="Times New Roman" w:hAnsi="Times New Roman" w:cs="Times New Roman"/>
          <w:b/>
          <w:sz w:val="28"/>
          <w:szCs w:val="28"/>
          <w:lang w:val="kk-KZ"/>
        </w:rPr>
        <w:t>42</w:t>
      </w:r>
      <w:r w:rsidRPr="00D82CC5">
        <w:rPr>
          <w:rFonts w:ascii="Times New Roman" w:hAnsi="Times New Roman" w:cs="Times New Roman"/>
          <w:b/>
          <w:sz w:val="28"/>
          <w:szCs w:val="28"/>
          <w:lang w:val="kk-KZ"/>
        </w:rPr>
        <w:t>)</w:t>
      </w:r>
      <w:r w:rsidRPr="00D82CC5">
        <w:rPr>
          <w:rFonts w:ascii="Times New Roman" w:hAnsi="Times New Roman" w:cs="Times New Roman"/>
          <w:sz w:val="28"/>
          <w:szCs w:val="28"/>
          <w:lang w:val="kk-KZ"/>
        </w:rPr>
        <w:t xml:space="preserve">  бойынша ең жоғары-бір</w:t>
      </w:r>
      <w:r w:rsidRPr="0048360F">
        <w:rPr>
          <w:rFonts w:ascii="Times New Roman" w:hAnsi="Times New Roman" w:cs="Times New Roman"/>
          <w:sz w:val="28"/>
          <w:szCs w:val="28"/>
          <w:lang w:val="kk-KZ"/>
        </w:rPr>
        <w:t xml:space="preserve"> реттік ШЖШ артуының ең көп саны белгіленді.</w:t>
      </w:r>
    </w:p>
    <w:p w:rsidR="00546658" w:rsidRPr="0048360F" w:rsidRDefault="00546658" w:rsidP="00546658">
      <w:pPr>
        <w:ind w:firstLine="709"/>
        <w:jc w:val="both"/>
        <w:rPr>
          <w:rFonts w:ascii="Times New Roman" w:hAnsi="Times New Roman" w:cs="Times New Roman"/>
          <w:b/>
          <w:bCs/>
          <w:sz w:val="28"/>
          <w:szCs w:val="28"/>
          <w:lang w:val="kk-KZ"/>
        </w:rPr>
      </w:pPr>
      <w:r w:rsidRPr="0048360F">
        <w:rPr>
          <w:rFonts w:ascii="Times New Roman" w:hAnsi="Times New Roman" w:cs="Times New Roman"/>
          <w:sz w:val="28"/>
          <w:szCs w:val="28"/>
          <w:lang w:val="kk-KZ"/>
        </w:rPr>
        <w:t xml:space="preserve">Орташа тәуліктік шоғырлану нормативтерінің асып кетуі </w:t>
      </w:r>
      <w:r w:rsidR="0048360F" w:rsidRPr="0048360F">
        <w:rPr>
          <w:rFonts w:ascii="Times New Roman" w:hAnsi="Times New Roman" w:cs="Times New Roman"/>
          <w:b/>
          <w:sz w:val="28"/>
          <w:szCs w:val="28"/>
          <w:lang w:val="kk-KZ"/>
        </w:rPr>
        <w:t>күкірт</w:t>
      </w:r>
      <w:r w:rsidRPr="0048360F">
        <w:rPr>
          <w:rFonts w:ascii="Times New Roman" w:hAnsi="Times New Roman" w:cs="Times New Roman"/>
          <w:b/>
          <w:sz w:val="28"/>
          <w:szCs w:val="28"/>
          <w:lang w:val="kk-KZ"/>
        </w:rPr>
        <w:t xml:space="preserve"> диоксиді</w:t>
      </w:r>
      <w:r w:rsidRPr="0048360F">
        <w:rPr>
          <w:rFonts w:ascii="Times New Roman" w:hAnsi="Times New Roman" w:cs="Times New Roman"/>
          <w:sz w:val="28"/>
          <w:szCs w:val="28"/>
          <w:lang w:val="kk-KZ"/>
        </w:rPr>
        <w:t xml:space="preserve"> бойынша байқалды.</w:t>
      </w:r>
    </w:p>
    <w:p w:rsidR="009F4943" w:rsidRPr="0048360F" w:rsidRDefault="009F4943" w:rsidP="009F4943">
      <w:pPr>
        <w:pStyle w:val="Style19"/>
        <w:ind w:firstLine="709"/>
        <w:rPr>
          <w:rFonts w:ascii="Times New Roman" w:hAnsi="Times New Roman" w:cs="Times New Roman"/>
          <w:b/>
          <w:sz w:val="28"/>
          <w:szCs w:val="28"/>
          <w:lang w:val="kk-KZ" w:eastAsia="en-US"/>
        </w:rPr>
      </w:pPr>
      <w:r w:rsidRPr="0048360F">
        <w:rPr>
          <w:rFonts w:ascii="Times New Roman" w:hAnsi="Times New Roman" w:cs="Times New Roman"/>
          <w:b/>
          <w:sz w:val="28"/>
          <w:szCs w:val="28"/>
          <w:lang w:val="kk-KZ" w:eastAsia="en-US"/>
        </w:rPr>
        <w:t xml:space="preserve">Аягөз қаласы бойынша </w:t>
      </w:r>
      <w:r w:rsidR="0048360F" w:rsidRPr="0048360F">
        <w:rPr>
          <w:rFonts w:ascii="Times New Roman" w:hAnsi="Times New Roman" w:cs="Times New Roman"/>
          <w:b/>
          <w:sz w:val="28"/>
          <w:szCs w:val="28"/>
          <w:lang w:val="kk-KZ" w:eastAsia="en-US"/>
        </w:rPr>
        <w:t>2022 жылдың</w:t>
      </w:r>
      <w:r w:rsidR="00433689">
        <w:rPr>
          <w:rFonts w:ascii="Times New Roman" w:hAnsi="Times New Roman" w:cs="Times New Roman"/>
          <w:b/>
          <w:bCs/>
          <w:sz w:val="28"/>
          <w:szCs w:val="28"/>
          <w:lang w:val="kk-KZ" w:eastAsia="en-US"/>
        </w:rPr>
        <w:t xml:space="preserve"> мамыр</w:t>
      </w:r>
      <w:r w:rsidR="0048360F" w:rsidRPr="0048360F">
        <w:rPr>
          <w:rFonts w:ascii="Times New Roman" w:hAnsi="Times New Roman" w:cs="Times New Roman"/>
          <w:b/>
          <w:sz w:val="28"/>
          <w:szCs w:val="28"/>
          <w:lang w:val="kk-KZ" w:eastAsia="en-US"/>
        </w:rPr>
        <w:t xml:space="preserve"> айына </w:t>
      </w:r>
      <w:r w:rsidRPr="0048360F">
        <w:rPr>
          <w:rFonts w:ascii="Times New Roman" w:hAnsi="Times New Roman" w:cs="Times New Roman"/>
          <w:b/>
          <w:sz w:val="28"/>
          <w:szCs w:val="28"/>
          <w:lang w:val="kk-KZ" w:eastAsia="en-US"/>
        </w:rPr>
        <w:t>метеорологиялық жағдайлар</w:t>
      </w:r>
    </w:p>
    <w:p w:rsidR="0048360F" w:rsidRDefault="00433689" w:rsidP="004C4F4E">
      <w:pPr>
        <w:pStyle w:val="Style19"/>
        <w:widowControl/>
        <w:spacing w:line="240" w:lineRule="auto"/>
        <w:ind w:firstLine="709"/>
        <w:rPr>
          <w:rFonts w:ascii="Times New Roman" w:hAnsi="Times New Roman" w:cs="Times New Roman"/>
          <w:sz w:val="28"/>
          <w:szCs w:val="28"/>
          <w:lang w:val="kk-KZ" w:eastAsia="en-US"/>
        </w:rPr>
      </w:pPr>
      <w:r>
        <w:rPr>
          <w:rFonts w:ascii="Times New Roman" w:hAnsi="Times New Roman" w:cs="Times New Roman"/>
          <w:sz w:val="28"/>
          <w:szCs w:val="28"/>
          <w:lang w:val="kk-KZ" w:eastAsia="en-US"/>
        </w:rPr>
        <w:t>2022 жылдың мамыр айында Аягөз қаласында 4</w:t>
      </w:r>
      <w:r w:rsidR="0048360F" w:rsidRPr="0048360F">
        <w:rPr>
          <w:rFonts w:ascii="Times New Roman" w:hAnsi="Times New Roman" w:cs="Times New Roman"/>
          <w:sz w:val="28"/>
          <w:szCs w:val="28"/>
          <w:lang w:val="kk-KZ" w:eastAsia="en-US"/>
        </w:rPr>
        <w:t xml:space="preserve">-12 м/с </w:t>
      </w:r>
      <w:r w:rsidR="0048360F">
        <w:rPr>
          <w:rFonts w:ascii="Times New Roman" w:hAnsi="Times New Roman" w:cs="Times New Roman"/>
          <w:sz w:val="28"/>
          <w:szCs w:val="28"/>
          <w:lang w:val="kk-KZ" w:eastAsia="en-US"/>
        </w:rPr>
        <w:t>о</w:t>
      </w:r>
      <w:r w:rsidR="0048360F" w:rsidRPr="0048360F">
        <w:rPr>
          <w:rFonts w:ascii="Times New Roman" w:hAnsi="Times New Roman" w:cs="Times New Roman"/>
          <w:sz w:val="28"/>
          <w:szCs w:val="28"/>
          <w:lang w:val="kk-KZ" w:eastAsia="en-US"/>
        </w:rPr>
        <w:t>рташа желмен</w:t>
      </w:r>
      <w:r>
        <w:rPr>
          <w:rFonts w:ascii="Times New Roman" w:hAnsi="Times New Roman" w:cs="Times New Roman"/>
          <w:sz w:val="28"/>
          <w:szCs w:val="28"/>
          <w:lang w:val="kk-KZ" w:eastAsia="en-US"/>
        </w:rPr>
        <w:t xml:space="preserve"> және жауын – шашынсыз</w:t>
      </w:r>
      <w:r w:rsidR="0048360F" w:rsidRPr="0048360F">
        <w:rPr>
          <w:rFonts w:ascii="Times New Roman" w:hAnsi="Times New Roman" w:cs="Times New Roman"/>
          <w:sz w:val="28"/>
          <w:szCs w:val="28"/>
          <w:lang w:val="kk-KZ" w:eastAsia="en-US"/>
        </w:rPr>
        <w:t xml:space="preserve"> ауа райының тұрақты сипаты басым болды</w:t>
      </w:r>
      <w:r w:rsidR="00D82CC5">
        <w:rPr>
          <w:rFonts w:ascii="Times New Roman" w:hAnsi="Times New Roman" w:cs="Times New Roman"/>
          <w:sz w:val="28"/>
          <w:szCs w:val="28"/>
          <w:lang w:val="kk-KZ" w:eastAsia="en-US"/>
        </w:rPr>
        <w:t>.</w:t>
      </w:r>
      <w:r w:rsidR="0048360F" w:rsidRPr="0048360F">
        <w:rPr>
          <w:rFonts w:ascii="Times New Roman" w:hAnsi="Times New Roman" w:cs="Times New Roman"/>
          <w:sz w:val="28"/>
          <w:szCs w:val="28"/>
          <w:lang w:val="kk-KZ" w:eastAsia="en-US"/>
        </w:rPr>
        <w:t xml:space="preserve"> </w:t>
      </w:r>
      <w:r>
        <w:rPr>
          <w:rFonts w:ascii="Times New Roman" w:hAnsi="Times New Roman" w:cs="Times New Roman"/>
          <w:sz w:val="28"/>
          <w:szCs w:val="28"/>
          <w:lang w:val="kk-KZ" w:eastAsia="en-US"/>
        </w:rPr>
        <w:t>15-18 м/с екпінді жел 08-09, 22 мамырда байқалды</w:t>
      </w:r>
      <w:r w:rsidR="0048360F">
        <w:rPr>
          <w:rFonts w:ascii="Times New Roman" w:hAnsi="Times New Roman" w:cs="Times New Roman"/>
          <w:sz w:val="28"/>
          <w:szCs w:val="28"/>
          <w:lang w:val="kk-KZ" w:eastAsia="en-US"/>
        </w:rPr>
        <w:t>.</w:t>
      </w:r>
      <w:r w:rsidR="00544575">
        <w:rPr>
          <w:rFonts w:ascii="Times New Roman" w:hAnsi="Times New Roman" w:cs="Times New Roman"/>
          <w:sz w:val="28"/>
          <w:szCs w:val="28"/>
          <w:lang w:val="kk-KZ" w:eastAsia="en-US"/>
        </w:rPr>
        <w:t xml:space="preserve"> 01-ден 5 мм-ге дейін 03, 08, 15, 19, 22, 29 және 30 мамырда аздаған орташа жаңбыр байқалды</w:t>
      </w:r>
      <w:r w:rsidR="0048360F" w:rsidRPr="0048360F">
        <w:rPr>
          <w:rFonts w:ascii="Times New Roman" w:hAnsi="Times New Roman" w:cs="Times New Roman"/>
          <w:sz w:val="28"/>
          <w:szCs w:val="28"/>
          <w:lang w:val="kk-KZ" w:eastAsia="en-US"/>
        </w:rPr>
        <w:t>.</w:t>
      </w:r>
    </w:p>
    <w:p w:rsidR="0048360F" w:rsidRDefault="0048360F" w:rsidP="004C4F4E">
      <w:pPr>
        <w:pStyle w:val="Style19"/>
        <w:widowControl/>
        <w:spacing w:line="240" w:lineRule="auto"/>
        <w:ind w:firstLine="709"/>
        <w:rPr>
          <w:rFonts w:ascii="Times New Roman" w:hAnsi="Times New Roman" w:cs="Times New Roman"/>
          <w:sz w:val="28"/>
          <w:szCs w:val="28"/>
          <w:lang w:val="kk-KZ" w:eastAsia="en-US"/>
        </w:rPr>
      </w:pPr>
    </w:p>
    <w:p w:rsidR="004C4F4E" w:rsidRPr="00804F50" w:rsidRDefault="004C4F4E" w:rsidP="004C4F4E">
      <w:pPr>
        <w:pStyle w:val="Style19"/>
        <w:widowControl/>
        <w:spacing w:line="240" w:lineRule="auto"/>
        <w:ind w:firstLine="709"/>
        <w:rPr>
          <w:rStyle w:val="FontStyle204"/>
          <w:sz w:val="28"/>
          <w:szCs w:val="28"/>
          <w:lang w:val="kk-KZ"/>
        </w:rPr>
      </w:pPr>
      <w:r w:rsidRPr="00804F50">
        <w:rPr>
          <w:rStyle w:val="FontStyle204"/>
          <w:b/>
          <w:bCs/>
          <w:sz w:val="28"/>
          <w:szCs w:val="28"/>
          <w:lang w:val="kk-KZ"/>
        </w:rPr>
        <w:t>2.</w:t>
      </w:r>
      <w:r>
        <w:rPr>
          <w:rStyle w:val="FontStyle204"/>
          <w:b/>
          <w:bCs/>
          <w:sz w:val="28"/>
          <w:szCs w:val="28"/>
          <w:lang w:val="kk-KZ"/>
        </w:rPr>
        <w:t>7 Ауэзов</w:t>
      </w:r>
      <w:r w:rsidRPr="00804F50">
        <w:rPr>
          <w:rStyle w:val="FontStyle204"/>
          <w:b/>
          <w:bCs/>
          <w:sz w:val="28"/>
          <w:szCs w:val="28"/>
          <w:lang w:val="kk-KZ"/>
        </w:rPr>
        <w:t xml:space="preserve"> </w:t>
      </w:r>
      <w:r>
        <w:rPr>
          <w:rStyle w:val="FontStyle204"/>
          <w:b/>
          <w:bCs/>
          <w:sz w:val="28"/>
          <w:szCs w:val="28"/>
          <w:lang w:val="kk-KZ"/>
        </w:rPr>
        <w:t>кентінің</w:t>
      </w:r>
      <w:r w:rsidRPr="00804F50">
        <w:rPr>
          <w:rStyle w:val="FontStyle204"/>
          <w:b/>
          <w:bCs/>
          <w:sz w:val="28"/>
          <w:szCs w:val="28"/>
          <w:lang w:val="kk-KZ"/>
        </w:rPr>
        <w:t xml:space="preserve"> </w:t>
      </w:r>
      <w:r w:rsidRPr="00804F50">
        <w:rPr>
          <w:rFonts w:ascii="Times New Roman" w:hAnsi="Times New Roman" w:cs="Times New Roman"/>
          <w:b/>
          <w:bCs/>
          <w:sz w:val="28"/>
          <w:szCs w:val="28"/>
          <w:lang w:val="kk-KZ"/>
        </w:rPr>
        <w:t>атмосфералық ауа сапасының мониторингі</w:t>
      </w:r>
    </w:p>
    <w:p w:rsidR="004C4F4E" w:rsidRPr="00804F50" w:rsidRDefault="004C4F4E" w:rsidP="004C4F4E">
      <w:pPr>
        <w:pStyle w:val="Style19"/>
        <w:widowControl/>
        <w:spacing w:line="240" w:lineRule="auto"/>
        <w:ind w:firstLine="709"/>
        <w:rPr>
          <w:rStyle w:val="FontStyle204"/>
          <w:sz w:val="28"/>
          <w:szCs w:val="28"/>
          <w:lang w:val="kk-KZ"/>
        </w:rPr>
      </w:pPr>
      <w:r>
        <w:rPr>
          <w:rStyle w:val="FontStyle204"/>
          <w:sz w:val="28"/>
          <w:szCs w:val="28"/>
          <w:lang w:val="kk-KZ"/>
        </w:rPr>
        <w:t>Ауэзов кенті</w:t>
      </w:r>
      <w:r w:rsidRPr="00804F50">
        <w:rPr>
          <w:rStyle w:val="FontStyle204"/>
          <w:sz w:val="28"/>
          <w:szCs w:val="28"/>
          <w:lang w:val="kk-KZ"/>
        </w:rPr>
        <w:t xml:space="preserve"> аумағындағы атмосфералық ауаның жай-күйін бақылау 1 автоматты станцияда жүргізіледі (1-қосымша).</w:t>
      </w:r>
    </w:p>
    <w:p w:rsidR="004C4F4E" w:rsidRPr="00804F50" w:rsidRDefault="004C4F4E" w:rsidP="004C4F4E">
      <w:pPr>
        <w:pStyle w:val="af2"/>
        <w:ind w:firstLine="709"/>
        <w:jc w:val="both"/>
        <w:rPr>
          <w:rStyle w:val="FontStyle204"/>
          <w:i/>
          <w:iCs/>
          <w:sz w:val="28"/>
          <w:szCs w:val="28"/>
          <w:lang w:val="kk-KZ"/>
        </w:rPr>
      </w:pPr>
      <w:r>
        <w:rPr>
          <w:rStyle w:val="FontStyle204"/>
          <w:sz w:val="28"/>
          <w:szCs w:val="28"/>
          <w:lang w:val="kk-KZ"/>
        </w:rPr>
        <w:t>Жалпы қала бойынша 6</w:t>
      </w:r>
      <w:r w:rsidRPr="00804F50">
        <w:rPr>
          <w:rStyle w:val="FontStyle204"/>
          <w:sz w:val="28"/>
          <w:szCs w:val="28"/>
          <w:lang w:val="kk-KZ"/>
        </w:rPr>
        <w:t xml:space="preserve"> көрсеткіш анықталады: </w:t>
      </w:r>
      <w:r>
        <w:rPr>
          <w:rStyle w:val="FontStyle204"/>
          <w:i/>
          <w:sz w:val="28"/>
          <w:szCs w:val="28"/>
          <w:lang w:val="kk-KZ"/>
        </w:rPr>
        <w:t xml:space="preserve">1) </w:t>
      </w:r>
      <w:r>
        <w:rPr>
          <w:rStyle w:val="FontStyle204"/>
          <w:i/>
          <w:iCs/>
          <w:sz w:val="28"/>
          <w:szCs w:val="28"/>
          <w:lang w:val="kk-KZ"/>
        </w:rPr>
        <w:t>РМ-2,5</w:t>
      </w:r>
      <w:r w:rsidRPr="00804F50">
        <w:rPr>
          <w:rStyle w:val="FontStyle204"/>
          <w:i/>
          <w:iCs/>
          <w:sz w:val="28"/>
          <w:szCs w:val="28"/>
          <w:lang w:val="kk-KZ"/>
        </w:rPr>
        <w:t xml:space="preserve"> қалқыма бөлшектері; </w:t>
      </w:r>
      <w:r>
        <w:rPr>
          <w:rStyle w:val="FontStyle204"/>
          <w:i/>
          <w:iCs/>
          <w:sz w:val="28"/>
          <w:szCs w:val="28"/>
          <w:lang w:val="kk-KZ"/>
        </w:rPr>
        <w:t>2</w:t>
      </w:r>
      <w:r w:rsidRPr="00804F50">
        <w:rPr>
          <w:rStyle w:val="FontStyle204"/>
          <w:i/>
          <w:iCs/>
          <w:sz w:val="28"/>
          <w:szCs w:val="28"/>
          <w:lang w:val="kk-KZ"/>
        </w:rPr>
        <w:t xml:space="preserve">) РМ-10 қалқыма бөлшектері; </w:t>
      </w:r>
      <w:r>
        <w:rPr>
          <w:rStyle w:val="FontStyle204"/>
          <w:i/>
          <w:iCs/>
          <w:sz w:val="28"/>
          <w:szCs w:val="28"/>
          <w:lang w:val="kk-KZ"/>
        </w:rPr>
        <w:t>3) күкірт диоксиді; 4</w:t>
      </w:r>
      <w:r w:rsidRPr="00804F50">
        <w:rPr>
          <w:rStyle w:val="FontStyle204"/>
          <w:i/>
          <w:iCs/>
          <w:sz w:val="28"/>
          <w:szCs w:val="28"/>
          <w:lang w:val="kk-KZ"/>
        </w:rPr>
        <w:t xml:space="preserve">) көміртегі оксиді; </w:t>
      </w:r>
      <w:r>
        <w:rPr>
          <w:rStyle w:val="FontStyle204"/>
          <w:i/>
          <w:iCs/>
          <w:sz w:val="28"/>
          <w:szCs w:val="28"/>
          <w:lang w:val="kk-KZ"/>
        </w:rPr>
        <w:t>5</w:t>
      </w:r>
      <w:r w:rsidRPr="00804F50">
        <w:rPr>
          <w:rStyle w:val="FontStyle204"/>
          <w:i/>
          <w:iCs/>
          <w:sz w:val="28"/>
          <w:szCs w:val="28"/>
          <w:lang w:val="kk-KZ"/>
        </w:rPr>
        <w:t xml:space="preserve">) азот диоксиді; </w:t>
      </w:r>
      <w:r>
        <w:rPr>
          <w:rStyle w:val="FontStyle204"/>
          <w:i/>
          <w:iCs/>
          <w:sz w:val="28"/>
          <w:szCs w:val="28"/>
          <w:lang w:val="kk-KZ"/>
        </w:rPr>
        <w:t>6</w:t>
      </w:r>
      <w:r w:rsidRPr="00804F50">
        <w:rPr>
          <w:rStyle w:val="FontStyle204"/>
          <w:i/>
          <w:iCs/>
          <w:sz w:val="28"/>
          <w:szCs w:val="28"/>
          <w:lang w:val="kk-KZ"/>
        </w:rPr>
        <w:t xml:space="preserve">) </w:t>
      </w:r>
      <w:r w:rsidR="00716293">
        <w:rPr>
          <w:rStyle w:val="FontStyle204"/>
          <w:i/>
          <w:iCs/>
          <w:sz w:val="28"/>
          <w:szCs w:val="28"/>
          <w:lang w:val="kk-KZ"/>
        </w:rPr>
        <w:t>күкітті сутегі</w:t>
      </w:r>
      <w:r w:rsidRPr="00804F50">
        <w:rPr>
          <w:rStyle w:val="FontStyle204"/>
          <w:i/>
          <w:iCs/>
          <w:sz w:val="28"/>
          <w:szCs w:val="28"/>
          <w:lang w:val="kk-KZ"/>
        </w:rPr>
        <w:t>.</w:t>
      </w:r>
    </w:p>
    <w:p w:rsidR="004C4F4E" w:rsidRPr="00804F50" w:rsidRDefault="00286656" w:rsidP="004C4F4E">
      <w:pPr>
        <w:pStyle w:val="Style19"/>
        <w:widowControl/>
        <w:spacing w:line="240" w:lineRule="auto"/>
        <w:ind w:firstLine="709"/>
        <w:rPr>
          <w:rStyle w:val="FontStyle204"/>
          <w:sz w:val="28"/>
          <w:szCs w:val="28"/>
          <w:lang w:val="kk-KZ"/>
        </w:rPr>
      </w:pPr>
      <w:r>
        <w:rPr>
          <w:rStyle w:val="FontStyle204"/>
          <w:sz w:val="28"/>
          <w:szCs w:val="28"/>
          <w:lang w:val="kk-KZ"/>
        </w:rPr>
        <w:t>15</w:t>
      </w:r>
      <w:r w:rsidR="004C4F4E" w:rsidRPr="00804F50">
        <w:rPr>
          <w:rStyle w:val="FontStyle204"/>
          <w:sz w:val="28"/>
          <w:szCs w:val="28"/>
          <w:lang w:val="kk-KZ"/>
        </w:rPr>
        <w:t>-кестеде бақылау бекеттерінің орналасқан жері және әрбір бекетте анықталатын көрсеткіштер тізбесі туралы ақпарат берілген.</w:t>
      </w:r>
    </w:p>
    <w:p w:rsidR="00286656" w:rsidRDefault="00286656" w:rsidP="004C4F4E">
      <w:pPr>
        <w:jc w:val="right"/>
        <w:rPr>
          <w:rFonts w:ascii="Times New Roman" w:hAnsi="Times New Roman" w:cs="Times New Roman"/>
          <w:lang w:val="kk-KZ"/>
        </w:rPr>
      </w:pPr>
    </w:p>
    <w:p w:rsidR="004C4F4E" w:rsidRDefault="004C4F4E" w:rsidP="004C4F4E">
      <w:pPr>
        <w:jc w:val="right"/>
        <w:rPr>
          <w:rFonts w:ascii="Times New Roman" w:hAnsi="Times New Roman" w:cs="Times New Roman"/>
          <w:lang w:val="kk-KZ"/>
        </w:rPr>
      </w:pPr>
      <w:r w:rsidRPr="00804F50">
        <w:rPr>
          <w:rFonts w:ascii="Times New Roman" w:hAnsi="Times New Roman" w:cs="Times New Roman"/>
          <w:lang w:val="kk-KZ"/>
        </w:rPr>
        <w:t>Кесте 1</w:t>
      </w:r>
      <w:r w:rsidR="00286656">
        <w:rPr>
          <w:rFonts w:ascii="Times New Roman" w:hAnsi="Times New Roman" w:cs="Times New Roman"/>
          <w:lang w:val="kk-KZ"/>
        </w:rPr>
        <w:t>5</w:t>
      </w:r>
    </w:p>
    <w:p w:rsidR="00716293" w:rsidRPr="00804F50" w:rsidRDefault="00716293" w:rsidP="004C4F4E">
      <w:pPr>
        <w:jc w:val="right"/>
        <w:rPr>
          <w:rFonts w:ascii="Times New Roman" w:hAnsi="Times New Roman" w:cs="Times New Roman"/>
          <w:lang w:val="kk-KZ"/>
        </w:rPr>
      </w:pPr>
    </w:p>
    <w:p w:rsidR="004C4F4E" w:rsidRPr="00F44FA2" w:rsidRDefault="004C4F4E" w:rsidP="004C4F4E">
      <w:pPr>
        <w:jc w:val="center"/>
        <w:rPr>
          <w:rFonts w:ascii="Times New Roman" w:hAnsi="Times New Roman" w:cs="Times New Roman"/>
          <w:b/>
          <w:lang w:val="kk-KZ"/>
        </w:rPr>
      </w:pPr>
      <w:r w:rsidRPr="00F44FA2">
        <w:rPr>
          <w:rFonts w:ascii="Times New Roman" w:hAnsi="Times New Roman" w:cs="Times New Roman"/>
          <w:b/>
          <w:lang w:val="kk-KZ"/>
        </w:rPr>
        <w:t>Бақылау бекеттерінің орналасу орны мен анықталатын қоспалар</w:t>
      </w:r>
    </w:p>
    <w:p w:rsidR="004C4F4E" w:rsidRPr="00804F50" w:rsidRDefault="004C4F4E" w:rsidP="004C4F4E">
      <w:pPr>
        <w:jc w:val="center"/>
        <w:rPr>
          <w:rFonts w:ascii="Times New Roman" w:hAnsi="Times New Roman" w:cs="Times New Roman"/>
          <w:b/>
          <w:bCs/>
          <w:lang w:val="kk-KZ"/>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977"/>
        <w:gridCol w:w="2472"/>
        <w:gridCol w:w="3406"/>
      </w:tblGrid>
      <w:tr w:rsidR="004C4F4E" w:rsidRPr="00804F50" w:rsidTr="00A34B5B">
        <w:trPr>
          <w:trHeight w:val="655"/>
          <w:jc w:val="center"/>
        </w:trPr>
        <w:tc>
          <w:tcPr>
            <w:tcW w:w="637" w:type="dxa"/>
          </w:tcPr>
          <w:p w:rsidR="004C4F4E" w:rsidRPr="00804F50" w:rsidRDefault="004C4F4E" w:rsidP="00A34B5B">
            <w:pPr>
              <w:jc w:val="center"/>
              <w:rPr>
                <w:rFonts w:ascii="Times New Roman" w:hAnsi="Times New Roman" w:cs="Times New Roman"/>
                <w:b/>
                <w:bCs/>
              </w:rPr>
            </w:pPr>
            <w:r w:rsidRPr="00804F50">
              <w:rPr>
                <w:rFonts w:ascii="Times New Roman" w:hAnsi="Times New Roman" w:cs="Times New Roman"/>
                <w:b/>
                <w:bCs/>
              </w:rPr>
              <w:t>№</w:t>
            </w:r>
          </w:p>
        </w:tc>
        <w:tc>
          <w:tcPr>
            <w:tcW w:w="2977" w:type="dxa"/>
          </w:tcPr>
          <w:p w:rsidR="004C4F4E" w:rsidRPr="00804F50" w:rsidRDefault="004C4F4E" w:rsidP="00A34B5B">
            <w:pPr>
              <w:jc w:val="center"/>
              <w:rPr>
                <w:rFonts w:ascii="Times New Roman" w:hAnsi="Times New Roman" w:cs="Times New Roman"/>
                <w:b/>
                <w:bCs/>
                <w:lang w:val="kk-KZ"/>
              </w:rPr>
            </w:pPr>
            <w:r w:rsidRPr="00804F50">
              <w:rPr>
                <w:rFonts w:ascii="Times New Roman" w:hAnsi="Times New Roman" w:cs="Times New Roman"/>
                <w:b/>
                <w:bCs/>
                <w:lang w:val="kk-KZ"/>
              </w:rPr>
              <w:t>Сынама алу</w:t>
            </w:r>
          </w:p>
        </w:tc>
        <w:tc>
          <w:tcPr>
            <w:tcW w:w="2472" w:type="dxa"/>
          </w:tcPr>
          <w:p w:rsidR="004C4F4E" w:rsidRPr="00804F50" w:rsidRDefault="004C4F4E" w:rsidP="00A34B5B">
            <w:pPr>
              <w:jc w:val="center"/>
              <w:rPr>
                <w:rFonts w:ascii="Times New Roman" w:hAnsi="Times New Roman" w:cs="Times New Roman"/>
                <w:b/>
                <w:bCs/>
              </w:rPr>
            </w:pPr>
            <w:r w:rsidRPr="00804F50">
              <w:rPr>
                <w:rFonts w:ascii="Times New Roman" w:hAnsi="Times New Roman" w:cs="Times New Roman"/>
                <w:b/>
                <w:bCs/>
                <w:lang w:val="kk-KZ"/>
              </w:rPr>
              <w:t>Бекет мекенжайы</w:t>
            </w:r>
          </w:p>
        </w:tc>
        <w:tc>
          <w:tcPr>
            <w:tcW w:w="3406" w:type="dxa"/>
          </w:tcPr>
          <w:p w:rsidR="004C4F4E" w:rsidRPr="00804F50" w:rsidRDefault="004C4F4E" w:rsidP="00A34B5B">
            <w:pPr>
              <w:jc w:val="center"/>
              <w:rPr>
                <w:rFonts w:ascii="Times New Roman" w:hAnsi="Times New Roman" w:cs="Times New Roman"/>
                <w:b/>
                <w:bCs/>
                <w:lang w:val="kk-KZ"/>
              </w:rPr>
            </w:pPr>
            <w:r w:rsidRPr="00804F50">
              <w:rPr>
                <w:rFonts w:ascii="Times New Roman" w:hAnsi="Times New Roman" w:cs="Times New Roman"/>
                <w:b/>
                <w:bCs/>
                <w:lang w:val="kk-KZ"/>
              </w:rPr>
              <w:t>Анықталатын қоспалар</w:t>
            </w:r>
          </w:p>
        </w:tc>
      </w:tr>
      <w:tr w:rsidR="004C4F4E" w:rsidRPr="00D83D6E" w:rsidTr="00A34B5B">
        <w:trPr>
          <w:trHeight w:val="1122"/>
          <w:jc w:val="center"/>
        </w:trPr>
        <w:tc>
          <w:tcPr>
            <w:tcW w:w="637" w:type="dxa"/>
            <w:vAlign w:val="center"/>
          </w:tcPr>
          <w:p w:rsidR="004C4F4E" w:rsidRPr="00804F50" w:rsidRDefault="004C4F4E" w:rsidP="00A34B5B">
            <w:pPr>
              <w:jc w:val="center"/>
              <w:rPr>
                <w:rFonts w:ascii="Times New Roman" w:hAnsi="Times New Roman" w:cs="Times New Roman"/>
                <w:lang w:val="kk-KZ"/>
              </w:rPr>
            </w:pPr>
            <w:r w:rsidRPr="00804F50">
              <w:rPr>
                <w:rFonts w:ascii="Times New Roman" w:hAnsi="Times New Roman" w:cs="Times New Roman"/>
                <w:lang w:val="kk-KZ"/>
              </w:rPr>
              <w:t>1</w:t>
            </w:r>
          </w:p>
        </w:tc>
        <w:tc>
          <w:tcPr>
            <w:tcW w:w="2977" w:type="dxa"/>
            <w:vAlign w:val="center"/>
          </w:tcPr>
          <w:p w:rsidR="004C4F4E" w:rsidRPr="00804F50" w:rsidRDefault="004C4F4E" w:rsidP="00A34B5B">
            <w:pPr>
              <w:pStyle w:val="Default"/>
              <w:rPr>
                <w:rFonts w:ascii="Times New Roman" w:hAnsi="Times New Roman" w:cs="Times New Roman"/>
                <w:lang w:val="kk-KZ"/>
              </w:rPr>
            </w:pPr>
            <w:r w:rsidRPr="00804F50">
              <w:rPr>
                <w:rFonts w:ascii="Times New Roman" w:hAnsi="Times New Roman" w:cs="Times New Roman"/>
                <w:lang w:val="kk-KZ"/>
              </w:rPr>
              <w:t>20 минут аралықта үздіксіз режимде</w:t>
            </w:r>
          </w:p>
        </w:tc>
        <w:tc>
          <w:tcPr>
            <w:tcW w:w="2472" w:type="dxa"/>
            <w:vAlign w:val="center"/>
          </w:tcPr>
          <w:p w:rsidR="004C4F4E" w:rsidRPr="002F28CA" w:rsidRDefault="004C4F4E" w:rsidP="00A34B5B">
            <w:pPr>
              <w:pStyle w:val="Default"/>
              <w:jc w:val="center"/>
              <w:rPr>
                <w:rFonts w:ascii="Times New Roman" w:hAnsi="Times New Roman" w:cs="Times New Roman"/>
                <w:lang w:val="kk-KZ"/>
              </w:rPr>
            </w:pPr>
            <w:r>
              <w:rPr>
                <w:rFonts w:ascii="Times New Roman" w:hAnsi="Times New Roman" w:cs="Times New Roman"/>
                <w:lang w:val="kk-KZ"/>
              </w:rPr>
              <w:t xml:space="preserve">Мира </w:t>
            </w:r>
            <w:r w:rsidRPr="00804F50">
              <w:rPr>
                <w:rFonts w:ascii="Times New Roman" w:hAnsi="Times New Roman" w:cs="Times New Roman"/>
                <w:lang w:val="kk-KZ"/>
              </w:rPr>
              <w:t>к.</w:t>
            </w:r>
            <w:r>
              <w:rPr>
                <w:rFonts w:ascii="Times New Roman" w:hAnsi="Times New Roman" w:cs="Times New Roman"/>
                <w:lang w:val="kk-KZ"/>
              </w:rPr>
              <w:t>, 90В</w:t>
            </w:r>
          </w:p>
        </w:tc>
        <w:tc>
          <w:tcPr>
            <w:tcW w:w="3406" w:type="dxa"/>
          </w:tcPr>
          <w:p w:rsidR="004C4F4E" w:rsidRPr="00804F50" w:rsidRDefault="004C4F4E" w:rsidP="00716293">
            <w:pPr>
              <w:rPr>
                <w:rFonts w:ascii="Times New Roman" w:hAnsi="Times New Roman" w:cs="Times New Roman"/>
                <w:lang w:val="kk-KZ"/>
              </w:rPr>
            </w:pPr>
            <w:r>
              <w:rPr>
                <w:rFonts w:ascii="Times New Roman" w:hAnsi="Times New Roman" w:cs="Times New Roman"/>
                <w:lang w:val="kk-KZ"/>
              </w:rPr>
              <w:t>РМ-2,5</w:t>
            </w:r>
            <w:r w:rsidRPr="00804F50">
              <w:rPr>
                <w:rFonts w:ascii="Times New Roman" w:hAnsi="Times New Roman" w:cs="Times New Roman"/>
                <w:lang w:val="kk-KZ"/>
              </w:rPr>
              <w:t xml:space="preserve"> қалқыма бөлшектері</w:t>
            </w:r>
            <w:r>
              <w:rPr>
                <w:rFonts w:ascii="Times New Roman" w:hAnsi="Times New Roman" w:cs="Times New Roman"/>
                <w:lang w:val="kk-KZ"/>
              </w:rPr>
              <w:t>,</w:t>
            </w:r>
            <w:r w:rsidRPr="00804F50">
              <w:rPr>
                <w:rFonts w:ascii="Times New Roman" w:hAnsi="Times New Roman" w:cs="Times New Roman"/>
                <w:lang w:val="kk-KZ"/>
              </w:rPr>
              <w:t xml:space="preserve"> РМ-10 қалқыма бөлшектері, күкірт диоксиді, көміртегі оксиді, азот диоксиді </w:t>
            </w:r>
            <w:r w:rsidR="00716293">
              <w:rPr>
                <w:rFonts w:ascii="Times New Roman" w:hAnsi="Times New Roman" w:cs="Times New Roman"/>
                <w:lang w:val="kk-KZ"/>
              </w:rPr>
              <w:t>және күкіртті сутегі</w:t>
            </w:r>
          </w:p>
        </w:tc>
      </w:tr>
    </w:tbl>
    <w:p w:rsidR="00D365EE" w:rsidRDefault="00D365EE" w:rsidP="009F4943">
      <w:pPr>
        <w:autoSpaceDE w:val="0"/>
        <w:autoSpaceDN w:val="0"/>
        <w:adjustRightInd w:val="0"/>
        <w:ind w:firstLine="709"/>
        <w:rPr>
          <w:rFonts w:ascii="Times New Roman" w:hAnsi="Times New Roman" w:cs="Times New Roman"/>
          <w:b/>
          <w:bCs/>
          <w:sz w:val="28"/>
          <w:szCs w:val="28"/>
          <w:lang w:val="kk-KZ" w:eastAsia="ru-RU"/>
        </w:rPr>
      </w:pPr>
    </w:p>
    <w:p w:rsidR="008604D6" w:rsidRPr="008604D6" w:rsidRDefault="008604D6" w:rsidP="008604D6">
      <w:pPr>
        <w:autoSpaceDE w:val="0"/>
        <w:autoSpaceDN w:val="0"/>
        <w:adjustRightInd w:val="0"/>
        <w:ind w:firstLine="709"/>
        <w:jc w:val="both"/>
        <w:rPr>
          <w:rFonts w:ascii="Times New Roman" w:hAnsi="Times New Roman" w:cs="Times New Roman"/>
          <w:b/>
          <w:bCs/>
          <w:sz w:val="28"/>
          <w:szCs w:val="28"/>
          <w:lang w:val="kk-KZ" w:eastAsia="ru-RU"/>
        </w:rPr>
      </w:pPr>
      <w:r w:rsidRPr="008604D6">
        <w:rPr>
          <w:rFonts w:ascii="Times New Roman" w:hAnsi="Times New Roman" w:cs="Times New Roman"/>
          <w:b/>
          <w:bCs/>
          <w:sz w:val="28"/>
          <w:szCs w:val="28"/>
          <w:lang w:val="kk-KZ" w:eastAsia="ru-RU"/>
        </w:rPr>
        <w:t xml:space="preserve">2022 жылғы </w:t>
      </w:r>
      <w:r w:rsidR="00544575">
        <w:rPr>
          <w:rFonts w:ascii="Times New Roman" w:hAnsi="Times New Roman" w:cs="Times New Roman"/>
          <w:b/>
          <w:bCs/>
          <w:sz w:val="28"/>
          <w:szCs w:val="28"/>
          <w:lang w:val="kk-KZ" w:eastAsia="ru-RU"/>
        </w:rPr>
        <w:t xml:space="preserve">мамыр </w:t>
      </w:r>
      <w:r w:rsidRPr="008604D6">
        <w:rPr>
          <w:rFonts w:ascii="Times New Roman" w:hAnsi="Times New Roman" w:cs="Times New Roman"/>
          <w:b/>
          <w:bCs/>
          <w:sz w:val="28"/>
          <w:szCs w:val="28"/>
          <w:lang w:val="kk-KZ" w:eastAsia="ru-RU"/>
        </w:rPr>
        <w:t>айы бойынша Ауэзов кентіндегі атмосфералық ауа сапасына мониторинг нәтижелері</w:t>
      </w:r>
    </w:p>
    <w:p w:rsidR="008604D6" w:rsidRPr="008604D6" w:rsidRDefault="008604D6" w:rsidP="00544575">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 xml:space="preserve">Ауэзов кентіндегі бақылау желісінің деректері бойынша атмосфералық ауаның ластану деңгейі </w:t>
      </w:r>
      <w:r w:rsidR="00716293">
        <w:rPr>
          <w:rFonts w:ascii="Times New Roman" w:hAnsi="Times New Roman" w:cs="Times New Roman"/>
          <w:b/>
          <w:bCs/>
          <w:i/>
          <w:iCs/>
          <w:sz w:val="28"/>
          <w:szCs w:val="28"/>
          <w:lang w:val="kk-KZ"/>
        </w:rPr>
        <w:t>көтеріңкі</w:t>
      </w:r>
      <w:r w:rsidRPr="008604D6">
        <w:rPr>
          <w:rFonts w:ascii="Times New Roman" w:hAnsi="Times New Roman" w:cs="Times New Roman"/>
          <w:b/>
          <w:bCs/>
          <w:i/>
          <w:iCs/>
          <w:sz w:val="28"/>
          <w:szCs w:val="28"/>
          <w:lang w:val="kk-KZ"/>
        </w:rPr>
        <w:t xml:space="preserve"> </w:t>
      </w:r>
      <w:r w:rsidRPr="008604D6">
        <w:rPr>
          <w:rFonts w:ascii="Times New Roman" w:hAnsi="Times New Roman" w:cs="Times New Roman"/>
          <w:sz w:val="28"/>
          <w:szCs w:val="28"/>
          <w:lang w:val="kk-KZ"/>
        </w:rPr>
        <w:t xml:space="preserve">деп бағаланды, ол </w:t>
      </w:r>
      <w:r w:rsidR="00544575">
        <w:rPr>
          <w:rFonts w:ascii="Times New Roman" w:hAnsi="Times New Roman" w:cs="Times New Roman"/>
          <w:sz w:val="28"/>
          <w:szCs w:val="28"/>
          <w:lang w:val="kk-KZ"/>
        </w:rPr>
        <w:t>қалқыма бөлшектер (РМ-10) бойынша СИ=2</w:t>
      </w:r>
      <w:r w:rsidRPr="008604D6">
        <w:rPr>
          <w:rFonts w:ascii="Times New Roman" w:hAnsi="Times New Roman" w:cs="Times New Roman"/>
          <w:sz w:val="28"/>
          <w:szCs w:val="28"/>
          <w:lang w:val="kk-KZ"/>
        </w:rPr>
        <w:t>,0 (көтеріңкі деңгей) және ЕЖҚ=</w:t>
      </w:r>
      <w:r w:rsidR="00544575">
        <w:rPr>
          <w:rFonts w:ascii="Times New Roman" w:hAnsi="Times New Roman" w:cs="Times New Roman"/>
          <w:sz w:val="28"/>
          <w:szCs w:val="28"/>
          <w:lang w:val="kk-KZ"/>
        </w:rPr>
        <w:t>16</w:t>
      </w:r>
      <w:r w:rsidRPr="008604D6">
        <w:rPr>
          <w:rFonts w:ascii="Times New Roman" w:hAnsi="Times New Roman" w:cs="Times New Roman"/>
          <w:sz w:val="28"/>
          <w:szCs w:val="28"/>
          <w:lang w:val="kk-KZ"/>
        </w:rPr>
        <w:t>% (</w:t>
      </w:r>
      <w:r w:rsidR="00716293" w:rsidRPr="008604D6">
        <w:rPr>
          <w:rFonts w:ascii="Times New Roman" w:hAnsi="Times New Roman" w:cs="Times New Roman"/>
          <w:sz w:val="28"/>
          <w:szCs w:val="28"/>
          <w:lang w:val="kk-KZ"/>
        </w:rPr>
        <w:t>көтеріңкі деңгей</w:t>
      </w:r>
      <w:r w:rsidRPr="008604D6">
        <w:rPr>
          <w:rFonts w:ascii="Times New Roman" w:hAnsi="Times New Roman" w:cs="Times New Roman"/>
          <w:sz w:val="28"/>
          <w:szCs w:val="28"/>
          <w:lang w:val="kk-KZ"/>
        </w:rPr>
        <w:t xml:space="preserve">) </w:t>
      </w:r>
      <w:r w:rsidR="00716293">
        <w:rPr>
          <w:rFonts w:ascii="Times New Roman" w:hAnsi="Times New Roman" w:cs="Times New Roman"/>
          <w:sz w:val="28"/>
          <w:szCs w:val="28"/>
          <w:lang w:val="kk-KZ"/>
        </w:rPr>
        <w:t xml:space="preserve">азот диоксиді </w:t>
      </w:r>
      <w:r w:rsidRPr="008604D6">
        <w:rPr>
          <w:rFonts w:ascii="Times New Roman" w:hAnsi="Times New Roman" w:cs="Times New Roman"/>
          <w:sz w:val="28"/>
          <w:szCs w:val="28"/>
          <w:lang w:val="kk-KZ"/>
        </w:rPr>
        <w:t>мәндерімен анықталады.</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Ең жоғары бір реттік шоғырлары: қалқыма бөлшектер (РМ-2,5) – 1,1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қалқыма бөлшектер (РМ-10) – 2,2 ШЖШ</w:t>
      </w:r>
      <w:r w:rsidRPr="008604D6">
        <w:rPr>
          <w:rFonts w:ascii="Times New Roman" w:hAnsi="Times New Roman" w:cs="Times New Roman"/>
          <w:sz w:val="28"/>
          <w:szCs w:val="28"/>
          <w:vertAlign w:val="subscript"/>
          <w:lang w:val="kk-KZ"/>
        </w:rPr>
        <w:t>м.б.</w:t>
      </w:r>
      <w:r w:rsidR="00544575">
        <w:rPr>
          <w:rFonts w:ascii="Times New Roman" w:hAnsi="Times New Roman" w:cs="Times New Roman"/>
          <w:sz w:val="28"/>
          <w:szCs w:val="28"/>
          <w:lang w:val="kk-KZ"/>
        </w:rPr>
        <w:t>, күкірт диоксиді – 1,2</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xml:space="preserve">, </w:t>
      </w:r>
      <w:r w:rsidR="00544575">
        <w:rPr>
          <w:rFonts w:ascii="Times New Roman" w:hAnsi="Times New Roman" w:cs="Times New Roman"/>
          <w:sz w:val="28"/>
          <w:szCs w:val="28"/>
          <w:lang w:val="kk-KZ"/>
        </w:rPr>
        <w:t xml:space="preserve">көміртегі оксиді – 1,8 </w:t>
      </w:r>
      <w:r w:rsidR="00544575" w:rsidRPr="008604D6">
        <w:rPr>
          <w:rFonts w:ascii="Times New Roman" w:hAnsi="Times New Roman" w:cs="Times New Roman"/>
          <w:sz w:val="28"/>
          <w:szCs w:val="28"/>
          <w:lang w:val="kk-KZ"/>
        </w:rPr>
        <w:t>ШЖШ</w:t>
      </w:r>
      <w:r w:rsidR="00544575" w:rsidRPr="008604D6">
        <w:rPr>
          <w:rFonts w:ascii="Times New Roman" w:hAnsi="Times New Roman" w:cs="Times New Roman"/>
          <w:sz w:val="28"/>
          <w:szCs w:val="28"/>
          <w:vertAlign w:val="subscript"/>
          <w:lang w:val="kk-KZ"/>
        </w:rPr>
        <w:t>м.б.</w:t>
      </w:r>
      <w:r w:rsidR="00544575">
        <w:rPr>
          <w:rFonts w:ascii="Times New Roman" w:hAnsi="Times New Roman" w:cs="Times New Roman"/>
          <w:sz w:val="28"/>
          <w:szCs w:val="28"/>
          <w:lang w:val="kk-KZ"/>
        </w:rPr>
        <w:t>, азот диоксиді – 1,3</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күкіртті</w:t>
      </w:r>
      <w:r w:rsidR="00544575">
        <w:rPr>
          <w:rFonts w:ascii="Times New Roman" w:hAnsi="Times New Roman" w:cs="Times New Roman"/>
          <w:sz w:val="28"/>
          <w:szCs w:val="28"/>
          <w:lang w:val="kk-KZ"/>
        </w:rPr>
        <w:t xml:space="preserve"> сутегі – 1,7</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м.б.</w:t>
      </w:r>
      <w:r w:rsidRPr="008604D6">
        <w:rPr>
          <w:rFonts w:ascii="Times New Roman" w:hAnsi="Times New Roman" w:cs="Times New Roman"/>
          <w:sz w:val="28"/>
          <w:szCs w:val="28"/>
          <w:lang w:val="kk-KZ"/>
        </w:rPr>
        <w:t xml:space="preserve"> құрады, </w:t>
      </w:r>
      <w:r w:rsidR="00716293" w:rsidRPr="008604D6">
        <w:rPr>
          <w:rFonts w:ascii="Times New Roman" w:hAnsi="Times New Roman" w:cs="Times New Roman"/>
          <w:sz w:val="28"/>
          <w:szCs w:val="28"/>
          <w:lang w:val="kk-KZ"/>
        </w:rPr>
        <w:t>басқа ластаушы заттар бойынша ШЖШ-дан асып кету байқалмады.</w:t>
      </w:r>
    </w:p>
    <w:p w:rsidR="008604D6" w:rsidRPr="008604D6" w:rsidRDefault="008604D6" w:rsidP="008604D6">
      <w:pPr>
        <w:ind w:firstLine="709"/>
        <w:jc w:val="both"/>
        <w:rPr>
          <w:rFonts w:ascii="Times New Roman" w:hAnsi="Times New Roman" w:cs="Times New Roman"/>
          <w:sz w:val="28"/>
          <w:szCs w:val="28"/>
          <w:lang w:val="kk-KZ"/>
        </w:rPr>
      </w:pPr>
      <w:r w:rsidRPr="008604D6">
        <w:rPr>
          <w:rFonts w:ascii="Times New Roman" w:hAnsi="Times New Roman" w:cs="Times New Roman"/>
          <w:sz w:val="28"/>
          <w:szCs w:val="28"/>
          <w:lang w:val="kk-KZ"/>
        </w:rPr>
        <w:t>Орташа тәуліктік норматив</w:t>
      </w:r>
      <w:r w:rsidR="00544575">
        <w:rPr>
          <w:rFonts w:ascii="Times New Roman" w:hAnsi="Times New Roman" w:cs="Times New Roman"/>
          <w:sz w:val="28"/>
          <w:szCs w:val="28"/>
          <w:lang w:val="kk-KZ"/>
        </w:rPr>
        <w:t>тер бойынша: азот диоксиді – 2,5</w:t>
      </w:r>
      <w:r w:rsidRPr="008604D6">
        <w:rPr>
          <w:rFonts w:ascii="Times New Roman" w:hAnsi="Times New Roman" w:cs="Times New Roman"/>
          <w:sz w:val="28"/>
          <w:szCs w:val="28"/>
          <w:lang w:val="kk-KZ"/>
        </w:rPr>
        <w:t xml:space="preserve"> ШЖШ</w:t>
      </w:r>
      <w:r w:rsidRPr="008604D6">
        <w:rPr>
          <w:rFonts w:ascii="Times New Roman" w:hAnsi="Times New Roman" w:cs="Times New Roman"/>
          <w:sz w:val="28"/>
          <w:szCs w:val="28"/>
          <w:vertAlign w:val="subscript"/>
          <w:lang w:val="kk-KZ"/>
        </w:rPr>
        <w:t xml:space="preserve">о.т. </w:t>
      </w:r>
      <w:r w:rsidRPr="008604D6">
        <w:rPr>
          <w:rFonts w:ascii="Times New Roman" w:hAnsi="Times New Roman" w:cs="Times New Roman"/>
          <w:sz w:val="28"/>
          <w:szCs w:val="28"/>
          <w:lang w:val="kk-KZ"/>
        </w:rPr>
        <w:t xml:space="preserve">байқалды, </w:t>
      </w:r>
      <w:r w:rsidRPr="008604D6">
        <w:rPr>
          <w:rFonts w:ascii="Times New Roman" w:hAnsi="Times New Roman" w:cs="Times New Roman"/>
          <w:color w:val="000000"/>
          <w:sz w:val="28"/>
          <w:szCs w:val="28"/>
          <w:lang w:val="kk-KZ"/>
        </w:rPr>
        <w:t xml:space="preserve">басқа ластаушы заттар бойынша </w:t>
      </w:r>
      <w:r w:rsidRPr="008604D6">
        <w:rPr>
          <w:rFonts w:ascii="Times New Roman" w:hAnsi="Times New Roman" w:cs="Times New Roman"/>
          <w:sz w:val="28"/>
          <w:szCs w:val="28"/>
          <w:lang w:val="kk-KZ"/>
        </w:rPr>
        <w:t>ШЖШ-дан асып кету байқалмады.</w:t>
      </w:r>
    </w:p>
    <w:p w:rsidR="00D373A0" w:rsidRPr="00D373A0" w:rsidRDefault="00D373A0" w:rsidP="00D373A0">
      <w:pPr>
        <w:ind w:firstLine="709"/>
        <w:jc w:val="both"/>
        <w:rPr>
          <w:rFonts w:ascii="Times New Roman" w:hAnsi="Times New Roman" w:cs="Times New Roman"/>
          <w:sz w:val="28"/>
          <w:szCs w:val="28"/>
          <w:lang w:val="kk-KZ"/>
        </w:rPr>
      </w:pPr>
      <w:r w:rsidRPr="00D373A0">
        <w:rPr>
          <w:rFonts w:ascii="Times New Roman" w:hAnsi="Times New Roman" w:cs="Times New Roman"/>
          <w:b/>
          <w:bCs/>
          <w:sz w:val="28"/>
          <w:szCs w:val="28"/>
          <w:lang w:val="kk-KZ"/>
        </w:rPr>
        <w:t>Экстремалды жоғары және жоғары ластану (ЖЛ және ЭЖЛ) жағдайлары:</w:t>
      </w:r>
      <w:r w:rsidRPr="00D373A0">
        <w:rPr>
          <w:rFonts w:ascii="Times New Roman" w:hAnsi="Times New Roman" w:cs="Times New Roman"/>
          <w:sz w:val="28"/>
          <w:szCs w:val="28"/>
          <w:lang w:val="kk-KZ"/>
        </w:rPr>
        <w:t xml:space="preserve"> ЖЛ (10 ШЖШ астам) және ЭЖЛ (50 ШЖШ астам) байқалған жоқ.</w:t>
      </w:r>
    </w:p>
    <w:p w:rsidR="004C4F4E" w:rsidRPr="00804F50" w:rsidRDefault="004C4F4E" w:rsidP="004C4F4E">
      <w:pPr>
        <w:pStyle w:val="Style19"/>
        <w:widowControl/>
        <w:spacing w:line="240" w:lineRule="auto"/>
        <w:ind w:firstLine="709"/>
        <w:rPr>
          <w:rFonts w:ascii="Times New Roman" w:hAnsi="Times New Roman" w:cs="Times New Roman"/>
          <w:sz w:val="28"/>
          <w:szCs w:val="28"/>
          <w:lang w:val="kk-KZ" w:eastAsia="en-US"/>
        </w:rPr>
      </w:pPr>
      <w:r w:rsidRPr="00804F50">
        <w:rPr>
          <w:rFonts w:ascii="Times New Roman" w:hAnsi="Times New Roman" w:cs="Times New Roman"/>
          <w:sz w:val="28"/>
          <w:szCs w:val="28"/>
          <w:lang w:val="kk-KZ" w:eastAsia="en-US"/>
        </w:rPr>
        <w:t>Нақты мәндер, сондай-ақ сапа нормативтерінен асып кету еселігі және асып кету жағдайларының саны 1</w:t>
      </w:r>
      <w:r w:rsidR="00286656">
        <w:rPr>
          <w:rFonts w:ascii="Times New Roman" w:hAnsi="Times New Roman" w:cs="Times New Roman"/>
          <w:sz w:val="28"/>
          <w:szCs w:val="28"/>
          <w:lang w:val="kk-KZ" w:eastAsia="en-US"/>
        </w:rPr>
        <w:t>6</w:t>
      </w:r>
      <w:r w:rsidRPr="00804F50">
        <w:rPr>
          <w:rFonts w:ascii="Times New Roman" w:hAnsi="Times New Roman" w:cs="Times New Roman"/>
          <w:sz w:val="28"/>
          <w:szCs w:val="28"/>
          <w:lang w:val="kk-KZ" w:eastAsia="en-US"/>
        </w:rPr>
        <w:t>-кестеде көрсетілген.</w:t>
      </w:r>
    </w:p>
    <w:p w:rsidR="0048360F" w:rsidRDefault="0048360F" w:rsidP="004C4F4E">
      <w:pPr>
        <w:autoSpaceDE w:val="0"/>
        <w:autoSpaceDN w:val="0"/>
        <w:adjustRightInd w:val="0"/>
        <w:spacing w:line="240" w:lineRule="atLeast"/>
        <w:ind w:firstLine="708"/>
        <w:jc w:val="right"/>
        <w:rPr>
          <w:rFonts w:ascii="Times New Roman" w:hAnsi="Times New Roman" w:cs="Times New Roman"/>
          <w:lang w:val="kk-KZ" w:eastAsia="ru-RU"/>
        </w:rPr>
      </w:pPr>
    </w:p>
    <w:p w:rsidR="0005298C" w:rsidRDefault="004C4F4E" w:rsidP="0005298C">
      <w:pPr>
        <w:autoSpaceDE w:val="0"/>
        <w:autoSpaceDN w:val="0"/>
        <w:adjustRightInd w:val="0"/>
        <w:spacing w:line="240" w:lineRule="atLeast"/>
        <w:ind w:firstLine="708"/>
        <w:jc w:val="right"/>
        <w:rPr>
          <w:rFonts w:ascii="Times New Roman" w:hAnsi="Times New Roman" w:cs="Times New Roman"/>
          <w:lang w:val="kk-KZ" w:eastAsia="ru-RU"/>
        </w:rPr>
      </w:pPr>
      <w:r w:rsidRPr="00804F50">
        <w:rPr>
          <w:rFonts w:ascii="Times New Roman" w:hAnsi="Times New Roman" w:cs="Times New Roman"/>
          <w:lang w:val="kk-KZ" w:eastAsia="ru-RU"/>
        </w:rPr>
        <w:t xml:space="preserve">Кесте </w:t>
      </w:r>
      <w:r w:rsidR="00286656">
        <w:rPr>
          <w:rFonts w:ascii="Times New Roman" w:hAnsi="Times New Roman" w:cs="Times New Roman"/>
          <w:lang w:val="kk-KZ" w:eastAsia="ru-RU"/>
        </w:rPr>
        <w:t>16</w:t>
      </w:r>
    </w:p>
    <w:p w:rsidR="00716293" w:rsidRPr="00344912" w:rsidRDefault="00716293" w:rsidP="0005298C">
      <w:pPr>
        <w:autoSpaceDE w:val="0"/>
        <w:autoSpaceDN w:val="0"/>
        <w:adjustRightInd w:val="0"/>
        <w:spacing w:line="240" w:lineRule="atLeast"/>
        <w:ind w:firstLine="708"/>
        <w:jc w:val="right"/>
        <w:rPr>
          <w:rFonts w:ascii="Times New Roman" w:hAnsi="Times New Roman" w:cs="Times New Roman"/>
          <w:lang w:val="kk-KZ" w:eastAsia="ru-RU"/>
        </w:rPr>
      </w:pPr>
    </w:p>
    <w:p w:rsidR="004C4F4E" w:rsidRPr="00804F50" w:rsidRDefault="004C4F4E" w:rsidP="004C4F4E">
      <w:pPr>
        <w:autoSpaceDE w:val="0"/>
        <w:autoSpaceDN w:val="0"/>
        <w:adjustRightInd w:val="0"/>
        <w:spacing w:line="240" w:lineRule="atLeast"/>
        <w:jc w:val="center"/>
        <w:rPr>
          <w:rFonts w:ascii="Times New Roman" w:hAnsi="Times New Roman" w:cs="Times New Roman"/>
          <w:b/>
          <w:bCs/>
          <w:lang w:eastAsia="ru-RU"/>
        </w:rPr>
      </w:pPr>
      <w:r w:rsidRPr="00804F50">
        <w:rPr>
          <w:rFonts w:ascii="Times New Roman" w:hAnsi="Times New Roman" w:cs="Times New Roman"/>
          <w:b/>
          <w:bCs/>
          <w:lang w:eastAsia="ru-RU"/>
        </w:rPr>
        <w:t>Атмосфералық ауаның ластану сипаттамасы</w:t>
      </w:r>
    </w:p>
    <w:p w:rsidR="004C4F4E" w:rsidRPr="00804F50" w:rsidRDefault="004C4F4E" w:rsidP="004C4F4E">
      <w:pPr>
        <w:autoSpaceDE w:val="0"/>
        <w:autoSpaceDN w:val="0"/>
        <w:adjustRightInd w:val="0"/>
        <w:spacing w:line="240" w:lineRule="atLeast"/>
        <w:jc w:val="center"/>
        <w:rPr>
          <w:rFonts w:ascii="Times New Roman" w:hAnsi="Times New Roman" w:cs="Times New Roman"/>
          <w:b/>
          <w:bCs/>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065"/>
        <w:gridCol w:w="1275"/>
        <w:gridCol w:w="937"/>
        <w:gridCol w:w="1331"/>
        <w:gridCol w:w="779"/>
        <w:gridCol w:w="886"/>
        <w:gridCol w:w="993"/>
        <w:gridCol w:w="992"/>
      </w:tblGrid>
      <w:tr w:rsidR="004C4F4E" w:rsidRPr="00571450" w:rsidTr="00A34B5B">
        <w:trPr>
          <w:trHeight w:val="493"/>
          <w:jc w:val="center"/>
        </w:trPr>
        <w:tc>
          <w:tcPr>
            <w:tcW w:w="1915" w:type="dxa"/>
            <w:vMerge w:val="restart"/>
            <w:noWrap/>
            <w:vAlign w:val="center"/>
          </w:tcPr>
          <w:p w:rsidR="004C4F4E" w:rsidRPr="00571450" w:rsidRDefault="004C4F4E" w:rsidP="00A34B5B">
            <w:pPr>
              <w:ind w:right="-105"/>
              <w:jc w:val="center"/>
              <w:rPr>
                <w:rFonts w:ascii="Times New Roman" w:hAnsi="Times New Roman" w:cs="Times New Roman"/>
                <w:b/>
                <w:bCs/>
                <w:lang w:val="kk-KZ" w:eastAsia="ru-RU"/>
              </w:rPr>
            </w:pPr>
            <w:r w:rsidRPr="00571450">
              <w:rPr>
                <w:rFonts w:ascii="Times New Roman" w:hAnsi="Times New Roman" w:cs="Times New Roman"/>
                <w:b/>
                <w:bCs/>
                <w:lang w:val="kk-KZ" w:eastAsia="ru-RU"/>
              </w:rPr>
              <w:t>Қоспа</w:t>
            </w:r>
          </w:p>
        </w:tc>
        <w:tc>
          <w:tcPr>
            <w:tcW w:w="2340" w:type="dxa"/>
            <w:gridSpan w:val="2"/>
            <w:vAlign w:val="center"/>
          </w:tcPr>
          <w:p w:rsidR="004C4F4E" w:rsidRPr="00571450" w:rsidRDefault="004C4F4E" w:rsidP="00A34B5B">
            <w:pPr>
              <w:jc w:val="center"/>
              <w:rPr>
                <w:rFonts w:ascii="Times New Roman" w:hAnsi="Times New Roman" w:cs="Times New Roman"/>
                <w:b/>
                <w:bCs/>
                <w:lang w:val="kk-KZ" w:eastAsia="ru-RU"/>
              </w:rPr>
            </w:pPr>
            <w:r w:rsidRPr="00571450">
              <w:rPr>
                <w:rFonts w:ascii="Times New Roman" w:hAnsi="Times New Roman" w:cs="Times New Roman"/>
                <w:b/>
                <w:bCs/>
                <w:lang w:val="kk-KZ" w:eastAsia="ru-RU"/>
              </w:rPr>
              <w:t>Орташа шоғыр</w:t>
            </w:r>
          </w:p>
        </w:tc>
        <w:tc>
          <w:tcPr>
            <w:tcW w:w="2268" w:type="dxa"/>
            <w:gridSpan w:val="2"/>
            <w:vAlign w:val="center"/>
          </w:tcPr>
          <w:p w:rsidR="004C4F4E" w:rsidRPr="00571450" w:rsidRDefault="004C4F4E" w:rsidP="00A34B5B">
            <w:pPr>
              <w:ind w:left="-82" w:right="-85"/>
              <w:jc w:val="center"/>
              <w:rPr>
                <w:rFonts w:ascii="Times New Roman" w:hAnsi="Times New Roman" w:cs="Times New Roman"/>
                <w:b/>
                <w:bCs/>
                <w:lang w:val="kk-KZ" w:eastAsia="ru-RU"/>
              </w:rPr>
            </w:pPr>
            <w:r w:rsidRPr="00571450">
              <w:rPr>
                <w:rFonts w:ascii="Times New Roman" w:hAnsi="Times New Roman" w:cs="Times New Roman"/>
                <w:b/>
                <w:bCs/>
                <w:lang w:val="kk-KZ"/>
              </w:rPr>
              <w:t>Ең жоғары бір реттік шоғыр</w:t>
            </w:r>
          </w:p>
        </w:tc>
        <w:tc>
          <w:tcPr>
            <w:tcW w:w="779" w:type="dxa"/>
            <w:vAlign w:val="center"/>
          </w:tcPr>
          <w:p w:rsidR="004C4F4E" w:rsidRPr="00571450" w:rsidRDefault="004C4F4E" w:rsidP="00A34B5B">
            <w:pPr>
              <w:ind w:hanging="55"/>
              <w:jc w:val="center"/>
              <w:rPr>
                <w:rFonts w:ascii="Times New Roman" w:hAnsi="Times New Roman" w:cs="Times New Roman"/>
                <w:b/>
                <w:bCs/>
              </w:rPr>
            </w:pPr>
            <w:r w:rsidRPr="00571450">
              <w:rPr>
                <w:rFonts w:ascii="Times New Roman" w:hAnsi="Times New Roman" w:cs="Times New Roman"/>
                <w:b/>
                <w:bCs/>
                <w:lang w:val="kk-KZ"/>
              </w:rPr>
              <w:t>ЕЖҚ</w:t>
            </w:r>
          </w:p>
        </w:tc>
        <w:tc>
          <w:tcPr>
            <w:tcW w:w="2871" w:type="dxa"/>
            <w:gridSpan w:val="3"/>
            <w:vAlign w:val="center"/>
          </w:tcPr>
          <w:p w:rsidR="004C4F4E" w:rsidRPr="00571450" w:rsidRDefault="004C4F4E" w:rsidP="00A34B5B">
            <w:pPr>
              <w:jc w:val="center"/>
              <w:rPr>
                <w:rFonts w:ascii="Times New Roman" w:hAnsi="Times New Roman" w:cs="Times New Roman"/>
                <w:b/>
                <w:bCs/>
                <w:lang w:val="kk-KZ"/>
              </w:rPr>
            </w:pPr>
            <w:r w:rsidRPr="00571450">
              <w:rPr>
                <w:rFonts w:ascii="Times New Roman" w:hAnsi="Times New Roman" w:cs="Times New Roman"/>
                <w:b/>
                <w:bCs/>
                <w:lang w:val="kk-KZ"/>
              </w:rPr>
              <w:t>ШЖШ арту</w:t>
            </w:r>
          </w:p>
          <w:p w:rsidR="004C4F4E" w:rsidRPr="00571450" w:rsidRDefault="004C4F4E" w:rsidP="00A34B5B">
            <w:pPr>
              <w:ind w:right="87" w:hanging="55"/>
              <w:jc w:val="center"/>
              <w:rPr>
                <w:rFonts w:ascii="Times New Roman" w:hAnsi="Times New Roman" w:cs="Times New Roman"/>
                <w:b/>
                <w:bCs/>
                <w:spacing w:val="-20"/>
              </w:rPr>
            </w:pPr>
            <w:r w:rsidRPr="00571450">
              <w:rPr>
                <w:rFonts w:ascii="Times New Roman" w:hAnsi="Times New Roman" w:cs="Times New Roman"/>
                <w:b/>
                <w:bCs/>
                <w:lang w:val="kk-KZ"/>
              </w:rPr>
              <w:t>жағдайларының саны</w:t>
            </w:r>
          </w:p>
        </w:tc>
      </w:tr>
      <w:tr w:rsidR="004C4F4E" w:rsidRPr="00571450" w:rsidTr="00546658">
        <w:trPr>
          <w:trHeight w:val="699"/>
          <w:jc w:val="center"/>
        </w:trPr>
        <w:tc>
          <w:tcPr>
            <w:tcW w:w="1915" w:type="dxa"/>
            <w:vMerge/>
            <w:noWrap/>
            <w:vAlign w:val="center"/>
          </w:tcPr>
          <w:p w:rsidR="004C4F4E" w:rsidRPr="00571450" w:rsidRDefault="004C4F4E" w:rsidP="00A34B5B">
            <w:pPr>
              <w:jc w:val="center"/>
              <w:rPr>
                <w:rFonts w:ascii="Times New Roman" w:hAnsi="Times New Roman" w:cs="Times New Roman"/>
                <w:b/>
                <w:bCs/>
                <w:lang w:eastAsia="ru-RU"/>
              </w:rPr>
            </w:pPr>
          </w:p>
        </w:tc>
        <w:tc>
          <w:tcPr>
            <w:tcW w:w="1065" w:type="dxa"/>
            <w:vAlign w:val="center"/>
          </w:tcPr>
          <w:p w:rsidR="004C4F4E" w:rsidRPr="00571450" w:rsidRDefault="004C4F4E"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275" w:type="dxa"/>
            <w:vAlign w:val="center"/>
          </w:tcPr>
          <w:p w:rsidR="004C4F4E" w:rsidRPr="00571450" w:rsidRDefault="004C4F4E" w:rsidP="00A34B5B">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о</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т</w:t>
            </w:r>
            <w:r w:rsidR="0007507B">
              <w:rPr>
                <w:rFonts w:ascii="Times New Roman" w:hAnsi="Times New Roman" w:cs="Times New Roman"/>
                <w:b/>
                <w:bCs/>
                <w:vertAlign w:val="subscript"/>
                <w:lang w:val="kk-KZ"/>
              </w:rPr>
              <w:t>.</w:t>
            </w:r>
          </w:p>
          <w:p w:rsidR="004C4F4E" w:rsidRPr="00571450" w:rsidRDefault="004C4F4E" w:rsidP="00A34B5B">
            <w:pPr>
              <w:ind w:left="-82"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937" w:type="dxa"/>
            <w:vAlign w:val="center"/>
          </w:tcPr>
          <w:p w:rsidR="004C4F4E" w:rsidRPr="00571450" w:rsidRDefault="004C4F4E"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eastAsia="ru-RU"/>
              </w:rPr>
              <w:t>мг/м</w:t>
            </w:r>
            <w:r w:rsidRPr="00571450">
              <w:rPr>
                <w:rFonts w:ascii="Times New Roman" w:hAnsi="Times New Roman" w:cs="Times New Roman"/>
                <w:b/>
                <w:bCs/>
                <w:vertAlign w:val="superscript"/>
                <w:lang w:eastAsia="ru-RU"/>
              </w:rPr>
              <w:t>3</w:t>
            </w:r>
          </w:p>
        </w:tc>
        <w:tc>
          <w:tcPr>
            <w:tcW w:w="1331" w:type="dxa"/>
            <w:vAlign w:val="center"/>
          </w:tcPr>
          <w:p w:rsidR="004C4F4E" w:rsidRPr="00571450" w:rsidRDefault="004C4F4E" w:rsidP="00A34B5B">
            <w:pPr>
              <w:jc w:val="center"/>
              <w:rPr>
                <w:rFonts w:ascii="Times New Roman" w:hAnsi="Times New Roman" w:cs="Times New Roman"/>
                <w:b/>
                <w:bCs/>
                <w:vertAlign w:val="subscript"/>
                <w:lang w:val="kk-KZ"/>
              </w:rPr>
            </w:pPr>
            <w:r w:rsidRPr="00571450">
              <w:rPr>
                <w:rFonts w:ascii="Times New Roman" w:hAnsi="Times New Roman" w:cs="Times New Roman"/>
                <w:b/>
                <w:bCs/>
                <w:lang w:val="kk-KZ"/>
              </w:rPr>
              <w:t>ШЖШ</w:t>
            </w:r>
            <w:r w:rsidRPr="00571450">
              <w:rPr>
                <w:rFonts w:ascii="Times New Roman" w:hAnsi="Times New Roman" w:cs="Times New Roman"/>
                <w:b/>
                <w:bCs/>
                <w:vertAlign w:val="subscript"/>
                <w:lang w:val="kk-KZ"/>
              </w:rPr>
              <w:t>м</w:t>
            </w:r>
            <w:r w:rsidRPr="00571450">
              <w:rPr>
                <w:rFonts w:ascii="Times New Roman" w:hAnsi="Times New Roman" w:cs="Times New Roman"/>
                <w:b/>
                <w:bCs/>
                <w:vertAlign w:val="subscript"/>
              </w:rPr>
              <w:t>.</w:t>
            </w:r>
            <w:r w:rsidRPr="00571450">
              <w:rPr>
                <w:rFonts w:ascii="Times New Roman" w:hAnsi="Times New Roman" w:cs="Times New Roman"/>
                <w:b/>
                <w:bCs/>
                <w:vertAlign w:val="subscript"/>
                <w:lang w:val="kk-KZ"/>
              </w:rPr>
              <w:t>б</w:t>
            </w:r>
            <w:r w:rsidR="0007507B">
              <w:rPr>
                <w:rFonts w:ascii="Times New Roman" w:hAnsi="Times New Roman" w:cs="Times New Roman"/>
                <w:b/>
                <w:bCs/>
                <w:vertAlign w:val="subscript"/>
                <w:lang w:val="kk-KZ"/>
              </w:rPr>
              <w:t>.</w:t>
            </w:r>
          </w:p>
          <w:p w:rsidR="004C4F4E" w:rsidRPr="00571450" w:rsidRDefault="004C4F4E" w:rsidP="00A34B5B">
            <w:pPr>
              <w:ind w:left="-80" w:right="-78"/>
              <w:jc w:val="center"/>
              <w:rPr>
                <w:rFonts w:ascii="Times New Roman" w:hAnsi="Times New Roman" w:cs="Times New Roman"/>
                <w:b/>
                <w:bCs/>
                <w:lang w:eastAsia="ru-RU"/>
              </w:rPr>
            </w:pPr>
            <w:r w:rsidRPr="00571450">
              <w:rPr>
                <w:rFonts w:ascii="Times New Roman" w:hAnsi="Times New Roman" w:cs="Times New Roman"/>
                <w:b/>
                <w:bCs/>
                <w:lang w:val="kk-KZ"/>
              </w:rPr>
              <w:t>асу еселігі</w:t>
            </w:r>
          </w:p>
        </w:tc>
        <w:tc>
          <w:tcPr>
            <w:tcW w:w="779" w:type="dxa"/>
            <w:vAlign w:val="center"/>
          </w:tcPr>
          <w:p w:rsidR="004C4F4E" w:rsidRPr="00571450" w:rsidRDefault="004C4F4E" w:rsidP="00A34B5B">
            <w:pPr>
              <w:ind w:left="-80" w:right="-78"/>
              <w:jc w:val="center"/>
              <w:rPr>
                <w:rFonts w:ascii="Times New Roman" w:hAnsi="Times New Roman" w:cs="Times New Roman"/>
                <w:b/>
                <w:bCs/>
                <w:spacing w:val="-20"/>
              </w:rPr>
            </w:pPr>
            <w:r w:rsidRPr="00571450">
              <w:rPr>
                <w:rFonts w:ascii="Times New Roman" w:hAnsi="Times New Roman" w:cs="Times New Roman"/>
                <w:b/>
                <w:bCs/>
              </w:rPr>
              <w:t>%</w:t>
            </w:r>
          </w:p>
        </w:tc>
        <w:tc>
          <w:tcPr>
            <w:tcW w:w="886" w:type="dxa"/>
            <w:vAlign w:val="center"/>
          </w:tcPr>
          <w:p w:rsidR="004C4F4E" w:rsidRDefault="004C4F4E" w:rsidP="00A34B5B">
            <w:pPr>
              <w:ind w:left="-80" w:right="-78"/>
              <w:jc w:val="center"/>
              <w:rPr>
                <w:rFonts w:ascii="Times New Roman" w:hAnsi="Times New Roman" w:cs="Times New Roman"/>
                <w:b/>
                <w:bCs/>
                <w:spacing w:val="-20"/>
              </w:rPr>
            </w:pPr>
            <w:r w:rsidRPr="00571450">
              <w:rPr>
                <w:rFonts w:ascii="Times New Roman" w:hAnsi="Times New Roman" w:cs="Times New Roman"/>
                <w:b/>
                <w:bCs/>
                <w:spacing w:val="-20"/>
              </w:rPr>
              <w:t>&gt;</w:t>
            </w:r>
          </w:p>
          <w:p w:rsidR="004C4F4E" w:rsidRPr="00571450" w:rsidRDefault="004C4F4E" w:rsidP="00A34B5B">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lang w:val="kk-KZ"/>
              </w:rPr>
              <w:t>ШЖШ</w:t>
            </w:r>
          </w:p>
        </w:tc>
        <w:tc>
          <w:tcPr>
            <w:tcW w:w="993" w:type="dxa"/>
            <w:vAlign w:val="center"/>
          </w:tcPr>
          <w:p w:rsidR="004C4F4E" w:rsidRPr="00571450" w:rsidRDefault="004C4F4E" w:rsidP="00A34B5B">
            <w:pPr>
              <w:ind w:left="-80" w:right="-78"/>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&gt;5 </w:t>
            </w:r>
            <w:r w:rsidRPr="00571450">
              <w:rPr>
                <w:rFonts w:ascii="Times New Roman" w:hAnsi="Times New Roman" w:cs="Times New Roman"/>
                <w:b/>
                <w:bCs/>
                <w:spacing w:val="-20"/>
                <w:lang w:val="kk-KZ"/>
              </w:rPr>
              <w:t>ШЖШ</w:t>
            </w:r>
          </w:p>
        </w:tc>
        <w:tc>
          <w:tcPr>
            <w:tcW w:w="992" w:type="dxa"/>
            <w:vAlign w:val="center"/>
          </w:tcPr>
          <w:p w:rsidR="004C4F4E" w:rsidRPr="00571450" w:rsidRDefault="004C4F4E" w:rsidP="00A34B5B">
            <w:pPr>
              <w:ind w:left="-80" w:right="-78" w:hanging="55"/>
              <w:jc w:val="center"/>
              <w:rPr>
                <w:rFonts w:ascii="Times New Roman" w:hAnsi="Times New Roman" w:cs="Times New Roman"/>
                <w:b/>
                <w:bCs/>
                <w:spacing w:val="-20"/>
                <w:lang w:val="kk-KZ"/>
              </w:rPr>
            </w:pPr>
            <w:r w:rsidRPr="00571450">
              <w:rPr>
                <w:rFonts w:ascii="Times New Roman" w:hAnsi="Times New Roman" w:cs="Times New Roman"/>
                <w:b/>
                <w:bCs/>
                <w:spacing w:val="-20"/>
              </w:rPr>
              <w:t xml:space="preserve">&gt;10 </w:t>
            </w:r>
            <w:r w:rsidRPr="00571450">
              <w:rPr>
                <w:rFonts w:ascii="Times New Roman" w:hAnsi="Times New Roman" w:cs="Times New Roman"/>
                <w:b/>
                <w:bCs/>
                <w:spacing w:val="-20"/>
                <w:lang w:val="kk-KZ"/>
              </w:rPr>
              <w:t>ШЖШ</w:t>
            </w:r>
          </w:p>
        </w:tc>
      </w:tr>
      <w:tr w:rsidR="004C4F4E" w:rsidRPr="00571450" w:rsidTr="00A34B5B">
        <w:trPr>
          <w:trHeight w:val="291"/>
          <w:jc w:val="center"/>
        </w:trPr>
        <w:tc>
          <w:tcPr>
            <w:tcW w:w="10173" w:type="dxa"/>
            <w:gridSpan w:val="9"/>
            <w:vAlign w:val="center"/>
          </w:tcPr>
          <w:p w:rsidR="004C4F4E" w:rsidRPr="000E4D7D" w:rsidRDefault="004C4F4E" w:rsidP="00A34B5B">
            <w:pPr>
              <w:jc w:val="center"/>
              <w:rPr>
                <w:rFonts w:ascii="Times New Roman" w:hAnsi="Times New Roman" w:cs="Times New Roman"/>
                <w:b/>
                <w:bCs/>
                <w:spacing w:val="-20"/>
                <w:lang w:val="kk-KZ"/>
              </w:rPr>
            </w:pPr>
            <w:r>
              <w:rPr>
                <w:rFonts w:ascii="Times New Roman" w:hAnsi="Times New Roman" w:cs="Times New Roman"/>
                <w:b/>
                <w:bCs/>
                <w:lang w:val="kk-KZ" w:eastAsia="ru-RU"/>
              </w:rPr>
              <w:t xml:space="preserve"> </w:t>
            </w:r>
            <w:r>
              <w:rPr>
                <w:rFonts w:ascii="Times New Roman" w:hAnsi="Times New Roman" w:cs="Times New Roman"/>
                <w:b/>
                <w:bCs/>
                <w:lang w:eastAsia="ru-RU"/>
              </w:rPr>
              <w:t>Шем</w:t>
            </w:r>
            <w:r>
              <w:rPr>
                <w:rFonts w:ascii="Times New Roman" w:hAnsi="Times New Roman" w:cs="Times New Roman"/>
                <w:b/>
                <w:bCs/>
                <w:lang w:val="kk-KZ" w:eastAsia="ru-RU"/>
              </w:rPr>
              <w:t>о</w:t>
            </w:r>
            <w:r>
              <w:rPr>
                <w:rFonts w:ascii="Times New Roman" w:hAnsi="Times New Roman" w:cs="Times New Roman"/>
                <w:b/>
                <w:bCs/>
                <w:lang w:eastAsia="ru-RU"/>
              </w:rPr>
              <w:t>наиха</w:t>
            </w:r>
            <w:r>
              <w:rPr>
                <w:rFonts w:ascii="Times New Roman" w:hAnsi="Times New Roman" w:cs="Times New Roman"/>
                <w:b/>
                <w:bCs/>
                <w:lang w:val="kk-KZ" w:eastAsia="ru-RU"/>
              </w:rPr>
              <w:t xml:space="preserve"> қ.</w:t>
            </w:r>
          </w:p>
        </w:tc>
      </w:tr>
      <w:tr w:rsidR="00544575" w:rsidRPr="00571450" w:rsidTr="00A34B5B">
        <w:trPr>
          <w:trHeight w:val="300"/>
          <w:jc w:val="center"/>
        </w:trPr>
        <w:tc>
          <w:tcPr>
            <w:tcW w:w="1915" w:type="dxa"/>
            <w:noWrap/>
            <w:vAlign w:val="center"/>
          </w:tcPr>
          <w:p w:rsidR="00544575" w:rsidRPr="00571450" w:rsidRDefault="00544575" w:rsidP="00544575">
            <w:pPr>
              <w:ind w:right="-92"/>
              <w:rPr>
                <w:rFonts w:ascii="Times New Roman" w:hAnsi="Times New Roman" w:cs="Times New Roman"/>
                <w:lang w:val="kk-KZ"/>
              </w:rPr>
            </w:pPr>
            <w:r>
              <w:rPr>
                <w:rFonts w:ascii="Times New Roman" w:hAnsi="Times New Roman" w:cs="Times New Roman"/>
                <w:color w:val="000000"/>
                <w:lang w:val="kk-KZ"/>
              </w:rPr>
              <w:t>РМ-2,5</w:t>
            </w:r>
            <w:r w:rsidRPr="00571450">
              <w:rPr>
                <w:rFonts w:ascii="Times New Roman" w:hAnsi="Times New Roman" w:cs="Times New Roman"/>
                <w:color w:val="000000"/>
                <w:lang w:val="kk-KZ"/>
              </w:rPr>
              <w:t xml:space="preserve"> қалқыма бөлшектері</w:t>
            </w:r>
          </w:p>
        </w:tc>
        <w:tc>
          <w:tcPr>
            <w:tcW w:w="1065"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0,0092</w:t>
            </w:r>
          </w:p>
        </w:tc>
        <w:tc>
          <w:tcPr>
            <w:tcW w:w="1275"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0,3</w:t>
            </w:r>
          </w:p>
        </w:tc>
        <w:tc>
          <w:tcPr>
            <w:tcW w:w="937"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178</w:t>
            </w:r>
          </w:p>
        </w:tc>
        <w:tc>
          <w:tcPr>
            <w:tcW w:w="1331"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1</w:t>
            </w:r>
          </w:p>
        </w:tc>
        <w:tc>
          <w:tcPr>
            <w:tcW w:w="779" w:type="dxa"/>
            <w:shd w:val="clear" w:color="000000" w:fill="FFFFFF"/>
            <w:vAlign w:val="center"/>
          </w:tcPr>
          <w:p w:rsidR="00544575" w:rsidRPr="00E84C12"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13</w:t>
            </w:r>
          </w:p>
        </w:tc>
        <w:tc>
          <w:tcPr>
            <w:tcW w:w="886"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3</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r w:rsidR="00544575" w:rsidRPr="00571450" w:rsidTr="00A34B5B">
        <w:trPr>
          <w:trHeight w:val="300"/>
          <w:jc w:val="center"/>
        </w:trPr>
        <w:tc>
          <w:tcPr>
            <w:tcW w:w="1915" w:type="dxa"/>
            <w:noWrap/>
            <w:vAlign w:val="center"/>
          </w:tcPr>
          <w:p w:rsidR="00544575" w:rsidRPr="00571450" w:rsidRDefault="00544575" w:rsidP="00544575">
            <w:pPr>
              <w:ind w:right="-92"/>
              <w:rPr>
                <w:rFonts w:ascii="Times New Roman" w:hAnsi="Times New Roman" w:cs="Times New Roman"/>
                <w:color w:val="000000"/>
                <w:lang w:val="kk-KZ"/>
              </w:rPr>
            </w:pPr>
            <w:r w:rsidRPr="00571450">
              <w:rPr>
                <w:rFonts w:ascii="Times New Roman" w:hAnsi="Times New Roman" w:cs="Times New Roman"/>
                <w:color w:val="000000"/>
                <w:lang w:val="kk-KZ"/>
              </w:rPr>
              <w:t>РМ-10 қалқыма бөлшектері</w:t>
            </w:r>
          </w:p>
        </w:tc>
        <w:tc>
          <w:tcPr>
            <w:tcW w:w="1065"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0466</w:t>
            </w:r>
          </w:p>
        </w:tc>
        <w:tc>
          <w:tcPr>
            <w:tcW w:w="1275"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0,8</w:t>
            </w:r>
          </w:p>
        </w:tc>
        <w:tc>
          <w:tcPr>
            <w:tcW w:w="937" w:type="dxa"/>
            <w:shd w:val="clear" w:color="000000" w:fill="FFFFFF"/>
            <w:noWrap/>
            <w:vAlign w:val="center"/>
          </w:tcPr>
          <w:p w:rsidR="00544575" w:rsidRPr="00E84C12"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651</w:t>
            </w:r>
          </w:p>
        </w:tc>
        <w:tc>
          <w:tcPr>
            <w:tcW w:w="1331" w:type="dxa"/>
            <w:shd w:val="clear" w:color="000000" w:fill="FFFFFF"/>
            <w:noWrap/>
            <w:vAlign w:val="center"/>
          </w:tcPr>
          <w:p w:rsidR="00544575" w:rsidRPr="00E84C12" w:rsidRDefault="00544575" w:rsidP="00544575">
            <w:pPr>
              <w:jc w:val="center"/>
              <w:rPr>
                <w:rFonts w:ascii="Times New Roman" w:hAnsi="Times New Roman" w:cs="Times New Roman"/>
                <w:lang w:val="kk-KZ"/>
              </w:rPr>
            </w:pPr>
            <w:r>
              <w:rPr>
                <w:rFonts w:ascii="Times New Roman" w:hAnsi="Times New Roman" w:cs="Times New Roman"/>
              </w:rPr>
              <w:t>2,2</w:t>
            </w:r>
          </w:p>
        </w:tc>
        <w:tc>
          <w:tcPr>
            <w:tcW w:w="779" w:type="dxa"/>
            <w:shd w:val="clear" w:color="000000" w:fill="FFFFFF"/>
            <w:vAlign w:val="center"/>
          </w:tcPr>
          <w:p w:rsidR="00544575" w:rsidRPr="00E84C12" w:rsidRDefault="00544575" w:rsidP="00544575">
            <w:pPr>
              <w:jc w:val="center"/>
              <w:rPr>
                <w:rFonts w:ascii="Times New Roman" w:hAnsi="Times New Roman" w:cs="Times New Roman"/>
                <w:lang w:val="kk-KZ"/>
              </w:rPr>
            </w:pPr>
            <w:r>
              <w:rPr>
                <w:rFonts w:ascii="Times New Roman" w:hAnsi="Times New Roman" w:cs="Times New Roman"/>
                <w:lang w:val="kk-KZ"/>
              </w:rPr>
              <w:t>1,7</w:t>
            </w:r>
          </w:p>
        </w:tc>
        <w:tc>
          <w:tcPr>
            <w:tcW w:w="886" w:type="dxa"/>
            <w:shd w:val="clear" w:color="000000" w:fill="FFFFFF"/>
            <w:vAlign w:val="center"/>
          </w:tcPr>
          <w:p w:rsidR="00544575" w:rsidRPr="00E84C12" w:rsidRDefault="00544575" w:rsidP="00544575">
            <w:pPr>
              <w:jc w:val="center"/>
              <w:rPr>
                <w:rFonts w:ascii="Times New Roman" w:hAnsi="Times New Roman" w:cs="Times New Roman"/>
                <w:lang w:val="kk-KZ"/>
              </w:rPr>
            </w:pPr>
            <w:r>
              <w:rPr>
                <w:rFonts w:ascii="Times New Roman" w:hAnsi="Times New Roman" w:cs="Times New Roman"/>
                <w:lang w:val="kk-KZ"/>
              </w:rPr>
              <w:t>37</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r w:rsidR="00544575" w:rsidRPr="00571450" w:rsidTr="00546658">
        <w:trPr>
          <w:trHeight w:val="404"/>
          <w:jc w:val="center"/>
        </w:trPr>
        <w:tc>
          <w:tcPr>
            <w:tcW w:w="1915" w:type="dxa"/>
            <w:noWrap/>
            <w:vAlign w:val="center"/>
          </w:tcPr>
          <w:p w:rsidR="00544575" w:rsidRPr="00571450" w:rsidRDefault="00544575" w:rsidP="00544575">
            <w:pPr>
              <w:ind w:right="-92"/>
              <w:rPr>
                <w:rFonts w:ascii="Times New Roman" w:hAnsi="Times New Roman" w:cs="Times New Roman"/>
                <w:lang w:val="kk-KZ"/>
              </w:rPr>
            </w:pPr>
            <w:r w:rsidRPr="00571450">
              <w:rPr>
                <w:rFonts w:ascii="Times New Roman" w:hAnsi="Times New Roman" w:cs="Times New Roman"/>
                <w:color w:val="000000"/>
                <w:lang w:val="kk-KZ"/>
              </w:rPr>
              <w:t>Күкірт диоксиді</w:t>
            </w:r>
          </w:p>
        </w:tc>
        <w:tc>
          <w:tcPr>
            <w:tcW w:w="1065"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0,0054</w:t>
            </w:r>
          </w:p>
        </w:tc>
        <w:tc>
          <w:tcPr>
            <w:tcW w:w="1275"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1</w:t>
            </w:r>
          </w:p>
        </w:tc>
        <w:tc>
          <w:tcPr>
            <w:tcW w:w="937"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600</w:t>
            </w:r>
          </w:p>
        </w:tc>
        <w:tc>
          <w:tcPr>
            <w:tcW w:w="1331"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1,2</w:t>
            </w:r>
          </w:p>
        </w:tc>
        <w:tc>
          <w:tcPr>
            <w:tcW w:w="779" w:type="dxa"/>
            <w:shd w:val="clear" w:color="000000" w:fill="FFFFFF"/>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0,1</w:t>
            </w:r>
          </w:p>
        </w:tc>
        <w:tc>
          <w:tcPr>
            <w:tcW w:w="886"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2</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r w:rsidR="00544575" w:rsidRPr="00571450" w:rsidTr="00546658">
        <w:trPr>
          <w:trHeight w:val="423"/>
          <w:jc w:val="center"/>
        </w:trPr>
        <w:tc>
          <w:tcPr>
            <w:tcW w:w="1915" w:type="dxa"/>
            <w:noWrap/>
            <w:vAlign w:val="center"/>
          </w:tcPr>
          <w:p w:rsidR="00544575" w:rsidRPr="00571450" w:rsidRDefault="00544575" w:rsidP="00544575">
            <w:pPr>
              <w:ind w:right="-92"/>
              <w:rPr>
                <w:rFonts w:ascii="Times New Roman" w:hAnsi="Times New Roman" w:cs="Times New Roman"/>
                <w:lang w:val="kk-KZ"/>
              </w:rPr>
            </w:pPr>
            <w:r w:rsidRPr="00571450">
              <w:rPr>
                <w:rFonts w:ascii="Times New Roman" w:hAnsi="Times New Roman" w:cs="Times New Roman"/>
                <w:color w:val="000000"/>
                <w:lang w:val="kk-KZ"/>
              </w:rPr>
              <w:t>Көміртегі оксиді</w:t>
            </w:r>
          </w:p>
        </w:tc>
        <w:tc>
          <w:tcPr>
            <w:tcW w:w="1065" w:type="dxa"/>
            <w:shd w:val="clear" w:color="000000" w:fill="FFFFFF"/>
            <w:vAlign w:val="center"/>
          </w:tcPr>
          <w:p w:rsidR="00544575" w:rsidRPr="002144C5" w:rsidRDefault="00544575" w:rsidP="00544575">
            <w:pPr>
              <w:jc w:val="center"/>
              <w:rPr>
                <w:rFonts w:ascii="Times New Roman" w:hAnsi="Times New Roman" w:cs="Times New Roman"/>
                <w:lang w:val="kk-KZ"/>
              </w:rPr>
            </w:pPr>
            <w:r>
              <w:rPr>
                <w:rFonts w:ascii="Times New Roman" w:hAnsi="Times New Roman" w:cs="Times New Roman"/>
              </w:rPr>
              <w:t>0,</w:t>
            </w:r>
            <w:r>
              <w:rPr>
                <w:rFonts w:ascii="Times New Roman" w:hAnsi="Times New Roman" w:cs="Times New Roman"/>
                <w:lang w:val="kk-KZ"/>
              </w:rPr>
              <w:t>5363</w:t>
            </w:r>
          </w:p>
        </w:tc>
        <w:tc>
          <w:tcPr>
            <w:tcW w:w="1275" w:type="dxa"/>
            <w:shd w:val="clear" w:color="000000" w:fill="FFFFFF"/>
            <w:noWrap/>
            <w:vAlign w:val="center"/>
          </w:tcPr>
          <w:p w:rsidR="00544575" w:rsidRPr="0069452A" w:rsidRDefault="00544575" w:rsidP="00544575">
            <w:pPr>
              <w:jc w:val="center"/>
              <w:rPr>
                <w:rFonts w:ascii="Times New Roman" w:hAnsi="Times New Roman" w:cs="Times New Roman"/>
              </w:rPr>
            </w:pPr>
            <w:r>
              <w:rPr>
                <w:rFonts w:ascii="Times New Roman" w:hAnsi="Times New Roman" w:cs="Times New Roman"/>
              </w:rPr>
              <w:t>0,2</w:t>
            </w:r>
          </w:p>
        </w:tc>
        <w:tc>
          <w:tcPr>
            <w:tcW w:w="937"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8,980</w:t>
            </w:r>
          </w:p>
        </w:tc>
        <w:tc>
          <w:tcPr>
            <w:tcW w:w="1331" w:type="dxa"/>
            <w:shd w:val="clear" w:color="000000" w:fill="FFFFFF"/>
            <w:noWrap/>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lang w:val="kk-KZ"/>
              </w:rPr>
              <w:t>1,8</w:t>
            </w:r>
          </w:p>
        </w:tc>
        <w:tc>
          <w:tcPr>
            <w:tcW w:w="779" w:type="dxa"/>
            <w:shd w:val="clear" w:color="000000" w:fill="FFFFFF"/>
          </w:tcPr>
          <w:p w:rsidR="00544575" w:rsidRPr="004716E0" w:rsidRDefault="00544575" w:rsidP="00544575">
            <w:pPr>
              <w:jc w:val="center"/>
              <w:rPr>
                <w:rFonts w:ascii="Times New Roman" w:hAnsi="Times New Roman" w:cs="Times New Roman"/>
              </w:rPr>
            </w:pPr>
            <w:r>
              <w:rPr>
                <w:rFonts w:ascii="Times New Roman" w:hAnsi="Times New Roman" w:cs="Times New Roman"/>
              </w:rPr>
              <w:t>0,04</w:t>
            </w:r>
          </w:p>
        </w:tc>
        <w:tc>
          <w:tcPr>
            <w:tcW w:w="886" w:type="dxa"/>
            <w:shd w:val="clear" w:color="000000" w:fill="FFFFFF"/>
            <w:vAlign w:val="center"/>
          </w:tcPr>
          <w:p w:rsidR="00544575" w:rsidRPr="004716E0" w:rsidRDefault="00544575" w:rsidP="00544575">
            <w:pPr>
              <w:jc w:val="center"/>
              <w:rPr>
                <w:rFonts w:ascii="Times New Roman" w:hAnsi="Times New Roman" w:cs="Times New Roman"/>
              </w:rPr>
            </w:pPr>
            <w:r>
              <w:rPr>
                <w:rFonts w:ascii="Times New Roman" w:hAnsi="Times New Roman" w:cs="Times New Roman"/>
              </w:rPr>
              <w:t>1</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r w:rsidR="00544575" w:rsidRPr="00716293" w:rsidTr="00546658">
        <w:trPr>
          <w:trHeight w:val="415"/>
          <w:jc w:val="center"/>
        </w:trPr>
        <w:tc>
          <w:tcPr>
            <w:tcW w:w="1915" w:type="dxa"/>
            <w:noWrap/>
            <w:vAlign w:val="center"/>
          </w:tcPr>
          <w:p w:rsidR="00544575" w:rsidRPr="00716293" w:rsidRDefault="00544575" w:rsidP="00544575">
            <w:pPr>
              <w:ind w:right="-92"/>
              <w:rPr>
                <w:rFonts w:ascii="Times New Roman" w:hAnsi="Times New Roman" w:cs="Times New Roman"/>
                <w:lang w:val="kk-KZ"/>
              </w:rPr>
            </w:pPr>
            <w:r w:rsidRPr="00716293">
              <w:rPr>
                <w:rFonts w:ascii="Times New Roman" w:hAnsi="Times New Roman" w:cs="Times New Roman"/>
                <w:color w:val="000000"/>
                <w:lang w:val="kk-KZ"/>
              </w:rPr>
              <w:t>Азот диоксиді</w:t>
            </w:r>
          </w:p>
        </w:tc>
        <w:tc>
          <w:tcPr>
            <w:tcW w:w="1065" w:type="dxa"/>
            <w:shd w:val="clear" w:color="000000" w:fill="FFFFFF"/>
            <w:vAlign w:val="center"/>
          </w:tcPr>
          <w:p w:rsidR="00544575" w:rsidRPr="00826EE9" w:rsidRDefault="00544575" w:rsidP="00544575">
            <w:pPr>
              <w:jc w:val="center"/>
              <w:rPr>
                <w:rFonts w:ascii="Times New Roman" w:hAnsi="Times New Roman" w:cs="Times New Roman"/>
                <w:lang w:val="kk-KZ"/>
              </w:rPr>
            </w:pPr>
            <w:r w:rsidRPr="00826EE9">
              <w:rPr>
                <w:rFonts w:ascii="Times New Roman" w:hAnsi="Times New Roman" w:cs="Times New Roman"/>
                <w:lang w:val="kk-KZ"/>
              </w:rPr>
              <w:t>0,1</w:t>
            </w:r>
            <w:r>
              <w:rPr>
                <w:rFonts w:ascii="Times New Roman" w:hAnsi="Times New Roman" w:cs="Times New Roman"/>
                <w:lang w:val="kk-KZ"/>
              </w:rPr>
              <w:t>002</w:t>
            </w:r>
          </w:p>
        </w:tc>
        <w:tc>
          <w:tcPr>
            <w:tcW w:w="1275" w:type="dxa"/>
            <w:shd w:val="clear" w:color="000000" w:fill="FFFFFF"/>
            <w:noWrap/>
            <w:vAlign w:val="center"/>
          </w:tcPr>
          <w:p w:rsidR="00544575" w:rsidRPr="00826EE9" w:rsidRDefault="00544575" w:rsidP="00544575">
            <w:pPr>
              <w:jc w:val="center"/>
              <w:rPr>
                <w:rFonts w:ascii="Times New Roman" w:hAnsi="Times New Roman" w:cs="Times New Roman"/>
                <w:lang w:val="kk-KZ"/>
              </w:rPr>
            </w:pPr>
            <w:r>
              <w:rPr>
                <w:rFonts w:ascii="Times New Roman" w:hAnsi="Times New Roman" w:cs="Times New Roman"/>
                <w:lang w:val="kk-KZ"/>
              </w:rPr>
              <w:t>2,5</w:t>
            </w:r>
          </w:p>
        </w:tc>
        <w:tc>
          <w:tcPr>
            <w:tcW w:w="937" w:type="dxa"/>
            <w:shd w:val="clear" w:color="000000" w:fill="FFFFFF"/>
            <w:noWrap/>
            <w:vAlign w:val="center"/>
          </w:tcPr>
          <w:p w:rsidR="00544575" w:rsidRPr="00826EE9" w:rsidRDefault="00544575" w:rsidP="00544575">
            <w:pPr>
              <w:jc w:val="center"/>
              <w:rPr>
                <w:rFonts w:ascii="Times New Roman" w:hAnsi="Times New Roman" w:cs="Times New Roman"/>
                <w:lang w:val="kk-KZ"/>
              </w:rPr>
            </w:pPr>
            <w:r>
              <w:rPr>
                <w:rFonts w:ascii="Times New Roman" w:hAnsi="Times New Roman" w:cs="Times New Roman"/>
                <w:lang w:val="kk-KZ"/>
              </w:rPr>
              <w:t>0,268</w:t>
            </w:r>
          </w:p>
        </w:tc>
        <w:tc>
          <w:tcPr>
            <w:tcW w:w="1331" w:type="dxa"/>
            <w:shd w:val="clear" w:color="000000" w:fill="FFFFFF"/>
            <w:noWrap/>
            <w:vAlign w:val="center"/>
          </w:tcPr>
          <w:p w:rsidR="00544575" w:rsidRPr="00826EE9" w:rsidRDefault="00544575" w:rsidP="00544575">
            <w:pPr>
              <w:jc w:val="center"/>
              <w:rPr>
                <w:rFonts w:ascii="Times New Roman" w:hAnsi="Times New Roman" w:cs="Times New Roman"/>
                <w:lang w:val="kk-KZ"/>
              </w:rPr>
            </w:pPr>
            <w:r>
              <w:rPr>
                <w:rFonts w:ascii="Times New Roman" w:hAnsi="Times New Roman" w:cs="Times New Roman"/>
                <w:lang w:val="kk-KZ"/>
              </w:rPr>
              <w:t>1,3</w:t>
            </w:r>
          </w:p>
        </w:tc>
        <w:tc>
          <w:tcPr>
            <w:tcW w:w="779" w:type="dxa"/>
            <w:shd w:val="clear" w:color="000000" w:fill="FFFFFF"/>
          </w:tcPr>
          <w:p w:rsidR="00544575" w:rsidRPr="00826EE9" w:rsidRDefault="00544575" w:rsidP="00544575">
            <w:pPr>
              <w:jc w:val="center"/>
              <w:rPr>
                <w:rFonts w:ascii="Times New Roman" w:hAnsi="Times New Roman" w:cs="Times New Roman"/>
                <w:lang w:val="kk-KZ"/>
              </w:rPr>
            </w:pPr>
            <w:r>
              <w:rPr>
                <w:rFonts w:ascii="Times New Roman" w:hAnsi="Times New Roman" w:cs="Times New Roman"/>
                <w:lang w:val="kk-KZ"/>
              </w:rPr>
              <w:t>5,7</w:t>
            </w:r>
          </w:p>
        </w:tc>
        <w:tc>
          <w:tcPr>
            <w:tcW w:w="886" w:type="dxa"/>
            <w:shd w:val="clear" w:color="000000" w:fill="FFFFFF"/>
            <w:vAlign w:val="center"/>
          </w:tcPr>
          <w:p w:rsidR="00544575" w:rsidRPr="00826EE9" w:rsidRDefault="00544575" w:rsidP="00544575">
            <w:pPr>
              <w:jc w:val="center"/>
              <w:rPr>
                <w:rFonts w:ascii="Times New Roman" w:hAnsi="Times New Roman" w:cs="Times New Roman"/>
                <w:lang w:val="kk-KZ"/>
              </w:rPr>
            </w:pPr>
            <w:r>
              <w:rPr>
                <w:rFonts w:ascii="Times New Roman" w:hAnsi="Times New Roman" w:cs="Times New Roman"/>
                <w:lang w:val="kk-KZ"/>
              </w:rPr>
              <w:t>128</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r w:rsidR="00544575" w:rsidRPr="00716293" w:rsidTr="00546658">
        <w:trPr>
          <w:trHeight w:val="393"/>
          <w:jc w:val="center"/>
        </w:trPr>
        <w:tc>
          <w:tcPr>
            <w:tcW w:w="1915" w:type="dxa"/>
            <w:noWrap/>
            <w:vAlign w:val="center"/>
          </w:tcPr>
          <w:p w:rsidR="00544575" w:rsidRPr="00716293" w:rsidRDefault="00544575" w:rsidP="00544575">
            <w:pPr>
              <w:ind w:right="-92"/>
              <w:rPr>
                <w:rFonts w:ascii="Times New Roman" w:hAnsi="Times New Roman" w:cs="Times New Roman"/>
              </w:rPr>
            </w:pPr>
            <w:r w:rsidRPr="00716293">
              <w:rPr>
                <w:rFonts w:ascii="Times New Roman" w:hAnsi="Times New Roman" w:cs="Times New Roman"/>
                <w:color w:val="000000"/>
                <w:lang w:val="kk-KZ"/>
              </w:rPr>
              <w:t>Күкіртті сутегі</w:t>
            </w:r>
          </w:p>
        </w:tc>
        <w:tc>
          <w:tcPr>
            <w:tcW w:w="1065" w:type="dxa"/>
            <w:shd w:val="clear" w:color="000000" w:fill="FFFFFF"/>
            <w:vAlign w:val="center"/>
          </w:tcPr>
          <w:p w:rsidR="00544575" w:rsidRPr="00D749DE" w:rsidRDefault="00544575" w:rsidP="00544575">
            <w:pPr>
              <w:jc w:val="center"/>
              <w:rPr>
                <w:rFonts w:ascii="Times New Roman" w:hAnsi="Times New Roman" w:cs="Times New Roman"/>
                <w:lang w:val="kk-KZ"/>
              </w:rPr>
            </w:pPr>
            <w:r>
              <w:rPr>
                <w:rFonts w:ascii="Times New Roman" w:hAnsi="Times New Roman" w:cs="Times New Roman"/>
              </w:rPr>
              <w:t>0,0005</w:t>
            </w:r>
          </w:p>
        </w:tc>
        <w:tc>
          <w:tcPr>
            <w:tcW w:w="1275" w:type="dxa"/>
            <w:shd w:val="clear" w:color="000000" w:fill="FFFFFF"/>
            <w:noWrap/>
            <w:vAlign w:val="center"/>
          </w:tcPr>
          <w:p w:rsidR="00544575" w:rsidRPr="0069452A" w:rsidRDefault="00544575" w:rsidP="00544575">
            <w:pPr>
              <w:jc w:val="center"/>
              <w:rPr>
                <w:rFonts w:ascii="Times New Roman" w:hAnsi="Times New Roman" w:cs="Times New Roman"/>
              </w:rPr>
            </w:pPr>
          </w:p>
        </w:tc>
        <w:tc>
          <w:tcPr>
            <w:tcW w:w="937" w:type="dxa"/>
            <w:shd w:val="clear" w:color="000000" w:fill="FFFFFF"/>
            <w:noWrap/>
            <w:vAlign w:val="center"/>
          </w:tcPr>
          <w:p w:rsidR="00544575" w:rsidRPr="002144C5" w:rsidRDefault="00544575" w:rsidP="00544575">
            <w:pPr>
              <w:jc w:val="center"/>
              <w:rPr>
                <w:rFonts w:ascii="Times New Roman" w:hAnsi="Times New Roman" w:cs="Times New Roman"/>
                <w:lang w:val="kk-KZ"/>
              </w:rPr>
            </w:pPr>
            <w:r>
              <w:rPr>
                <w:rFonts w:ascii="Times New Roman" w:hAnsi="Times New Roman" w:cs="Times New Roman"/>
              </w:rPr>
              <w:t>0,0134</w:t>
            </w:r>
          </w:p>
        </w:tc>
        <w:tc>
          <w:tcPr>
            <w:tcW w:w="1331" w:type="dxa"/>
            <w:shd w:val="clear" w:color="000000" w:fill="FFFFFF"/>
            <w:noWrap/>
            <w:vAlign w:val="center"/>
          </w:tcPr>
          <w:p w:rsidR="00544575" w:rsidRPr="00E7281C" w:rsidRDefault="00544575" w:rsidP="00544575">
            <w:pPr>
              <w:jc w:val="center"/>
              <w:rPr>
                <w:rFonts w:ascii="Times New Roman" w:hAnsi="Times New Roman" w:cs="Times New Roman"/>
                <w:lang w:val="kk-KZ"/>
              </w:rPr>
            </w:pPr>
            <w:r>
              <w:rPr>
                <w:rFonts w:ascii="Times New Roman" w:hAnsi="Times New Roman" w:cs="Times New Roman"/>
                <w:lang w:val="kk-KZ"/>
              </w:rPr>
              <w:t>1,7</w:t>
            </w:r>
          </w:p>
        </w:tc>
        <w:tc>
          <w:tcPr>
            <w:tcW w:w="779" w:type="dxa"/>
            <w:shd w:val="clear" w:color="000000" w:fill="FFFFFF"/>
          </w:tcPr>
          <w:p w:rsidR="00544575" w:rsidRPr="00E7281C" w:rsidRDefault="00544575" w:rsidP="00544575">
            <w:pPr>
              <w:jc w:val="center"/>
              <w:rPr>
                <w:rFonts w:ascii="Times New Roman" w:hAnsi="Times New Roman" w:cs="Times New Roman"/>
                <w:lang w:val="kk-KZ"/>
              </w:rPr>
            </w:pPr>
            <w:r>
              <w:rPr>
                <w:rFonts w:ascii="Times New Roman" w:hAnsi="Times New Roman" w:cs="Times New Roman"/>
                <w:lang w:val="kk-KZ"/>
              </w:rPr>
              <w:t>1,2</w:t>
            </w:r>
          </w:p>
        </w:tc>
        <w:tc>
          <w:tcPr>
            <w:tcW w:w="886" w:type="dxa"/>
            <w:shd w:val="clear" w:color="000000" w:fill="FFFFFF"/>
            <w:vAlign w:val="center"/>
          </w:tcPr>
          <w:p w:rsidR="00544575" w:rsidRPr="00E7281C" w:rsidRDefault="00544575" w:rsidP="00544575">
            <w:pPr>
              <w:jc w:val="center"/>
              <w:rPr>
                <w:rFonts w:ascii="Times New Roman" w:hAnsi="Times New Roman" w:cs="Times New Roman"/>
                <w:lang w:val="kk-KZ"/>
              </w:rPr>
            </w:pPr>
            <w:r>
              <w:rPr>
                <w:rFonts w:ascii="Times New Roman" w:hAnsi="Times New Roman" w:cs="Times New Roman"/>
                <w:lang w:val="kk-KZ"/>
              </w:rPr>
              <w:t>27</w:t>
            </w:r>
          </w:p>
        </w:tc>
        <w:tc>
          <w:tcPr>
            <w:tcW w:w="993" w:type="dxa"/>
            <w:shd w:val="clear" w:color="000000" w:fill="FFFFFF"/>
            <w:vAlign w:val="center"/>
          </w:tcPr>
          <w:p w:rsidR="00544575" w:rsidRPr="004716E0" w:rsidRDefault="00544575" w:rsidP="00544575">
            <w:pPr>
              <w:jc w:val="center"/>
              <w:rPr>
                <w:rFonts w:ascii="Times New Roman" w:hAnsi="Times New Roman" w:cs="Times New Roman"/>
              </w:rPr>
            </w:pPr>
          </w:p>
        </w:tc>
        <w:tc>
          <w:tcPr>
            <w:tcW w:w="992" w:type="dxa"/>
            <w:shd w:val="clear" w:color="000000" w:fill="FFFFFF"/>
            <w:vAlign w:val="center"/>
          </w:tcPr>
          <w:p w:rsidR="00544575" w:rsidRPr="004716E0" w:rsidRDefault="00544575" w:rsidP="00544575">
            <w:pPr>
              <w:jc w:val="center"/>
              <w:rPr>
                <w:rFonts w:ascii="Times New Roman" w:hAnsi="Times New Roman" w:cs="Times New Roman"/>
              </w:rPr>
            </w:pPr>
          </w:p>
        </w:tc>
      </w:tr>
    </w:tbl>
    <w:p w:rsidR="004C4F4E" w:rsidRPr="00716293" w:rsidRDefault="004C4F4E" w:rsidP="004C4F4E">
      <w:pPr>
        <w:ind w:firstLine="567"/>
        <w:jc w:val="both"/>
        <w:rPr>
          <w:rFonts w:ascii="Times New Roman" w:hAnsi="Times New Roman" w:cs="Times New Roman"/>
          <w:b/>
          <w:bCs/>
          <w:sz w:val="28"/>
          <w:szCs w:val="28"/>
          <w:lang w:val="kk-KZ"/>
        </w:rPr>
      </w:pPr>
    </w:p>
    <w:p w:rsidR="00546658" w:rsidRPr="00D40822" w:rsidRDefault="00546658" w:rsidP="00546658">
      <w:pPr>
        <w:pStyle w:val="Style19"/>
        <w:widowControl/>
        <w:spacing w:line="240" w:lineRule="auto"/>
        <w:ind w:firstLine="709"/>
        <w:rPr>
          <w:rFonts w:ascii="Times New Roman" w:hAnsi="Times New Roman" w:cs="Times New Roman"/>
          <w:sz w:val="28"/>
          <w:szCs w:val="28"/>
          <w:lang w:val="kk-KZ"/>
        </w:rPr>
      </w:pPr>
      <w:r w:rsidRPr="00716293">
        <w:rPr>
          <w:rFonts w:ascii="Times New Roman" w:hAnsi="Times New Roman" w:cs="Times New Roman"/>
          <w:b/>
          <w:sz w:val="28"/>
          <w:szCs w:val="28"/>
          <w:lang w:val="kk-KZ"/>
        </w:rPr>
        <w:t>Азот диоксиді (</w:t>
      </w:r>
      <w:r w:rsidR="00544575">
        <w:rPr>
          <w:rFonts w:ascii="Times New Roman" w:hAnsi="Times New Roman" w:cs="Times New Roman"/>
          <w:b/>
          <w:sz w:val="28"/>
          <w:szCs w:val="28"/>
          <w:lang w:val="kk-KZ"/>
        </w:rPr>
        <w:t>128</w:t>
      </w:r>
      <w:r w:rsidR="00B02E49" w:rsidRPr="00716293">
        <w:rPr>
          <w:rFonts w:ascii="Times New Roman" w:hAnsi="Times New Roman" w:cs="Times New Roman"/>
          <w:b/>
          <w:sz w:val="28"/>
          <w:szCs w:val="28"/>
          <w:lang w:val="kk-KZ"/>
        </w:rPr>
        <w:t>)</w:t>
      </w:r>
      <w:r w:rsidRPr="00716293">
        <w:rPr>
          <w:rFonts w:ascii="Times New Roman" w:hAnsi="Times New Roman" w:cs="Times New Roman"/>
          <w:sz w:val="28"/>
          <w:szCs w:val="28"/>
          <w:lang w:val="kk-KZ"/>
        </w:rPr>
        <w:t xml:space="preserve"> бойынша ең жоғары-бір реттік ШЖШ артуының ең көп</w:t>
      </w:r>
      <w:r w:rsidRPr="00D40822">
        <w:rPr>
          <w:rFonts w:ascii="Times New Roman" w:hAnsi="Times New Roman" w:cs="Times New Roman"/>
          <w:sz w:val="28"/>
          <w:szCs w:val="28"/>
          <w:lang w:val="kk-KZ"/>
        </w:rPr>
        <w:t xml:space="preserve"> саны белгіленді.</w:t>
      </w:r>
    </w:p>
    <w:p w:rsidR="00546658" w:rsidRPr="00D40822" w:rsidRDefault="00546658" w:rsidP="00546658">
      <w:pPr>
        <w:ind w:firstLine="709"/>
        <w:jc w:val="both"/>
        <w:rPr>
          <w:rFonts w:ascii="Times New Roman" w:hAnsi="Times New Roman" w:cs="Times New Roman"/>
          <w:b/>
          <w:bCs/>
          <w:sz w:val="28"/>
          <w:szCs w:val="28"/>
          <w:lang w:val="kk-KZ"/>
        </w:rPr>
      </w:pPr>
      <w:r w:rsidRPr="00D40822">
        <w:rPr>
          <w:rFonts w:ascii="Times New Roman" w:hAnsi="Times New Roman" w:cs="Times New Roman"/>
          <w:sz w:val="28"/>
          <w:szCs w:val="28"/>
          <w:lang w:val="kk-KZ"/>
        </w:rPr>
        <w:t xml:space="preserve">Орташа тәуліктік шоғырлану нормативтерінің асып кетуі </w:t>
      </w:r>
      <w:r w:rsidRPr="00D40822">
        <w:rPr>
          <w:rFonts w:ascii="Times New Roman" w:hAnsi="Times New Roman" w:cs="Times New Roman"/>
          <w:b/>
          <w:sz w:val="28"/>
          <w:szCs w:val="28"/>
          <w:lang w:val="kk-KZ"/>
        </w:rPr>
        <w:t>азот диоксиді</w:t>
      </w:r>
      <w:r w:rsidRPr="00D40822">
        <w:rPr>
          <w:rFonts w:ascii="Times New Roman" w:hAnsi="Times New Roman" w:cs="Times New Roman"/>
          <w:sz w:val="28"/>
          <w:szCs w:val="28"/>
          <w:lang w:val="kk-KZ"/>
        </w:rPr>
        <w:t xml:space="preserve"> бойынша байқалды.</w:t>
      </w:r>
    </w:p>
    <w:p w:rsidR="008F10F4" w:rsidRPr="008604D6" w:rsidRDefault="00EF5121" w:rsidP="0007507B">
      <w:pPr>
        <w:ind w:firstLine="709"/>
        <w:jc w:val="both"/>
        <w:rPr>
          <w:rFonts w:ascii="Times New Roman" w:hAnsi="Times New Roman" w:cs="Times New Roman"/>
          <w:b/>
          <w:sz w:val="28"/>
          <w:szCs w:val="28"/>
          <w:highlight w:val="yellow"/>
          <w:lang w:val="kk-KZ"/>
        </w:rPr>
      </w:pPr>
      <w:r w:rsidRPr="00D40822">
        <w:rPr>
          <w:rFonts w:ascii="Times New Roman" w:hAnsi="Times New Roman" w:cs="Times New Roman"/>
          <w:b/>
          <w:sz w:val="28"/>
          <w:szCs w:val="28"/>
          <w:lang w:val="kk-KZ"/>
        </w:rPr>
        <w:t>А</w:t>
      </w:r>
      <w:r w:rsidR="008F10F4" w:rsidRPr="00D40822">
        <w:rPr>
          <w:rFonts w:ascii="Times New Roman" w:hAnsi="Times New Roman" w:cs="Times New Roman"/>
          <w:b/>
          <w:sz w:val="28"/>
          <w:szCs w:val="28"/>
          <w:lang w:val="kk-KZ"/>
        </w:rPr>
        <w:t xml:space="preserve">уезов кенті бойынша 2022 жылдың </w:t>
      </w:r>
      <w:r w:rsidR="00544575">
        <w:rPr>
          <w:rFonts w:ascii="Times New Roman" w:hAnsi="Times New Roman" w:cs="Times New Roman"/>
          <w:b/>
          <w:sz w:val="28"/>
          <w:szCs w:val="28"/>
          <w:lang w:val="kk-KZ"/>
        </w:rPr>
        <w:t>мамыр</w:t>
      </w:r>
      <w:r w:rsidR="008F10F4" w:rsidRPr="00D40822">
        <w:rPr>
          <w:rFonts w:ascii="Times New Roman" w:hAnsi="Times New Roman" w:cs="Times New Roman"/>
          <w:b/>
          <w:sz w:val="28"/>
          <w:szCs w:val="28"/>
          <w:lang w:val="kk-KZ"/>
        </w:rPr>
        <w:t xml:space="preserve"> айындағы </w:t>
      </w:r>
      <w:r w:rsidR="00833420" w:rsidRPr="00D40822">
        <w:rPr>
          <w:rFonts w:ascii="Times New Roman" w:hAnsi="Times New Roman" w:cs="Times New Roman"/>
          <w:b/>
          <w:sz w:val="28"/>
          <w:szCs w:val="28"/>
          <w:lang w:val="kk-KZ"/>
        </w:rPr>
        <w:t>м</w:t>
      </w:r>
      <w:r w:rsidR="008F10F4" w:rsidRPr="00D40822">
        <w:rPr>
          <w:rFonts w:ascii="Times New Roman" w:hAnsi="Times New Roman" w:cs="Times New Roman"/>
          <w:b/>
          <w:sz w:val="28"/>
          <w:szCs w:val="28"/>
          <w:lang w:val="kk-KZ"/>
        </w:rPr>
        <w:t>етеорологиялық жағдайлар</w:t>
      </w:r>
    </w:p>
    <w:p w:rsidR="0048360F" w:rsidRDefault="0048360F" w:rsidP="0007507B">
      <w:pPr>
        <w:ind w:firstLine="709"/>
        <w:jc w:val="both"/>
        <w:rPr>
          <w:rFonts w:ascii="Times New Roman" w:hAnsi="Times New Roman" w:cs="Times New Roman"/>
          <w:sz w:val="28"/>
          <w:szCs w:val="28"/>
          <w:lang w:val="kk-KZ"/>
        </w:rPr>
      </w:pPr>
      <w:r w:rsidRPr="0048360F">
        <w:rPr>
          <w:rFonts w:ascii="Times New Roman" w:hAnsi="Times New Roman" w:cs="Times New Roman"/>
          <w:sz w:val="28"/>
          <w:szCs w:val="28"/>
          <w:lang w:val="kk-KZ"/>
        </w:rPr>
        <w:t xml:space="preserve">Әуезов кентінде </w:t>
      </w:r>
      <w:r w:rsidR="00544575">
        <w:rPr>
          <w:rFonts w:ascii="Times New Roman" w:hAnsi="Times New Roman" w:cs="Times New Roman"/>
          <w:sz w:val="28"/>
          <w:szCs w:val="28"/>
          <w:lang w:val="kk-KZ"/>
        </w:rPr>
        <w:t xml:space="preserve">жылдың мамыр айында  2-7 м/с әлсіз желмен  жауын – шашынсыз </w:t>
      </w:r>
      <w:r w:rsidRPr="0048360F">
        <w:rPr>
          <w:rFonts w:ascii="Times New Roman" w:hAnsi="Times New Roman" w:cs="Times New Roman"/>
          <w:sz w:val="28"/>
          <w:szCs w:val="28"/>
          <w:lang w:val="kk-KZ"/>
        </w:rPr>
        <w:t>ауа рай</w:t>
      </w:r>
      <w:r w:rsidR="00E66F13">
        <w:rPr>
          <w:rFonts w:ascii="Times New Roman" w:hAnsi="Times New Roman" w:cs="Times New Roman"/>
          <w:sz w:val="28"/>
          <w:szCs w:val="28"/>
          <w:lang w:val="kk-KZ"/>
        </w:rPr>
        <w:t xml:space="preserve">ының тұрақты сипаты басым болды. 0,1 мм </w:t>
      </w:r>
      <w:r w:rsidRPr="0048360F">
        <w:rPr>
          <w:rFonts w:ascii="Times New Roman" w:hAnsi="Times New Roman" w:cs="Times New Roman"/>
          <w:sz w:val="28"/>
          <w:szCs w:val="28"/>
          <w:lang w:val="kk-KZ"/>
        </w:rPr>
        <w:t xml:space="preserve">аздаған және </w:t>
      </w:r>
      <w:r w:rsidR="00E66F13">
        <w:rPr>
          <w:rFonts w:ascii="Times New Roman" w:hAnsi="Times New Roman" w:cs="Times New Roman"/>
          <w:sz w:val="28"/>
          <w:szCs w:val="28"/>
          <w:lang w:val="kk-KZ"/>
        </w:rPr>
        <w:t xml:space="preserve">орташа жаңбыр 02-03, 07, 22-23, 29 мамырда </w:t>
      </w:r>
      <w:r w:rsidR="00544575">
        <w:rPr>
          <w:rFonts w:ascii="Times New Roman" w:hAnsi="Times New Roman" w:cs="Times New Roman"/>
          <w:sz w:val="28"/>
          <w:szCs w:val="28"/>
          <w:lang w:val="kk-KZ"/>
        </w:rPr>
        <w:t xml:space="preserve">байқалды. </w:t>
      </w:r>
    </w:p>
    <w:p w:rsidR="0048360F" w:rsidRDefault="0048360F" w:rsidP="00DD0A8F">
      <w:pPr>
        <w:ind w:left="142" w:firstLine="709"/>
        <w:rPr>
          <w:rFonts w:ascii="Times New Roman" w:hAnsi="Times New Roman" w:cs="Times New Roman"/>
          <w:sz w:val="28"/>
          <w:szCs w:val="28"/>
          <w:lang w:val="kk-KZ"/>
        </w:rPr>
      </w:pPr>
    </w:p>
    <w:p w:rsidR="00932674" w:rsidRPr="00DD0A8F" w:rsidRDefault="00932674" w:rsidP="00DD0A8F">
      <w:pPr>
        <w:ind w:left="142" w:firstLine="709"/>
        <w:rPr>
          <w:rFonts w:ascii="Times New Roman" w:hAnsi="Times New Roman" w:cs="Times New Roman"/>
          <w:b/>
          <w:bCs/>
          <w:sz w:val="28"/>
          <w:szCs w:val="28"/>
          <w:lang w:val="kk-KZ"/>
        </w:rPr>
      </w:pPr>
      <w:r w:rsidRPr="00DD0A8F">
        <w:rPr>
          <w:rFonts w:ascii="Times New Roman" w:hAnsi="Times New Roman" w:cs="Times New Roman"/>
          <w:b/>
          <w:bCs/>
          <w:sz w:val="28"/>
          <w:szCs w:val="28"/>
          <w:lang w:val="kk-KZ"/>
        </w:rPr>
        <w:t>3. Жер үсті сулар</w:t>
      </w:r>
      <w:r w:rsidR="00D43829" w:rsidRPr="00DD0A8F">
        <w:rPr>
          <w:rFonts w:ascii="Times New Roman" w:hAnsi="Times New Roman" w:cs="Times New Roman"/>
          <w:b/>
          <w:bCs/>
          <w:sz w:val="28"/>
          <w:szCs w:val="28"/>
          <w:lang w:val="kk-KZ"/>
        </w:rPr>
        <w:t>ы</w:t>
      </w:r>
      <w:r w:rsidRPr="00DD0A8F">
        <w:rPr>
          <w:rFonts w:ascii="Times New Roman" w:hAnsi="Times New Roman" w:cs="Times New Roman"/>
          <w:b/>
          <w:bCs/>
          <w:sz w:val="28"/>
          <w:szCs w:val="28"/>
          <w:lang w:val="kk-KZ"/>
        </w:rPr>
        <w:t xml:space="preserve"> сапасының </w:t>
      </w:r>
      <w:r w:rsidR="00D43829" w:rsidRPr="00DD0A8F">
        <w:rPr>
          <w:rFonts w:ascii="Times New Roman" w:hAnsi="Times New Roman" w:cs="Times New Roman"/>
          <w:b/>
          <w:bCs/>
          <w:sz w:val="28"/>
          <w:szCs w:val="28"/>
          <w:lang w:val="kk-KZ"/>
        </w:rPr>
        <w:t>жай-күйі</w:t>
      </w:r>
    </w:p>
    <w:p w:rsidR="00414157" w:rsidRPr="00414157" w:rsidRDefault="00414157" w:rsidP="00414157">
      <w:pPr>
        <w:ind w:firstLine="851"/>
        <w:contextualSpacing/>
        <w:jc w:val="both"/>
        <w:rPr>
          <w:rFonts w:ascii="Times New Roman" w:hAnsi="Times New Roman" w:cs="Times New Roman"/>
          <w:sz w:val="28"/>
          <w:szCs w:val="28"/>
          <w:lang w:val="kk-KZ"/>
        </w:rPr>
      </w:pPr>
      <w:r w:rsidRPr="00414157">
        <w:rPr>
          <w:rFonts w:ascii="Times New Roman" w:hAnsi="Times New Roman" w:cs="Times New Roman"/>
          <w:sz w:val="28"/>
          <w:szCs w:val="28"/>
          <w:lang w:val="kk-KZ"/>
        </w:rPr>
        <w:t>Шығыс Қазақстан облысы бойынша жер үсті суларының сапасына бақылау 13 су объектісінің (Қара Ертіс, Ертіс, Бұқтырма, Брекса, Тихая, Үлбі, Глубочанка, Красноярка, Оба, Емел, Аягөз, Үржар өзендері және Алакөл, Зайсан көлдері) 32 тұстамасында жүргізілді.</w:t>
      </w:r>
    </w:p>
    <w:p w:rsidR="007B5AED" w:rsidRPr="000D68AF" w:rsidRDefault="007B5AED" w:rsidP="007B5AED">
      <w:pPr>
        <w:ind w:firstLine="720"/>
        <w:jc w:val="both"/>
        <w:rPr>
          <w:rFonts w:ascii="Times New Roman" w:hAnsi="Times New Roman"/>
          <w:i/>
          <w:sz w:val="28"/>
          <w:szCs w:val="28"/>
          <w:lang w:val="kk-KZ" w:eastAsia="ru-RU"/>
        </w:rPr>
      </w:pPr>
      <w:r w:rsidRPr="00587BD2">
        <w:rPr>
          <w:rFonts w:ascii="Times New Roman" w:hAnsi="Times New Roman"/>
          <w:sz w:val="28"/>
          <w:szCs w:val="28"/>
          <w:lang w:val="kk-KZ" w:eastAsia="ru-RU"/>
        </w:rPr>
        <w:t xml:space="preserve">Жер үсті суларын зерттеу кезінде су сынамаларында су сапасының </w:t>
      </w:r>
      <w:r w:rsidRPr="00587BD2">
        <w:rPr>
          <w:rFonts w:ascii="Times New Roman" w:hAnsi="Times New Roman"/>
          <w:b/>
          <w:sz w:val="28"/>
          <w:szCs w:val="28"/>
          <w:lang w:val="kk-KZ" w:eastAsia="ru-RU"/>
        </w:rPr>
        <w:t xml:space="preserve">48 </w:t>
      </w:r>
      <w:r w:rsidRPr="00587BD2">
        <w:rPr>
          <w:rFonts w:ascii="Times New Roman" w:hAnsi="Times New Roman"/>
          <w:sz w:val="28"/>
          <w:szCs w:val="28"/>
          <w:lang w:val="kk-KZ" w:eastAsia="ru-RU"/>
        </w:rPr>
        <w:t xml:space="preserve">физикалық және химиялық көрсеткіштері анықталады: </w:t>
      </w:r>
      <w:r w:rsidRPr="00587BD2">
        <w:rPr>
          <w:rFonts w:ascii="Times New Roman" w:hAnsi="Times New Roman"/>
          <w:i/>
          <w:sz w:val="28"/>
          <w:szCs w:val="28"/>
          <w:lang w:val="kk-KZ" w:eastAsia="ru-RU"/>
        </w:rPr>
        <w:t>температура, қалқыма заттар, түсі, мөлдірлігі, сутегі көрсеткіші (рН), еріген оттегі, ОБТ5, ОХТ, құрамында тұз бар негізгі иондар, биогенді элементтер, органикалық заттар (мұнай өнімдері, фенолдар), ауыр металдар</w:t>
      </w:r>
      <w:r>
        <w:rPr>
          <w:rFonts w:ascii="Times New Roman" w:hAnsi="Times New Roman"/>
          <w:i/>
          <w:sz w:val="28"/>
          <w:szCs w:val="28"/>
          <w:lang w:val="kk-KZ" w:eastAsia="ru-RU"/>
        </w:rPr>
        <w:t>, пестицидтер</w:t>
      </w:r>
      <w:r w:rsidRPr="00587BD2">
        <w:rPr>
          <w:rFonts w:ascii="Times New Roman" w:hAnsi="Times New Roman"/>
          <w:i/>
          <w:sz w:val="28"/>
          <w:szCs w:val="28"/>
          <w:lang w:val="kk-KZ" w:eastAsia="ru-RU"/>
        </w:rPr>
        <w:t>.</w:t>
      </w:r>
    </w:p>
    <w:p w:rsidR="00313DF9" w:rsidRPr="00DD0A8F" w:rsidRDefault="00881849" w:rsidP="00313DF9">
      <w:pPr>
        <w:ind w:firstLine="720"/>
        <w:jc w:val="both"/>
        <w:rPr>
          <w:rFonts w:ascii="Times New Roman" w:hAnsi="Times New Roman"/>
          <w:sz w:val="28"/>
          <w:szCs w:val="28"/>
          <w:lang w:val="kk-KZ"/>
        </w:rPr>
      </w:pPr>
      <w:r w:rsidRPr="00062D79">
        <w:rPr>
          <w:rFonts w:ascii="Times New Roman" w:hAnsi="Times New Roman"/>
          <w:sz w:val="28"/>
          <w:szCs w:val="28"/>
          <w:lang w:val="kk-KZ"/>
        </w:rPr>
        <w:t>Шығыс Қазақстан облысы аумағында</w:t>
      </w:r>
      <w:r w:rsidRPr="00062D79">
        <w:rPr>
          <w:rFonts w:ascii="Times New Roman" w:hAnsi="Times New Roman"/>
          <w:b/>
          <w:sz w:val="28"/>
          <w:szCs w:val="28"/>
          <w:lang w:val="kk-KZ"/>
        </w:rPr>
        <w:t xml:space="preserve"> гидробиологиялық көрсеткіштер</w:t>
      </w:r>
      <w:r w:rsidRPr="00062D79">
        <w:rPr>
          <w:rFonts w:ascii="Times New Roman" w:hAnsi="Times New Roman"/>
          <w:sz w:val="28"/>
          <w:szCs w:val="28"/>
          <w:lang w:val="kk-KZ"/>
        </w:rPr>
        <w:t xml:space="preserve"> бойынша жер үсті суларының су сапасы мониторингі 1</w:t>
      </w:r>
      <w:r>
        <w:rPr>
          <w:rFonts w:ascii="Times New Roman" w:hAnsi="Times New Roman"/>
          <w:sz w:val="28"/>
          <w:szCs w:val="28"/>
          <w:lang w:val="kk-KZ"/>
        </w:rPr>
        <w:t>3</w:t>
      </w:r>
      <w:r w:rsidRPr="00062D79">
        <w:rPr>
          <w:rFonts w:ascii="Times New Roman" w:hAnsi="Times New Roman"/>
          <w:b/>
          <w:sz w:val="28"/>
          <w:szCs w:val="28"/>
          <w:lang w:val="kk-KZ"/>
        </w:rPr>
        <w:t xml:space="preserve"> </w:t>
      </w:r>
      <w:r w:rsidRPr="00062D79">
        <w:rPr>
          <w:rFonts w:ascii="Times New Roman" w:hAnsi="Times New Roman"/>
          <w:sz w:val="28"/>
          <w:szCs w:val="28"/>
          <w:lang w:val="kk-KZ"/>
        </w:rPr>
        <w:t xml:space="preserve">су объектісінде (Қара Ертіс, Ертіс, Бұқтырма, Брекса, Тихая, Оба, Үлбі, Глубочанка, Красноярка, Емел, Арасан, Кіші Каракожа, өзендері </w:t>
      </w:r>
      <w:r w:rsidRPr="00062D79">
        <w:rPr>
          <w:rFonts w:ascii="Times New Roman" w:hAnsi="Times New Roman"/>
          <w:sz w:val="28"/>
          <w:szCs w:val="28"/>
          <w:lang w:val="kk-KZ" w:eastAsia="ru-RU"/>
        </w:rPr>
        <w:t>және Бұқтырма, Өскемен су қоймаларында</w:t>
      </w:r>
      <w:r w:rsidRPr="00062D79">
        <w:rPr>
          <w:rFonts w:ascii="Times New Roman" w:hAnsi="Times New Roman"/>
          <w:sz w:val="28"/>
          <w:szCs w:val="28"/>
          <w:lang w:val="kk-KZ"/>
        </w:rPr>
        <w:t xml:space="preserve">) </w:t>
      </w:r>
      <w:r w:rsidRPr="00062D79">
        <w:rPr>
          <w:rFonts w:ascii="Times New Roman" w:hAnsi="Times New Roman"/>
          <w:b/>
          <w:sz w:val="28"/>
          <w:szCs w:val="28"/>
          <w:lang w:val="kk-KZ"/>
        </w:rPr>
        <w:t>34</w:t>
      </w:r>
      <w:r w:rsidRPr="00062D79">
        <w:rPr>
          <w:rFonts w:ascii="Times New Roman" w:hAnsi="Times New Roman"/>
          <w:sz w:val="28"/>
          <w:szCs w:val="28"/>
          <w:lang w:val="kk-KZ"/>
        </w:rPr>
        <w:t xml:space="preserve"> тұстамада жүргізілді. Зерттелетін объектідегі судың өткір уыттылығын анықтауға арналған 34 сынама талданды, макрозообентос көрсеткіші бойынша 34 сынама, перифитон бойынша 34 сынама және зоопланктон мен фитопланктон көрсеткіштері бойынша бір-бір сынама талданды.</w:t>
      </w:r>
    </w:p>
    <w:p w:rsidR="00414157" w:rsidRPr="00414157" w:rsidRDefault="00414157" w:rsidP="00414157">
      <w:pPr>
        <w:ind w:firstLine="720"/>
        <w:jc w:val="both"/>
        <w:rPr>
          <w:rFonts w:ascii="Times New Roman" w:hAnsi="Times New Roman" w:cs="Times New Roman"/>
          <w:sz w:val="28"/>
          <w:szCs w:val="28"/>
          <w:lang w:val="kk-KZ"/>
        </w:rPr>
      </w:pPr>
      <w:r w:rsidRPr="00414157">
        <w:rPr>
          <w:rFonts w:ascii="Times New Roman" w:hAnsi="Times New Roman" w:cs="Times New Roman"/>
          <w:sz w:val="28"/>
          <w:szCs w:val="28"/>
          <w:lang w:val="kk-KZ"/>
        </w:rPr>
        <w:t>Төменгі шөгінділер мен жағалаудағы топырақ сапасының мониторингі Үржар өзені мен Алакөл көлінің 2 бақылау тұстамасында жүргізілді.</w:t>
      </w:r>
    </w:p>
    <w:p w:rsidR="00414157" w:rsidRPr="00414157" w:rsidRDefault="00414157" w:rsidP="00414157">
      <w:pPr>
        <w:ind w:firstLine="720"/>
        <w:jc w:val="both"/>
        <w:rPr>
          <w:rFonts w:ascii="Times New Roman" w:hAnsi="Times New Roman" w:cs="Times New Roman"/>
          <w:sz w:val="28"/>
          <w:szCs w:val="28"/>
          <w:lang w:val="kk-KZ"/>
        </w:rPr>
      </w:pPr>
      <w:r w:rsidRPr="00414157">
        <w:rPr>
          <w:rFonts w:ascii="Times New Roman" w:hAnsi="Times New Roman" w:cs="Times New Roman"/>
          <w:sz w:val="28"/>
          <w:szCs w:val="28"/>
          <w:lang w:val="kk-KZ"/>
        </w:rPr>
        <w:t>Түптік шөгінділер мен жағалаулық топырақ сынамаларында ауыр металдар иондарының (күшән, қорғасын, кадмий, марганец) формасы қышқылда еритін (жалпы), сондай-ақ жылжымалы формалардың (мыс, мырыш, хром) құрамы талданады.</w:t>
      </w:r>
    </w:p>
    <w:p w:rsidR="00F97951" w:rsidRPr="00DD0A8F" w:rsidRDefault="00F97951" w:rsidP="00FF6FC7">
      <w:pPr>
        <w:ind w:firstLine="709"/>
        <w:jc w:val="both"/>
        <w:rPr>
          <w:rFonts w:ascii="Times New Roman" w:hAnsi="Times New Roman" w:cs="Times New Roman"/>
          <w:b/>
          <w:bCs/>
          <w:sz w:val="28"/>
          <w:szCs w:val="28"/>
          <w:lang w:val="kk-KZ"/>
        </w:rPr>
      </w:pPr>
    </w:p>
    <w:p w:rsidR="00932674" w:rsidRPr="00DD0A8F" w:rsidRDefault="00932674" w:rsidP="00FF6FC7">
      <w:pPr>
        <w:ind w:firstLine="709"/>
        <w:jc w:val="both"/>
        <w:rPr>
          <w:rFonts w:ascii="Times New Roman" w:hAnsi="Times New Roman" w:cs="Times New Roman"/>
          <w:b/>
          <w:bCs/>
          <w:sz w:val="28"/>
          <w:szCs w:val="28"/>
          <w:lang w:val="kk-KZ"/>
        </w:rPr>
      </w:pPr>
      <w:r w:rsidRPr="00DD0A8F">
        <w:rPr>
          <w:rFonts w:ascii="Times New Roman" w:hAnsi="Times New Roman" w:cs="Times New Roman"/>
          <w:b/>
          <w:bCs/>
          <w:sz w:val="28"/>
          <w:szCs w:val="28"/>
          <w:lang w:val="kk-KZ"/>
        </w:rPr>
        <w:t>Шығыс Қазақстан облысы аумағындағы жер үсті суларының мониторингі нәтижелері</w:t>
      </w:r>
    </w:p>
    <w:p w:rsidR="00932674" w:rsidRPr="00DD0A8F" w:rsidRDefault="00932674" w:rsidP="00481A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kk-KZ" w:eastAsia="ru-RU"/>
        </w:rPr>
      </w:pPr>
      <w:r w:rsidRPr="00DD0A8F">
        <w:rPr>
          <w:rFonts w:ascii="Times New Roman" w:hAnsi="Times New Roman" w:cs="Times New Roman"/>
          <w:sz w:val="28"/>
          <w:szCs w:val="28"/>
          <w:lang w:val="kk-KZ" w:eastAsia="ru-RU"/>
        </w:rPr>
        <w:t xml:space="preserve">Қазақстан Республикасының су объектілерінің су сапасын бағалауға арналған негізгі нормативтік құжаттар «Су объектілерінде судың сапасын жіктеудің бірыңғай жүйесі» (бұдан әрі - Бірыңғай жіктеме) болып табылады.             </w:t>
      </w:r>
    </w:p>
    <w:p w:rsidR="00932674" w:rsidRPr="00DD0A8F" w:rsidRDefault="00932674" w:rsidP="00481A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kk-KZ" w:eastAsia="ru-RU"/>
        </w:rPr>
      </w:pPr>
      <w:r w:rsidRPr="00DD0A8F">
        <w:rPr>
          <w:rFonts w:ascii="Times New Roman" w:hAnsi="Times New Roman" w:cs="Times New Roman"/>
          <w:sz w:val="28"/>
          <w:szCs w:val="28"/>
          <w:lang w:val="kk-KZ" w:eastAsia="ru-RU"/>
        </w:rPr>
        <w:t>Су объектілерінің су сапасы Бірыңғай жіктеме бойынша келесідей бағаланады:</w:t>
      </w:r>
    </w:p>
    <w:p w:rsidR="000E4D7D" w:rsidRPr="00DD0A8F" w:rsidRDefault="000E4D7D" w:rsidP="00481A92">
      <w:pPr>
        <w:ind w:firstLine="709"/>
        <w:jc w:val="right"/>
        <w:rPr>
          <w:rFonts w:ascii="Times New Roman" w:hAnsi="Times New Roman" w:cs="Times New Roman"/>
          <w:lang w:val="kk-KZ"/>
        </w:rPr>
      </w:pPr>
    </w:p>
    <w:p w:rsidR="00932674" w:rsidRDefault="00932674" w:rsidP="00481A92">
      <w:pPr>
        <w:ind w:firstLine="709"/>
        <w:jc w:val="right"/>
        <w:rPr>
          <w:rFonts w:ascii="Times New Roman" w:hAnsi="Times New Roman" w:cs="Times New Roman"/>
          <w:lang w:val="kk-KZ"/>
        </w:rPr>
      </w:pPr>
      <w:r w:rsidRPr="00DD0A8F">
        <w:rPr>
          <w:rFonts w:ascii="Times New Roman" w:hAnsi="Times New Roman" w:cs="Times New Roman"/>
          <w:lang w:val="kk-KZ"/>
        </w:rPr>
        <w:t>Кесте</w:t>
      </w:r>
      <w:r w:rsidR="000E4D7D" w:rsidRPr="00DD0A8F">
        <w:rPr>
          <w:rFonts w:ascii="Times New Roman" w:hAnsi="Times New Roman" w:cs="Times New Roman"/>
          <w:lang w:val="kk-KZ"/>
        </w:rPr>
        <w:t xml:space="preserve"> 1</w:t>
      </w:r>
      <w:r w:rsidR="00DD0A8F">
        <w:rPr>
          <w:rFonts w:ascii="Times New Roman" w:hAnsi="Times New Roman" w:cs="Times New Roman"/>
          <w:lang w:val="kk-KZ"/>
        </w:rPr>
        <w:t>7</w:t>
      </w:r>
    </w:p>
    <w:tbl>
      <w:tblPr>
        <w:tblW w:w="9926" w:type="dxa"/>
        <w:jc w:val="center"/>
        <w:tblLayout w:type="fixed"/>
        <w:tblLook w:val="00A0" w:firstRow="1" w:lastRow="0" w:firstColumn="1" w:lastColumn="0" w:noHBand="0" w:noVBand="0"/>
      </w:tblPr>
      <w:tblGrid>
        <w:gridCol w:w="1902"/>
        <w:gridCol w:w="1893"/>
        <w:gridCol w:w="1921"/>
        <w:gridCol w:w="1792"/>
        <w:gridCol w:w="907"/>
        <w:gridCol w:w="1511"/>
      </w:tblGrid>
      <w:tr w:rsidR="00414157" w:rsidRPr="00414157" w:rsidTr="0054127D">
        <w:trPr>
          <w:trHeight w:val="180"/>
          <w:jc w:val="center"/>
        </w:trPr>
        <w:tc>
          <w:tcPr>
            <w:tcW w:w="1902" w:type="dxa"/>
            <w:vMerge w:val="restart"/>
            <w:tcBorders>
              <w:top w:val="single" w:sz="4" w:space="0" w:color="auto"/>
              <w:left w:val="single" w:sz="4" w:space="0" w:color="auto"/>
              <w:right w:val="single" w:sz="4" w:space="0" w:color="auto"/>
            </w:tcBorders>
            <w:vAlign w:val="center"/>
          </w:tcPr>
          <w:p w:rsidR="00414157" w:rsidRPr="00414157" w:rsidRDefault="00414157" w:rsidP="00414157">
            <w:pPr>
              <w:jc w:val="center"/>
              <w:rPr>
                <w:rFonts w:ascii="Times New Roman" w:eastAsia="Calibri" w:hAnsi="Times New Roman" w:cs="Times New Roman"/>
                <w:b/>
                <w:lang w:val="kk-KZ"/>
              </w:rPr>
            </w:pPr>
            <w:r w:rsidRPr="00414157">
              <w:rPr>
                <w:rFonts w:ascii="Times New Roman" w:eastAsia="Calibri" w:hAnsi="Times New Roman" w:cs="Times New Roman"/>
                <w:b/>
                <w:sz w:val="22"/>
                <w:szCs w:val="22"/>
                <w:lang w:val="kk-KZ"/>
              </w:rPr>
              <w:t>Су объектісінің атауы</w:t>
            </w:r>
          </w:p>
        </w:tc>
        <w:tc>
          <w:tcPr>
            <w:tcW w:w="3814" w:type="dxa"/>
            <w:gridSpan w:val="2"/>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eastAsia="Calibri" w:hAnsi="Times New Roman" w:cs="Times New Roman"/>
                <w:b/>
              </w:rPr>
            </w:pPr>
            <w:r w:rsidRPr="00414157">
              <w:rPr>
                <w:rFonts w:ascii="Times New Roman" w:eastAsia="Calibri" w:hAnsi="Times New Roman" w:cs="Times New Roman"/>
                <w:b/>
                <w:sz w:val="22"/>
                <w:szCs w:val="22"/>
                <w:lang w:val="kk-KZ"/>
              </w:rPr>
              <w:t xml:space="preserve">Су сапасының класы </w:t>
            </w:r>
          </w:p>
        </w:tc>
        <w:tc>
          <w:tcPr>
            <w:tcW w:w="1792" w:type="dxa"/>
            <w:vMerge w:val="restart"/>
            <w:tcBorders>
              <w:top w:val="single" w:sz="4" w:space="0" w:color="auto"/>
              <w:left w:val="nil"/>
              <w:right w:val="single" w:sz="4" w:space="0" w:color="auto"/>
            </w:tcBorders>
            <w:vAlign w:val="center"/>
          </w:tcPr>
          <w:p w:rsidR="00414157" w:rsidRPr="00414157" w:rsidRDefault="00414157" w:rsidP="00414157">
            <w:pPr>
              <w:jc w:val="center"/>
              <w:rPr>
                <w:rFonts w:ascii="Times New Roman" w:eastAsia="Calibri" w:hAnsi="Times New Roman" w:cs="Times New Roman"/>
                <w:b/>
                <w:lang w:val="kk-KZ"/>
              </w:rPr>
            </w:pPr>
            <w:r w:rsidRPr="00414157">
              <w:rPr>
                <w:rFonts w:ascii="Times New Roman" w:eastAsia="Calibri" w:hAnsi="Times New Roman" w:cs="Times New Roman"/>
                <w:b/>
                <w:sz w:val="22"/>
                <w:szCs w:val="22"/>
              </w:rPr>
              <w:t>Параметр</w:t>
            </w:r>
            <w:r w:rsidRPr="00414157">
              <w:rPr>
                <w:rFonts w:ascii="Times New Roman" w:eastAsia="Calibri" w:hAnsi="Times New Roman" w:cs="Times New Roman"/>
                <w:b/>
                <w:sz w:val="22"/>
                <w:szCs w:val="22"/>
                <w:lang w:val="kk-KZ"/>
              </w:rPr>
              <w:t>лері</w:t>
            </w:r>
          </w:p>
        </w:tc>
        <w:tc>
          <w:tcPr>
            <w:tcW w:w="907" w:type="dxa"/>
            <w:vMerge w:val="restart"/>
            <w:tcBorders>
              <w:top w:val="single" w:sz="4" w:space="0" w:color="auto"/>
              <w:left w:val="nil"/>
              <w:right w:val="single" w:sz="4" w:space="0" w:color="auto"/>
            </w:tcBorders>
            <w:vAlign w:val="center"/>
          </w:tcPr>
          <w:p w:rsidR="00414157" w:rsidRPr="00414157" w:rsidRDefault="00414157" w:rsidP="00414157">
            <w:pPr>
              <w:jc w:val="center"/>
              <w:rPr>
                <w:rFonts w:ascii="Times New Roman" w:eastAsia="Calibri" w:hAnsi="Times New Roman" w:cs="Times New Roman"/>
                <w:b/>
                <w:lang w:val="kk-KZ"/>
              </w:rPr>
            </w:pPr>
            <w:r w:rsidRPr="00414157">
              <w:rPr>
                <w:rFonts w:ascii="Times New Roman" w:eastAsia="Calibri" w:hAnsi="Times New Roman" w:cs="Times New Roman"/>
                <w:b/>
                <w:sz w:val="22"/>
                <w:szCs w:val="22"/>
                <w:lang w:val="kk-KZ"/>
              </w:rPr>
              <w:t>Өлшем бірлік</w:t>
            </w:r>
          </w:p>
        </w:tc>
        <w:tc>
          <w:tcPr>
            <w:tcW w:w="1511" w:type="dxa"/>
            <w:vMerge w:val="restart"/>
            <w:tcBorders>
              <w:top w:val="single" w:sz="4" w:space="0" w:color="auto"/>
              <w:left w:val="nil"/>
              <w:right w:val="single" w:sz="4" w:space="0" w:color="auto"/>
            </w:tcBorders>
            <w:vAlign w:val="center"/>
          </w:tcPr>
          <w:p w:rsidR="00414157" w:rsidRPr="00414157" w:rsidRDefault="00414157" w:rsidP="00414157">
            <w:pPr>
              <w:jc w:val="center"/>
              <w:rPr>
                <w:rFonts w:ascii="Times New Roman" w:eastAsia="Calibri" w:hAnsi="Times New Roman" w:cs="Times New Roman"/>
                <w:b/>
              </w:rPr>
            </w:pPr>
            <w:r w:rsidRPr="00414157">
              <w:rPr>
                <w:rFonts w:ascii="Times New Roman" w:eastAsia="Calibri" w:hAnsi="Times New Roman" w:cs="Times New Roman"/>
                <w:b/>
                <w:sz w:val="22"/>
                <w:szCs w:val="22"/>
              </w:rPr>
              <w:t>Концент-рация</w:t>
            </w:r>
          </w:p>
        </w:tc>
      </w:tr>
      <w:tr w:rsidR="00414157" w:rsidRPr="00414157" w:rsidTr="0054127D">
        <w:trPr>
          <w:trHeight w:val="383"/>
          <w:jc w:val="center"/>
        </w:trPr>
        <w:tc>
          <w:tcPr>
            <w:tcW w:w="1902" w:type="dxa"/>
            <w:vMerge/>
            <w:tcBorders>
              <w:left w:val="single" w:sz="4" w:space="0" w:color="auto"/>
              <w:bottom w:val="single" w:sz="4" w:space="0" w:color="auto"/>
              <w:right w:val="single" w:sz="4" w:space="0" w:color="auto"/>
            </w:tcBorders>
            <w:vAlign w:val="center"/>
          </w:tcPr>
          <w:p w:rsidR="00414157" w:rsidRPr="00414157" w:rsidRDefault="00414157" w:rsidP="00414157">
            <w:pPr>
              <w:rPr>
                <w:rFonts w:ascii="Times New Roman" w:eastAsia="Calibri" w:hAnsi="Times New Roman" w:cs="Times New Roman"/>
              </w:rPr>
            </w:pPr>
          </w:p>
        </w:tc>
        <w:tc>
          <w:tcPr>
            <w:tcW w:w="189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eastAsia="Calibri" w:hAnsi="Times New Roman" w:cs="Times New Roman"/>
                <w:b/>
                <w:lang w:val="kk-KZ"/>
              </w:rPr>
            </w:pPr>
            <w:r w:rsidRPr="00414157">
              <w:rPr>
                <w:rFonts w:ascii="Times New Roman" w:eastAsia="Calibri" w:hAnsi="Times New Roman" w:cs="Times New Roman"/>
                <w:b/>
                <w:sz w:val="22"/>
                <w:szCs w:val="22"/>
                <w:lang w:val="kk-KZ"/>
              </w:rPr>
              <w:t xml:space="preserve">Мамыр </w:t>
            </w:r>
          </w:p>
          <w:p w:rsidR="00414157" w:rsidRPr="00414157" w:rsidRDefault="00414157" w:rsidP="00414157">
            <w:pPr>
              <w:jc w:val="center"/>
              <w:rPr>
                <w:rFonts w:ascii="Times New Roman" w:eastAsia="Calibri" w:hAnsi="Times New Roman" w:cs="Times New Roman"/>
                <w:b/>
              </w:rPr>
            </w:pPr>
            <w:r w:rsidRPr="00414157">
              <w:rPr>
                <w:rFonts w:ascii="Times New Roman" w:eastAsia="Calibri" w:hAnsi="Times New Roman" w:cs="Times New Roman"/>
                <w:b/>
                <w:sz w:val="22"/>
                <w:szCs w:val="22"/>
              </w:rPr>
              <w:t>2021</w:t>
            </w:r>
            <w:r w:rsidRPr="00414157">
              <w:rPr>
                <w:rFonts w:ascii="Times New Roman" w:eastAsia="Calibri" w:hAnsi="Times New Roman" w:cs="Times New Roman"/>
                <w:b/>
                <w:sz w:val="22"/>
                <w:szCs w:val="22"/>
                <w:lang w:val="kk-KZ"/>
              </w:rPr>
              <w:t>ж</w:t>
            </w:r>
            <w:r w:rsidRPr="00414157">
              <w:rPr>
                <w:rFonts w:ascii="Times New Roman" w:eastAsia="Calibri" w:hAnsi="Times New Roman" w:cs="Times New Roman"/>
                <w:b/>
                <w:sz w:val="22"/>
                <w:szCs w:val="22"/>
              </w:rPr>
              <w:t>.</w:t>
            </w:r>
          </w:p>
        </w:tc>
        <w:tc>
          <w:tcPr>
            <w:tcW w:w="1921"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eastAsia="Calibri" w:hAnsi="Times New Roman" w:cs="Times New Roman"/>
                <w:b/>
                <w:lang w:val="kk-KZ"/>
              </w:rPr>
            </w:pPr>
            <w:r w:rsidRPr="00414157">
              <w:rPr>
                <w:rFonts w:ascii="Times New Roman" w:eastAsia="Calibri" w:hAnsi="Times New Roman" w:cs="Times New Roman"/>
                <w:b/>
                <w:sz w:val="22"/>
                <w:szCs w:val="22"/>
                <w:lang w:val="kk-KZ"/>
              </w:rPr>
              <w:t xml:space="preserve">Мамыр </w:t>
            </w:r>
          </w:p>
          <w:p w:rsidR="00414157" w:rsidRPr="00414157" w:rsidRDefault="00414157" w:rsidP="00414157">
            <w:pPr>
              <w:jc w:val="center"/>
              <w:rPr>
                <w:rFonts w:ascii="Times New Roman" w:eastAsia="Calibri" w:hAnsi="Times New Roman" w:cs="Times New Roman"/>
                <w:b/>
              </w:rPr>
            </w:pPr>
            <w:r w:rsidRPr="00414157">
              <w:rPr>
                <w:rFonts w:ascii="Times New Roman" w:eastAsia="Calibri" w:hAnsi="Times New Roman" w:cs="Times New Roman"/>
                <w:b/>
                <w:sz w:val="22"/>
                <w:szCs w:val="22"/>
              </w:rPr>
              <w:t>2022</w:t>
            </w:r>
            <w:r w:rsidRPr="00414157">
              <w:rPr>
                <w:rFonts w:ascii="Times New Roman" w:eastAsia="Calibri" w:hAnsi="Times New Roman" w:cs="Times New Roman"/>
                <w:b/>
                <w:sz w:val="22"/>
                <w:szCs w:val="22"/>
                <w:lang w:val="kk-KZ"/>
              </w:rPr>
              <w:t>ж</w:t>
            </w:r>
            <w:r w:rsidRPr="00414157">
              <w:rPr>
                <w:rFonts w:ascii="Times New Roman" w:eastAsia="Calibri" w:hAnsi="Times New Roman" w:cs="Times New Roman"/>
                <w:b/>
                <w:sz w:val="22"/>
                <w:szCs w:val="22"/>
              </w:rPr>
              <w:t>.</w:t>
            </w:r>
          </w:p>
        </w:tc>
        <w:tc>
          <w:tcPr>
            <w:tcW w:w="1792" w:type="dxa"/>
            <w:vMerge/>
            <w:tcBorders>
              <w:left w:val="nil"/>
              <w:bottom w:val="single" w:sz="4" w:space="0" w:color="auto"/>
              <w:right w:val="single" w:sz="4" w:space="0" w:color="auto"/>
            </w:tcBorders>
            <w:vAlign w:val="center"/>
          </w:tcPr>
          <w:p w:rsidR="00414157" w:rsidRPr="00414157" w:rsidRDefault="00414157" w:rsidP="00414157">
            <w:pPr>
              <w:rPr>
                <w:rFonts w:ascii="Times New Roman" w:eastAsia="Calibri" w:hAnsi="Times New Roman" w:cs="Times New Roman"/>
              </w:rPr>
            </w:pPr>
          </w:p>
        </w:tc>
        <w:tc>
          <w:tcPr>
            <w:tcW w:w="907" w:type="dxa"/>
            <w:vMerge/>
            <w:tcBorders>
              <w:left w:val="nil"/>
              <w:bottom w:val="single" w:sz="4" w:space="0" w:color="auto"/>
              <w:right w:val="single" w:sz="4" w:space="0" w:color="auto"/>
            </w:tcBorders>
            <w:vAlign w:val="center"/>
          </w:tcPr>
          <w:p w:rsidR="00414157" w:rsidRPr="00414157" w:rsidRDefault="00414157" w:rsidP="00414157">
            <w:pPr>
              <w:rPr>
                <w:rFonts w:ascii="Times New Roman" w:eastAsia="Calibri" w:hAnsi="Times New Roman" w:cs="Times New Roman"/>
              </w:rPr>
            </w:pPr>
          </w:p>
        </w:tc>
        <w:tc>
          <w:tcPr>
            <w:tcW w:w="1511" w:type="dxa"/>
            <w:vMerge/>
            <w:tcBorders>
              <w:left w:val="nil"/>
              <w:bottom w:val="single" w:sz="4" w:space="0" w:color="auto"/>
              <w:right w:val="single" w:sz="4" w:space="0" w:color="auto"/>
            </w:tcBorders>
            <w:vAlign w:val="center"/>
          </w:tcPr>
          <w:p w:rsidR="00414157" w:rsidRPr="00414157" w:rsidRDefault="00414157" w:rsidP="00414157">
            <w:pPr>
              <w:rPr>
                <w:rFonts w:ascii="Times New Roman" w:eastAsia="Calibri" w:hAnsi="Times New Roman" w:cs="Times New Roman"/>
              </w:rPr>
            </w:pPr>
          </w:p>
        </w:tc>
      </w:tr>
      <w:tr w:rsidR="00414157" w:rsidRPr="00414157" w:rsidTr="0054127D">
        <w:trPr>
          <w:trHeight w:val="291"/>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highlight w:val="yellow"/>
                <w:lang w:val="kk-KZ"/>
              </w:rPr>
            </w:pPr>
            <w:r w:rsidRPr="00414157">
              <w:rPr>
                <w:rFonts w:ascii="Times New Roman" w:hAnsi="Times New Roman" w:cs="Times New Roman"/>
                <w:lang w:val="kk-KZ"/>
              </w:rPr>
              <w:t>Қара Ертіс өз.</w:t>
            </w:r>
          </w:p>
        </w:tc>
        <w:tc>
          <w:tcPr>
            <w:tcW w:w="1893" w:type="dxa"/>
            <w:tcBorders>
              <w:top w:val="single" w:sz="4" w:space="0" w:color="auto"/>
              <w:left w:val="single" w:sz="4" w:space="0" w:color="auto"/>
              <w:bottom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5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Қалқыма заттар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val="kk-KZ" w:eastAsia="ru-RU"/>
              </w:rPr>
              <w:t>мг/дм</w:t>
            </w:r>
            <w:r w:rsidRPr="00414157">
              <w:rPr>
                <w:rFonts w:ascii="Times New Roman" w:hAnsi="Times New Roman" w:cs="Times New Roman"/>
                <w:color w:val="000000"/>
                <w:vertAlign w:val="superscript"/>
                <w:lang w:val="kk-KZ"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32,7</w:t>
            </w:r>
          </w:p>
        </w:tc>
      </w:tr>
      <w:tr w:rsidR="00414157" w:rsidRPr="00414157" w:rsidTr="0054127D">
        <w:trPr>
          <w:trHeight w:val="225"/>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Ертіс өз.</w:t>
            </w:r>
            <w:r w:rsidRPr="00414157">
              <w:rPr>
                <w:rFonts w:ascii="Times New Roman" w:hAnsi="Times New Roman" w:cs="Times New Roman"/>
                <w:lang w:val="kk-KZ"/>
              </w:rPr>
              <w:t xml:space="preserve"> </w:t>
            </w:r>
          </w:p>
        </w:tc>
        <w:tc>
          <w:tcPr>
            <w:tcW w:w="1893"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 xml:space="preserve">5 – класс </w:t>
            </w:r>
          </w:p>
        </w:tc>
        <w:tc>
          <w:tcPr>
            <w:tcW w:w="1921" w:type="dxa"/>
            <w:tcBorders>
              <w:top w:val="single" w:sz="4" w:space="0" w:color="auto"/>
              <w:left w:val="single" w:sz="4" w:space="0" w:color="auto"/>
              <w:bottom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4-класс</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Қалқыма заттар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мг/дм</w:t>
            </w:r>
            <w:r w:rsidRPr="00414157">
              <w:rPr>
                <w:rFonts w:ascii="Times New Roman" w:hAnsi="Times New Roman" w:cs="Times New Roman"/>
                <w:color w:val="000000"/>
                <w:vertAlign w:val="superscript"/>
                <w:lang w:val="kk-KZ" w:eastAsia="ru-RU"/>
              </w:rPr>
              <w:t>3</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11,96</w:t>
            </w:r>
          </w:p>
        </w:tc>
      </w:tr>
      <w:tr w:rsidR="00414157" w:rsidRPr="00414157" w:rsidTr="0054127D">
        <w:trPr>
          <w:trHeight w:val="261"/>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Бұқтырма өз.</w:t>
            </w:r>
          </w:p>
        </w:tc>
        <w:tc>
          <w:tcPr>
            <w:tcW w:w="1893" w:type="dxa"/>
            <w:tcBorders>
              <w:top w:val="single" w:sz="4" w:space="0" w:color="auto"/>
              <w:left w:val="single" w:sz="4" w:space="0" w:color="auto"/>
              <w:bottom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en-US" w:eastAsia="ru-RU"/>
              </w:rPr>
              <w:t>4</w:t>
            </w:r>
            <w:r w:rsidRPr="00414157">
              <w:rPr>
                <w:rFonts w:ascii="Times New Roman" w:hAnsi="Times New Roman" w:cs="Times New Roman"/>
                <w:color w:val="000000"/>
                <w:lang w:val="kk-KZ" w:eastAsia="ru-RU"/>
              </w:rPr>
              <w:t xml:space="preserve"> – класс</w:t>
            </w:r>
          </w:p>
        </w:tc>
        <w:tc>
          <w:tcPr>
            <w:tcW w:w="1921" w:type="dxa"/>
            <w:tcBorders>
              <w:top w:val="single" w:sz="4" w:space="0" w:color="auto"/>
              <w:left w:val="single" w:sz="4" w:space="0" w:color="auto"/>
              <w:bottom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Қалқыма заттар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31,5</w:t>
            </w:r>
          </w:p>
        </w:tc>
      </w:tr>
      <w:tr w:rsidR="00414157" w:rsidRPr="00414157" w:rsidTr="0054127D">
        <w:trPr>
          <w:trHeight w:val="347"/>
          <w:jc w:val="center"/>
        </w:trPr>
        <w:tc>
          <w:tcPr>
            <w:tcW w:w="1902"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Брекса өз.</w:t>
            </w:r>
          </w:p>
        </w:tc>
        <w:tc>
          <w:tcPr>
            <w:tcW w:w="1893" w:type="dxa"/>
            <w:tcBorders>
              <w:top w:val="single" w:sz="4" w:space="0" w:color="auto"/>
              <w:left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tcBorders>
              <w:top w:val="single" w:sz="4" w:space="0" w:color="auto"/>
              <w:left w:val="single" w:sz="4" w:space="0" w:color="auto"/>
              <w:right w:val="single" w:sz="4" w:space="0" w:color="auto"/>
            </w:tcBorders>
            <w:shd w:val="clear" w:color="auto" w:fill="0099FF"/>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3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Кадмий</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0,0013</w:t>
            </w:r>
          </w:p>
        </w:tc>
      </w:tr>
      <w:tr w:rsidR="00414157" w:rsidRPr="00414157" w:rsidTr="0054127D">
        <w:trPr>
          <w:trHeight w:val="150"/>
          <w:jc w:val="center"/>
        </w:trPr>
        <w:tc>
          <w:tcPr>
            <w:tcW w:w="1902" w:type="dxa"/>
            <w:vMerge w:val="restart"/>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Тихая өз.</w:t>
            </w:r>
          </w:p>
        </w:tc>
        <w:tc>
          <w:tcPr>
            <w:tcW w:w="1893" w:type="dxa"/>
            <w:vMerge w:val="restart"/>
            <w:tcBorders>
              <w:top w:val="single" w:sz="4" w:space="0" w:color="auto"/>
              <w:left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vMerge w:val="restart"/>
            <w:tcBorders>
              <w:top w:val="single" w:sz="4" w:space="0" w:color="auto"/>
              <w:left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2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Жалпы темір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0,28</w:t>
            </w:r>
          </w:p>
        </w:tc>
      </w:tr>
      <w:tr w:rsidR="00414157" w:rsidRPr="00414157" w:rsidTr="0054127D">
        <w:trPr>
          <w:trHeight w:val="115"/>
          <w:jc w:val="center"/>
        </w:trPr>
        <w:tc>
          <w:tcPr>
            <w:tcW w:w="1902" w:type="dxa"/>
            <w:vMerge/>
            <w:tcBorders>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p>
        </w:tc>
        <w:tc>
          <w:tcPr>
            <w:tcW w:w="1893" w:type="dxa"/>
            <w:vMerge/>
            <w:tcBorders>
              <w:left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p>
        </w:tc>
        <w:tc>
          <w:tcPr>
            <w:tcW w:w="1921" w:type="dxa"/>
            <w:vMerge/>
            <w:tcBorders>
              <w:left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color w:val="000000"/>
                <w:lang w:val="kk-KZ" w:eastAsia="ru-RU"/>
              </w:rPr>
            </w:pPr>
          </w:p>
        </w:tc>
        <w:tc>
          <w:tcPr>
            <w:tcW w:w="1792"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Марганец</w:t>
            </w:r>
          </w:p>
        </w:tc>
        <w:tc>
          <w:tcPr>
            <w:tcW w:w="907"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0,023</w:t>
            </w:r>
          </w:p>
        </w:tc>
      </w:tr>
      <w:tr w:rsidR="00414157" w:rsidRPr="00414157" w:rsidTr="0054127D">
        <w:trPr>
          <w:trHeight w:val="261"/>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Үлбі өз.</w:t>
            </w:r>
          </w:p>
        </w:tc>
        <w:tc>
          <w:tcPr>
            <w:tcW w:w="1893" w:type="dxa"/>
            <w:tcBorders>
              <w:top w:val="single" w:sz="4" w:space="0" w:color="auto"/>
              <w:left w:val="single" w:sz="4" w:space="0" w:color="auto"/>
              <w:bottom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tcBorders>
              <w:top w:val="single" w:sz="4" w:space="0" w:color="auto"/>
              <w:left w:val="single" w:sz="4" w:space="0" w:color="auto"/>
              <w:bottom w:val="single" w:sz="4" w:space="0" w:color="auto"/>
              <w:right w:val="single" w:sz="4" w:space="0" w:color="auto"/>
            </w:tcBorders>
            <w:shd w:val="clear" w:color="auto" w:fill="0099FF"/>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3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color w:val="000000"/>
                <w:lang w:val="kk-KZ" w:eastAsia="ru-RU"/>
              </w:rPr>
              <w:t>Кадмий</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0,0013</w:t>
            </w:r>
          </w:p>
        </w:tc>
      </w:tr>
      <w:tr w:rsidR="00414157" w:rsidRPr="00414157" w:rsidTr="0054127D">
        <w:trPr>
          <w:trHeight w:val="375"/>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rPr>
              <w:t>Г</w:t>
            </w:r>
            <w:r w:rsidRPr="00414157">
              <w:rPr>
                <w:rFonts w:ascii="Times New Roman" w:hAnsi="Times New Roman" w:cs="Times New Roman"/>
                <w:bCs/>
                <w:lang w:val="kk-KZ"/>
              </w:rPr>
              <w:t>л</w:t>
            </w:r>
            <w:r w:rsidRPr="00414157">
              <w:rPr>
                <w:rFonts w:ascii="Times New Roman" w:hAnsi="Times New Roman" w:cs="Times New Roman"/>
                <w:bCs/>
              </w:rPr>
              <w:t xml:space="preserve">убочанка </w:t>
            </w:r>
            <w:r w:rsidRPr="00414157">
              <w:rPr>
                <w:rFonts w:ascii="Times New Roman" w:hAnsi="Times New Roman" w:cs="Times New Roman"/>
                <w:bCs/>
                <w:lang w:val="kk-KZ"/>
              </w:rPr>
              <w:t>өз.</w:t>
            </w:r>
          </w:p>
        </w:tc>
        <w:tc>
          <w:tcPr>
            <w:tcW w:w="1893" w:type="dxa"/>
            <w:tcBorders>
              <w:top w:val="single" w:sz="4" w:space="0" w:color="auto"/>
              <w:left w:val="single" w:sz="4" w:space="0" w:color="auto"/>
              <w:bottom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 xml:space="preserve">4 – класс </w:t>
            </w:r>
          </w:p>
        </w:tc>
        <w:tc>
          <w:tcPr>
            <w:tcW w:w="1921" w:type="dxa"/>
            <w:tcBorders>
              <w:top w:val="single" w:sz="4" w:space="0" w:color="auto"/>
              <w:left w:val="single" w:sz="4" w:space="0" w:color="auto"/>
              <w:bottom w:val="single" w:sz="4" w:space="0" w:color="auto"/>
              <w:right w:val="single" w:sz="4" w:space="0" w:color="auto"/>
            </w:tcBorders>
            <w:shd w:val="clear" w:color="auto" w:fill="0099FF"/>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 xml:space="preserve">3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Магний</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23,1</w:t>
            </w:r>
          </w:p>
        </w:tc>
      </w:tr>
      <w:tr w:rsidR="00414157" w:rsidRPr="00414157" w:rsidTr="0054127D">
        <w:trPr>
          <w:trHeight w:val="277"/>
          <w:jc w:val="center"/>
        </w:trPr>
        <w:tc>
          <w:tcPr>
            <w:tcW w:w="1902"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rPr>
              <w:t>Красноярка</w:t>
            </w:r>
            <w:r w:rsidRPr="00414157">
              <w:rPr>
                <w:rFonts w:ascii="Times New Roman" w:hAnsi="Times New Roman" w:cs="Times New Roman"/>
                <w:bCs/>
                <w:lang w:val="kk-KZ"/>
              </w:rPr>
              <w:t xml:space="preserve"> өз.</w:t>
            </w:r>
          </w:p>
        </w:tc>
        <w:tc>
          <w:tcPr>
            <w:tcW w:w="1893" w:type="dxa"/>
            <w:tcBorders>
              <w:top w:val="single" w:sz="4" w:space="0" w:color="auto"/>
              <w:left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 xml:space="preserve">4 – класс </w:t>
            </w:r>
          </w:p>
        </w:tc>
        <w:tc>
          <w:tcPr>
            <w:tcW w:w="1921" w:type="dxa"/>
            <w:tcBorders>
              <w:top w:val="single" w:sz="4" w:space="0" w:color="auto"/>
              <w:left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4 – класс </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Қалқыма заттар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40,45</w:t>
            </w:r>
          </w:p>
        </w:tc>
      </w:tr>
      <w:tr w:rsidR="00414157" w:rsidRPr="00414157" w:rsidTr="0054127D">
        <w:trPr>
          <w:trHeight w:val="268"/>
          <w:jc w:val="center"/>
        </w:trPr>
        <w:tc>
          <w:tcPr>
            <w:tcW w:w="1902"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rPr>
              <w:t>Оба</w:t>
            </w:r>
            <w:r w:rsidRPr="00414157">
              <w:rPr>
                <w:rFonts w:ascii="Times New Roman" w:hAnsi="Times New Roman" w:cs="Times New Roman"/>
                <w:bCs/>
                <w:lang w:val="kk-KZ"/>
              </w:rPr>
              <w:t xml:space="preserve"> өз.</w:t>
            </w:r>
          </w:p>
        </w:tc>
        <w:tc>
          <w:tcPr>
            <w:tcW w:w="1893" w:type="dxa"/>
            <w:tcBorders>
              <w:top w:val="single" w:sz="4" w:space="0" w:color="auto"/>
              <w:left w:val="single" w:sz="4" w:space="0" w:color="auto"/>
              <w:right w:val="single" w:sz="4" w:space="0" w:color="auto"/>
            </w:tcBorders>
            <w:shd w:val="clear" w:color="auto" w:fill="FF0000"/>
            <w:noWrap/>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5</w:t>
            </w:r>
            <w:r w:rsidRPr="00414157">
              <w:rPr>
                <w:rFonts w:ascii="Times New Roman" w:hAnsi="Times New Roman" w:cs="Times New Roman"/>
                <w:color w:val="000000"/>
                <w:lang w:eastAsia="ru-RU"/>
              </w:rPr>
              <w:t>-класс</w:t>
            </w:r>
          </w:p>
        </w:tc>
        <w:tc>
          <w:tcPr>
            <w:tcW w:w="1921" w:type="dxa"/>
            <w:tcBorders>
              <w:top w:val="single" w:sz="4" w:space="0" w:color="auto"/>
              <w:left w:val="single" w:sz="4" w:space="0" w:color="auto"/>
              <w:right w:val="single" w:sz="4" w:space="0" w:color="auto"/>
            </w:tcBorders>
            <w:shd w:val="clear" w:color="auto" w:fill="FF0000"/>
            <w:noWrap/>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5</w:t>
            </w:r>
            <w:r w:rsidRPr="00414157">
              <w:rPr>
                <w:rFonts w:ascii="Times New Roman" w:hAnsi="Times New Roman" w:cs="Times New Roman"/>
                <w:color w:val="000000"/>
                <w:lang w:eastAsia="ru-RU"/>
              </w:rPr>
              <w:t>-класс</w:t>
            </w:r>
          </w:p>
        </w:tc>
        <w:tc>
          <w:tcPr>
            <w:tcW w:w="179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Қалқыма заттар</w:t>
            </w:r>
          </w:p>
        </w:tc>
        <w:tc>
          <w:tcPr>
            <w:tcW w:w="907"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18,2</w:t>
            </w:r>
          </w:p>
        </w:tc>
      </w:tr>
      <w:tr w:rsidR="00414157" w:rsidRPr="00414157" w:rsidTr="0054127D">
        <w:trPr>
          <w:trHeight w:val="412"/>
          <w:jc w:val="center"/>
        </w:trPr>
        <w:tc>
          <w:tcPr>
            <w:tcW w:w="1902" w:type="dxa"/>
            <w:tcBorders>
              <w:top w:val="single" w:sz="4" w:space="0" w:color="auto"/>
              <w:left w:val="single" w:sz="4" w:space="0" w:color="auto"/>
              <w:right w:val="single" w:sz="4" w:space="0" w:color="auto"/>
            </w:tcBorders>
            <w:shd w:val="clear" w:color="auto" w:fill="FFFFFF" w:themeFill="background1"/>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rPr>
              <w:t>Ем</w:t>
            </w:r>
            <w:r w:rsidRPr="00414157">
              <w:rPr>
                <w:rFonts w:ascii="Times New Roman" w:hAnsi="Times New Roman" w:cs="Times New Roman"/>
                <w:bCs/>
                <w:lang w:val="kk-KZ"/>
              </w:rPr>
              <w:t>і</w:t>
            </w:r>
            <w:r w:rsidRPr="00414157">
              <w:rPr>
                <w:rFonts w:ascii="Times New Roman" w:hAnsi="Times New Roman" w:cs="Times New Roman"/>
                <w:bCs/>
              </w:rPr>
              <w:t>л өз.</w:t>
            </w:r>
          </w:p>
        </w:tc>
        <w:tc>
          <w:tcPr>
            <w:tcW w:w="1893" w:type="dxa"/>
            <w:tcBorders>
              <w:top w:val="single" w:sz="4" w:space="0" w:color="auto"/>
              <w:left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tcBorders>
              <w:top w:val="single" w:sz="4" w:space="0" w:color="auto"/>
              <w:left w:val="single" w:sz="4" w:space="0" w:color="auto"/>
              <w:right w:val="single" w:sz="4" w:space="0" w:color="auto"/>
            </w:tcBorders>
            <w:shd w:val="clear" w:color="auto" w:fill="FF9966"/>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4</w:t>
            </w:r>
            <w:r w:rsidRPr="00414157">
              <w:rPr>
                <w:rFonts w:ascii="Times New Roman" w:hAnsi="Times New Roman" w:cs="Times New Roman"/>
                <w:color w:val="000000"/>
                <w:lang w:eastAsia="ru-RU"/>
              </w:rPr>
              <w:t>-класс</w:t>
            </w:r>
          </w:p>
        </w:tc>
        <w:tc>
          <w:tcPr>
            <w:tcW w:w="1792"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color w:val="000000" w:themeColor="text1"/>
                <w:lang w:val="kk-KZ" w:eastAsia="ru-RU"/>
              </w:rPr>
              <w:t>Магний</w:t>
            </w:r>
          </w:p>
        </w:tc>
        <w:tc>
          <w:tcPr>
            <w:tcW w:w="907" w:type="dxa"/>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themeColor="text1"/>
                <w:lang w:eastAsia="ru-RU"/>
              </w:rPr>
              <w:t>мг/дм</w:t>
            </w:r>
            <w:r w:rsidRPr="00414157">
              <w:rPr>
                <w:rFonts w:ascii="Times New Roman" w:hAnsi="Times New Roman" w:cs="Times New Roman"/>
                <w:color w:val="000000" w:themeColor="text1"/>
                <w:vertAlign w:val="superscript"/>
                <w:lang w:eastAsia="ru-RU"/>
              </w:rPr>
              <w:t>3</w:t>
            </w:r>
          </w:p>
        </w:tc>
        <w:tc>
          <w:tcPr>
            <w:tcW w:w="1511" w:type="dxa"/>
            <w:tcBorders>
              <w:top w:val="single" w:sz="4" w:space="0" w:color="auto"/>
              <w:left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themeColor="text1"/>
                <w:lang w:val="kk-KZ" w:eastAsia="ru-RU"/>
              </w:rPr>
              <w:t>40,9</w:t>
            </w:r>
          </w:p>
        </w:tc>
      </w:tr>
      <w:tr w:rsidR="00414157" w:rsidRPr="00414157" w:rsidTr="0054127D">
        <w:trPr>
          <w:trHeight w:val="261"/>
          <w:jc w:val="center"/>
        </w:trPr>
        <w:tc>
          <w:tcPr>
            <w:tcW w:w="1902"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Аягөз өз.</w:t>
            </w:r>
          </w:p>
        </w:tc>
        <w:tc>
          <w:tcPr>
            <w:tcW w:w="1893" w:type="dxa"/>
            <w:tcBorders>
              <w:top w:val="single" w:sz="4" w:space="0" w:color="auto"/>
              <w:left w:val="single" w:sz="4" w:space="0" w:color="auto"/>
              <w:bottom w:val="single" w:sz="4" w:space="0" w:color="auto"/>
              <w:right w:val="single" w:sz="4" w:space="0" w:color="auto"/>
            </w:tcBorders>
            <w:shd w:val="clear" w:color="auto" w:fill="993366"/>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нормаланбайды</w:t>
            </w:r>
            <w:r w:rsidRPr="00414157">
              <w:rPr>
                <w:rFonts w:ascii="Times New Roman" w:hAnsi="Times New Roman" w:cs="Times New Roman"/>
                <w:color w:val="000000"/>
                <w:lang w:eastAsia="ru-RU"/>
              </w:rPr>
              <w:t xml:space="preserve"> (˃5класс)</w:t>
            </w:r>
          </w:p>
        </w:tc>
        <w:tc>
          <w:tcPr>
            <w:tcW w:w="1921" w:type="dxa"/>
            <w:tcBorders>
              <w:top w:val="single" w:sz="4" w:space="0" w:color="auto"/>
              <w:left w:val="single" w:sz="4" w:space="0" w:color="auto"/>
              <w:bottom w:val="single" w:sz="4" w:space="0" w:color="auto"/>
              <w:right w:val="single" w:sz="4" w:space="0" w:color="auto"/>
            </w:tcBorders>
            <w:shd w:val="clear" w:color="auto" w:fill="0099FF"/>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color w:val="000000"/>
                <w:lang w:val="kk-KZ" w:eastAsia="ru-RU"/>
              </w:rPr>
              <w:t xml:space="preserve">3 – класс </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color w:val="000000"/>
                <w:lang w:val="kk-KZ" w:eastAsia="ru-RU"/>
              </w:rPr>
              <w:t>Магний</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23,1</w:t>
            </w:r>
          </w:p>
        </w:tc>
      </w:tr>
      <w:tr w:rsidR="00414157" w:rsidRPr="00414157" w:rsidTr="0054127D">
        <w:trPr>
          <w:trHeight w:val="247"/>
          <w:jc w:val="center"/>
        </w:trPr>
        <w:tc>
          <w:tcPr>
            <w:tcW w:w="1902" w:type="dxa"/>
            <w:vMerge w:val="restart"/>
            <w:tcBorders>
              <w:top w:val="single" w:sz="4" w:space="0" w:color="auto"/>
              <w:left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bCs/>
                <w:lang w:val="kk-KZ"/>
              </w:rPr>
              <w:t>Үржар өз.</w:t>
            </w:r>
          </w:p>
        </w:tc>
        <w:tc>
          <w:tcPr>
            <w:tcW w:w="1893" w:type="dxa"/>
            <w:vMerge w:val="restart"/>
            <w:tcBorders>
              <w:top w:val="single" w:sz="4" w:space="0" w:color="auto"/>
              <w:left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 xml:space="preserve">2 – класс </w:t>
            </w:r>
          </w:p>
        </w:tc>
        <w:tc>
          <w:tcPr>
            <w:tcW w:w="1921" w:type="dxa"/>
            <w:vMerge w:val="restart"/>
            <w:tcBorders>
              <w:top w:val="single" w:sz="4" w:space="0" w:color="auto"/>
              <w:left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 xml:space="preserve">2 – класс </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bCs/>
                <w:lang w:val="kk-KZ"/>
              </w:rPr>
            </w:pPr>
            <w:r w:rsidRPr="00414157">
              <w:rPr>
                <w:rFonts w:ascii="Times New Roman" w:hAnsi="Times New Roman" w:cs="Times New Roman"/>
                <w:color w:val="000000"/>
                <w:lang w:val="kk-KZ" w:eastAsia="ru-RU"/>
              </w:rPr>
              <w:t xml:space="preserve">Марганец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0,021</w:t>
            </w:r>
          </w:p>
        </w:tc>
      </w:tr>
      <w:tr w:rsidR="00414157" w:rsidRPr="00414157" w:rsidTr="0054127D">
        <w:trPr>
          <w:trHeight w:val="300"/>
          <w:jc w:val="center"/>
        </w:trPr>
        <w:tc>
          <w:tcPr>
            <w:tcW w:w="1902" w:type="dxa"/>
            <w:vMerge/>
            <w:tcBorders>
              <w:left w:val="single" w:sz="4" w:space="0" w:color="auto"/>
              <w:bottom w:val="single" w:sz="4" w:space="0" w:color="auto"/>
              <w:right w:val="single" w:sz="4" w:space="0" w:color="auto"/>
            </w:tcBorders>
            <w:vAlign w:val="center"/>
          </w:tcPr>
          <w:p w:rsidR="00414157" w:rsidRPr="00414157" w:rsidRDefault="00414157" w:rsidP="00414157">
            <w:pPr>
              <w:rPr>
                <w:rFonts w:ascii="Times New Roman" w:hAnsi="Times New Roman" w:cs="Times New Roman"/>
                <w:bCs/>
                <w:lang w:val="kk-KZ"/>
              </w:rPr>
            </w:pPr>
          </w:p>
        </w:tc>
        <w:tc>
          <w:tcPr>
            <w:tcW w:w="1893" w:type="dxa"/>
            <w:vMerge/>
            <w:tcBorders>
              <w:left w:val="single" w:sz="4" w:space="0" w:color="auto"/>
              <w:bottom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color w:val="000000"/>
                <w:lang w:val="kk-KZ" w:eastAsia="ru-RU"/>
              </w:rPr>
            </w:pPr>
          </w:p>
        </w:tc>
        <w:tc>
          <w:tcPr>
            <w:tcW w:w="1921" w:type="dxa"/>
            <w:vMerge/>
            <w:tcBorders>
              <w:left w:val="single" w:sz="4" w:space="0" w:color="auto"/>
              <w:bottom w:val="single" w:sz="4" w:space="0" w:color="auto"/>
              <w:right w:val="single" w:sz="4" w:space="0" w:color="auto"/>
            </w:tcBorders>
            <w:shd w:val="clear" w:color="auto" w:fill="00FF00"/>
            <w:noWrap/>
            <w:vAlign w:val="center"/>
          </w:tcPr>
          <w:p w:rsidR="00414157" w:rsidRPr="00414157" w:rsidRDefault="00414157" w:rsidP="00414157">
            <w:pPr>
              <w:jc w:val="center"/>
              <w:rPr>
                <w:rFonts w:ascii="Times New Roman" w:hAnsi="Times New Roman" w:cs="Times New Roman"/>
                <w:lang w:val="kk-KZ" w:eastAsia="ru-RU"/>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Фосфаттар</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rPr>
                <w:rFonts w:ascii="Times New Roman" w:hAnsi="Times New Roman" w:cs="Times New Roman"/>
                <w:color w:val="000000"/>
                <w:lang w:eastAsia="ru-RU"/>
              </w:rPr>
            </w:pPr>
            <w:r w:rsidRPr="00414157">
              <w:rPr>
                <w:rFonts w:ascii="Times New Roman" w:hAnsi="Times New Roman" w:cs="Times New Roman"/>
                <w:color w:val="000000"/>
                <w:lang w:eastAsia="ru-RU"/>
              </w:rPr>
              <w:t>мг/дм</w:t>
            </w:r>
            <w:r w:rsidRPr="00414157">
              <w:rPr>
                <w:rFonts w:ascii="Times New Roman" w:hAnsi="Times New Roman" w:cs="Times New Roman"/>
                <w:color w:val="000000"/>
                <w:vertAlign w:val="superscript"/>
                <w:lang w:eastAsia="ru-RU"/>
              </w:rPr>
              <w:t>3</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14157" w:rsidRPr="00414157" w:rsidRDefault="00414157" w:rsidP="00414157">
            <w:pPr>
              <w:jc w:val="center"/>
              <w:rPr>
                <w:rFonts w:ascii="Times New Roman" w:hAnsi="Times New Roman" w:cs="Times New Roman"/>
                <w:color w:val="000000"/>
                <w:lang w:val="kk-KZ" w:eastAsia="ru-RU"/>
              </w:rPr>
            </w:pPr>
            <w:r w:rsidRPr="00414157">
              <w:rPr>
                <w:rFonts w:ascii="Times New Roman" w:hAnsi="Times New Roman" w:cs="Times New Roman"/>
                <w:color w:val="000000"/>
                <w:lang w:val="kk-KZ" w:eastAsia="ru-RU"/>
              </w:rPr>
              <w:t>0,291</w:t>
            </w:r>
          </w:p>
        </w:tc>
      </w:tr>
    </w:tbl>
    <w:p w:rsidR="009D6E42" w:rsidRDefault="009D6E42" w:rsidP="00481A92">
      <w:pPr>
        <w:ind w:firstLine="709"/>
        <w:jc w:val="right"/>
        <w:rPr>
          <w:rFonts w:ascii="Times New Roman" w:hAnsi="Times New Roman" w:cs="Times New Roman"/>
          <w:lang w:val="kk-KZ"/>
        </w:rPr>
      </w:pPr>
    </w:p>
    <w:p w:rsidR="00414157" w:rsidRPr="00414157" w:rsidRDefault="00414157" w:rsidP="00414157">
      <w:pPr>
        <w:ind w:firstLine="709"/>
        <w:jc w:val="both"/>
        <w:rPr>
          <w:rFonts w:ascii="Times New Roman" w:eastAsia="Calibri" w:hAnsi="Times New Roman" w:cs="Times New Roman"/>
          <w:sz w:val="28"/>
          <w:szCs w:val="28"/>
          <w:lang w:val="kk-KZ"/>
        </w:rPr>
      </w:pPr>
      <w:r w:rsidRPr="00414157">
        <w:rPr>
          <w:rFonts w:ascii="Times New Roman" w:hAnsi="Times New Roman" w:cs="Times New Roman"/>
          <w:bCs/>
          <w:sz w:val="28"/>
          <w:szCs w:val="28"/>
          <w:lang w:val="kk-KZ" w:eastAsia="ru-RU"/>
        </w:rPr>
        <w:t xml:space="preserve">Кестеде көрсетілгендей, </w:t>
      </w:r>
      <w:r w:rsidRPr="00414157">
        <w:rPr>
          <w:rFonts w:ascii="Times New Roman" w:eastAsia="Calibri" w:hAnsi="Times New Roman" w:cs="Times New Roman"/>
          <w:sz w:val="28"/>
          <w:szCs w:val="28"/>
          <w:lang w:val="kk-KZ"/>
        </w:rPr>
        <w:t xml:space="preserve">2021 жылғы мамыр айымен салыстырғанда Красноярка, Оба, Үржар, өзендерінің су сапасы - айтарлықтай өзгермеді; </w:t>
      </w:r>
    </w:p>
    <w:p w:rsidR="00414157" w:rsidRPr="00414157" w:rsidRDefault="00414157" w:rsidP="00414157">
      <w:pPr>
        <w:ind w:firstLine="709"/>
        <w:jc w:val="both"/>
        <w:rPr>
          <w:rFonts w:ascii="Times New Roman" w:eastAsia="Calibri" w:hAnsi="Times New Roman" w:cs="Times New Roman"/>
          <w:sz w:val="28"/>
          <w:szCs w:val="28"/>
          <w:lang w:val="kk-KZ"/>
        </w:rPr>
      </w:pPr>
    </w:p>
    <w:p w:rsidR="00414157" w:rsidRPr="00414157" w:rsidRDefault="00414157" w:rsidP="00414157">
      <w:pPr>
        <w:ind w:firstLine="709"/>
        <w:jc w:val="both"/>
        <w:rPr>
          <w:rFonts w:ascii="Times New Roman" w:eastAsia="Calibri" w:hAnsi="Times New Roman" w:cs="Times New Roman"/>
          <w:sz w:val="28"/>
          <w:szCs w:val="28"/>
          <w:lang w:val="kk-KZ"/>
        </w:rPr>
      </w:pPr>
      <w:r w:rsidRPr="00414157">
        <w:rPr>
          <w:rFonts w:ascii="Times New Roman" w:eastAsia="Calibri" w:hAnsi="Times New Roman" w:cs="Times New Roman"/>
          <w:sz w:val="28"/>
          <w:szCs w:val="28"/>
          <w:lang w:val="kk-KZ"/>
        </w:rPr>
        <w:t xml:space="preserve">Қара Ертіс өзені ˃5 кластан 5 класқа, Ертіс өзені 5 кластан 4 класқа, Тихая өзені ˃5 кластан 2 класқа, Үлбі, Брекса, Аягөз өзені ˃5 кластан 3 класқа, Глубочанка өзені 4 кластан 3 класқа, Еміл өзені  ˃5 кластан 4 класқа, ауысты су сапасы – жақсарды, Бұқтырма 5 кластан  ˃5 класқа ауысты су сапасы – нашарлады. </w:t>
      </w:r>
    </w:p>
    <w:p w:rsidR="00414157" w:rsidRPr="00414157" w:rsidRDefault="00414157" w:rsidP="00414157">
      <w:pPr>
        <w:shd w:val="clear" w:color="auto" w:fill="FFFFFF" w:themeFill="background1"/>
        <w:ind w:firstLine="709"/>
        <w:jc w:val="both"/>
        <w:rPr>
          <w:rFonts w:ascii="Times New Roman" w:hAnsi="Times New Roman" w:cs="Times New Roman"/>
          <w:bCs/>
          <w:sz w:val="28"/>
          <w:szCs w:val="28"/>
          <w:lang w:val="kk-KZ" w:eastAsia="ru-RU"/>
        </w:rPr>
      </w:pPr>
      <w:r w:rsidRPr="00414157">
        <w:rPr>
          <w:rFonts w:ascii="Times New Roman" w:hAnsi="Times New Roman" w:cs="Times New Roman"/>
          <w:bCs/>
          <w:sz w:val="28"/>
          <w:szCs w:val="28"/>
          <w:lang w:val="kk-KZ" w:eastAsia="ru-RU"/>
        </w:rPr>
        <w:t xml:space="preserve">Шығыс Қазақстан облысындағы су объектілеріндегі негізгі ластаушы заттар қалқыма заттар, </w:t>
      </w:r>
      <w:r w:rsidRPr="00414157">
        <w:rPr>
          <w:rFonts w:ascii="Times New Roman" w:hAnsi="Times New Roman" w:cs="Times New Roman"/>
          <w:color w:val="000000"/>
          <w:sz w:val="28"/>
          <w:szCs w:val="28"/>
          <w:lang w:val="kk-KZ" w:eastAsia="ru-RU"/>
        </w:rPr>
        <w:t>марганец</w:t>
      </w:r>
      <w:r w:rsidRPr="00414157">
        <w:rPr>
          <w:rFonts w:ascii="Times New Roman" w:hAnsi="Times New Roman" w:cs="Times New Roman"/>
          <w:bCs/>
          <w:sz w:val="28"/>
          <w:szCs w:val="28"/>
          <w:lang w:val="kk-KZ" w:eastAsia="ru-RU"/>
        </w:rPr>
        <w:t xml:space="preserve">, кадмий, жалпы темір, магний, фосфаттар, болып табылады. </w:t>
      </w:r>
    </w:p>
    <w:p w:rsidR="00414157" w:rsidRPr="00414157" w:rsidRDefault="00414157" w:rsidP="00414157">
      <w:pPr>
        <w:shd w:val="clear" w:color="auto" w:fill="FFFFFF" w:themeFill="background1"/>
        <w:ind w:firstLine="709"/>
        <w:jc w:val="both"/>
        <w:rPr>
          <w:rFonts w:ascii="Times New Roman" w:hAnsi="Times New Roman" w:cs="Times New Roman"/>
          <w:bCs/>
          <w:iCs/>
          <w:sz w:val="28"/>
          <w:szCs w:val="28"/>
          <w:lang w:val="kk-KZ" w:bidi="en-US"/>
        </w:rPr>
      </w:pPr>
      <w:r w:rsidRPr="00414157">
        <w:rPr>
          <w:rFonts w:ascii="Times New Roman" w:hAnsi="Times New Roman" w:cs="Times New Roman"/>
          <w:bCs/>
          <w:iCs/>
          <w:sz w:val="28"/>
          <w:szCs w:val="28"/>
          <w:lang w:val="kk-KZ" w:bidi="en-US"/>
        </w:rPr>
        <w:t>Осы көрсеткіштер бойынша сапа нормативтерінің асып кетуі негізінен технологиялық өндірістік шығарындылармен, сондай-ақ осы аймаққа тән топырақ құрамының әсерімен байланысты.</w:t>
      </w:r>
    </w:p>
    <w:p w:rsidR="00414157" w:rsidRPr="00414157" w:rsidRDefault="00414157" w:rsidP="00414157">
      <w:pPr>
        <w:shd w:val="clear" w:color="auto" w:fill="FFFFFF" w:themeFill="background1"/>
        <w:ind w:firstLine="708"/>
        <w:jc w:val="both"/>
        <w:rPr>
          <w:rFonts w:ascii="Times New Roman" w:hAnsi="Times New Roman" w:cs="Times New Roman"/>
          <w:bCs/>
          <w:iCs/>
          <w:sz w:val="28"/>
          <w:szCs w:val="28"/>
          <w:lang w:val="kk-KZ" w:bidi="en-US"/>
        </w:rPr>
      </w:pPr>
      <w:r w:rsidRPr="00414157">
        <w:rPr>
          <w:rFonts w:ascii="Times New Roman" w:hAnsi="Times New Roman" w:cs="Times New Roman"/>
          <w:bCs/>
          <w:iCs/>
          <w:sz w:val="28"/>
          <w:szCs w:val="28"/>
          <w:lang w:val="kk-KZ" w:bidi="en-US"/>
        </w:rPr>
        <w:t xml:space="preserve">Су объектілерінің тұстамалар шегіндегі су сапасы бойынша ақпарат </w:t>
      </w:r>
    </w:p>
    <w:p w:rsidR="00414157" w:rsidRPr="00414157" w:rsidRDefault="00414157" w:rsidP="00414157">
      <w:pPr>
        <w:shd w:val="clear" w:color="auto" w:fill="FFFFFF" w:themeFill="background1"/>
        <w:jc w:val="both"/>
        <w:rPr>
          <w:rFonts w:ascii="Times New Roman" w:hAnsi="Times New Roman" w:cs="Times New Roman"/>
          <w:bCs/>
          <w:iCs/>
          <w:sz w:val="28"/>
          <w:szCs w:val="28"/>
          <w:lang w:val="kk-KZ" w:bidi="en-US"/>
        </w:rPr>
      </w:pPr>
      <w:r w:rsidRPr="00414157">
        <w:rPr>
          <w:rFonts w:ascii="Times New Roman" w:hAnsi="Times New Roman" w:cs="Times New Roman"/>
          <w:bCs/>
          <w:iCs/>
          <w:sz w:val="28"/>
          <w:szCs w:val="28"/>
          <w:lang w:val="kk-KZ" w:bidi="en-US"/>
        </w:rPr>
        <w:t>2 – қосымшада көрсетілген.</w:t>
      </w:r>
    </w:p>
    <w:p w:rsidR="00881849" w:rsidRDefault="00881849" w:rsidP="00312FE2">
      <w:pPr>
        <w:ind w:firstLine="709"/>
        <w:jc w:val="both"/>
        <w:rPr>
          <w:rFonts w:ascii="Times New Roman" w:hAnsi="Times New Roman" w:cs="Times New Roman"/>
          <w:b/>
          <w:bCs/>
          <w:sz w:val="28"/>
          <w:szCs w:val="28"/>
          <w:lang w:val="kk-KZ" w:eastAsia="ru-RU"/>
        </w:rPr>
      </w:pPr>
    </w:p>
    <w:p w:rsidR="00932674" w:rsidRPr="00E374D8" w:rsidRDefault="00932674" w:rsidP="00FE62B6">
      <w:pPr>
        <w:ind w:firstLine="709"/>
        <w:jc w:val="both"/>
        <w:rPr>
          <w:rFonts w:ascii="Times New Roman" w:hAnsi="Times New Roman" w:cs="Times New Roman"/>
          <w:b/>
          <w:bCs/>
          <w:sz w:val="28"/>
          <w:szCs w:val="28"/>
          <w:lang w:val="kk-KZ"/>
        </w:rPr>
      </w:pPr>
      <w:r w:rsidRPr="00E374D8">
        <w:rPr>
          <w:rFonts w:ascii="Times New Roman" w:hAnsi="Times New Roman" w:cs="Times New Roman"/>
          <w:b/>
          <w:bCs/>
          <w:sz w:val="28"/>
          <w:szCs w:val="28"/>
          <w:lang w:val="kk-KZ" w:eastAsia="ru-RU"/>
        </w:rPr>
        <w:t xml:space="preserve">4. </w:t>
      </w:r>
      <w:r w:rsidRPr="00E374D8">
        <w:rPr>
          <w:rFonts w:ascii="Times New Roman" w:hAnsi="Times New Roman" w:cs="Times New Roman"/>
          <w:b/>
          <w:bCs/>
          <w:sz w:val="28"/>
          <w:szCs w:val="28"/>
          <w:lang w:val="kk-KZ"/>
        </w:rPr>
        <w:t>Гидробиологиялық көрсеткіштер бойынша жер үсті суларының жай-күйі</w:t>
      </w:r>
    </w:p>
    <w:p w:rsidR="00FE62B6" w:rsidRDefault="00881849" w:rsidP="00FE62B6">
      <w:pPr>
        <w:widowControl w:val="0"/>
        <w:autoSpaceDE w:val="0"/>
        <w:autoSpaceDN w:val="0"/>
        <w:adjustRightInd w:val="0"/>
        <w:ind w:firstLine="709"/>
        <w:jc w:val="both"/>
        <w:rPr>
          <w:rFonts w:ascii="Times New Roman" w:hAnsi="Times New Roman"/>
          <w:sz w:val="28"/>
          <w:szCs w:val="28"/>
          <w:lang w:val="kk-KZ"/>
        </w:rPr>
      </w:pPr>
      <w:r w:rsidRPr="00723223">
        <w:rPr>
          <w:rFonts w:ascii="Times New Roman" w:hAnsi="Times New Roman"/>
          <w:b/>
          <w:bCs/>
          <w:sz w:val="28"/>
          <w:szCs w:val="28"/>
          <w:lang w:val="kk-KZ"/>
        </w:rPr>
        <w:t xml:space="preserve">Биотестілеу </w:t>
      </w:r>
      <w:r w:rsidRPr="00723223">
        <w:rPr>
          <w:rFonts w:ascii="Times New Roman" w:hAnsi="Times New Roman"/>
          <w:sz w:val="28"/>
          <w:szCs w:val="28"/>
          <w:lang w:val="kk-KZ"/>
        </w:rPr>
        <w:t>нәтижелері бойынша (судың уыттылығын анықтау) Қара Ертіс</w:t>
      </w:r>
      <w:r>
        <w:rPr>
          <w:rFonts w:ascii="Times New Roman" w:hAnsi="Times New Roman"/>
          <w:sz w:val="28"/>
          <w:szCs w:val="28"/>
          <w:lang w:val="kk-KZ"/>
        </w:rPr>
        <w:t>, Ертіс, Еміл, Бұқтырма,</w:t>
      </w:r>
      <w:r w:rsidRPr="00723223">
        <w:rPr>
          <w:rFonts w:ascii="Times New Roman" w:hAnsi="Times New Roman"/>
          <w:sz w:val="28"/>
          <w:szCs w:val="28"/>
          <w:lang w:val="kk-KZ"/>
        </w:rPr>
        <w:t xml:space="preserve"> Тихая, Үлбі (Өскемен)</w:t>
      </w:r>
      <w:r>
        <w:rPr>
          <w:rFonts w:ascii="Times New Roman" w:hAnsi="Times New Roman"/>
          <w:sz w:val="28"/>
          <w:szCs w:val="28"/>
          <w:lang w:val="kk-KZ"/>
        </w:rPr>
        <w:t>,</w:t>
      </w:r>
      <w:r w:rsidRPr="00723223">
        <w:rPr>
          <w:rFonts w:ascii="Times New Roman" w:hAnsi="Times New Roman"/>
          <w:sz w:val="28"/>
          <w:szCs w:val="28"/>
          <w:lang w:val="kk-KZ" w:eastAsia="ru-RU"/>
        </w:rPr>
        <w:t xml:space="preserve"> Оба</w:t>
      </w:r>
      <w:r>
        <w:rPr>
          <w:rFonts w:ascii="Times New Roman" w:hAnsi="Times New Roman"/>
          <w:sz w:val="28"/>
          <w:szCs w:val="28"/>
          <w:lang w:val="kk-KZ"/>
        </w:rPr>
        <w:t xml:space="preserve">, Маховка, Секисовка, Арасан, Кіші Қарақожа </w:t>
      </w:r>
      <w:r w:rsidRPr="00723223">
        <w:rPr>
          <w:rFonts w:ascii="Times New Roman" w:hAnsi="Times New Roman"/>
          <w:sz w:val="28"/>
          <w:szCs w:val="28"/>
          <w:lang w:val="kk-KZ"/>
        </w:rPr>
        <w:t>өзендерінде бақылауға қатысты өлген дафнияның пайызы (тест</w:t>
      </w:r>
      <w:r>
        <w:rPr>
          <w:rFonts w:ascii="Times New Roman" w:hAnsi="Times New Roman"/>
          <w:sz w:val="28"/>
          <w:szCs w:val="28"/>
          <w:lang w:val="kk-KZ"/>
        </w:rPr>
        <w:t>-параметр) 3,3-43,3</w:t>
      </w:r>
      <w:r w:rsidR="00FE62B6">
        <w:rPr>
          <w:rFonts w:ascii="Times New Roman" w:hAnsi="Times New Roman"/>
          <w:sz w:val="28"/>
          <w:szCs w:val="28"/>
          <w:lang w:val="kk-KZ"/>
        </w:rPr>
        <w:t>%.</w:t>
      </w:r>
    </w:p>
    <w:p w:rsidR="00881849" w:rsidRDefault="00881849"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Өткір уыттылық:</w:t>
      </w:r>
    </w:p>
    <w:p w:rsidR="00881849" w:rsidRPr="00104FA6"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Брекса өз. «</w:t>
      </w:r>
      <w:r w:rsidRPr="00104FA6">
        <w:rPr>
          <w:rFonts w:ascii="Times New Roman" w:hAnsi="Times New Roman"/>
          <w:sz w:val="28"/>
          <w:szCs w:val="28"/>
          <w:lang w:val="kk-KZ"/>
        </w:rPr>
        <w:t>Риддер қ. Риддер қаласы шегінде; Брекса өз. сағасынан 0,6 км; (09) оң жағалау</w:t>
      </w:r>
      <w:r>
        <w:rPr>
          <w:rFonts w:ascii="Times New Roman" w:hAnsi="Times New Roman"/>
          <w:sz w:val="28"/>
          <w:szCs w:val="28"/>
          <w:lang w:val="kk-KZ"/>
        </w:rPr>
        <w:t>» тұстамасында (66,7</w:t>
      </w:r>
      <w:r w:rsidRPr="00723223">
        <w:rPr>
          <w:rFonts w:ascii="Times New Roman" w:hAnsi="Times New Roman"/>
          <w:sz w:val="28"/>
          <w:szCs w:val="28"/>
          <w:lang w:val="kk-KZ" w:eastAsia="ru-RU"/>
        </w:rPr>
        <w:t>%</w:t>
      </w:r>
      <w:r>
        <w:rPr>
          <w:rFonts w:ascii="Times New Roman" w:hAnsi="Times New Roman"/>
          <w:sz w:val="28"/>
          <w:szCs w:val="28"/>
          <w:lang w:val="kk-KZ" w:eastAsia="ru-RU"/>
        </w:rPr>
        <w:t>)</w:t>
      </w:r>
      <w:r>
        <w:rPr>
          <w:rFonts w:ascii="Times New Roman" w:hAnsi="Times New Roman"/>
          <w:sz w:val="28"/>
          <w:szCs w:val="28"/>
          <w:lang w:val="kk-KZ"/>
        </w:rPr>
        <w:t>;</w:t>
      </w:r>
    </w:p>
    <w:p w:rsidR="00881849" w:rsidRPr="00723223"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eastAsia="ru-RU"/>
        </w:rPr>
      </w:pPr>
      <w:r w:rsidRPr="00723223">
        <w:rPr>
          <w:rFonts w:ascii="Times New Roman" w:hAnsi="Times New Roman"/>
          <w:color w:val="000000"/>
          <w:sz w:val="28"/>
          <w:szCs w:val="28"/>
          <w:lang w:val="kk-KZ"/>
        </w:rPr>
        <w:t>Үлбі өз.</w:t>
      </w:r>
      <w:r w:rsidRPr="00723223">
        <w:rPr>
          <w:rFonts w:ascii="Times New Roman" w:hAnsi="Times New Roman"/>
          <w:sz w:val="28"/>
          <w:szCs w:val="28"/>
          <w:lang w:val="kk-KZ" w:eastAsia="ru-RU"/>
        </w:rPr>
        <w:t xml:space="preserve"> «</w:t>
      </w:r>
      <w:r w:rsidRPr="00723223">
        <w:rPr>
          <w:rFonts w:ascii="Times New Roman" w:hAnsi="Times New Roman"/>
          <w:sz w:val="28"/>
          <w:szCs w:val="28"/>
          <w:lang w:val="kk-KZ"/>
        </w:rPr>
        <w:t>Риддер қ. Тишинский кенішінен 7,0 км төмен;  Громатуха және Тихая өзендері қосылысынан 8,9 км төмен; автокөлік көпірі маңында; (09) оң жағалау»</w:t>
      </w:r>
      <w:r>
        <w:rPr>
          <w:rFonts w:ascii="Times New Roman" w:hAnsi="Times New Roman"/>
          <w:sz w:val="28"/>
          <w:szCs w:val="28"/>
          <w:lang w:val="kk-KZ" w:eastAsia="ru-RU"/>
        </w:rPr>
        <w:t xml:space="preserve"> (100</w:t>
      </w:r>
      <w:r w:rsidRPr="00723223">
        <w:rPr>
          <w:rFonts w:ascii="Times New Roman" w:hAnsi="Times New Roman"/>
          <w:sz w:val="28"/>
          <w:szCs w:val="28"/>
          <w:lang w:val="kk-KZ" w:eastAsia="ru-RU"/>
        </w:rPr>
        <w:t>%)</w:t>
      </w:r>
      <w:r>
        <w:rPr>
          <w:rFonts w:ascii="Times New Roman" w:hAnsi="Times New Roman"/>
          <w:sz w:val="28"/>
          <w:szCs w:val="28"/>
          <w:lang w:val="kk-KZ" w:eastAsia="ru-RU"/>
        </w:rPr>
        <w:t xml:space="preserve"> тұстамасында;</w:t>
      </w:r>
      <w:r w:rsidRPr="00723223">
        <w:rPr>
          <w:rFonts w:ascii="Times New Roman" w:hAnsi="Times New Roman"/>
          <w:sz w:val="28"/>
          <w:szCs w:val="28"/>
          <w:lang w:val="kk-KZ" w:eastAsia="ru-RU"/>
        </w:rPr>
        <w:t xml:space="preserve">  </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eastAsia="ru-RU"/>
        </w:rPr>
      </w:pPr>
      <w:r w:rsidRPr="00723223">
        <w:rPr>
          <w:rFonts w:ascii="Times New Roman" w:hAnsi="Times New Roman"/>
          <w:sz w:val="28"/>
          <w:szCs w:val="28"/>
          <w:lang w:val="kk-KZ" w:eastAsia="ru-RU"/>
        </w:rPr>
        <w:t>Глубочанка өз. «</w:t>
      </w:r>
      <w:r w:rsidRPr="00723223">
        <w:rPr>
          <w:rFonts w:ascii="Times New Roman" w:hAnsi="Times New Roman"/>
          <w:sz w:val="28"/>
          <w:szCs w:val="28"/>
          <w:lang w:val="kk-KZ"/>
        </w:rPr>
        <w:t>Белоусовка а. Белоусовка а. шегінде; ауылдың тазалау құрылғыларының шаруашылық қалдық сулары төгінділерінен 0,6 км төмен; Белоусовка а. шекарасынан 0,6 км жоғары; тікелей автокөлік көпірі маңында; (09) оң жағалау</w:t>
      </w:r>
      <w:r>
        <w:rPr>
          <w:rFonts w:ascii="Times New Roman" w:hAnsi="Times New Roman"/>
          <w:sz w:val="28"/>
          <w:szCs w:val="28"/>
          <w:lang w:val="kk-KZ" w:eastAsia="ru-RU"/>
        </w:rPr>
        <w:t>» (100</w:t>
      </w:r>
      <w:r w:rsidRPr="00723223">
        <w:rPr>
          <w:rFonts w:ascii="Times New Roman" w:hAnsi="Times New Roman"/>
          <w:sz w:val="28"/>
          <w:szCs w:val="28"/>
          <w:lang w:val="kk-KZ" w:eastAsia="ru-RU"/>
        </w:rPr>
        <w:t xml:space="preserve">%) </w:t>
      </w:r>
      <w:r>
        <w:rPr>
          <w:rFonts w:ascii="Times New Roman" w:hAnsi="Times New Roman"/>
          <w:sz w:val="28"/>
          <w:szCs w:val="28"/>
          <w:lang w:val="kk-KZ" w:eastAsia="ru-RU"/>
        </w:rPr>
        <w:t>тұстамасында;</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eastAsia="ru-RU"/>
        </w:rPr>
      </w:pPr>
      <w:r w:rsidRPr="00723223">
        <w:rPr>
          <w:rFonts w:ascii="Times New Roman" w:hAnsi="Times New Roman"/>
          <w:sz w:val="28"/>
          <w:szCs w:val="28"/>
          <w:lang w:val="kk-KZ" w:eastAsia="ru-RU"/>
        </w:rPr>
        <w:t>Глубочанка өз.</w:t>
      </w:r>
      <w:r w:rsidRPr="00062D79">
        <w:rPr>
          <w:rFonts w:ascii="Times New Roman" w:hAnsi="Times New Roman"/>
          <w:lang w:val="kk-KZ"/>
        </w:rPr>
        <w:t xml:space="preserve"> </w:t>
      </w:r>
      <w:r w:rsidRPr="00104FA6">
        <w:rPr>
          <w:rFonts w:ascii="Times New Roman" w:hAnsi="Times New Roman"/>
          <w:sz w:val="28"/>
          <w:szCs w:val="28"/>
          <w:lang w:val="kk-KZ"/>
        </w:rPr>
        <w:t>«</w:t>
      </w:r>
      <w:r w:rsidRPr="00062D79">
        <w:rPr>
          <w:rFonts w:ascii="Times New Roman" w:hAnsi="Times New Roman"/>
          <w:sz w:val="28"/>
          <w:szCs w:val="28"/>
          <w:lang w:val="kk-KZ" w:eastAsia="ru-RU"/>
        </w:rPr>
        <w:t>Глубокое а. Глубокое а. шегінде, сағадан 0,5 км жоғары, (01) сол жағалау</w:t>
      </w:r>
      <w:r>
        <w:rPr>
          <w:rFonts w:ascii="Times New Roman" w:hAnsi="Times New Roman"/>
          <w:sz w:val="28"/>
          <w:szCs w:val="28"/>
          <w:lang w:val="kk-KZ" w:eastAsia="ru-RU"/>
        </w:rPr>
        <w:t>»</w:t>
      </w:r>
      <w:r w:rsidRPr="004C481E">
        <w:rPr>
          <w:rFonts w:ascii="Times New Roman" w:hAnsi="Times New Roman"/>
          <w:sz w:val="28"/>
          <w:szCs w:val="28"/>
          <w:lang w:val="kk-KZ" w:eastAsia="ru-RU"/>
        </w:rPr>
        <w:t xml:space="preserve"> </w:t>
      </w:r>
      <w:r>
        <w:rPr>
          <w:rFonts w:ascii="Times New Roman" w:hAnsi="Times New Roman"/>
          <w:sz w:val="28"/>
          <w:szCs w:val="28"/>
          <w:lang w:val="kk-KZ" w:eastAsia="ru-RU"/>
        </w:rPr>
        <w:t>(83,3</w:t>
      </w:r>
      <w:r w:rsidRPr="004C481E">
        <w:rPr>
          <w:rFonts w:ascii="Times New Roman" w:hAnsi="Times New Roman"/>
          <w:sz w:val="28"/>
          <w:szCs w:val="28"/>
          <w:lang w:val="kk-KZ" w:eastAsia="ru-RU"/>
        </w:rPr>
        <w:t xml:space="preserve">%) тұстамасында;  </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723223">
        <w:rPr>
          <w:rFonts w:ascii="Times New Roman" w:hAnsi="Times New Roman"/>
          <w:sz w:val="28"/>
          <w:szCs w:val="28"/>
          <w:lang w:val="kk-KZ" w:eastAsia="ru-RU"/>
        </w:rPr>
        <w:t>Красноярка өз. «</w:t>
      </w:r>
      <w:r w:rsidRPr="00723223">
        <w:rPr>
          <w:rFonts w:ascii="Times New Roman" w:hAnsi="Times New Roman"/>
          <w:sz w:val="28"/>
          <w:szCs w:val="28"/>
          <w:lang w:val="kk-KZ"/>
        </w:rPr>
        <w:t>Предгорное а. Предгорное а. шегінде; сағадан 3,5 км жоғары; су өлшеу бекетінде;</w:t>
      </w:r>
      <w:r>
        <w:rPr>
          <w:rFonts w:ascii="Times New Roman" w:hAnsi="Times New Roman"/>
          <w:sz w:val="28"/>
          <w:szCs w:val="28"/>
          <w:lang w:val="kk-KZ" w:eastAsia="ru-RU"/>
        </w:rPr>
        <w:t xml:space="preserve"> (09) оң жағалау» (100</w:t>
      </w:r>
      <w:r w:rsidRPr="00723223">
        <w:rPr>
          <w:rFonts w:ascii="Times New Roman" w:hAnsi="Times New Roman"/>
          <w:sz w:val="28"/>
          <w:szCs w:val="28"/>
          <w:lang w:val="kk-KZ" w:eastAsia="ru-RU"/>
        </w:rPr>
        <w:t xml:space="preserve">%) </w:t>
      </w:r>
      <w:r>
        <w:rPr>
          <w:rFonts w:ascii="Times New Roman" w:hAnsi="Times New Roman"/>
          <w:sz w:val="28"/>
          <w:szCs w:val="28"/>
          <w:lang w:val="kk-KZ" w:eastAsia="ru-RU"/>
        </w:rPr>
        <w:t xml:space="preserve">тұстамасында </w:t>
      </w:r>
      <w:r w:rsidRPr="00723223">
        <w:rPr>
          <w:rFonts w:ascii="Times New Roman" w:hAnsi="Times New Roman"/>
          <w:sz w:val="28"/>
          <w:szCs w:val="28"/>
          <w:lang w:val="kk-KZ" w:eastAsia="ru-RU"/>
        </w:rPr>
        <w:t xml:space="preserve"> тіркелді.</w:t>
      </w:r>
    </w:p>
    <w:p w:rsidR="00881849" w:rsidRDefault="00881849" w:rsidP="00FE62B6">
      <w:pPr>
        <w:widowControl w:val="0"/>
        <w:autoSpaceDE w:val="0"/>
        <w:autoSpaceDN w:val="0"/>
        <w:adjustRightInd w:val="0"/>
        <w:ind w:firstLine="709"/>
        <w:jc w:val="both"/>
        <w:rPr>
          <w:rFonts w:ascii="Times New Roman" w:hAnsi="Times New Roman"/>
          <w:sz w:val="28"/>
          <w:szCs w:val="28"/>
          <w:lang w:val="kk-KZ" w:eastAsia="ru-RU"/>
        </w:rPr>
      </w:pPr>
    </w:p>
    <w:p w:rsidR="00881849" w:rsidRDefault="00881849"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b/>
          <w:sz w:val="28"/>
          <w:szCs w:val="28"/>
          <w:lang w:val="kk-KZ"/>
        </w:rPr>
        <w:t xml:space="preserve"> </w:t>
      </w:r>
      <w:r w:rsidRPr="00862AF8">
        <w:rPr>
          <w:rFonts w:ascii="Times New Roman" w:hAnsi="Times New Roman"/>
          <w:b/>
          <w:sz w:val="28"/>
          <w:szCs w:val="28"/>
          <w:lang w:val="kk-KZ"/>
        </w:rPr>
        <w:t>Перифитонның</w:t>
      </w:r>
      <w:r w:rsidRPr="00862AF8">
        <w:rPr>
          <w:rFonts w:ascii="Times New Roman" w:hAnsi="Times New Roman"/>
          <w:sz w:val="28"/>
          <w:szCs w:val="28"/>
          <w:lang w:val="kk-KZ"/>
        </w:rPr>
        <w:t xml:space="preserve"> даму көрсеткіштері бойынша біршама өзен тұстамаларындағы сынамалар мезгілдік ере</w:t>
      </w:r>
      <w:r>
        <w:rPr>
          <w:rFonts w:ascii="Times New Roman" w:hAnsi="Times New Roman"/>
          <w:sz w:val="28"/>
          <w:szCs w:val="28"/>
          <w:lang w:val="kk-KZ"/>
        </w:rPr>
        <w:t xml:space="preserve">кшелігіне байланысты бос болды, </w:t>
      </w:r>
      <w:r w:rsidRPr="00A25FB5">
        <w:rPr>
          <w:rFonts w:ascii="Times New Roman" w:hAnsi="Times New Roman"/>
          <w:sz w:val="28"/>
          <w:szCs w:val="28"/>
          <w:lang w:val="kk-KZ"/>
        </w:rPr>
        <w:t>себебі өзендердің маусымдық төгілуіне байла</w:t>
      </w:r>
      <w:r>
        <w:rPr>
          <w:rFonts w:ascii="Times New Roman" w:hAnsi="Times New Roman"/>
          <w:sz w:val="28"/>
          <w:szCs w:val="28"/>
          <w:lang w:val="kk-KZ"/>
        </w:rPr>
        <w:t>нысты төменде аталған тұстамаларда</w:t>
      </w:r>
      <w:r w:rsidRPr="00A25FB5">
        <w:rPr>
          <w:rFonts w:ascii="Times New Roman" w:hAnsi="Times New Roman"/>
          <w:sz w:val="28"/>
          <w:szCs w:val="28"/>
          <w:lang w:val="kk-KZ"/>
        </w:rPr>
        <w:t xml:space="preserve"> перифитон түзіліп үлгермеді:</w:t>
      </w:r>
    </w:p>
    <w:p w:rsidR="00A9539D" w:rsidRDefault="00A9539D"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w:t>
      </w:r>
      <w:r w:rsidRPr="00A9539D">
        <w:rPr>
          <w:rFonts w:ascii="Times New Roman" w:eastAsia="Calibri" w:hAnsi="Times New Roman" w:cs="Times New Roman"/>
          <w:lang w:val="kk-KZ"/>
        </w:rPr>
        <w:t xml:space="preserve"> </w:t>
      </w:r>
      <w:r w:rsidRPr="00A9539D">
        <w:rPr>
          <w:rFonts w:ascii="Times New Roman" w:hAnsi="Times New Roman"/>
          <w:sz w:val="28"/>
          <w:szCs w:val="28"/>
          <w:lang w:val="kk-KZ"/>
        </w:rPr>
        <w:t>Үлбі өз. «Риддер қ. Тишинский кенішінен 7,0 км төмен;  Громатуха және Тихая өзендері қосылысынан 8,9 км төмен; автокөлік көпірі маңында; (09) оң жағалау»</w:t>
      </w:r>
      <w:r>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w:t>
      </w:r>
      <w:r w:rsidRPr="00A9539D">
        <w:rPr>
          <w:rFonts w:ascii="Times New Roman" w:eastAsia="Calibri" w:hAnsi="Times New Roman" w:cs="Times New Roman"/>
          <w:lang w:val="kk-KZ"/>
        </w:rPr>
        <w:t xml:space="preserve"> </w:t>
      </w:r>
      <w:r w:rsidRPr="00A9539D">
        <w:rPr>
          <w:rFonts w:ascii="Times New Roman" w:hAnsi="Times New Roman"/>
          <w:sz w:val="28"/>
          <w:szCs w:val="28"/>
          <w:lang w:val="kk-KZ"/>
        </w:rPr>
        <w:t>Брекса өз. «Риддер қ., Риддер қ. шегінде; Филипповка өзе</w:t>
      </w:r>
      <w:r>
        <w:rPr>
          <w:rFonts w:ascii="Times New Roman" w:hAnsi="Times New Roman"/>
          <w:sz w:val="28"/>
          <w:szCs w:val="28"/>
          <w:lang w:val="kk-KZ"/>
        </w:rPr>
        <w:t xml:space="preserve">ні  қосылысынан 0,5 км жоғары; </w:t>
      </w:r>
      <w:r w:rsidRPr="00A9539D">
        <w:rPr>
          <w:rFonts w:ascii="Times New Roman" w:hAnsi="Times New Roman"/>
          <w:sz w:val="28"/>
          <w:szCs w:val="28"/>
          <w:lang w:val="kk-KZ"/>
        </w:rPr>
        <w:t>(09) оң жағалау»</w:t>
      </w:r>
      <w:r>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w:t>
      </w:r>
      <w:r w:rsidRPr="00A9539D">
        <w:rPr>
          <w:rFonts w:ascii="Times New Roman" w:eastAsia="Calibri" w:hAnsi="Times New Roman" w:cs="Times New Roman"/>
          <w:lang w:val="kk-KZ"/>
        </w:rPr>
        <w:t xml:space="preserve"> </w:t>
      </w:r>
      <w:r w:rsidRPr="00A9539D">
        <w:rPr>
          <w:rFonts w:ascii="Times New Roman" w:hAnsi="Times New Roman"/>
          <w:sz w:val="28"/>
          <w:szCs w:val="28"/>
          <w:lang w:val="kk-KZ"/>
        </w:rPr>
        <w:t>Ертіс өз. «Предгорное а. Предгорное а.шегінде; Красноярка өзенінің құйылысынан 1 км төмен; (09) оң жағалау»</w:t>
      </w:r>
      <w:r>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A9539D">
        <w:rPr>
          <w:rFonts w:ascii="Times New Roman" w:hAnsi="Times New Roman"/>
          <w:sz w:val="28"/>
          <w:szCs w:val="28"/>
          <w:lang w:val="kk-KZ"/>
        </w:rPr>
        <w:t>Ертіс өз. «Өскемен қ. қала шегінде; Үлбі өзенінің құйылысынан 3,2 км төмен; (09) оң жағалау»</w:t>
      </w:r>
      <w:r>
        <w:rPr>
          <w:rFonts w:ascii="Times New Roman" w:hAnsi="Times New Roman"/>
          <w:sz w:val="28"/>
          <w:szCs w:val="28"/>
          <w:lang w:val="kk-KZ"/>
        </w:rPr>
        <w:t>;</w:t>
      </w:r>
    </w:p>
    <w:p w:rsidR="00A9539D" w:rsidRPr="00A0173B"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Тихая өз.</w:t>
      </w:r>
      <w:r w:rsidRPr="00A0173B">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sidRPr="00A0173B">
        <w:rPr>
          <w:rFonts w:ascii="Times New Roman" w:hAnsi="Times New Roman"/>
          <w:sz w:val="28"/>
          <w:szCs w:val="28"/>
          <w:lang w:val="kk-KZ"/>
        </w:rPr>
        <w:t>-</w:t>
      </w:r>
      <w:r w:rsidRPr="00A0173B">
        <w:rPr>
          <w:rFonts w:ascii="Times New Roman" w:eastAsia="Calibri" w:hAnsi="Times New Roman" w:cs="Times New Roman"/>
          <w:lang w:val="kk-KZ"/>
        </w:rPr>
        <w:t xml:space="preserve"> </w:t>
      </w:r>
      <w:r w:rsidRPr="00A0173B">
        <w:rPr>
          <w:rFonts w:ascii="Times New Roman" w:hAnsi="Times New Roman"/>
          <w:sz w:val="28"/>
          <w:szCs w:val="28"/>
          <w:lang w:val="kk-KZ"/>
        </w:rPr>
        <w:t>Үлбі</w:t>
      </w:r>
      <w:r w:rsidRPr="00A9539D">
        <w:rPr>
          <w:rFonts w:ascii="Times New Roman" w:hAnsi="Times New Roman"/>
          <w:sz w:val="28"/>
          <w:szCs w:val="28"/>
          <w:lang w:val="kk-KZ"/>
        </w:rPr>
        <w:t xml:space="preserve"> өз. «Өскемен қ. Қала шегінде; Үлбі өзені сағасынан 1км жоғары; Үлбі көпірінен 0,36 км төмен; (01) сол жағалау»</w:t>
      </w:r>
      <w:r>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A9539D">
        <w:rPr>
          <w:rFonts w:ascii="Times New Roman" w:hAnsi="Times New Roman"/>
          <w:sz w:val="28"/>
          <w:szCs w:val="28"/>
          <w:lang w:val="kk-KZ"/>
        </w:rPr>
        <w:t>Үлбі өз. «Өскемен қ. Қала шегінде; Үлбі өзені сағасынан 1км жоғары; Үлбі көпірінен 0,36 км төмен; (09) оң жағалау»</w:t>
      </w:r>
      <w:r>
        <w:rPr>
          <w:rFonts w:ascii="Times New Roman" w:hAnsi="Times New Roman"/>
          <w:sz w:val="28"/>
          <w:szCs w:val="28"/>
          <w:lang w:val="kk-KZ"/>
        </w:rPr>
        <w:t>;</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A9539D">
        <w:rPr>
          <w:rFonts w:ascii="Times New Roman" w:hAnsi="Times New Roman"/>
          <w:sz w:val="28"/>
          <w:szCs w:val="28"/>
          <w:lang w:val="kk-KZ"/>
        </w:rPr>
        <w:t>Оба өз. «Шемонаиха қ. Камышенка а. шегінде; Таловк</w:t>
      </w:r>
      <w:r>
        <w:rPr>
          <w:rFonts w:ascii="Times New Roman" w:hAnsi="Times New Roman"/>
          <w:sz w:val="28"/>
          <w:szCs w:val="28"/>
          <w:lang w:val="kk-KZ"/>
        </w:rPr>
        <w:t xml:space="preserve">а ө.  құйылысынан 4,1 км төмен; </w:t>
      </w:r>
      <w:r w:rsidRPr="00A9539D">
        <w:rPr>
          <w:rFonts w:ascii="Times New Roman" w:hAnsi="Times New Roman"/>
          <w:sz w:val="28"/>
          <w:szCs w:val="28"/>
          <w:lang w:val="kk-KZ"/>
        </w:rPr>
        <w:t>(09) оң жағалау»</w:t>
      </w:r>
      <w:r>
        <w:rPr>
          <w:rFonts w:ascii="Times New Roman" w:hAnsi="Times New Roman"/>
          <w:sz w:val="28"/>
          <w:szCs w:val="28"/>
          <w:lang w:val="kk-KZ"/>
        </w:rPr>
        <w:t xml:space="preserve">; </w:t>
      </w:r>
    </w:p>
    <w:p w:rsidR="00A9539D" w:rsidRDefault="00A9539D" w:rsidP="00A9539D">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A9539D">
        <w:rPr>
          <w:rFonts w:ascii="Times New Roman" w:hAnsi="Times New Roman"/>
          <w:sz w:val="28"/>
          <w:szCs w:val="28"/>
          <w:lang w:val="kk-KZ"/>
        </w:rPr>
        <w:t xml:space="preserve">Бұқтырма өз. «Алтай қ.Лесная пристань а. шегінде; Хамир ө. </w:t>
      </w:r>
      <w:r>
        <w:rPr>
          <w:rFonts w:ascii="Times New Roman" w:hAnsi="Times New Roman"/>
          <w:sz w:val="28"/>
          <w:szCs w:val="28"/>
          <w:lang w:val="kk-KZ"/>
        </w:rPr>
        <w:t xml:space="preserve">құйылысынан 0,1 км төмен </w:t>
      </w:r>
      <w:r w:rsidRPr="00A9539D">
        <w:rPr>
          <w:rFonts w:ascii="Times New Roman" w:hAnsi="Times New Roman"/>
          <w:sz w:val="28"/>
          <w:szCs w:val="28"/>
          <w:lang w:val="kk-KZ"/>
        </w:rPr>
        <w:t>(01) сол жағалау»</w:t>
      </w:r>
      <w:r>
        <w:rPr>
          <w:rFonts w:ascii="Times New Roman" w:hAnsi="Times New Roman"/>
          <w:sz w:val="28"/>
          <w:szCs w:val="28"/>
          <w:lang w:val="kk-KZ"/>
        </w:rPr>
        <w:t>;</w:t>
      </w:r>
    </w:p>
    <w:p w:rsidR="00A9539D" w:rsidRDefault="00881849" w:rsidP="00A9539D">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A9539D">
        <w:rPr>
          <w:rFonts w:ascii="Times New Roman" w:hAnsi="Times New Roman"/>
          <w:sz w:val="28"/>
          <w:szCs w:val="28"/>
          <w:lang w:val="kk-KZ" w:eastAsia="ru-RU"/>
        </w:rPr>
        <w:t>Глубочанка өз. «</w:t>
      </w:r>
      <w:r w:rsidRPr="00A9539D">
        <w:rPr>
          <w:rFonts w:ascii="Times New Roman" w:hAnsi="Times New Roman"/>
          <w:sz w:val="28"/>
          <w:szCs w:val="28"/>
          <w:lang w:val="kk-KZ"/>
        </w:rPr>
        <w:t>Белоусовка а. Белоусовка а. шегінде; ауылдың тазалау құрылғыларының шаруашылық қалдық сулары төгінділерінен 0,6 км төмен; Белоусовка а. шекарасынан 0,6 км жоғары; тікелей автокөлік көпірі маңында; (09) оң жағалау</w:t>
      </w:r>
      <w:r w:rsidR="00A9539D">
        <w:rPr>
          <w:rFonts w:ascii="Times New Roman" w:hAnsi="Times New Roman"/>
          <w:sz w:val="28"/>
          <w:szCs w:val="28"/>
          <w:lang w:val="kk-KZ" w:eastAsia="ru-RU"/>
        </w:rPr>
        <w:t>»;</w:t>
      </w:r>
    </w:p>
    <w:p w:rsidR="00A9539D" w:rsidRDefault="00A9539D" w:rsidP="00A9539D">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A9539D">
        <w:rPr>
          <w:rFonts w:ascii="Times New Roman" w:hAnsi="Times New Roman"/>
          <w:sz w:val="28"/>
          <w:szCs w:val="28"/>
          <w:lang w:val="kk-KZ" w:eastAsia="ru-RU"/>
        </w:rPr>
        <w:t>Красноярка өз. «Предгорное а. Предгорное а. шегінде; сағадан 3,5 км жоғары; су өлшеу бекетінде; (09) оң жағалау»</w:t>
      </w:r>
      <w:r>
        <w:rPr>
          <w:rFonts w:ascii="Times New Roman" w:hAnsi="Times New Roman"/>
          <w:sz w:val="28"/>
          <w:szCs w:val="28"/>
          <w:lang w:val="kk-KZ" w:eastAsia="ru-RU"/>
        </w:rPr>
        <w:t>;</w:t>
      </w:r>
    </w:p>
    <w:p w:rsidR="00A9539D" w:rsidRDefault="00A9539D" w:rsidP="00A9539D">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A9539D">
        <w:rPr>
          <w:rFonts w:ascii="Times New Roman" w:hAnsi="Times New Roman"/>
          <w:sz w:val="28"/>
          <w:szCs w:val="28"/>
          <w:lang w:val="kk-KZ" w:eastAsia="ru-RU"/>
        </w:rPr>
        <w:t>Үлбі өз. «Өскемен қ. Каменный карьер к. шегінде; су өлшеу бекетінде; (01) сол жағалау»</w:t>
      </w:r>
      <w:r>
        <w:rPr>
          <w:rFonts w:ascii="Times New Roman" w:hAnsi="Times New Roman"/>
          <w:sz w:val="28"/>
          <w:szCs w:val="28"/>
          <w:lang w:val="kk-KZ" w:eastAsia="ru-RU"/>
        </w:rPr>
        <w:t>;</w:t>
      </w:r>
    </w:p>
    <w:p w:rsidR="00A9539D" w:rsidRDefault="00A9539D" w:rsidP="00A9539D">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A9539D">
        <w:rPr>
          <w:rFonts w:ascii="Times New Roman" w:hAnsi="Times New Roman"/>
          <w:sz w:val="28"/>
          <w:szCs w:val="28"/>
          <w:lang w:val="kk-KZ" w:eastAsia="ru-RU"/>
        </w:rPr>
        <w:t>Қара Ертіс өз. «Боран а. Боран а.шегінде; су бекетінен 0,3 км жоғары; су өлшеу бекетінің тұстамасында; (09) оң жағалау»</w:t>
      </w:r>
      <w:r w:rsidR="00FA2C0B">
        <w:rPr>
          <w:rFonts w:ascii="Times New Roman" w:hAnsi="Times New Roman"/>
          <w:sz w:val="28"/>
          <w:szCs w:val="28"/>
          <w:lang w:val="kk-KZ" w:eastAsia="ru-RU"/>
        </w:rPr>
        <w:t>.</w:t>
      </w:r>
      <w:r w:rsidR="00881849" w:rsidRPr="00A9539D">
        <w:rPr>
          <w:rFonts w:ascii="Times New Roman" w:hAnsi="Times New Roman"/>
          <w:sz w:val="28"/>
          <w:szCs w:val="28"/>
          <w:lang w:val="kk-KZ" w:eastAsia="ru-RU"/>
        </w:rPr>
        <w:t xml:space="preserve"> </w:t>
      </w:r>
    </w:p>
    <w:p w:rsidR="00881849" w:rsidRDefault="00FA2C0B" w:rsidP="00FE62B6">
      <w:pPr>
        <w:widowControl w:val="0"/>
        <w:autoSpaceDE w:val="0"/>
        <w:autoSpaceDN w:val="0"/>
        <w:adjustRightInd w:val="0"/>
        <w:ind w:firstLine="709"/>
        <w:jc w:val="both"/>
        <w:rPr>
          <w:rFonts w:ascii="Times New Roman" w:hAnsi="Times New Roman"/>
          <w:color w:val="000000"/>
          <w:sz w:val="28"/>
          <w:szCs w:val="28"/>
          <w:u w:val="single"/>
          <w:lang w:val="kk-KZ"/>
        </w:rPr>
      </w:pPr>
      <w:r w:rsidRPr="00AE7462">
        <w:rPr>
          <w:rFonts w:ascii="Times New Roman" w:hAnsi="Times New Roman"/>
          <w:i/>
          <w:color w:val="000000"/>
          <w:sz w:val="28"/>
          <w:szCs w:val="28"/>
          <w:u w:val="single"/>
          <w:lang w:val="kk-KZ"/>
        </w:rPr>
        <w:t xml:space="preserve"> </w:t>
      </w:r>
      <w:r w:rsidR="00881849" w:rsidRPr="00AE7462">
        <w:rPr>
          <w:rFonts w:ascii="Times New Roman" w:hAnsi="Times New Roman"/>
          <w:i/>
          <w:color w:val="000000"/>
          <w:sz w:val="28"/>
          <w:szCs w:val="28"/>
          <w:u w:val="single"/>
          <w:lang w:val="kk-KZ"/>
        </w:rPr>
        <w:t>«таза»</w:t>
      </w:r>
      <w:r w:rsidR="00881849" w:rsidRPr="00AE7462">
        <w:rPr>
          <w:rFonts w:ascii="Times New Roman" w:hAnsi="Times New Roman"/>
          <w:color w:val="000000"/>
          <w:sz w:val="28"/>
          <w:szCs w:val="28"/>
          <w:u w:val="single"/>
          <w:lang w:val="kk-KZ"/>
        </w:rPr>
        <w:t xml:space="preserve">  санатына мыналар жатады:</w:t>
      </w:r>
    </w:p>
    <w:p w:rsidR="00FA2C0B" w:rsidRDefault="00FA2C0B" w:rsidP="00FE62B6">
      <w:pPr>
        <w:widowControl w:val="0"/>
        <w:autoSpaceDE w:val="0"/>
        <w:autoSpaceDN w:val="0"/>
        <w:adjustRightInd w:val="0"/>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FA2C0B">
        <w:rPr>
          <w:rFonts w:ascii="Times New Roman" w:hAnsi="Times New Roman"/>
          <w:color w:val="000000"/>
          <w:sz w:val="28"/>
          <w:szCs w:val="28"/>
          <w:lang w:val="kk-KZ"/>
        </w:rPr>
        <w:t>Бұқтырма өз. «Алтай қ. Зубовка а.шегінде; Березовка ө. құйылысынан 1,5 км төмен; (01) сол жағалау»</w:t>
      </w:r>
      <w:r>
        <w:rPr>
          <w:rFonts w:ascii="Times New Roman" w:hAnsi="Times New Roman"/>
          <w:color w:val="000000"/>
          <w:sz w:val="28"/>
          <w:szCs w:val="28"/>
          <w:lang w:val="kk-KZ"/>
        </w:rPr>
        <w:t xml:space="preserve">; </w:t>
      </w:r>
    </w:p>
    <w:p w:rsidR="00FA2C0B" w:rsidRDefault="00FA2C0B" w:rsidP="00FE62B6">
      <w:pPr>
        <w:widowControl w:val="0"/>
        <w:autoSpaceDE w:val="0"/>
        <w:autoSpaceDN w:val="0"/>
        <w:adjustRightInd w:val="0"/>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FA2C0B">
        <w:rPr>
          <w:rFonts w:ascii="Times New Roman" w:hAnsi="Times New Roman"/>
          <w:color w:val="000000"/>
          <w:sz w:val="28"/>
          <w:szCs w:val="28"/>
          <w:lang w:val="kk-KZ"/>
        </w:rPr>
        <w:t>Үлбі өз. «Риддер қ. Риддер қаласы шегінде; Тишинский кеніші шахталық суларының төгіндісінен 100м жоғары; Громотуха және Тихая өзендерінің қосылуынан 1,9 км төмен; (09) оң жағалау»</w:t>
      </w:r>
      <w:r>
        <w:rPr>
          <w:rFonts w:ascii="Times New Roman" w:hAnsi="Times New Roman"/>
          <w:color w:val="000000"/>
          <w:sz w:val="28"/>
          <w:szCs w:val="28"/>
          <w:lang w:val="kk-KZ"/>
        </w:rPr>
        <w:t>;</w:t>
      </w:r>
    </w:p>
    <w:p w:rsidR="00FA2C0B" w:rsidRDefault="00FA2C0B" w:rsidP="00FE62B6">
      <w:pPr>
        <w:widowControl w:val="0"/>
        <w:autoSpaceDE w:val="0"/>
        <w:autoSpaceDN w:val="0"/>
        <w:adjustRightInd w:val="0"/>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FA2C0B">
        <w:rPr>
          <w:rFonts w:ascii="Times New Roman" w:hAnsi="Times New Roman"/>
          <w:color w:val="000000"/>
          <w:sz w:val="28"/>
          <w:szCs w:val="28"/>
          <w:lang w:val="kk-KZ"/>
        </w:rPr>
        <w:t>Ертіс өз. «Өскемен қ. қала шегінде; Үлбі өзенінің құйылысынан 3,2 км төмен; (01) сол жағалау»</w:t>
      </w:r>
      <w:r>
        <w:rPr>
          <w:rFonts w:ascii="Times New Roman" w:hAnsi="Times New Roman"/>
          <w:color w:val="000000"/>
          <w:sz w:val="28"/>
          <w:szCs w:val="28"/>
          <w:lang w:val="kk-KZ"/>
        </w:rPr>
        <w:t>;</w:t>
      </w:r>
    </w:p>
    <w:p w:rsidR="00FA2C0B" w:rsidRDefault="00FA2C0B" w:rsidP="00FE62B6">
      <w:pPr>
        <w:widowControl w:val="0"/>
        <w:autoSpaceDE w:val="0"/>
        <w:autoSpaceDN w:val="0"/>
        <w:adjustRightInd w:val="0"/>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FA2C0B">
        <w:rPr>
          <w:rFonts w:ascii="Times New Roman" w:hAnsi="Times New Roman"/>
          <w:color w:val="000000"/>
          <w:sz w:val="28"/>
          <w:szCs w:val="28"/>
          <w:lang w:val="kk-KZ"/>
        </w:rPr>
        <w:t>Брекса өз. «Риддер қ. Риддер қаласы шегінде; Брекса өз. сағасынан 0,6 км; (09) оң жағалау»</w:t>
      </w:r>
      <w:r>
        <w:rPr>
          <w:rFonts w:ascii="Times New Roman" w:hAnsi="Times New Roman"/>
          <w:color w:val="000000"/>
          <w:sz w:val="28"/>
          <w:szCs w:val="28"/>
          <w:lang w:val="kk-KZ"/>
        </w:rPr>
        <w:t xml:space="preserve">; </w:t>
      </w:r>
    </w:p>
    <w:p w:rsidR="00FA2C0B" w:rsidRDefault="00FA2C0B" w:rsidP="00FE62B6">
      <w:pPr>
        <w:widowControl w:val="0"/>
        <w:autoSpaceDE w:val="0"/>
        <w:autoSpaceDN w:val="0"/>
        <w:adjustRightInd w:val="0"/>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FA2C0B">
        <w:rPr>
          <w:rFonts w:ascii="Times New Roman" w:hAnsi="Times New Roman"/>
          <w:color w:val="000000"/>
          <w:sz w:val="28"/>
          <w:szCs w:val="28"/>
          <w:lang w:val="kk-KZ"/>
        </w:rPr>
        <w:t>Оба өз. «Шемонаиха қ. Березовка ө. құйылысынан 1,8 км жоғары; (09) оң жағалау»</w:t>
      </w:r>
      <w:r>
        <w:rPr>
          <w:rFonts w:ascii="Times New Roman" w:hAnsi="Times New Roman"/>
          <w:color w:val="000000"/>
          <w:sz w:val="28"/>
          <w:szCs w:val="28"/>
          <w:lang w:val="kk-KZ"/>
        </w:rPr>
        <w:t>;</w:t>
      </w:r>
    </w:p>
    <w:p w:rsidR="00FA2C0B" w:rsidRDefault="00FA2C0B" w:rsidP="00FA2C0B">
      <w:pPr>
        <w:widowControl w:val="0"/>
        <w:autoSpaceDE w:val="0"/>
        <w:autoSpaceDN w:val="0"/>
        <w:adjustRightInd w:val="0"/>
        <w:ind w:firstLine="709"/>
        <w:jc w:val="both"/>
        <w:rPr>
          <w:rFonts w:ascii="Times New Roman" w:hAnsi="Times New Roman"/>
          <w:color w:val="000000"/>
          <w:sz w:val="28"/>
          <w:szCs w:val="28"/>
          <w:lang w:val="kk-KZ"/>
        </w:rPr>
      </w:pPr>
      <w:r w:rsidRPr="00FA2C0B">
        <w:rPr>
          <w:rFonts w:ascii="Times New Roman" w:hAnsi="Times New Roman"/>
          <w:color w:val="000000"/>
          <w:sz w:val="28"/>
          <w:szCs w:val="28"/>
          <w:lang w:val="kk-KZ"/>
        </w:rPr>
        <w:t>Ертіс өз. «Өскемен қ. шегінде, Конденсатор зауытының ағынды суларынан 0,5 км төмен, теміржол көпірінен 0,5 км жоғары; (0,9) оң жағалау»</w:t>
      </w:r>
      <w:r>
        <w:rPr>
          <w:rFonts w:ascii="Times New Roman" w:hAnsi="Times New Roman"/>
          <w:color w:val="000000"/>
          <w:sz w:val="28"/>
          <w:szCs w:val="28"/>
          <w:lang w:val="kk-KZ"/>
        </w:rPr>
        <w:t>, сапробтық индекс 1,32</w:t>
      </w:r>
      <w:r w:rsidR="00FE62B6">
        <w:rPr>
          <w:rFonts w:ascii="Times New Roman" w:hAnsi="Times New Roman"/>
          <w:color w:val="000000"/>
          <w:sz w:val="28"/>
          <w:szCs w:val="28"/>
          <w:lang w:val="kk-KZ"/>
        </w:rPr>
        <w:t xml:space="preserve"> </w:t>
      </w:r>
      <w:r w:rsidR="00881849" w:rsidRPr="000967D7">
        <w:rPr>
          <w:rFonts w:ascii="Times New Roman" w:hAnsi="Times New Roman"/>
          <w:color w:val="000000"/>
          <w:sz w:val="28"/>
          <w:szCs w:val="28"/>
          <w:lang w:val="kk-KZ"/>
        </w:rPr>
        <w:t>-</w:t>
      </w:r>
      <w:r w:rsidR="00FE62B6">
        <w:rPr>
          <w:rFonts w:ascii="Times New Roman" w:hAnsi="Times New Roman"/>
          <w:color w:val="000000"/>
          <w:sz w:val="28"/>
          <w:szCs w:val="28"/>
          <w:lang w:val="kk-KZ"/>
        </w:rPr>
        <w:t xml:space="preserve"> </w:t>
      </w:r>
      <w:r w:rsidR="00881849" w:rsidRPr="000967D7">
        <w:rPr>
          <w:rFonts w:ascii="Times New Roman" w:hAnsi="Times New Roman"/>
          <w:color w:val="000000"/>
          <w:sz w:val="28"/>
          <w:szCs w:val="28"/>
          <w:lang w:val="kk-KZ"/>
        </w:rPr>
        <w:t>1,</w:t>
      </w:r>
      <w:r>
        <w:rPr>
          <w:rFonts w:ascii="Times New Roman" w:hAnsi="Times New Roman"/>
          <w:color w:val="000000"/>
          <w:sz w:val="28"/>
          <w:szCs w:val="28"/>
          <w:lang w:val="kk-KZ"/>
        </w:rPr>
        <w:t>49</w:t>
      </w:r>
      <w:r w:rsidR="00881849">
        <w:rPr>
          <w:rFonts w:ascii="Times New Roman" w:hAnsi="Times New Roman"/>
          <w:color w:val="000000"/>
          <w:sz w:val="28"/>
          <w:szCs w:val="28"/>
          <w:lang w:val="kk-KZ"/>
        </w:rPr>
        <w:t xml:space="preserve"> аралығында болды, бұл сапаның</w:t>
      </w:r>
      <w:r w:rsidR="00881849" w:rsidRPr="000967D7">
        <w:rPr>
          <w:rFonts w:ascii="Times New Roman" w:hAnsi="Times New Roman"/>
          <w:color w:val="000000"/>
          <w:sz w:val="28"/>
          <w:szCs w:val="28"/>
          <w:lang w:val="kk-KZ"/>
        </w:rPr>
        <w:t xml:space="preserve"> II класына сәйкес келеді.</w:t>
      </w:r>
      <w:r w:rsidR="00881849">
        <w:rPr>
          <w:rFonts w:ascii="Times New Roman" w:hAnsi="Times New Roman"/>
          <w:color w:val="000000"/>
          <w:sz w:val="28"/>
          <w:szCs w:val="28"/>
          <w:lang w:val="kk-KZ"/>
        </w:rPr>
        <w:t xml:space="preserve"> </w:t>
      </w:r>
    </w:p>
    <w:p w:rsidR="00881849" w:rsidRDefault="00881849" w:rsidP="00FE62B6">
      <w:pPr>
        <w:widowControl w:val="0"/>
        <w:autoSpaceDE w:val="0"/>
        <w:autoSpaceDN w:val="0"/>
        <w:adjustRightInd w:val="0"/>
        <w:ind w:firstLine="709"/>
        <w:jc w:val="both"/>
        <w:rPr>
          <w:rFonts w:ascii="Times New Roman" w:hAnsi="Times New Roman"/>
          <w:color w:val="000000"/>
          <w:sz w:val="28"/>
          <w:szCs w:val="28"/>
          <w:lang w:val="kk-KZ"/>
        </w:rPr>
      </w:pPr>
      <w:r w:rsidRPr="000967D7">
        <w:rPr>
          <w:rFonts w:ascii="Times New Roman" w:hAnsi="Times New Roman"/>
          <w:color w:val="000000"/>
          <w:sz w:val="28"/>
          <w:szCs w:val="28"/>
          <w:lang w:val="kk-KZ"/>
        </w:rPr>
        <w:t>Қалған</w:t>
      </w:r>
      <w:r>
        <w:rPr>
          <w:rFonts w:ascii="Times New Roman" w:hAnsi="Times New Roman"/>
          <w:color w:val="000000"/>
          <w:sz w:val="28"/>
          <w:szCs w:val="28"/>
          <w:lang w:val="kk-KZ"/>
        </w:rPr>
        <w:t xml:space="preserve"> тұстамалар</w:t>
      </w:r>
      <w:r w:rsidR="00FA2C0B">
        <w:rPr>
          <w:rFonts w:ascii="Times New Roman" w:hAnsi="Times New Roman"/>
          <w:color w:val="000000"/>
          <w:sz w:val="28"/>
          <w:szCs w:val="28"/>
          <w:lang w:val="kk-KZ"/>
        </w:rPr>
        <w:t xml:space="preserve"> «</w:t>
      </w:r>
      <w:r w:rsidRPr="00FA2C0B">
        <w:rPr>
          <w:rFonts w:ascii="Times New Roman" w:hAnsi="Times New Roman"/>
          <w:i/>
          <w:color w:val="000000"/>
          <w:sz w:val="28"/>
          <w:szCs w:val="28"/>
          <w:u w:val="single"/>
          <w:lang w:val="kk-KZ"/>
        </w:rPr>
        <w:t>орташа ластанған</w:t>
      </w:r>
      <w:r w:rsidR="00FA2C0B">
        <w:rPr>
          <w:rFonts w:ascii="Times New Roman" w:hAnsi="Times New Roman"/>
          <w:color w:val="000000"/>
          <w:sz w:val="28"/>
          <w:szCs w:val="28"/>
          <w:lang w:val="kk-KZ"/>
        </w:rPr>
        <w:t xml:space="preserve">» </w:t>
      </w:r>
      <w:r>
        <w:rPr>
          <w:rFonts w:ascii="Times New Roman" w:hAnsi="Times New Roman"/>
          <w:color w:val="000000"/>
          <w:sz w:val="28"/>
          <w:szCs w:val="28"/>
          <w:lang w:val="kk-KZ"/>
        </w:rPr>
        <w:t>санатына жатады. Сапробтық и</w:t>
      </w:r>
      <w:r w:rsidR="00FA2C0B">
        <w:rPr>
          <w:rFonts w:ascii="Times New Roman" w:hAnsi="Times New Roman"/>
          <w:color w:val="000000"/>
          <w:sz w:val="28"/>
          <w:szCs w:val="28"/>
          <w:lang w:val="kk-KZ"/>
        </w:rPr>
        <w:t>ндекс 1,59</w:t>
      </w:r>
      <w:r w:rsidR="00FE62B6">
        <w:rPr>
          <w:rFonts w:ascii="Times New Roman" w:hAnsi="Times New Roman"/>
          <w:color w:val="000000"/>
          <w:sz w:val="28"/>
          <w:szCs w:val="28"/>
          <w:lang w:val="kk-KZ"/>
        </w:rPr>
        <w:t xml:space="preserve"> </w:t>
      </w:r>
      <w:r w:rsidRPr="000967D7">
        <w:rPr>
          <w:rFonts w:ascii="Times New Roman" w:hAnsi="Times New Roman"/>
          <w:color w:val="000000"/>
          <w:sz w:val="28"/>
          <w:szCs w:val="28"/>
          <w:lang w:val="kk-KZ"/>
        </w:rPr>
        <w:t>-</w:t>
      </w:r>
      <w:r w:rsidR="00FE62B6">
        <w:rPr>
          <w:rFonts w:ascii="Times New Roman" w:hAnsi="Times New Roman"/>
          <w:color w:val="000000"/>
          <w:sz w:val="28"/>
          <w:szCs w:val="28"/>
          <w:lang w:val="kk-KZ"/>
        </w:rPr>
        <w:t xml:space="preserve"> </w:t>
      </w:r>
      <w:r w:rsidRPr="000967D7">
        <w:rPr>
          <w:rFonts w:ascii="Times New Roman" w:hAnsi="Times New Roman"/>
          <w:color w:val="000000"/>
          <w:sz w:val="28"/>
          <w:szCs w:val="28"/>
          <w:lang w:val="kk-KZ"/>
        </w:rPr>
        <w:t>2,</w:t>
      </w:r>
      <w:r w:rsidR="00FA2C0B">
        <w:rPr>
          <w:rFonts w:ascii="Times New Roman" w:hAnsi="Times New Roman"/>
          <w:color w:val="000000"/>
          <w:sz w:val="28"/>
          <w:szCs w:val="28"/>
          <w:lang w:val="kk-KZ"/>
        </w:rPr>
        <w:t xml:space="preserve">035 </w:t>
      </w:r>
      <w:r>
        <w:rPr>
          <w:rFonts w:ascii="Times New Roman" w:hAnsi="Times New Roman"/>
          <w:color w:val="000000"/>
          <w:sz w:val="28"/>
          <w:szCs w:val="28"/>
          <w:lang w:val="kk-KZ"/>
        </w:rPr>
        <w:t xml:space="preserve"> аралығында болды, бұл сапаның</w:t>
      </w:r>
      <w:r w:rsidRPr="000967D7">
        <w:rPr>
          <w:rFonts w:ascii="Times New Roman" w:hAnsi="Times New Roman"/>
          <w:color w:val="000000"/>
          <w:sz w:val="28"/>
          <w:szCs w:val="28"/>
          <w:lang w:val="kk-KZ"/>
        </w:rPr>
        <w:t xml:space="preserve"> III класына сәйкес келеді.</w:t>
      </w:r>
    </w:p>
    <w:p w:rsidR="00881849" w:rsidRDefault="00881849" w:rsidP="00FE62B6">
      <w:pPr>
        <w:widowControl w:val="0"/>
        <w:autoSpaceDE w:val="0"/>
        <w:autoSpaceDN w:val="0"/>
        <w:adjustRightInd w:val="0"/>
        <w:ind w:firstLine="709"/>
        <w:jc w:val="both"/>
        <w:rPr>
          <w:rFonts w:ascii="Times New Roman" w:hAnsi="Times New Roman"/>
          <w:b/>
          <w:sz w:val="28"/>
          <w:szCs w:val="28"/>
          <w:lang w:val="kk-KZ"/>
        </w:rPr>
      </w:pPr>
    </w:p>
    <w:p w:rsidR="00881849" w:rsidRPr="000967D7" w:rsidRDefault="00881849"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b/>
          <w:sz w:val="28"/>
          <w:szCs w:val="28"/>
          <w:lang w:val="kk-KZ"/>
        </w:rPr>
        <w:t xml:space="preserve"> </w:t>
      </w:r>
      <w:r w:rsidRPr="00537C95">
        <w:rPr>
          <w:rFonts w:ascii="Times New Roman" w:hAnsi="Times New Roman"/>
          <w:b/>
          <w:sz w:val="28"/>
          <w:szCs w:val="28"/>
          <w:lang w:val="kk-KZ"/>
        </w:rPr>
        <w:t>Макрозообентос</w:t>
      </w:r>
      <w:r>
        <w:rPr>
          <w:rFonts w:ascii="Times New Roman" w:hAnsi="Times New Roman"/>
          <w:sz w:val="28"/>
          <w:szCs w:val="28"/>
          <w:lang w:val="kk-KZ"/>
        </w:rPr>
        <w:t xml:space="preserve"> көрсеткіштері бойынша </w:t>
      </w:r>
      <w:r w:rsidRPr="000967D7">
        <w:rPr>
          <w:rFonts w:ascii="Times New Roman" w:hAnsi="Times New Roman"/>
          <w:i/>
          <w:sz w:val="28"/>
          <w:szCs w:val="28"/>
          <w:lang w:val="kk-KZ"/>
        </w:rPr>
        <w:t>«таза»</w:t>
      </w:r>
      <w:r w:rsidRPr="000967D7">
        <w:rPr>
          <w:rFonts w:ascii="Times New Roman" w:hAnsi="Times New Roman"/>
          <w:sz w:val="28"/>
          <w:szCs w:val="28"/>
          <w:lang w:val="kk-KZ"/>
        </w:rPr>
        <w:t xml:space="preserve">  санатына</w:t>
      </w:r>
      <w:r>
        <w:rPr>
          <w:rFonts w:ascii="Times New Roman" w:hAnsi="Times New Roman"/>
          <w:sz w:val="28"/>
          <w:szCs w:val="28"/>
          <w:lang w:val="kk-KZ"/>
        </w:rPr>
        <w:t xml:space="preserve"> мыналар жатады:</w:t>
      </w:r>
    </w:p>
    <w:p w:rsidR="00881849" w:rsidRPr="000E094A"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0967D7">
        <w:rPr>
          <w:rFonts w:ascii="Times New Roman" w:hAnsi="Times New Roman"/>
          <w:sz w:val="28"/>
          <w:szCs w:val="28"/>
          <w:lang w:val="kk-KZ"/>
        </w:rPr>
        <w:t>Қара Ертіс</w:t>
      </w:r>
      <w:r>
        <w:rPr>
          <w:rFonts w:ascii="Times New Roman" w:hAnsi="Times New Roman"/>
          <w:sz w:val="28"/>
          <w:szCs w:val="28"/>
          <w:lang w:val="kk-KZ"/>
        </w:rPr>
        <w:t xml:space="preserve"> өз. «</w:t>
      </w:r>
      <w:r w:rsidRPr="000967D7">
        <w:rPr>
          <w:rFonts w:ascii="Times New Roman" w:hAnsi="Times New Roman"/>
          <w:sz w:val="28"/>
          <w:szCs w:val="28"/>
          <w:lang w:val="kk-KZ"/>
        </w:rPr>
        <w:t xml:space="preserve">Боран а. Боран а.шегінде; су бекетінен 0,3 км жоғары; су өлшеу бекетінің тұстамасында; (09) оң </w:t>
      </w:r>
      <w:r w:rsidRPr="000E094A">
        <w:rPr>
          <w:rFonts w:ascii="Times New Roman" w:hAnsi="Times New Roman"/>
          <w:sz w:val="28"/>
          <w:szCs w:val="28"/>
          <w:lang w:val="kk-KZ"/>
        </w:rPr>
        <w:t>жағалау</w:t>
      </w:r>
      <w:r>
        <w:rPr>
          <w:rFonts w:ascii="Times New Roman" w:hAnsi="Times New Roman"/>
          <w:sz w:val="28"/>
          <w:szCs w:val="28"/>
          <w:lang w:val="kk-KZ"/>
        </w:rPr>
        <w:t>»</w:t>
      </w:r>
      <w:r w:rsidRPr="000E094A">
        <w:rPr>
          <w:rFonts w:ascii="Times New Roman" w:hAnsi="Times New Roman"/>
          <w:sz w:val="28"/>
          <w:szCs w:val="28"/>
          <w:lang w:val="kk-KZ" w:eastAsia="ko-KR"/>
        </w:rPr>
        <w:t xml:space="preserve"> </w:t>
      </w:r>
      <w:r w:rsidRPr="000E094A">
        <w:rPr>
          <w:rFonts w:ascii="Times New Roman" w:hAnsi="Times New Roman"/>
          <w:sz w:val="28"/>
          <w:szCs w:val="28"/>
          <w:lang w:val="kk-KZ"/>
        </w:rPr>
        <w:t>БИ=7;</w:t>
      </w:r>
    </w:p>
    <w:p w:rsidR="00881849" w:rsidRPr="000E094A"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Еміл өз. «</w:t>
      </w:r>
      <w:r w:rsidRPr="000967D7">
        <w:rPr>
          <w:rFonts w:ascii="Times New Roman" w:hAnsi="Times New Roman"/>
          <w:sz w:val="28"/>
          <w:szCs w:val="28"/>
          <w:lang w:val="kk-KZ"/>
        </w:rPr>
        <w:t xml:space="preserve">Су өлшеу бекетінің тұстамасында;  </w:t>
      </w:r>
      <w:r w:rsidRPr="005C5342">
        <w:rPr>
          <w:rFonts w:ascii="Times New Roman" w:hAnsi="Times New Roman"/>
          <w:sz w:val="28"/>
          <w:szCs w:val="28"/>
          <w:lang w:val="kk-KZ"/>
        </w:rPr>
        <w:t xml:space="preserve">(09) оң </w:t>
      </w:r>
      <w:r w:rsidRPr="000E094A">
        <w:rPr>
          <w:rFonts w:ascii="Times New Roman" w:hAnsi="Times New Roman"/>
          <w:sz w:val="28"/>
          <w:szCs w:val="28"/>
          <w:lang w:val="kk-KZ"/>
        </w:rPr>
        <w:t>жағалау</w:t>
      </w:r>
      <w:r>
        <w:rPr>
          <w:rFonts w:ascii="Times New Roman" w:hAnsi="Times New Roman"/>
          <w:sz w:val="28"/>
          <w:szCs w:val="28"/>
          <w:lang w:val="kk-KZ"/>
        </w:rPr>
        <w:t>»</w:t>
      </w:r>
      <w:r w:rsidRPr="000E094A">
        <w:rPr>
          <w:rFonts w:ascii="Times New Roman" w:hAnsi="Times New Roman"/>
          <w:sz w:val="28"/>
          <w:szCs w:val="28"/>
          <w:lang w:val="kk-KZ" w:eastAsia="ko-KR"/>
        </w:rPr>
        <w:t xml:space="preserve"> </w:t>
      </w:r>
      <w:r w:rsidRPr="000E094A">
        <w:rPr>
          <w:rFonts w:ascii="Times New Roman" w:hAnsi="Times New Roman"/>
          <w:sz w:val="28"/>
          <w:szCs w:val="28"/>
          <w:lang w:val="kk-KZ"/>
        </w:rPr>
        <w:t>БИ=7;</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37C95">
        <w:rPr>
          <w:rFonts w:ascii="Times New Roman" w:hAnsi="Times New Roman"/>
          <w:sz w:val="28"/>
          <w:szCs w:val="28"/>
          <w:lang w:val="kk-KZ"/>
        </w:rPr>
        <w:t xml:space="preserve">Ертіс өз. </w:t>
      </w:r>
      <w:r>
        <w:rPr>
          <w:rFonts w:ascii="Times New Roman" w:hAnsi="Times New Roman"/>
          <w:sz w:val="28"/>
          <w:szCs w:val="28"/>
          <w:lang w:val="kk-KZ"/>
        </w:rPr>
        <w:t>«</w:t>
      </w:r>
      <w:r w:rsidRPr="00537C95">
        <w:rPr>
          <w:rFonts w:ascii="Times New Roman" w:hAnsi="Times New Roman"/>
          <w:sz w:val="28"/>
          <w:szCs w:val="28"/>
          <w:lang w:val="kk-KZ"/>
        </w:rPr>
        <w:t>Өскемен қ. қала шегінде; Үлбі өзенінің құйылысынан 3,2 км төмен; (01) сол жағалау</w:t>
      </w:r>
      <w:r>
        <w:rPr>
          <w:rFonts w:ascii="Times New Roman" w:hAnsi="Times New Roman"/>
          <w:sz w:val="28"/>
          <w:szCs w:val="28"/>
          <w:lang w:val="kk-KZ"/>
        </w:rPr>
        <w:t xml:space="preserve">» </w:t>
      </w:r>
      <w:r w:rsidRPr="000E094A">
        <w:rPr>
          <w:rFonts w:ascii="Times New Roman" w:hAnsi="Times New Roman"/>
          <w:sz w:val="28"/>
          <w:szCs w:val="28"/>
          <w:lang w:val="kk-KZ"/>
        </w:rPr>
        <w:t>БИ=7;</w:t>
      </w:r>
      <w:r w:rsidRPr="00537C95">
        <w:rPr>
          <w:rFonts w:ascii="Times New Roman" w:hAnsi="Times New Roman"/>
          <w:sz w:val="28"/>
          <w:szCs w:val="28"/>
          <w:lang w:val="kk-KZ"/>
        </w:rPr>
        <w:t xml:space="preserve"> </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37C95">
        <w:rPr>
          <w:rFonts w:ascii="Times New Roman" w:hAnsi="Times New Roman"/>
          <w:sz w:val="28"/>
          <w:szCs w:val="28"/>
          <w:lang w:val="kk-KZ"/>
        </w:rPr>
        <w:t>Ертіс өз.</w:t>
      </w:r>
      <w:r w:rsidRPr="00537C95">
        <w:rPr>
          <w:rFonts w:ascii="Times New Roman" w:hAnsi="Times New Roman"/>
          <w:lang w:val="kk-KZ"/>
        </w:rPr>
        <w:t xml:space="preserve"> </w:t>
      </w:r>
      <w:r>
        <w:rPr>
          <w:rFonts w:ascii="Times New Roman" w:hAnsi="Times New Roman"/>
          <w:lang w:val="kk-KZ"/>
        </w:rPr>
        <w:t>«</w:t>
      </w:r>
      <w:r w:rsidRPr="00537C95">
        <w:rPr>
          <w:rFonts w:ascii="Times New Roman" w:hAnsi="Times New Roman"/>
          <w:sz w:val="28"/>
          <w:szCs w:val="28"/>
          <w:lang w:val="kk-KZ"/>
        </w:rPr>
        <w:t>Өскемен қ. қала шегінде; Үлбі өзенінің құйылысынан 3,2 км төмен; (09) оң жағалау</w:t>
      </w:r>
      <w:r>
        <w:rPr>
          <w:rFonts w:ascii="Times New Roman" w:hAnsi="Times New Roman"/>
          <w:sz w:val="28"/>
          <w:szCs w:val="28"/>
          <w:lang w:val="kk-KZ"/>
        </w:rPr>
        <w:t>» БИ=8</w:t>
      </w:r>
      <w:r w:rsidRPr="000E094A">
        <w:rPr>
          <w:rFonts w:ascii="Times New Roman" w:hAnsi="Times New Roman"/>
          <w:sz w:val="28"/>
          <w:szCs w:val="28"/>
          <w:lang w:val="kk-KZ"/>
        </w:rPr>
        <w:t>;</w:t>
      </w:r>
      <w:r w:rsidRPr="00537C95">
        <w:rPr>
          <w:rFonts w:ascii="Times New Roman" w:hAnsi="Times New Roman"/>
          <w:sz w:val="28"/>
          <w:szCs w:val="28"/>
          <w:lang w:val="kk-KZ"/>
        </w:rPr>
        <w:t xml:space="preserve"> </w:t>
      </w:r>
    </w:p>
    <w:p w:rsidR="00881849" w:rsidRPr="00AE7462" w:rsidRDefault="00881849" w:rsidP="00FE62B6">
      <w:pPr>
        <w:pStyle w:val="af4"/>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AE7462">
        <w:rPr>
          <w:rFonts w:ascii="Times New Roman" w:hAnsi="Times New Roman"/>
          <w:sz w:val="28"/>
          <w:szCs w:val="28"/>
          <w:lang w:val="kk-KZ"/>
        </w:rPr>
        <w:t>Секисовка өз. «Секисовка а. Секисовка а.ш</w:t>
      </w:r>
      <w:r w:rsidR="00AE7462" w:rsidRPr="00AE7462">
        <w:rPr>
          <w:rFonts w:ascii="Times New Roman" w:hAnsi="Times New Roman"/>
          <w:sz w:val="28"/>
          <w:szCs w:val="28"/>
          <w:lang w:val="kk-KZ"/>
        </w:rPr>
        <w:t xml:space="preserve">егінде;Волчевка арығына дейінгі </w:t>
      </w:r>
      <w:r w:rsidRPr="00AE7462">
        <w:rPr>
          <w:rFonts w:ascii="Times New Roman" w:hAnsi="Times New Roman"/>
          <w:sz w:val="28"/>
          <w:szCs w:val="28"/>
          <w:lang w:val="kk-KZ"/>
        </w:rPr>
        <w:t>қосылудан, автокөлік көпірінен 10 м жоғары»</w:t>
      </w:r>
      <w:r w:rsidRPr="00AE7462">
        <w:rPr>
          <w:rFonts w:ascii="Times New Roman" w:hAnsi="Times New Roman"/>
          <w:lang w:val="kk-KZ"/>
        </w:rPr>
        <w:t xml:space="preserve"> </w:t>
      </w:r>
      <w:r w:rsidRPr="00AE7462">
        <w:rPr>
          <w:rFonts w:ascii="Times New Roman" w:hAnsi="Times New Roman"/>
          <w:sz w:val="28"/>
          <w:szCs w:val="28"/>
          <w:lang w:val="kk-KZ"/>
        </w:rPr>
        <w:t>БИ=7;</w:t>
      </w:r>
    </w:p>
    <w:p w:rsidR="00881849" w:rsidRPr="005C5342"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5C5342">
        <w:rPr>
          <w:rFonts w:ascii="Times New Roman" w:hAnsi="Times New Roman"/>
          <w:sz w:val="28"/>
          <w:szCs w:val="28"/>
          <w:lang w:val="kk-KZ"/>
        </w:rPr>
        <w:t>Секисовка өз.</w:t>
      </w:r>
      <w:r w:rsidRPr="000E094A">
        <w:rPr>
          <w:rFonts w:ascii="Times New Roman" w:hAnsi="Times New Roman"/>
          <w:lang w:val="kk-KZ"/>
        </w:rPr>
        <w:t xml:space="preserve"> </w:t>
      </w:r>
      <w:r>
        <w:rPr>
          <w:rFonts w:ascii="Times New Roman" w:hAnsi="Times New Roman"/>
          <w:lang w:val="kk-KZ"/>
        </w:rPr>
        <w:t>«</w:t>
      </w:r>
      <w:r w:rsidRPr="000E094A">
        <w:rPr>
          <w:rFonts w:ascii="Times New Roman" w:hAnsi="Times New Roman"/>
          <w:sz w:val="28"/>
          <w:szCs w:val="28"/>
          <w:lang w:val="kk-KZ"/>
        </w:rPr>
        <w:t>Секисовка а. Секисовка а.шегінде;Волчевка арығына қосылудан 500м төмен</w:t>
      </w:r>
      <w:r>
        <w:rPr>
          <w:rFonts w:ascii="Times New Roman" w:hAnsi="Times New Roman"/>
          <w:sz w:val="28"/>
          <w:szCs w:val="28"/>
          <w:lang w:val="kk-KZ"/>
        </w:rPr>
        <w:t xml:space="preserve">» </w:t>
      </w:r>
      <w:r w:rsidRPr="000E094A">
        <w:rPr>
          <w:rFonts w:ascii="Times New Roman" w:hAnsi="Times New Roman"/>
          <w:sz w:val="28"/>
          <w:szCs w:val="28"/>
          <w:lang w:val="kk-KZ"/>
        </w:rPr>
        <w:t>БИ=8;</w:t>
      </w:r>
    </w:p>
    <w:p w:rsidR="00881849" w:rsidRPr="005C5342"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 xml:space="preserve">Үлбі өз. </w:t>
      </w:r>
      <w:r w:rsidRPr="005C5342">
        <w:rPr>
          <w:rFonts w:ascii="Times New Roman" w:hAnsi="Times New Roman"/>
          <w:sz w:val="28"/>
          <w:szCs w:val="28"/>
          <w:lang w:val="kk-KZ"/>
        </w:rPr>
        <w:t>«Риддер қ. Риддер қаласы шегінде; Тишинский кеніші шахталық суларының төгіндісінен 100м жоғары; Громотуха және Тихая өзендерінің қосылуынан 1,9 км төмен; (09) оң жағалау»</w:t>
      </w:r>
      <w:r>
        <w:rPr>
          <w:rFonts w:ascii="Times New Roman" w:hAnsi="Times New Roman"/>
          <w:sz w:val="28"/>
          <w:szCs w:val="28"/>
          <w:lang w:val="kk-KZ"/>
        </w:rPr>
        <w:t xml:space="preserve"> </w:t>
      </w:r>
      <w:r w:rsidRPr="000E094A">
        <w:rPr>
          <w:rFonts w:ascii="Times New Roman" w:hAnsi="Times New Roman"/>
          <w:sz w:val="28"/>
          <w:szCs w:val="28"/>
          <w:lang w:val="kk-KZ"/>
        </w:rPr>
        <w:t>БИ=8</w:t>
      </w:r>
      <w:r w:rsidRPr="005C5342">
        <w:rPr>
          <w:rFonts w:ascii="Times New Roman" w:hAnsi="Times New Roman"/>
          <w:sz w:val="28"/>
          <w:szCs w:val="28"/>
          <w:lang w:val="kk-KZ"/>
        </w:rPr>
        <w:t>;</w:t>
      </w:r>
    </w:p>
    <w:p w:rsidR="00881849" w:rsidRPr="005C5342"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C5342">
        <w:rPr>
          <w:rFonts w:ascii="Times New Roman" w:hAnsi="Times New Roman"/>
          <w:sz w:val="28"/>
          <w:szCs w:val="28"/>
          <w:lang w:val="kk-KZ"/>
        </w:rPr>
        <w:t>Үлбі өз. «Риддер қ. Тишинский кенішінен 7,0 км төмен;  Громатуха және Тихая өзендері қосылысынан 8,9 км төмен; автокөлік көпірі маңында; (09) оң жағалау»</w:t>
      </w:r>
      <w:r>
        <w:rPr>
          <w:rFonts w:ascii="Times New Roman" w:hAnsi="Times New Roman"/>
          <w:sz w:val="28"/>
          <w:szCs w:val="28"/>
          <w:lang w:val="kk-KZ"/>
        </w:rPr>
        <w:t xml:space="preserve"> </w:t>
      </w:r>
      <w:r w:rsidRPr="000E094A">
        <w:rPr>
          <w:rFonts w:ascii="Times New Roman" w:hAnsi="Times New Roman"/>
          <w:sz w:val="28"/>
          <w:szCs w:val="28"/>
          <w:lang w:val="kk-KZ"/>
        </w:rPr>
        <w:t>БИ=8</w:t>
      </w:r>
      <w:r w:rsidRPr="005C5342">
        <w:rPr>
          <w:rFonts w:ascii="Times New Roman" w:hAnsi="Times New Roman"/>
          <w:sz w:val="28"/>
          <w:szCs w:val="28"/>
          <w:lang w:val="kk-KZ"/>
        </w:rPr>
        <w:t>;</w:t>
      </w:r>
    </w:p>
    <w:p w:rsidR="00881849" w:rsidRPr="005C5342"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C5342">
        <w:rPr>
          <w:rFonts w:ascii="Times New Roman" w:hAnsi="Times New Roman"/>
          <w:sz w:val="28"/>
          <w:szCs w:val="28"/>
          <w:lang w:val="kk-KZ"/>
        </w:rPr>
        <w:t xml:space="preserve">Үлбі өз. </w:t>
      </w:r>
      <w:r>
        <w:rPr>
          <w:rFonts w:ascii="Times New Roman" w:hAnsi="Times New Roman"/>
          <w:sz w:val="28"/>
          <w:szCs w:val="28"/>
          <w:lang w:val="kk-KZ"/>
        </w:rPr>
        <w:t>«</w:t>
      </w:r>
      <w:r w:rsidRPr="005C5342">
        <w:rPr>
          <w:rFonts w:ascii="Times New Roman" w:hAnsi="Times New Roman"/>
          <w:sz w:val="28"/>
          <w:szCs w:val="28"/>
          <w:lang w:val="kk-KZ"/>
        </w:rPr>
        <w:t>Өскемен қ. Каменный карьер к. шегінде; су өлшеу бекетінде; (01) сол жағалау</w:t>
      </w:r>
      <w:r>
        <w:rPr>
          <w:rFonts w:ascii="Times New Roman" w:hAnsi="Times New Roman"/>
          <w:sz w:val="28"/>
          <w:szCs w:val="28"/>
          <w:lang w:val="kk-KZ"/>
        </w:rPr>
        <w:t>»</w:t>
      </w:r>
      <w:r w:rsidRPr="000E094A">
        <w:rPr>
          <w:rFonts w:ascii="Times New Roman" w:hAnsi="Times New Roman"/>
          <w:sz w:val="28"/>
          <w:szCs w:val="28"/>
          <w:lang w:val="kk-KZ"/>
        </w:rPr>
        <w:t xml:space="preserve"> </w:t>
      </w:r>
      <w:r>
        <w:rPr>
          <w:rFonts w:ascii="Times New Roman" w:hAnsi="Times New Roman"/>
          <w:sz w:val="28"/>
          <w:szCs w:val="28"/>
          <w:lang w:val="kk-KZ"/>
        </w:rPr>
        <w:t>БИ=7</w:t>
      </w:r>
      <w:r w:rsidRPr="000E094A">
        <w:rPr>
          <w:rFonts w:ascii="Times New Roman" w:hAnsi="Times New Roman"/>
          <w:sz w:val="28"/>
          <w:szCs w:val="28"/>
          <w:lang w:val="kk-KZ"/>
        </w:rPr>
        <w:t xml:space="preserve">; </w:t>
      </w:r>
      <w:r>
        <w:rPr>
          <w:rFonts w:ascii="Times New Roman" w:hAnsi="Times New Roman"/>
          <w:sz w:val="28"/>
          <w:szCs w:val="28"/>
          <w:lang w:val="kk-KZ"/>
        </w:rPr>
        <w:t xml:space="preserve"> </w:t>
      </w:r>
    </w:p>
    <w:p w:rsidR="00881849" w:rsidRPr="005C5342"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C5342">
        <w:rPr>
          <w:rFonts w:ascii="Times New Roman" w:hAnsi="Times New Roman"/>
          <w:sz w:val="28"/>
          <w:szCs w:val="28"/>
          <w:lang w:val="kk-KZ"/>
        </w:rPr>
        <w:t xml:space="preserve">Үлбі өз. </w:t>
      </w:r>
      <w:r>
        <w:rPr>
          <w:rFonts w:ascii="Times New Roman" w:hAnsi="Times New Roman"/>
          <w:sz w:val="28"/>
          <w:szCs w:val="28"/>
          <w:lang w:val="kk-KZ"/>
        </w:rPr>
        <w:t>«</w:t>
      </w:r>
      <w:r w:rsidRPr="005C5342">
        <w:rPr>
          <w:rFonts w:ascii="Times New Roman" w:hAnsi="Times New Roman"/>
          <w:sz w:val="28"/>
          <w:szCs w:val="28"/>
          <w:lang w:val="kk-KZ"/>
        </w:rPr>
        <w:t xml:space="preserve">Өскемен қ. Қала шегінде; Үлбі өзені сағасынан 1км жоғары; Үлбі </w:t>
      </w:r>
      <w:r>
        <w:rPr>
          <w:rFonts w:ascii="Times New Roman" w:hAnsi="Times New Roman"/>
          <w:sz w:val="28"/>
          <w:szCs w:val="28"/>
          <w:lang w:val="kk-KZ"/>
        </w:rPr>
        <w:t>көпірінен 0,36 км төмен; (09) сол</w:t>
      </w:r>
      <w:r w:rsidRPr="005C5342">
        <w:rPr>
          <w:rFonts w:ascii="Times New Roman" w:hAnsi="Times New Roman"/>
          <w:sz w:val="28"/>
          <w:szCs w:val="28"/>
          <w:lang w:val="kk-KZ"/>
        </w:rPr>
        <w:t xml:space="preserve"> жағалау</w:t>
      </w:r>
      <w:r>
        <w:rPr>
          <w:rFonts w:ascii="Times New Roman" w:hAnsi="Times New Roman"/>
          <w:sz w:val="28"/>
          <w:szCs w:val="28"/>
          <w:lang w:val="kk-KZ"/>
        </w:rPr>
        <w:t>»</w:t>
      </w:r>
      <w:r w:rsidRPr="000E094A">
        <w:rPr>
          <w:rFonts w:ascii="Times New Roman" w:hAnsi="Times New Roman"/>
          <w:sz w:val="28"/>
          <w:szCs w:val="28"/>
          <w:lang w:val="kk-KZ"/>
        </w:rPr>
        <w:t xml:space="preserve"> </w:t>
      </w:r>
      <w:r>
        <w:rPr>
          <w:rFonts w:ascii="Times New Roman" w:hAnsi="Times New Roman"/>
          <w:sz w:val="28"/>
          <w:szCs w:val="28"/>
          <w:lang w:val="kk-KZ"/>
        </w:rPr>
        <w:t>БИ=7</w:t>
      </w:r>
      <w:r w:rsidRPr="000E094A">
        <w:rPr>
          <w:rFonts w:ascii="Times New Roman" w:hAnsi="Times New Roman"/>
          <w:sz w:val="28"/>
          <w:szCs w:val="28"/>
          <w:lang w:val="kk-KZ"/>
        </w:rPr>
        <w:t>;</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Красноярка өз.</w:t>
      </w:r>
      <w:r w:rsidRPr="005C5342">
        <w:rPr>
          <w:rFonts w:ascii="Times New Roman" w:hAnsi="Times New Roman"/>
          <w:lang w:val="kk-KZ"/>
        </w:rPr>
        <w:t xml:space="preserve"> </w:t>
      </w:r>
      <w:r>
        <w:rPr>
          <w:rFonts w:ascii="Times New Roman" w:hAnsi="Times New Roman"/>
          <w:lang w:val="kk-KZ"/>
        </w:rPr>
        <w:t>«</w:t>
      </w:r>
      <w:r w:rsidRPr="005C5342">
        <w:rPr>
          <w:rFonts w:ascii="Times New Roman" w:hAnsi="Times New Roman"/>
          <w:sz w:val="28"/>
          <w:szCs w:val="28"/>
          <w:lang w:val="kk-KZ"/>
        </w:rPr>
        <w:t>Алтайский а. Алтайский а.шегінде гидроқұрылғылардан (бөгеттерден) 60 м төмен; Красноярка өз. cағасынан 24 км жоғары; (09) оң жағалау</w:t>
      </w:r>
      <w:r>
        <w:rPr>
          <w:rFonts w:ascii="Times New Roman" w:hAnsi="Times New Roman"/>
          <w:sz w:val="28"/>
          <w:szCs w:val="28"/>
          <w:lang w:val="kk-KZ"/>
        </w:rPr>
        <w:t>» БИ=7</w:t>
      </w:r>
      <w:r w:rsidRPr="000E094A">
        <w:rPr>
          <w:rFonts w:ascii="Times New Roman" w:hAnsi="Times New Roman"/>
          <w:sz w:val="28"/>
          <w:szCs w:val="28"/>
          <w:lang w:val="kk-KZ"/>
        </w:rPr>
        <w:t xml:space="preserve">; </w:t>
      </w:r>
      <w:r>
        <w:rPr>
          <w:rFonts w:ascii="Times New Roman" w:hAnsi="Times New Roman"/>
          <w:sz w:val="28"/>
          <w:szCs w:val="28"/>
          <w:lang w:val="kk-KZ"/>
        </w:rPr>
        <w:t xml:space="preserve"> </w:t>
      </w:r>
      <w:r w:rsidRPr="005C5342">
        <w:rPr>
          <w:rFonts w:ascii="Times New Roman" w:hAnsi="Times New Roman"/>
          <w:sz w:val="28"/>
          <w:szCs w:val="28"/>
          <w:lang w:val="kk-KZ"/>
        </w:rPr>
        <w:t>бұл сапаның II класына сәйкес келеді.</w:t>
      </w:r>
    </w:p>
    <w:p w:rsidR="00881849" w:rsidRDefault="00AE7462"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u w:val="single"/>
          <w:lang w:val="kk-KZ"/>
        </w:rPr>
        <w:t>«</w:t>
      </w:r>
      <w:r w:rsidR="00881849" w:rsidRPr="00AE7462">
        <w:rPr>
          <w:rFonts w:ascii="Times New Roman" w:hAnsi="Times New Roman"/>
          <w:i/>
          <w:sz w:val="28"/>
          <w:szCs w:val="28"/>
          <w:u w:val="single"/>
          <w:lang w:val="kk-KZ"/>
        </w:rPr>
        <w:t>Орташа ластанған</w:t>
      </w:r>
      <w:r>
        <w:rPr>
          <w:rFonts w:ascii="Times New Roman" w:hAnsi="Times New Roman"/>
          <w:sz w:val="28"/>
          <w:szCs w:val="28"/>
          <w:u w:val="single"/>
          <w:lang w:val="kk-KZ"/>
        </w:rPr>
        <w:t>»</w:t>
      </w:r>
      <w:r w:rsidR="00881849" w:rsidRPr="00AE7462">
        <w:rPr>
          <w:rFonts w:ascii="Times New Roman" w:hAnsi="Times New Roman"/>
          <w:sz w:val="28"/>
          <w:szCs w:val="28"/>
          <w:u w:val="single"/>
          <w:lang w:val="kk-KZ"/>
        </w:rPr>
        <w:t xml:space="preserve"> санатына мыналар жатады</w:t>
      </w:r>
      <w:r w:rsidR="00881849" w:rsidRPr="005C5342">
        <w:rPr>
          <w:rFonts w:ascii="Times New Roman" w:hAnsi="Times New Roman"/>
          <w:sz w:val="28"/>
          <w:szCs w:val="28"/>
          <w:lang w:val="kk-KZ"/>
        </w:rPr>
        <w:t>:</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37C95">
        <w:rPr>
          <w:rFonts w:ascii="Times New Roman" w:hAnsi="Times New Roman"/>
          <w:sz w:val="28"/>
          <w:szCs w:val="28"/>
          <w:lang w:val="kk-KZ"/>
        </w:rPr>
        <w:t>Ертіс өз.</w:t>
      </w:r>
      <w:r w:rsidRPr="00537C95">
        <w:rPr>
          <w:rFonts w:ascii="Times New Roman" w:hAnsi="Times New Roman"/>
          <w:lang w:val="kk-KZ"/>
        </w:rPr>
        <w:t xml:space="preserve"> </w:t>
      </w:r>
      <w:r>
        <w:rPr>
          <w:rFonts w:ascii="Times New Roman" w:hAnsi="Times New Roman"/>
          <w:lang w:val="kk-KZ"/>
        </w:rPr>
        <w:t>«</w:t>
      </w:r>
      <w:r w:rsidRPr="00537C95">
        <w:rPr>
          <w:rFonts w:ascii="Times New Roman" w:hAnsi="Times New Roman"/>
          <w:sz w:val="28"/>
          <w:szCs w:val="28"/>
          <w:lang w:val="kk-KZ"/>
        </w:rPr>
        <w:t>Өскемен қ. шегінде, Конденсатор зауытының ағынды суларынан 0,5 км төмен, теміржол көпірінен 0,5 км жоғары; (0,9) оң жағалау</w:t>
      </w:r>
      <w:r>
        <w:rPr>
          <w:rFonts w:ascii="Times New Roman" w:hAnsi="Times New Roman"/>
          <w:sz w:val="28"/>
          <w:szCs w:val="28"/>
          <w:lang w:val="kk-KZ"/>
        </w:rPr>
        <w:t>» БИ=5</w:t>
      </w:r>
      <w:r w:rsidRPr="000E094A">
        <w:rPr>
          <w:rFonts w:ascii="Times New Roman" w:hAnsi="Times New Roman"/>
          <w:sz w:val="28"/>
          <w:szCs w:val="28"/>
          <w:lang w:val="kk-KZ"/>
        </w:rPr>
        <w:t>;</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Маховка «</w:t>
      </w:r>
      <w:r w:rsidRPr="000E094A">
        <w:rPr>
          <w:rFonts w:ascii="Times New Roman" w:hAnsi="Times New Roman"/>
          <w:sz w:val="28"/>
          <w:szCs w:val="28"/>
          <w:lang w:val="kk-KZ"/>
        </w:rPr>
        <w:t>Өскемен қ. Қала шегінде; «Таза Өскемен»ШЖҚ КМК тазалау құрылғысы төгіндісінен 1 км жоғары</w:t>
      </w:r>
      <w:r>
        <w:rPr>
          <w:rFonts w:ascii="Times New Roman" w:hAnsi="Times New Roman"/>
          <w:sz w:val="28"/>
          <w:szCs w:val="28"/>
          <w:lang w:val="kk-KZ"/>
        </w:rPr>
        <w:t xml:space="preserve">» </w:t>
      </w:r>
      <w:r w:rsidRPr="000E094A">
        <w:rPr>
          <w:rFonts w:ascii="Times New Roman" w:hAnsi="Times New Roman"/>
          <w:sz w:val="28"/>
          <w:szCs w:val="28"/>
          <w:lang w:val="kk-KZ"/>
        </w:rPr>
        <w:t>БИ=5;</w:t>
      </w:r>
    </w:p>
    <w:p w:rsidR="00881849" w:rsidRPr="00537C95"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Оба өз. «</w:t>
      </w:r>
      <w:r w:rsidRPr="00537C95">
        <w:rPr>
          <w:rFonts w:ascii="Times New Roman" w:hAnsi="Times New Roman"/>
          <w:sz w:val="28"/>
          <w:szCs w:val="28"/>
          <w:lang w:val="kk-KZ"/>
        </w:rPr>
        <w:t>Шемонаиха қ. Березовка ө. құйылысынан 1,8 км жоғары; (09) оң жағалау</w:t>
      </w:r>
      <w:r>
        <w:rPr>
          <w:rFonts w:ascii="Times New Roman" w:hAnsi="Times New Roman"/>
          <w:color w:val="000000"/>
          <w:sz w:val="28"/>
          <w:szCs w:val="28"/>
          <w:lang w:val="kk-KZ"/>
        </w:rPr>
        <w:t>» БИ=6</w:t>
      </w:r>
      <w:r w:rsidRPr="000E094A">
        <w:rPr>
          <w:rFonts w:ascii="Times New Roman" w:hAnsi="Times New Roman"/>
          <w:color w:val="000000"/>
          <w:sz w:val="28"/>
          <w:szCs w:val="28"/>
          <w:lang w:val="kk-KZ"/>
        </w:rPr>
        <w:t>;</w:t>
      </w:r>
    </w:p>
    <w:p w:rsidR="00881849" w:rsidRDefault="00881849" w:rsidP="00FE62B6">
      <w:pPr>
        <w:widowControl w:val="0"/>
        <w:autoSpaceDE w:val="0"/>
        <w:autoSpaceDN w:val="0"/>
        <w:adjustRightInd w:val="0"/>
        <w:ind w:firstLine="709"/>
        <w:jc w:val="both"/>
        <w:rPr>
          <w:rFonts w:ascii="Times New Roman" w:hAnsi="Times New Roman"/>
          <w:sz w:val="28"/>
          <w:szCs w:val="28"/>
          <w:lang w:val="kk-KZ"/>
        </w:rPr>
      </w:pPr>
      <w:r w:rsidRPr="00537C95">
        <w:rPr>
          <w:rFonts w:ascii="Times New Roman" w:hAnsi="Times New Roman"/>
          <w:sz w:val="28"/>
          <w:szCs w:val="28"/>
          <w:lang w:val="kk-KZ"/>
        </w:rPr>
        <w:t>сапаның III класына сәйкес</w:t>
      </w:r>
      <w:r>
        <w:rPr>
          <w:rFonts w:ascii="Times New Roman" w:hAnsi="Times New Roman"/>
          <w:sz w:val="28"/>
          <w:szCs w:val="28"/>
          <w:lang w:val="kk-KZ"/>
        </w:rPr>
        <w:t>.</w:t>
      </w:r>
    </w:p>
    <w:p w:rsidR="00881849" w:rsidRDefault="00881849" w:rsidP="00FE62B6">
      <w:pPr>
        <w:widowControl w:val="0"/>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 xml:space="preserve">Су сапасының </w:t>
      </w:r>
      <w:r w:rsidRPr="00537C95">
        <w:rPr>
          <w:rFonts w:ascii="Times New Roman" w:hAnsi="Times New Roman"/>
          <w:sz w:val="28"/>
          <w:szCs w:val="28"/>
          <w:lang w:val="kk-KZ"/>
        </w:rPr>
        <w:t xml:space="preserve">III класына сәйкес </w:t>
      </w:r>
      <w:r>
        <w:rPr>
          <w:rFonts w:ascii="Times New Roman" w:hAnsi="Times New Roman"/>
          <w:sz w:val="28"/>
          <w:szCs w:val="28"/>
          <w:lang w:val="kk-KZ"/>
        </w:rPr>
        <w:t>БИ</w:t>
      </w:r>
      <w:r w:rsidRPr="00C0352F">
        <w:rPr>
          <w:rFonts w:ascii="Times New Roman" w:hAnsi="Times New Roman"/>
          <w:sz w:val="28"/>
          <w:szCs w:val="28"/>
          <w:lang w:val="kk-KZ"/>
        </w:rPr>
        <w:t>= 4</w:t>
      </w:r>
      <w:r>
        <w:rPr>
          <w:rFonts w:ascii="Times New Roman" w:hAnsi="Times New Roman"/>
          <w:sz w:val="28"/>
          <w:szCs w:val="28"/>
          <w:lang w:val="kk-KZ"/>
        </w:rPr>
        <w:t xml:space="preserve">, </w:t>
      </w:r>
      <w:r w:rsidRPr="00537C95">
        <w:rPr>
          <w:rFonts w:ascii="Times New Roman" w:hAnsi="Times New Roman"/>
          <w:sz w:val="28"/>
          <w:szCs w:val="28"/>
          <w:lang w:val="kk-KZ"/>
        </w:rPr>
        <w:t>«</w:t>
      </w:r>
      <w:r w:rsidRPr="00537C95">
        <w:rPr>
          <w:rFonts w:ascii="Times New Roman" w:hAnsi="Times New Roman"/>
          <w:i/>
          <w:sz w:val="28"/>
          <w:szCs w:val="28"/>
          <w:lang w:val="kk-KZ"/>
        </w:rPr>
        <w:t>Лас</w:t>
      </w:r>
      <w:r>
        <w:rPr>
          <w:rFonts w:ascii="Times New Roman" w:hAnsi="Times New Roman"/>
          <w:i/>
          <w:sz w:val="28"/>
          <w:szCs w:val="28"/>
          <w:lang w:val="kk-KZ"/>
        </w:rPr>
        <w:t>танған</w:t>
      </w:r>
      <w:r w:rsidRPr="00537C95">
        <w:rPr>
          <w:rFonts w:ascii="Times New Roman" w:hAnsi="Times New Roman"/>
          <w:i/>
          <w:sz w:val="28"/>
          <w:szCs w:val="28"/>
          <w:lang w:val="kk-KZ"/>
        </w:rPr>
        <w:t xml:space="preserve"> сулар</w:t>
      </w:r>
      <w:r w:rsidRPr="00537C95">
        <w:rPr>
          <w:rFonts w:ascii="Times New Roman" w:hAnsi="Times New Roman"/>
          <w:sz w:val="28"/>
          <w:szCs w:val="28"/>
          <w:lang w:val="kk-KZ"/>
        </w:rPr>
        <w:t>» санатына</w:t>
      </w:r>
      <w:r>
        <w:rPr>
          <w:rFonts w:ascii="Times New Roman" w:hAnsi="Times New Roman"/>
          <w:sz w:val="28"/>
          <w:szCs w:val="28"/>
          <w:lang w:val="kk-KZ"/>
        </w:rPr>
        <w:t xml:space="preserve"> келесі тұстамалар жатқызылды:</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537C95">
        <w:rPr>
          <w:rFonts w:ascii="Times New Roman" w:hAnsi="Times New Roman"/>
          <w:sz w:val="28"/>
          <w:szCs w:val="28"/>
          <w:lang w:val="kk-KZ"/>
        </w:rPr>
        <w:t>Ертіс өз</w:t>
      </w:r>
      <w:r>
        <w:rPr>
          <w:rFonts w:ascii="Times New Roman" w:hAnsi="Times New Roman"/>
          <w:sz w:val="28"/>
          <w:szCs w:val="28"/>
          <w:lang w:val="kk-KZ"/>
        </w:rPr>
        <w:t>. «</w:t>
      </w:r>
      <w:r w:rsidRPr="00537C95">
        <w:rPr>
          <w:rFonts w:ascii="Times New Roman" w:hAnsi="Times New Roman"/>
          <w:sz w:val="28"/>
          <w:szCs w:val="28"/>
          <w:lang w:val="kk-KZ"/>
        </w:rPr>
        <w:t>Өскемен қ. қала шегінде; УК ГЭС -ы бөгетінен 0,8 км төмен;  су өлшеу бекетінің тұстамасында (09) оң жағалау</w:t>
      </w:r>
      <w:r>
        <w:rPr>
          <w:rFonts w:ascii="Times New Roman" w:hAnsi="Times New Roman"/>
          <w:sz w:val="28"/>
          <w:szCs w:val="28"/>
          <w:lang w:val="kk-KZ"/>
        </w:rPr>
        <w:t xml:space="preserve">» </w:t>
      </w:r>
    </w:p>
    <w:p w:rsidR="00881849" w:rsidRPr="000E094A"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Тихая өз. «</w:t>
      </w:r>
      <w:r w:rsidRPr="00C0352F">
        <w:rPr>
          <w:rFonts w:ascii="Times New Roman" w:hAnsi="Times New Roman"/>
          <w:sz w:val="28"/>
          <w:szCs w:val="28"/>
          <w:lang w:val="kk-KZ"/>
        </w:rPr>
        <w:t>Риддер қ. Риддер қаласы шегінде; гидро құрылғыларынан (бөгет)0,23 км төмен; Тихая өз. сағасынан 8 км жоғары;</w:t>
      </w:r>
      <w:r>
        <w:rPr>
          <w:rFonts w:ascii="Times New Roman" w:hAnsi="Times New Roman"/>
          <w:sz w:val="28"/>
          <w:szCs w:val="28"/>
          <w:lang w:val="kk-KZ"/>
        </w:rPr>
        <w:t xml:space="preserve"> </w:t>
      </w:r>
      <w:r w:rsidRPr="000E094A">
        <w:rPr>
          <w:rFonts w:ascii="Times New Roman" w:hAnsi="Times New Roman"/>
          <w:sz w:val="28"/>
          <w:szCs w:val="28"/>
          <w:lang w:val="kk-KZ"/>
        </w:rPr>
        <w:t>(01) сол жағалау</w:t>
      </w:r>
      <w:r>
        <w:rPr>
          <w:rFonts w:ascii="Times New Roman" w:hAnsi="Times New Roman"/>
          <w:sz w:val="28"/>
          <w:szCs w:val="28"/>
          <w:lang w:val="kk-KZ"/>
        </w:rPr>
        <w:t>»</w:t>
      </w:r>
    </w:p>
    <w:p w:rsidR="00881849" w:rsidRPr="00537C95"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Глубочанка өз. «</w:t>
      </w:r>
      <w:r w:rsidRPr="00C0352F">
        <w:rPr>
          <w:rFonts w:ascii="Times New Roman" w:hAnsi="Times New Roman"/>
          <w:sz w:val="28"/>
          <w:szCs w:val="28"/>
          <w:lang w:val="kk-KZ"/>
        </w:rPr>
        <w:t>Белоусовка а. Белоусовка а. шегінде; ауылдың тазалау құрылғыларының шаруашылық қалдық сулары төгінділерінен 0,6 км төмен; Белоусовка а. шекарасынан 0,6 км жоғары; тікелей автокөлік көпірі маңында;(09) оң жағалау</w:t>
      </w:r>
      <w:r>
        <w:rPr>
          <w:rFonts w:ascii="Times New Roman" w:hAnsi="Times New Roman"/>
          <w:sz w:val="28"/>
          <w:szCs w:val="28"/>
          <w:lang w:val="kk-KZ"/>
        </w:rPr>
        <w:t>».</w:t>
      </w:r>
    </w:p>
    <w:p w:rsidR="00881849" w:rsidRPr="00AE7462" w:rsidRDefault="00881849" w:rsidP="00FE62B6">
      <w:pPr>
        <w:widowControl w:val="0"/>
        <w:autoSpaceDE w:val="0"/>
        <w:autoSpaceDN w:val="0"/>
        <w:adjustRightInd w:val="0"/>
        <w:ind w:firstLine="709"/>
        <w:jc w:val="both"/>
        <w:rPr>
          <w:rFonts w:ascii="Times New Roman" w:hAnsi="Times New Roman"/>
          <w:sz w:val="28"/>
          <w:szCs w:val="28"/>
          <w:u w:val="single"/>
          <w:lang w:val="kk-KZ"/>
        </w:rPr>
      </w:pPr>
      <w:r w:rsidRPr="00AE7462">
        <w:rPr>
          <w:rFonts w:ascii="Times New Roman" w:hAnsi="Times New Roman"/>
          <w:sz w:val="28"/>
          <w:szCs w:val="28"/>
          <w:u w:val="single"/>
          <w:lang w:val="kk-KZ"/>
        </w:rPr>
        <w:t>«</w:t>
      </w:r>
      <w:r w:rsidRPr="00AE7462">
        <w:rPr>
          <w:rFonts w:ascii="Times New Roman" w:hAnsi="Times New Roman"/>
          <w:i/>
          <w:sz w:val="28"/>
          <w:szCs w:val="28"/>
          <w:u w:val="single"/>
          <w:lang w:val="kk-KZ"/>
        </w:rPr>
        <w:t>Өте лас сулар</w:t>
      </w:r>
      <w:r w:rsidRPr="00AE7462">
        <w:rPr>
          <w:rFonts w:ascii="Times New Roman" w:hAnsi="Times New Roman"/>
          <w:sz w:val="28"/>
          <w:szCs w:val="28"/>
          <w:u w:val="single"/>
          <w:lang w:val="kk-KZ"/>
        </w:rPr>
        <w:t>» санатына мыналар жатады:</w:t>
      </w:r>
    </w:p>
    <w:p w:rsidR="00881849"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C0352F">
        <w:rPr>
          <w:rFonts w:ascii="Times New Roman" w:hAnsi="Times New Roman"/>
          <w:sz w:val="28"/>
          <w:szCs w:val="28"/>
          <w:lang w:val="kk-KZ"/>
        </w:rPr>
        <w:t>Үлбі өз.</w:t>
      </w:r>
      <w:r>
        <w:rPr>
          <w:rFonts w:ascii="Times New Roman" w:hAnsi="Times New Roman"/>
          <w:sz w:val="28"/>
          <w:szCs w:val="28"/>
          <w:lang w:val="kk-KZ"/>
        </w:rPr>
        <w:t xml:space="preserve"> «</w:t>
      </w:r>
      <w:r w:rsidRPr="00C0352F">
        <w:rPr>
          <w:rFonts w:ascii="Times New Roman" w:hAnsi="Times New Roman"/>
          <w:sz w:val="28"/>
          <w:szCs w:val="28"/>
          <w:lang w:val="kk-KZ"/>
        </w:rPr>
        <w:t>Өскемен қ. Қала шегінде; Үлбі өзені сағасынан 1км жоғары; Үлбі көпірінен 0,36 км төмен; (01) сол жағалау</w:t>
      </w:r>
      <w:r>
        <w:rPr>
          <w:rFonts w:ascii="Times New Roman" w:hAnsi="Times New Roman"/>
          <w:sz w:val="28"/>
          <w:szCs w:val="28"/>
          <w:lang w:val="kk-KZ"/>
        </w:rPr>
        <w:t xml:space="preserve">» </w:t>
      </w:r>
      <w:r w:rsidRPr="00FA3E72">
        <w:rPr>
          <w:rFonts w:ascii="Times New Roman" w:hAnsi="Times New Roman"/>
          <w:sz w:val="28"/>
          <w:szCs w:val="28"/>
          <w:lang w:val="kk-KZ"/>
        </w:rPr>
        <w:t>БИ=</w:t>
      </w:r>
      <w:r>
        <w:rPr>
          <w:rFonts w:ascii="Times New Roman" w:hAnsi="Times New Roman"/>
          <w:sz w:val="28"/>
          <w:szCs w:val="28"/>
          <w:lang w:val="kk-KZ"/>
        </w:rPr>
        <w:t xml:space="preserve"> 0;</w:t>
      </w:r>
    </w:p>
    <w:p w:rsidR="00325CBD" w:rsidRDefault="00881849" w:rsidP="00FE62B6">
      <w:pPr>
        <w:widowControl w:val="0"/>
        <w:numPr>
          <w:ilvl w:val="0"/>
          <w:numId w:val="27"/>
        </w:numPr>
        <w:tabs>
          <w:tab w:val="left" w:pos="993"/>
        </w:tabs>
        <w:autoSpaceDE w:val="0"/>
        <w:autoSpaceDN w:val="0"/>
        <w:adjustRightInd w:val="0"/>
        <w:ind w:left="0" w:firstLine="709"/>
        <w:jc w:val="both"/>
        <w:rPr>
          <w:rFonts w:ascii="Times New Roman" w:hAnsi="Times New Roman"/>
          <w:sz w:val="28"/>
          <w:szCs w:val="28"/>
          <w:lang w:val="kk-KZ"/>
        </w:rPr>
      </w:pPr>
      <w:r w:rsidRPr="00325CBD">
        <w:rPr>
          <w:rFonts w:ascii="Times New Roman" w:hAnsi="Times New Roman"/>
          <w:sz w:val="28"/>
          <w:szCs w:val="28"/>
          <w:lang w:val="kk-KZ"/>
        </w:rPr>
        <w:t>Глубочанка өз. «Белоусовка а. Белоусовка а. шегінде; ауылдың тазалау құрылғыларының шаруашылық қалдық сулары төгінділерінен 0,6 км төмен; Белоусовка а. шекарасынан 0,6 км жоғары; тікелей автокөлік көпірі маңында;(09) оң жағалау» БИ= 1;</w:t>
      </w:r>
      <w:r w:rsidR="00325CBD">
        <w:rPr>
          <w:rFonts w:ascii="Times New Roman" w:hAnsi="Times New Roman"/>
          <w:sz w:val="28"/>
          <w:szCs w:val="28"/>
          <w:lang w:val="kk-KZ"/>
        </w:rPr>
        <w:t xml:space="preserve"> </w:t>
      </w:r>
      <w:r w:rsidRPr="00325CBD">
        <w:rPr>
          <w:rFonts w:ascii="Times New Roman" w:hAnsi="Times New Roman"/>
          <w:sz w:val="28"/>
          <w:szCs w:val="28"/>
          <w:lang w:val="kk-KZ"/>
        </w:rPr>
        <w:t>су сапаның VI класына сәйкес.</w:t>
      </w:r>
    </w:p>
    <w:p w:rsidR="00881849" w:rsidRPr="00325CBD" w:rsidRDefault="00881849" w:rsidP="00FE62B6">
      <w:pPr>
        <w:widowControl w:val="0"/>
        <w:tabs>
          <w:tab w:val="left" w:pos="993"/>
        </w:tabs>
        <w:autoSpaceDE w:val="0"/>
        <w:autoSpaceDN w:val="0"/>
        <w:adjustRightInd w:val="0"/>
        <w:ind w:firstLine="709"/>
        <w:jc w:val="both"/>
        <w:rPr>
          <w:rFonts w:ascii="Times New Roman" w:hAnsi="Times New Roman"/>
          <w:sz w:val="28"/>
          <w:szCs w:val="28"/>
          <w:lang w:val="kk-KZ"/>
        </w:rPr>
      </w:pPr>
      <w:r w:rsidRPr="00325CBD">
        <w:rPr>
          <w:rFonts w:ascii="Times New Roman" w:hAnsi="Times New Roman"/>
          <w:sz w:val="28"/>
          <w:szCs w:val="28"/>
          <w:lang w:val="kk-KZ"/>
        </w:rPr>
        <w:t>Өзендердегі көктемгі су тасқыны болуына байланысты</w:t>
      </w:r>
      <w:r w:rsidRPr="00325CBD">
        <w:rPr>
          <w:rFonts w:ascii="Times New Roman" w:hAnsi="Times New Roman"/>
          <w:color w:val="000000"/>
          <w:sz w:val="28"/>
          <w:szCs w:val="28"/>
          <w:lang w:val="kk-KZ"/>
        </w:rPr>
        <w:t xml:space="preserve"> </w:t>
      </w:r>
      <w:r w:rsidRPr="00325CBD">
        <w:rPr>
          <w:rFonts w:ascii="Times New Roman" w:hAnsi="Times New Roman"/>
          <w:sz w:val="28"/>
          <w:szCs w:val="28"/>
          <w:lang w:val="kk-KZ"/>
        </w:rPr>
        <w:t xml:space="preserve"> Бұқтырма өз.,  Арасан өз., Кіші Каракожа өз., Брекса өз. «Риддер қ., Риддер қ. шегінде; Филипповка өзені  қосылысынан 0,5 км жоғары; (09) оң жағалау», Ертіс өз. «Өскемен қ. Прапорщиково а.шегінде; Бражий бұлағының құйылысынан 15 км төмен; (09) оң жағалау» және Глубочанка өз. «</w:t>
      </w:r>
      <w:r w:rsidRPr="00325CBD">
        <w:rPr>
          <w:rFonts w:ascii="Times New Roman" w:hAnsi="Times New Roman"/>
          <w:sz w:val="28"/>
          <w:szCs w:val="28"/>
        </w:rPr>
        <w:t>Глубокое а. Глубокое а. шегінде, сағадан 0,5 км жоғары, (01) сол жағалау</w:t>
      </w:r>
      <w:r w:rsidRPr="00325CBD">
        <w:rPr>
          <w:rFonts w:ascii="Times New Roman" w:hAnsi="Times New Roman"/>
          <w:sz w:val="28"/>
          <w:szCs w:val="28"/>
          <w:lang w:val="kk-KZ"/>
        </w:rPr>
        <w:t>».</w:t>
      </w:r>
    </w:p>
    <w:p w:rsidR="00881849" w:rsidRDefault="00881849" w:rsidP="00FE62B6">
      <w:pPr>
        <w:widowControl w:val="0"/>
        <w:autoSpaceDE w:val="0"/>
        <w:autoSpaceDN w:val="0"/>
        <w:adjustRightInd w:val="0"/>
        <w:ind w:firstLine="709"/>
        <w:jc w:val="both"/>
        <w:rPr>
          <w:rFonts w:ascii="Times New Roman" w:hAnsi="Times New Roman"/>
          <w:sz w:val="28"/>
          <w:szCs w:val="28"/>
          <w:lang w:val="kk-KZ"/>
        </w:rPr>
      </w:pPr>
      <w:r w:rsidRPr="000B01E3">
        <w:rPr>
          <w:rFonts w:ascii="Times New Roman" w:hAnsi="Times New Roman"/>
          <w:sz w:val="28"/>
          <w:szCs w:val="28"/>
          <w:lang w:val="kk-KZ"/>
        </w:rPr>
        <w:t>Жоғарыда айтылғандардан басқа барлық басқа өзендер "лас</w:t>
      </w:r>
      <w:r>
        <w:rPr>
          <w:rFonts w:ascii="Times New Roman" w:hAnsi="Times New Roman"/>
          <w:sz w:val="28"/>
          <w:szCs w:val="28"/>
          <w:lang w:val="kk-KZ"/>
        </w:rPr>
        <w:t xml:space="preserve"> сулар</w:t>
      </w:r>
      <w:r w:rsidRPr="000B01E3">
        <w:rPr>
          <w:rFonts w:ascii="Times New Roman" w:hAnsi="Times New Roman"/>
          <w:sz w:val="28"/>
          <w:szCs w:val="28"/>
          <w:lang w:val="kk-KZ"/>
        </w:rPr>
        <w:t xml:space="preserve">" </w:t>
      </w:r>
      <w:r>
        <w:rPr>
          <w:rFonts w:ascii="Times New Roman" w:hAnsi="Times New Roman"/>
          <w:sz w:val="28"/>
          <w:szCs w:val="28"/>
          <w:lang w:val="kk-KZ"/>
        </w:rPr>
        <w:t xml:space="preserve">санатына жатады, су сапасының </w:t>
      </w:r>
      <w:r w:rsidRPr="000B01E3">
        <w:rPr>
          <w:rFonts w:ascii="Times New Roman" w:hAnsi="Times New Roman"/>
          <w:sz w:val="28"/>
          <w:szCs w:val="28"/>
          <w:lang w:val="kk-KZ"/>
        </w:rPr>
        <w:t xml:space="preserve">V класына </w:t>
      </w:r>
      <w:r>
        <w:rPr>
          <w:rFonts w:ascii="Times New Roman" w:hAnsi="Times New Roman"/>
          <w:sz w:val="28"/>
          <w:szCs w:val="28"/>
          <w:lang w:val="kk-KZ"/>
        </w:rPr>
        <w:t>сәйкес.</w:t>
      </w:r>
    </w:p>
    <w:p w:rsidR="00B9108F" w:rsidRPr="00D5149D" w:rsidRDefault="00881849" w:rsidP="00FE62B6">
      <w:pPr>
        <w:ind w:firstLine="709"/>
        <w:jc w:val="both"/>
        <w:rPr>
          <w:rFonts w:ascii="Times New Roman" w:hAnsi="Times New Roman"/>
          <w:sz w:val="28"/>
          <w:szCs w:val="28"/>
          <w:lang w:val="kk-KZ"/>
        </w:rPr>
      </w:pPr>
      <w:r w:rsidRPr="00723223">
        <w:rPr>
          <w:rFonts w:ascii="Times New Roman" w:hAnsi="Times New Roman"/>
          <w:sz w:val="28"/>
          <w:szCs w:val="28"/>
          <w:lang w:val="kk-KZ"/>
        </w:rPr>
        <w:t>Тұстамалар шегінде су объектілерінің сапасы бойынша ақпарат 3 Қосымшада көрсетілген.</w:t>
      </w:r>
    </w:p>
    <w:p w:rsidR="00414157" w:rsidRDefault="00414157" w:rsidP="00414157">
      <w:pPr>
        <w:jc w:val="center"/>
        <w:rPr>
          <w:rFonts w:ascii="Times New Roman" w:hAnsi="Times New Roman" w:cs="Times New Roman"/>
          <w:bCs/>
          <w:lang w:val="kk-KZ" w:eastAsia="ru-RU"/>
        </w:rPr>
      </w:pPr>
    </w:p>
    <w:p w:rsidR="00414157" w:rsidRPr="00414157" w:rsidRDefault="00414157" w:rsidP="00414157">
      <w:pPr>
        <w:jc w:val="center"/>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5</w:t>
      </w:r>
      <w:r w:rsidRPr="00414157">
        <w:rPr>
          <w:rFonts w:ascii="Times New Roman" w:hAnsi="Times New Roman" w:cs="Times New Roman"/>
          <w:b/>
          <w:bCs/>
          <w:sz w:val="28"/>
          <w:szCs w:val="28"/>
          <w:lang w:val="kk-KZ" w:eastAsia="ru-RU"/>
        </w:rPr>
        <w:t>. Алакөл көлі бассейнінің түптік шөгінділерінің мониторинг нәтижелері</w:t>
      </w:r>
    </w:p>
    <w:p w:rsidR="00414157" w:rsidRPr="00414157" w:rsidRDefault="00414157" w:rsidP="00414157">
      <w:pPr>
        <w:jc w:val="center"/>
        <w:rPr>
          <w:rFonts w:ascii="Times New Roman" w:hAnsi="Times New Roman" w:cs="Times New Roman"/>
          <w:b/>
          <w:bCs/>
          <w:sz w:val="28"/>
          <w:szCs w:val="28"/>
          <w:lang w:val="kk-KZ" w:eastAsia="ru-RU"/>
        </w:rPr>
      </w:pPr>
    </w:p>
    <w:p w:rsidR="00414157" w:rsidRPr="00414157" w:rsidRDefault="00414157" w:rsidP="00414157">
      <w:pPr>
        <w:jc w:val="both"/>
        <w:rPr>
          <w:rFonts w:ascii="Times New Roman" w:hAnsi="Times New Roman" w:cs="Times New Roman"/>
          <w:bCs/>
          <w:sz w:val="28"/>
          <w:szCs w:val="28"/>
          <w:lang w:val="kk-KZ" w:eastAsia="ru-RU"/>
        </w:rPr>
      </w:pPr>
      <w:r w:rsidRPr="00414157">
        <w:rPr>
          <w:rFonts w:ascii="Times New Roman" w:hAnsi="Times New Roman" w:cs="Times New Roman"/>
          <w:b/>
          <w:bCs/>
          <w:sz w:val="28"/>
          <w:szCs w:val="28"/>
          <w:lang w:val="kk-KZ" w:eastAsia="ru-RU"/>
        </w:rPr>
        <w:tab/>
      </w:r>
      <w:r w:rsidRPr="00414157">
        <w:rPr>
          <w:rFonts w:ascii="Times New Roman" w:hAnsi="Times New Roman" w:cs="Times New Roman"/>
          <w:bCs/>
          <w:sz w:val="28"/>
          <w:szCs w:val="28"/>
          <w:lang w:val="kk-KZ" w:eastAsia="ru-RU"/>
        </w:rPr>
        <w:t>Зерттеу нәтижелері бойынша Алакөл көлі мен Үржар өзенінің түптік шөгінділерінде ауыр металдардың құрамы: кадмий 0,09-дан 0,10 мг/кг-ға дейін, қорғасын 14,38-ден 14,52 мг/кг-ға дейін, мыс 0,83-тен 3,51 мг/кг-ға дейін, хром 0,04-тен 0,07 мг/кг-ға дейін, мырыш 2,91-ден 4,74 мг/кг-ға дейін, күшән 3,49-дан 10,86 мг/кг-ға дейін, марганец 390,5-тен 1181,4 мг/кг.</w:t>
      </w:r>
    </w:p>
    <w:p w:rsidR="00414157" w:rsidRPr="00414157" w:rsidRDefault="00414157" w:rsidP="00414157">
      <w:pPr>
        <w:jc w:val="both"/>
        <w:rPr>
          <w:rFonts w:ascii="Times New Roman" w:hAnsi="Times New Roman" w:cs="Times New Roman"/>
          <w:bCs/>
          <w:sz w:val="28"/>
          <w:szCs w:val="28"/>
          <w:lang w:val="kk-KZ" w:eastAsia="ru-RU"/>
        </w:rPr>
      </w:pPr>
      <w:r w:rsidRPr="00414157">
        <w:rPr>
          <w:rFonts w:ascii="Times New Roman" w:hAnsi="Times New Roman" w:cs="Times New Roman"/>
          <w:bCs/>
          <w:sz w:val="28"/>
          <w:szCs w:val="28"/>
          <w:lang w:val="kk-KZ" w:eastAsia="ru-RU"/>
        </w:rPr>
        <w:tab/>
        <w:t>Алакөл көлі бассейні суының түптік шөгінділерін зерттеу нәтижелері 4-қосымшада келтірілген.</w:t>
      </w:r>
    </w:p>
    <w:p w:rsidR="00414157" w:rsidRPr="00414157" w:rsidRDefault="00414157" w:rsidP="00414157">
      <w:pPr>
        <w:jc w:val="both"/>
        <w:rPr>
          <w:rFonts w:ascii="Times New Roman" w:hAnsi="Times New Roman" w:cs="Times New Roman"/>
          <w:bCs/>
          <w:sz w:val="28"/>
          <w:szCs w:val="28"/>
          <w:highlight w:val="yellow"/>
          <w:lang w:val="kk-KZ" w:eastAsia="ru-RU"/>
        </w:rPr>
      </w:pPr>
    </w:p>
    <w:p w:rsidR="00414157" w:rsidRPr="00414157" w:rsidRDefault="00414157" w:rsidP="00414157">
      <w:pPr>
        <w:jc w:val="center"/>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6</w:t>
      </w:r>
      <w:r w:rsidRPr="00414157">
        <w:rPr>
          <w:rFonts w:ascii="Times New Roman" w:hAnsi="Times New Roman" w:cs="Times New Roman"/>
          <w:b/>
          <w:bCs/>
          <w:sz w:val="28"/>
          <w:szCs w:val="28"/>
          <w:lang w:val="kk-KZ" w:eastAsia="ru-RU"/>
        </w:rPr>
        <w:t>. 2022 жылғы мамыр айы бойынша Алакөл көлі бассейнің топырақ сынамаларындағы ауыр металдардың ластану жай күйі</w:t>
      </w:r>
    </w:p>
    <w:p w:rsidR="00414157" w:rsidRPr="00414157" w:rsidRDefault="00414157" w:rsidP="00414157">
      <w:pPr>
        <w:jc w:val="both"/>
        <w:rPr>
          <w:rFonts w:ascii="Times New Roman" w:hAnsi="Times New Roman" w:cs="Times New Roman"/>
          <w:b/>
          <w:bCs/>
          <w:sz w:val="28"/>
          <w:szCs w:val="28"/>
          <w:lang w:val="kk-KZ" w:eastAsia="ru-RU"/>
        </w:rPr>
      </w:pPr>
    </w:p>
    <w:p w:rsidR="00414157" w:rsidRPr="00414157" w:rsidRDefault="00414157" w:rsidP="00414157">
      <w:pPr>
        <w:jc w:val="both"/>
        <w:rPr>
          <w:rFonts w:ascii="Times New Roman" w:hAnsi="Times New Roman" w:cs="Times New Roman"/>
          <w:bCs/>
          <w:sz w:val="28"/>
          <w:szCs w:val="28"/>
          <w:lang w:val="kk-KZ" w:eastAsia="ru-RU"/>
        </w:rPr>
      </w:pPr>
      <w:r w:rsidRPr="00414157">
        <w:rPr>
          <w:rFonts w:ascii="Times New Roman" w:hAnsi="Times New Roman" w:cs="Times New Roman"/>
          <w:b/>
          <w:bCs/>
          <w:sz w:val="28"/>
          <w:szCs w:val="28"/>
          <w:lang w:val="kk-KZ" w:eastAsia="ru-RU"/>
        </w:rPr>
        <w:tab/>
      </w:r>
      <w:r w:rsidRPr="00414157">
        <w:rPr>
          <w:rFonts w:ascii="Times New Roman" w:hAnsi="Times New Roman" w:cs="Times New Roman"/>
          <w:bCs/>
          <w:sz w:val="28"/>
          <w:szCs w:val="28"/>
          <w:lang w:val="kk-KZ" w:eastAsia="ru-RU"/>
        </w:rPr>
        <w:t>Үржар ауылындағы Үржар өзенінің топырағында күшән 1,5 ШЖК тіркелді, қалған ауыр металдар бойынша ШЖК асып кеткені анықталған жоқ.</w:t>
      </w:r>
    </w:p>
    <w:p w:rsidR="00414157" w:rsidRPr="00414157" w:rsidRDefault="00414157" w:rsidP="00414157">
      <w:pPr>
        <w:ind w:firstLine="708"/>
        <w:jc w:val="both"/>
        <w:rPr>
          <w:rFonts w:ascii="Times New Roman" w:hAnsi="Times New Roman" w:cs="Times New Roman"/>
          <w:bCs/>
          <w:sz w:val="28"/>
          <w:szCs w:val="28"/>
          <w:lang w:val="kk-KZ" w:eastAsia="ru-RU"/>
        </w:rPr>
      </w:pPr>
      <w:r w:rsidRPr="00414157">
        <w:rPr>
          <w:rFonts w:ascii="Times New Roman" w:hAnsi="Times New Roman" w:cs="Times New Roman"/>
          <w:bCs/>
          <w:sz w:val="28"/>
          <w:szCs w:val="28"/>
          <w:lang w:val="kk-KZ" w:eastAsia="ru-RU"/>
        </w:rPr>
        <w:t>Алакөл көлінде Қабанбай ауылында күшән 3,2 ШЖК тіркелді, қалған ауыр металдар бойынша ШЖК асып кеткені анықталған жоқ.</w:t>
      </w:r>
    </w:p>
    <w:p w:rsidR="00414157" w:rsidRPr="00414157" w:rsidRDefault="00414157" w:rsidP="00414157">
      <w:pPr>
        <w:ind w:firstLine="708"/>
        <w:jc w:val="both"/>
        <w:rPr>
          <w:rFonts w:ascii="Times New Roman" w:hAnsi="Times New Roman" w:cs="Times New Roman"/>
          <w:bCs/>
          <w:sz w:val="28"/>
          <w:szCs w:val="28"/>
          <w:lang w:val="kk-KZ" w:eastAsia="ru-RU"/>
        </w:rPr>
      </w:pPr>
      <w:r w:rsidRPr="00414157">
        <w:rPr>
          <w:rFonts w:ascii="Times New Roman" w:hAnsi="Times New Roman" w:cs="Times New Roman"/>
          <w:bCs/>
          <w:sz w:val="28"/>
          <w:szCs w:val="28"/>
          <w:lang w:val="kk-KZ" w:eastAsia="ru-RU"/>
        </w:rPr>
        <w:t>Алакөл көлі бассейнінің және Үржар өзенінің топырақтың ауыр металдармен ластануының сипаттамасы 5 – қосымшада келтірілген.</w:t>
      </w:r>
    </w:p>
    <w:p w:rsidR="0083721D" w:rsidRDefault="0083721D" w:rsidP="00B84EAB">
      <w:pPr>
        <w:rPr>
          <w:rFonts w:ascii="Times New Roman" w:hAnsi="Times New Roman" w:cs="Times New Roman"/>
          <w:bCs/>
          <w:lang w:val="kk-KZ" w:eastAsia="ru-RU"/>
        </w:rPr>
      </w:pPr>
    </w:p>
    <w:p w:rsidR="00932674" w:rsidRPr="00804F50" w:rsidRDefault="00414157" w:rsidP="00312FE2">
      <w:pPr>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7</w:t>
      </w:r>
      <w:r w:rsidR="00932674" w:rsidRPr="00804F50">
        <w:rPr>
          <w:rFonts w:ascii="Times New Roman" w:hAnsi="Times New Roman" w:cs="Times New Roman"/>
          <w:b/>
          <w:bCs/>
          <w:sz w:val="28"/>
          <w:szCs w:val="28"/>
          <w:lang w:val="kk-KZ"/>
        </w:rPr>
        <w:t>. Радиациялық жағдай</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Жердегі гамма-сәулелену деңгейіне бақылау күн сайын 17 метеорологиялық станцияда  (Ақжар, Аягөз, Дмитриевка, Баршатас, Бақты, Зайсан, Жалғызтөбе, Катон-Қарағай, Көкпекті, Күршім, Риддер, Самарка, Семей, Үлкен-Нарын, Өскемен, Шар, Шемонаиха) жүргізілді.</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 xml:space="preserve">Облыстың елді мекендері бойынша атмосфераның беткі қабатының радиациялық гамма-фонның орташа көрсеткіштері 0,05-0,28 мкЗв/сағ шегінде болды. </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Облыс бойынша радиациялық гамма-фон орташа 0,13 мкЗв/сағ құрады және рұқсат етілген шектерде болды.</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 xml:space="preserve">Облыс аумағыңда 7 метеорологиялық станцияларыңда (Аягөз, Баршатас, Бақты, Зайсан, Көкпекті, Семей, Өскемен) ауа сынамалары алынып атмосфераның беттік қабатындағы радиациялық ластануды бақылау жүргізілді.  </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 xml:space="preserve">Барлық станцияларда бестәуліктік сынама алу өткізілген. </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Облыс аумағында атмосфераның беттік қабатында радиактивті түсімдердің тәуліктік орташа тығыздығы 1,5-2,2 Бк/м</w:t>
      </w:r>
      <w:r w:rsidRPr="008604D6">
        <w:rPr>
          <w:rFonts w:ascii="Times New Roman" w:hAnsi="Times New Roman" w:cs="Times New Roman"/>
          <w:sz w:val="28"/>
          <w:szCs w:val="28"/>
          <w:vertAlign w:val="superscript"/>
          <w:lang w:val="kk-KZ" w:eastAsia="ru-RU"/>
        </w:rPr>
        <w:t xml:space="preserve">2 </w:t>
      </w:r>
      <w:r w:rsidRPr="008604D6">
        <w:rPr>
          <w:rFonts w:ascii="Times New Roman" w:hAnsi="Times New Roman" w:cs="Times New Roman"/>
          <w:sz w:val="28"/>
          <w:szCs w:val="28"/>
          <w:lang w:val="kk-KZ" w:eastAsia="ru-RU"/>
        </w:rPr>
        <w:t xml:space="preserve">теңселді. </w:t>
      </w:r>
    </w:p>
    <w:p w:rsidR="008604D6" w:rsidRPr="008604D6" w:rsidRDefault="008604D6" w:rsidP="008604D6">
      <w:pPr>
        <w:ind w:firstLine="709"/>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Облыс бойынша түсімдер тығыздығы 1,7 Бк/м</w:t>
      </w:r>
      <w:r w:rsidRPr="008604D6">
        <w:rPr>
          <w:rFonts w:ascii="Times New Roman" w:hAnsi="Times New Roman" w:cs="Times New Roman"/>
          <w:sz w:val="28"/>
          <w:szCs w:val="28"/>
          <w:vertAlign w:val="superscript"/>
          <w:lang w:val="kk-KZ" w:eastAsia="ru-RU"/>
        </w:rPr>
        <w:t>2</w:t>
      </w:r>
      <w:r w:rsidRPr="008604D6">
        <w:rPr>
          <w:rFonts w:ascii="Times New Roman" w:hAnsi="Times New Roman" w:cs="Times New Roman"/>
          <w:sz w:val="28"/>
          <w:szCs w:val="28"/>
          <w:lang w:val="kk-KZ" w:eastAsia="ru-RU"/>
        </w:rPr>
        <w:t xml:space="preserve"> құрап, шекті рұқсат етілген деңгейден аспайды.</w:t>
      </w:r>
    </w:p>
    <w:p w:rsidR="003F27B6" w:rsidRDefault="003F27B6" w:rsidP="00AB4B7C">
      <w:pPr>
        <w:pStyle w:val="af2"/>
        <w:ind w:firstLine="708"/>
        <w:jc w:val="both"/>
        <w:rPr>
          <w:rFonts w:ascii="Times New Roman" w:hAnsi="Times New Roman" w:cs="Times New Roman"/>
          <w:b/>
          <w:sz w:val="28"/>
          <w:szCs w:val="28"/>
          <w:lang w:val="kk-KZ"/>
        </w:rPr>
      </w:pPr>
    </w:p>
    <w:p w:rsidR="00AB4B7C" w:rsidRPr="00AB4B7C" w:rsidRDefault="00414157" w:rsidP="00AB4B7C">
      <w:pPr>
        <w:pStyle w:val="af2"/>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8</w:t>
      </w:r>
      <w:r w:rsidR="00AB4B7C" w:rsidRPr="00AB4B7C">
        <w:rPr>
          <w:rFonts w:ascii="Times New Roman" w:hAnsi="Times New Roman" w:cs="Times New Roman"/>
          <w:b/>
          <w:sz w:val="28"/>
          <w:szCs w:val="28"/>
          <w:lang w:val="kk-KZ"/>
        </w:rPr>
        <w:t xml:space="preserve">. </w:t>
      </w:r>
      <w:r w:rsidR="002D7DAE">
        <w:rPr>
          <w:rFonts w:ascii="Times New Roman" w:hAnsi="Times New Roman" w:cs="Times New Roman"/>
          <w:b/>
          <w:sz w:val="28"/>
          <w:szCs w:val="28"/>
          <w:lang w:val="kk-KZ"/>
        </w:rPr>
        <w:t xml:space="preserve"> </w:t>
      </w:r>
      <w:r w:rsidR="00AB4B7C" w:rsidRPr="00AB4B7C">
        <w:rPr>
          <w:rFonts w:ascii="Times New Roman" w:hAnsi="Times New Roman" w:cs="Times New Roman"/>
          <w:b/>
          <w:sz w:val="28"/>
          <w:szCs w:val="28"/>
          <w:lang w:val="kk-KZ"/>
        </w:rPr>
        <w:t>Атмосфералық жауын-шашынның химиялық құрамы</w:t>
      </w:r>
    </w:p>
    <w:p w:rsidR="008604D6" w:rsidRPr="008604D6" w:rsidRDefault="008604D6" w:rsidP="008604D6">
      <w:pPr>
        <w:ind w:firstLine="710"/>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Жауын-шашындағы барлық анықталатын ластаушы заттардың концентрациясы шекті рұқсат етілген концентрациядан аспайды.</w:t>
      </w:r>
    </w:p>
    <w:p w:rsidR="008604D6" w:rsidRPr="008604D6" w:rsidRDefault="008604D6" w:rsidP="008604D6">
      <w:pPr>
        <w:ind w:firstLine="710"/>
        <w:jc w:val="both"/>
        <w:rPr>
          <w:rFonts w:ascii="Times New Roman" w:hAnsi="Times New Roman" w:cs="Times New Roman"/>
          <w:sz w:val="28"/>
          <w:szCs w:val="28"/>
          <w:lang w:val="kk-KZ" w:eastAsia="ru-RU"/>
        </w:rPr>
      </w:pPr>
      <w:r w:rsidRPr="008604D6">
        <w:rPr>
          <w:rFonts w:ascii="Times New Roman" w:hAnsi="Times New Roman" w:cs="Times New Roman"/>
          <w:sz w:val="28"/>
          <w:szCs w:val="28"/>
          <w:lang w:val="kk-KZ" w:eastAsia="ru-RU"/>
        </w:rPr>
        <w:t xml:space="preserve">Жауын – шашын сынамаларында гидрокарбонаттар – </w:t>
      </w:r>
      <w:r w:rsidRPr="008604D6">
        <w:rPr>
          <w:rFonts w:ascii="Times New Roman" w:hAnsi="Times New Roman" w:cs="Times New Roman"/>
          <w:color w:val="000000"/>
          <w:sz w:val="28"/>
          <w:szCs w:val="28"/>
          <w:lang w:val="kk-KZ" w:eastAsia="ru-RU"/>
        </w:rPr>
        <w:t>36,76</w:t>
      </w:r>
      <w:r w:rsidRPr="008604D6">
        <w:rPr>
          <w:rFonts w:ascii="Times New Roman" w:hAnsi="Times New Roman" w:cs="Times New Roman"/>
          <w:sz w:val="28"/>
          <w:szCs w:val="28"/>
          <w:lang w:val="kk-KZ" w:eastAsia="ru-RU"/>
        </w:rPr>
        <w:t xml:space="preserve">%, сульфаттар – </w:t>
      </w:r>
      <w:r w:rsidRPr="008604D6">
        <w:rPr>
          <w:rFonts w:ascii="Times New Roman" w:hAnsi="Times New Roman" w:cs="Times New Roman"/>
          <w:color w:val="000000"/>
          <w:sz w:val="28"/>
          <w:szCs w:val="28"/>
          <w:lang w:val="kk-KZ" w:eastAsia="ru-RU"/>
        </w:rPr>
        <w:t>28,64</w:t>
      </w:r>
      <w:r w:rsidRPr="008604D6">
        <w:rPr>
          <w:rFonts w:ascii="Times New Roman" w:hAnsi="Times New Roman" w:cs="Times New Roman"/>
          <w:sz w:val="28"/>
          <w:szCs w:val="28"/>
          <w:lang w:val="kk-KZ" w:eastAsia="ru-RU"/>
        </w:rPr>
        <w:t xml:space="preserve">%, кальций иондары – </w:t>
      </w:r>
      <w:r w:rsidRPr="008604D6">
        <w:rPr>
          <w:rFonts w:ascii="Times New Roman" w:hAnsi="Times New Roman" w:cs="Times New Roman"/>
          <w:color w:val="000000"/>
          <w:lang w:val="kk-KZ" w:eastAsia="ru-RU"/>
        </w:rPr>
        <w:t>14,99</w:t>
      </w:r>
      <w:r w:rsidRPr="008604D6">
        <w:rPr>
          <w:rFonts w:ascii="Times New Roman" w:hAnsi="Times New Roman" w:cs="Times New Roman"/>
          <w:sz w:val="28"/>
          <w:szCs w:val="28"/>
          <w:lang w:val="kk-KZ" w:eastAsia="ru-RU"/>
        </w:rPr>
        <w:t>%, хлоридтер – 6,56%, мыс иондары – 8,55%, магний иондары – 2,65%, натрий иондары – 4,75%, аммоний иондары – 1,96%,  нитрат иондары – 1,48%, калий иондары-2,25%, басым болды.</w:t>
      </w:r>
    </w:p>
    <w:p w:rsidR="008604D6" w:rsidRPr="008604D6" w:rsidRDefault="008604D6" w:rsidP="008604D6">
      <w:pPr>
        <w:ind w:firstLine="710"/>
        <w:jc w:val="both"/>
        <w:rPr>
          <w:rFonts w:ascii="Times New Roman" w:hAnsi="Times New Roman" w:cs="Times New Roman"/>
          <w:sz w:val="28"/>
          <w:szCs w:val="28"/>
          <w:lang w:val="kk-KZ" w:eastAsia="ru-RU"/>
        </w:rPr>
      </w:pPr>
      <w:r w:rsidRPr="008604D6">
        <w:rPr>
          <w:rFonts w:ascii="Times New Roman" w:hAnsi="Times New Roman" w:cs="Times New Roman"/>
          <w:bCs/>
          <w:iCs/>
          <w:sz w:val="28"/>
          <w:szCs w:val="28"/>
          <w:lang w:val="kk-KZ" w:eastAsia="ru-RU"/>
        </w:rPr>
        <w:t>Ең үлкен жалпы минералдылығы Риддер МС – 61,66 мг/л, ең азы Үлкен Нарын МС – 34,59 мг/л белгіленді.</w:t>
      </w:r>
    </w:p>
    <w:p w:rsidR="008604D6" w:rsidRPr="008604D6" w:rsidRDefault="008604D6" w:rsidP="008604D6">
      <w:pPr>
        <w:jc w:val="both"/>
        <w:rPr>
          <w:rFonts w:ascii="Times New Roman" w:hAnsi="Times New Roman" w:cs="Times New Roman"/>
          <w:bCs/>
          <w:iCs/>
          <w:sz w:val="28"/>
          <w:szCs w:val="28"/>
          <w:lang w:val="kk-KZ" w:bidi="en-US"/>
        </w:rPr>
      </w:pPr>
      <w:r w:rsidRPr="008604D6">
        <w:rPr>
          <w:rFonts w:ascii="Times New Roman" w:hAnsi="Times New Roman" w:cs="Times New Roman"/>
          <w:bCs/>
          <w:iCs/>
          <w:sz w:val="28"/>
          <w:szCs w:val="28"/>
          <w:lang w:val="kk-KZ" w:bidi="en-US"/>
        </w:rPr>
        <w:tab/>
        <w:t>Атмосфералық жауын-шашынның үлесті электр өткізгіштігі 52,0 мкСм/см-ден (</w:t>
      </w:r>
      <w:r w:rsidRPr="008604D6">
        <w:rPr>
          <w:rFonts w:ascii="Cambria" w:hAnsi="Cambria" w:cs="Times New Roman"/>
          <w:bCs/>
          <w:iCs/>
          <w:sz w:val="28"/>
          <w:szCs w:val="28"/>
          <w:lang w:val="kk-KZ" w:bidi="en-US"/>
        </w:rPr>
        <w:t>Улькен Нарын</w:t>
      </w:r>
      <w:r w:rsidRPr="008604D6">
        <w:rPr>
          <w:rFonts w:ascii="Times New Roman" w:hAnsi="Times New Roman" w:cs="Times New Roman"/>
          <w:bCs/>
          <w:iCs/>
          <w:sz w:val="28"/>
          <w:szCs w:val="28"/>
          <w:lang w:val="kk-KZ" w:bidi="en-US"/>
        </w:rPr>
        <w:t xml:space="preserve"> МС) 88,9 мкСм/см-ге (Өскемен және Риддер МС) дейінгі шекте болды.</w:t>
      </w:r>
    </w:p>
    <w:p w:rsidR="008604D6" w:rsidRDefault="008604D6" w:rsidP="008604D6">
      <w:pPr>
        <w:jc w:val="both"/>
        <w:rPr>
          <w:rFonts w:ascii="Times New Roman" w:hAnsi="Times New Roman" w:cs="Times New Roman"/>
          <w:bCs/>
          <w:iCs/>
          <w:sz w:val="28"/>
          <w:szCs w:val="28"/>
          <w:lang w:val="kk-KZ" w:bidi="en-US"/>
        </w:rPr>
      </w:pPr>
      <w:r w:rsidRPr="008604D6">
        <w:rPr>
          <w:rFonts w:ascii="Times New Roman" w:hAnsi="Times New Roman" w:cs="Times New Roman"/>
          <w:bCs/>
          <w:iCs/>
          <w:sz w:val="28"/>
          <w:szCs w:val="28"/>
          <w:lang w:val="kk-KZ" w:bidi="en-US"/>
        </w:rPr>
        <w:tab/>
        <w:t>Түскен жауын-шашын қышқылдылығы әлсіз қышқыл және бейтарап орта сипатта болып, 5,70 (Үлкен Нарын МС) 7,00 (Риддер МС) аралығында болды.</w:t>
      </w:r>
    </w:p>
    <w:p w:rsidR="008604D6" w:rsidRDefault="008604D6" w:rsidP="008604D6">
      <w:pPr>
        <w:jc w:val="both"/>
        <w:rPr>
          <w:rFonts w:ascii="Times New Roman" w:hAnsi="Times New Roman" w:cs="Times New Roman"/>
          <w:bCs/>
          <w:iCs/>
          <w:sz w:val="28"/>
          <w:szCs w:val="28"/>
          <w:lang w:val="kk-KZ" w:bidi="en-US"/>
        </w:rPr>
      </w:pPr>
    </w:p>
    <w:p w:rsidR="002D7DAE" w:rsidRPr="00BC3F1B" w:rsidRDefault="00414157" w:rsidP="00BC3F1B">
      <w:pPr>
        <w:ind w:firstLine="567"/>
        <w:jc w:val="both"/>
        <w:rPr>
          <w:rFonts w:ascii="Times New Roman" w:hAnsi="Times New Roman" w:cs="Times New Roman"/>
          <w:b/>
          <w:sz w:val="28"/>
          <w:szCs w:val="28"/>
          <w:lang w:val="kk-KZ"/>
        </w:rPr>
      </w:pPr>
      <w:r>
        <w:rPr>
          <w:rFonts w:ascii="Times New Roman" w:hAnsi="Times New Roman" w:cs="Times New Roman"/>
          <w:b/>
          <w:bCs/>
          <w:iCs/>
          <w:sz w:val="28"/>
          <w:szCs w:val="28"/>
          <w:lang w:val="kk-KZ" w:bidi="en-US"/>
        </w:rPr>
        <w:t>9</w:t>
      </w:r>
      <w:r w:rsidR="002D7DAE">
        <w:rPr>
          <w:rFonts w:ascii="Times New Roman" w:hAnsi="Times New Roman" w:cs="Times New Roman"/>
          <w:b/>
          <w:bCs/>
          <w:iCs/>
          <w:sz w:val="28"/>
          <w:szCs w:val="28"/>
          <w:lang w:val="kk-KZ" w:bidi="en-US"/>
        </w:rPr>
        <w:t xml:space="preserve">. </w:t>
      </w:r>
      <w:r w:rsidR="00BC3F1B" w:rsidRPr="00D43304">
        <w:rPr>
          <w:rFonts w:ascii="Times New Roman" w:hAnsi="Times New Roman" w:cs="Times New Roman"/>
          <w:b/>
          <w:sz w:val="28"/>
          <w:szCs w:val="28"/>
          <w:lang w:val="kk-KZ"/>
        </w:rPr>
        <w:t>2022 жылдың көктем айы мезгіліндегі Шығыс Қазақстан облысы бойынша топырақтың ауыр металдармен ластану жай-күйі</w:t>
      </w:r>
    </w:p>
    <w:p w:rsidR="00BC3F1B" w:rsidRPr="008F3388" w:rsidRDefault="000B3290" w:rsidP="00BC3F1B">
      <w:pPr>
        <w:pStyle w:val="af2"/>
        <w:ind w:firstLine="567"/>
        <w:jc w:val="both"/>
        <w:rPr>
          <w:rFonts w:ascii="Times New Roman" w:hAnsi="Times New Roman"/>
          <w:sz w:val="28"/>
          <w:szCs w:val="28"/>
          <w:lang w:val="kk-KZ"/>
        </w:rPr>
      </w:pPr>
      <w:r>
        <w:rPr>
          <w:rFonts w:ascii="Times New Roman" w:hAnsi="Times New Roman" w:cs="Times New Roman"/>
          <w:color w:val="000000" w:themeColor="text1"/>
          <w:sz w:val="28"/>
          <w:szCs w:val="28"/>
          <w:lang w:val="kk-KZ" w:eastAsia="ru-RU"/>
        </w:rPr>
        <w:tab/>
      </w:r>
      <w:r w:rsidR="00BC3F1B" w:rsidRPr="008F3388">
        <w:rPr>
          <w:rFonts w:ascii="Times New Roman" w:hAnsi="Times New Roman"/>
          <w:b/>
          <w:i/>
          <w:sz w:val="28"/>
          <w:szCs w:val="28"/>
          <w:lang w:val="kk-KZ"/>
        </w:rPr>
        <w:t>Өскемен қаласының</w:t>
      </w:r>
      <w:r w:rsidR="00BC3F1B" w:rsidRPr="008F3388">
        <w:rPr>
          <w:rFonts w:ascii="Times New Roman" w:hAnsi="Times New Roman"/>
          <w:sz w:val="28"/>
          <w:szCs w:val="28"/>
          <w:lang w:val="kk-KZ"/>
        </w:rPr>
        <w:t xml:space="preserve"> топырақ сынамаларында хром құрамы 0,28-4,6 мг/кг, мырыш – 3,60-118,54 мг/кг, кадмий – 1,25-6,75 мг/кг, қорғасын – 82,30-513,95 мг/кг және мыс – 0,48-98,55 мг/кг шамасында болды. </w:t>
      </w:r>
    </w:p>
    <w:p w:rsidR="00BC3F1B" w:rsidRPr="00B50DDC" w:rsidRDefault="00BC3F1B" w:rsidP="00BC3F1B">
      <w:pPr>
        <w:pStyle w:val="af2"/>
        <w:ind w:firstLine="567"/>
        <w:jc w:val="both"/>
        <w:rPr>
          <w:rFonts w:ascii="Times New Roman" w:hAnsi="Times New Roman"/>
          <w:sz w:val="28"/>
          <w:szCs w:val="28"/>
          <w:lang w:val="kk-KZ"/>
        </w:rPr>
      </w:pPr>
      <w:r w:rsidRPr="00B50DDC">
        <w:rPr>
          <w:rFonts w:ascii="Times New Roman" w:hAnsi="Times New Roman"/>
          <w:sz w:val="28"/>
          <w:szCs w:val="28"/>
          <w:lang w:val="kk-KZ"/>
        </w:rPr>
        <w:t>Қаланың әр түрлі аудандарындағы ШЖШ-дан жоғарылаған металдардың:</w:t>
      </w:r>
    </w:p>
    <w:p w:rsidR="00BC3F1B" w:rsidRPr="00B50DDC" w:rsidRDefault="00BC3F1B" w:rsidP="00BC3F1B">
      <w:pPr>
        <w:pStyle w:val="af2"/>
        <w:jc w:val="both"/>
        <w:rPr>
          <w:rFonts w:ascii="Times New Roman" w:hAnsi="Times New Roman"/>
          <w:sz w:val="28"/>
          <w:szCs w:val="28"/>
          <w:lang w:val="kk-KZ"/>
        </w:rPr>
      </w:pPr>
      <w:r w:rsidRPr="00B50DDC">
        <w:rPr>
          <w:rFonts w:ascii="Times New Roman" w:hAnsi="Times New Roman"/>
          <w:sz w:val="28"/>
          <w:szCs w:val="28"/>
          <w:lang w:val="kk-KZ"/>
        </w:rPr>
        <w:t>- Тракторная көшесі мен Абай даңғылы қиылысында қорғасын– 16,1 ШЖШ, мыс– 32,9 ШЖШ, мырыш – 5,1 ШЖШ. Анықталатын қалған ауыр металдар шоғырлары ШЖШ-дан аспады.</w:t>
      </w:r>
    </w:p>
    <w:p w:rsidR="00BC3F1B" w:rsidRPr="00B50DDC" w:rsidRDefault="00BC3F1B" w:rsidP="00BC3F1B">
      <w:pPr>
        <w:pStyle w:val="af2"/>
        <w:jc w:val="both"/>
        <w:rPr>
          <w:rFonts w:ascii="Times New Roman" w:hAnsi="Times New Roman"/>
          <w:sz w:val="28"/>
          <w:szCs w:val="28"/>
          <w:lang w:val="kk-KZ"/>
        </w:rPr>
      </w:pPr>
      <w:r w:rsidRPr="00B50DDC">
        <w:rPr>
          <w:rFonts w:ascii="Times New Roman" w:hAnsi="Times New Roman"/>
          <w:sz w:val="28"/>
          <w:szCs w:val="28"/>
          <w:lang w:val="kk-KZ"/>
        </w:rPr>
        <w:t>- Рабочая мен Бажов көшелерінің қиылысында ("Казцинк" ЖШС-нен 1 км) қорғасын – 4,0 ШЖШ, мыс – 4,6 ШЖШ, мырыш – 4,2 ШЖШ.</w:t>
      </w:r>
      <w:r w:rsidRPr="00374EF3">
        <w:rPr>
          <w:rFonts w:ascii="Times New Roman" w:hAnsi="Times New Roman"/>
          <w:sz w:val="28"/>
          <w:szCs w:val="28"/>
          <w:lang w:val="kk-KZ"/>
        </w:rPr>
        <w:t xml:space="preserve"> </w:t>
      </w:r>
      <w:r w:rsidRPr="00B50DDC">
        <w:rPr>
          <w:rFonts w:ascii="Times New Roman" w:hAnsi="Times New Roman"/>
          <w:sz w:val="28"/>
          <w:szCs w:val="28"/>
          <w:lang w:val="kk-KZ"/>
        </w:rPr>
        <w:t>Анықталатын қалған ауыр металдар шоғырлары ШЖШ-дан аспады.</w:t>
      </w:r>
    </w:p>
    <w:p w:rsidR="00BC3F1B" w:rsidRPr="00B50DDC"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Н. Назарбаев даңғылы ауданында (МАИ ауданы "КазЦинк" ЖШС-нен ОБ 3 км) қорғасын –13,1 ШЖШ, мыс – 10,0 ШЖШ, мырыш – 5,2 ШЖШ. Анықталатын қалған ауыр металдар шоғырлары ШЖШ-дан аспады.</w:t>
      </w:r>
    </w:p>
    <w:p w:rsidR="00BC3F1B" w:rsidRPr="00374EF3"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xml:space="preserve"> «Голубые озера»  саябағы ауданында («Қазмырыш» ЖШС-нен 3 км) қорғасын – 2,6 ШЖШ, мырыш – 2,4 ШЖШ. Анықталатын қалған ауыр металдар шоғырлары ШЖШ-дан аспады.</w:t>
      </w:r>
    </w:p>
    <w:p w:rsidR="00BC3F1B" w:rsidRPr="00374EF3"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№34 мектептің аумағында («Қазмырыш» ЖШС-нен 3 км) қорғасын – 8,5 ШЖШ, мырыш – 1,6 ШЖШ. Анықталатын қалған ауыр металдар шоғырлары ШЖШ-дан аспады.</w:t>
      </w:r>
    </w:p>
    <w:p w:rsidR="00BC3F1B" w:rsidRPr="00F1253D"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Топырақ сынамасындағы хромның құрамы шекті шамада болды</w:t>
      </w:r>
      <w:r>
        <w:rPr>
          <w:rFonts w:ascii="Times New Roman" w:hAnsi="Times New Roman"/>
          <w:sz w:val="28"/>
          <w:szCs w:val="28"/>
          <w:lang w:val="kk-KZ"/>
        </w:rPr>
        <w:t>.</w:t>
      </w:r>
    </w:p>
    <w:p w:rsidR="00BC3F1B" w:rsidRPr="00374EF3" w:rsidRDefault="00BC3F1B" w:rsidP="00BC3F1B">
      <w:pPr>
        <w:pStyle w:val="af2"/>
        <w:ind w:firstLine="708"/>
        <w:jc w:val="both"/>
        <w:rPr>
          <w:rFonts w:ascii="Times New Roman" w:hAnsi="Times New Roman"/>
          <w:sz w:val="28"/>
          <w:szCs w:val="28"/>
          <w:lang w:val="kk-KZ"/>
        </w:rPr>
      </w:pPr>
      <w:r w:rsidRPr="00374EF3">
        <w:rPr>
          <w:rFonts w:ascii="Times New Roman" w:hAnsi="Times New Roman"/>
          <w:b/>
          <w:i/>
          <w:sz w:val="28"/>
          <w:szCs w:val="28"/>
          <w:lang w:val="kk-KZ"/>
        </w:rPr>
        <w:t xml:space="preserve">Риддер қаласының </w:t>
      </w:r>
      <w:r w:rsidRPr="00374EF3">
        <w:rPr>
          <w:rFonts w:ascii="Times New Roman" w:hAnsi="Times New Roman"/>
          <w:sz w:val="28"/>
          <w:szCs w:val="28"/>
          <w:lang w:val="kk-KZ"/>
        </w:rPr>
        <w:t xml:space="preserve">топырақ сынамаларында хром құрамы 2,91-7,34 мг/кг, мырыш –75,70-206,10 мг/кг, қорғасын – 399,60-794,20 мг/кг және мыс 2,24-18,56 мг/кг, кадмий – 1,78-4,25 мг/кг шамасында болды. </w:t>
      </w:r>
    </w:p>
    <w:p w:rsidR="00BC3F1B" w:rsidRPr="00F1253D"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саябақ аумағының ауданында қорғасын– 23,3 ШЖШ, мыс – 1,4 ШЖШ, мырыш – 5,1 ШЖШ. Анықталатын қалған ауыр металдар шоғырлары ШЖШ-дан аспады.</w:t>
      </w:r>
    </w:p>
    <w:p w:rsidR="00BC3F1B" w:rsidRPr="00F1253D"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Мырыш зауытының СҚА ауданында қорғасын – 20,5 ШЖШ, мыс– 6,2 ШЖШ, мырыш – 9,0 ШЖШ. Анықталатын қалған ауыр металдар шоғырлары ШЖШ-дан аспады.</w:t>
      </w:r>
    </w:p>
    <w:p w:rsidR="00BC3F1B" w:rsidRPr="00374EF3"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Қорғасын зауытының СҚА ауданында қорғасын – 12,5 ШЖШ, мырыш – 3,3 ШЖШ. Анықталатын қалған ауыр металдар шоғырлары ШЖШ-дан аспады.</w:t>
      </w:r>
    </w:p>
    <w:p w:rsidR="00BC3F1B" w:rsidRPr="00F1253D"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№3 мектептің аумағында қорғасын – 24,8 ШЖШ, мыс – 5,1 ШЖШ, мырыш – 3,5 ШЖШ. Анықталатын қалған ауыр металдар шоғырлары ШЖШ-дан аспады.</w:t>
      </w:r>
    </w:p>
    <w:p w:rsidR="00BC3F1B" w:rsidRPr="00374EF3" w:rsidRDefault="00BC3F1B" w:rsidP="00BC3F1B">
      <w:pPr>
        <w:pStyle w:val="af2"/>
        <w:jc w:val="both"/>
        <w:rPr>
          <w:rFonts w:ascii="Times New Roman" w:hAnsi="Times New Roman"/>
          <w:sz w:val="28"/>
          <w:szCs w:val="28"/>
          <w:lang w:val="kk-KZ"/>
        </w:rPr>
      </w:pPr>
      <w:r w:rsidRPr="00374EF3">
        <w:rPr>
          <w:rFonts w:ascii="Times New Roman" w:hAnsi="Times New Roman"/>
          <w:sz w:val="28"/>
          <w:szCs w:val="28"/>
          <w:lang w:val="kk-KZ"/>
        </w:rPr>
        <w:t xml:space="preserve">- ең көбірек жүктелген автомагистраль ауданында қорғасын – 15,4 ШЖШ, хром – 1,2 ШЖШ, мырыш – 4,4 ШЖШ. </w:t>
      </w:r>
    </w:p>
    <w:p w:rsidR="00BC3F1B" w:rsidRPr="00F1253D" w:rsidRDefault="00BC3F1B" w:rsidP="00BC3F1B">
      <w:pPr>
        <w:pStyle w:val="af2"/>
        <w:ind w:firstLine="708"/>
        <w:jc w:val="both"/>
        <w:rPr>
          <w:rFonts w:ascii="Times New Roman" w:hAnsi="Times New Roman"/>
          <w:sz w:val="28"/>
          <w:szCs w:val="28"/>
          <w:lang w:val="kk-KZ"/>
        </w:rPr>
      </w:pPr>
      <w:r w:rsidRPr="00374EF3">
        <w:rPr>
          <w:rFonts w:ascii="Times New Roman" w:hAnsi="Times New Roman"/>
          <w:b/>
          <w:i/>
          <w:sz w:val="28"/>
          <w:szCs w:val="28"/>
          <w:lang w:val="kk-KZ"/>
        </w:rPr>
        <w:t>Семей қаласының</w:t>
      </w:r>
      <w:r w:rsidRPr="00374EF3">
        <w:rPr>
          <w:rFonts w:ascii="Times New Roman" w:hAnsi="Times New Roman"/>
          <w:sz w:val="28"/>
          <w:szCs w:val="28"/>
          <w:lang w:val="kk-KZ"/>
        </w:rPr>
        <w:t xml:space="preserve"> топырақ сынамаларында хром құрамы 0,35-3,60 мг/кг, мырыш – 2,13-28,70 мг/кг, қорғасын – 13,60-39,10 мг/кг, мыс – 0,25-5,58 мг/кг, кадмий – 0,10-0,23 мг/кг шамасында болды.</w:t>
      </w:r>
      <w:r w:rsidRPr="00F1253D">
        <w:rPr>
          <w:rFonts w:ascii="Times New Roman" w:hAnsi="Times New Roman"/>
          <w:sz w:val="28"/>
          <w:szCs w:val="28"/>
          <w:lang w:val="kk-KZ"/>
        </w:rPr>
        <w:t xml:space="preserve"> </w:t>
      </w:r>
    </w:p>
    <w:p w:rsidR="00BC3F1B" w:rsidRPr="00F1253D" w:rsidRDefault="00BC3F1B" w:rsidP="00BC3F1B">
      <w:pPr>
        <w:pStyle w:val="af2"/>
        <w:ind w:firstLine="708"/>
        <w:jc w:val="both"/>
        <w:rPr>
          <w:rFonts w:ascii="Times New Roman" w:hAnsi="Times New Roman"/>
          <w:sz w:val="28"/>
          <w:szCs w:val="28"/>
          <w:lang w:val="kk-KZ"/>
        </w:rPr>
      </w:pPr>
      <w:r w:rsidRPr="00374EF3">
        <w:rPr>
          <w:rFonts w:ascii="Times New Roman" w:hAnsi="Times New Roman"/>
          <w:sz w:val="28"/>
          <w:szCs w:val="28"/>
          <w:lang w:val="kk-KZ"/>
        </w:rPr>
        <w:t>«Семейцемент» СҚА ауданында (Глинки к., қашықтық көзден 1 км аралықта) қорғасын – 1,2 ШЖШ, мыс – 1,9 ШЖШ, мырыш – 1,2 ШЖШ. Анықталатын қалған ауыр металдар шоғырлары ШЖШ-дан аспады.</w:t>
      </w:r>
    </w:p>
    <w:p w:rsidR="00BC3F1B" w:rsidRPr="00E400AA" w:rsidRDefault="00BC3F1B" w:rsidP="00BC3F1B">
      <w:pPr>
        <w:pStyle w:val="af2"/>
        <w:ind w:firstLine="708"/>
        <w:jc w:val="both"/>
        <w:rPr>
          <w:rFonts w:ascii="Times New Roman" w:hAnsi="Times New Roman"/>
          <w:sz w:val="28"/>
          <w:szCs w:val="28"/>
          <w:lang w:val="kk-KZ"/>
        </w:rPr>
      </w:pPr>
      <w:r w:rsidRPr="00E400AA">
        <w:rPr>
          <w:rFonts w:ascii="Times New Roman" w:hAnsi="Times New Roman"/>
          <w:sz w:val="28"/>
          <w:szCs w:val="28"/>
          <w:lang w:val="kk-KZ"/>
        </w:rPr>
        <w:t>№3 мектептің ауданында (орталық қазандықтан 2 км), Әуезов даңғылы, орталық саябақ, автомагистраль (Қабанбай батыр к.) ауданында анықталатын барлық ауыр металдар шоғырлары ШЖШ-дан аспады.</w:t>
      </w:r>
    </w:p>
    <w:p w:rsidR="00BC3F1B" w:rsidRPr="00F1253D" w:rsidRDefault="00BC3F1B" w:rsidP="00BC3F1B">
      <w:pPr>
        <w:pStyle w:val="af2"/>
        <w:ind w:firstLine="708"/>
        <w:jc w:val="both"/>
        <w:rPr>
          <w:rFonts w:ascii="Times New Roman" w:hAnsi="Times New Roman"/>
          <w:sz w:val="28"/>
          <w:szCs w:val="28"/>
          <w:lang w:val="kk-KZ"/>
        </w:rPr>
      </w:pPr>
      <w:r w:rsidRPr="00E400AA">
        <w:rPr>
          <w:rFonts w:ascii="Times New Roman" w:hAnsi="Times New Roman"/>
          <w:sz w:val="28"/>
          <w:szCs w:val="28"/>
          <w:lang w:val="kk-KZ"/>
        </w:rPr>
        <w:t>Топырақ сынамасындағы хромның құрамы шекті шамада болды.</w:t>
      </w:r>
    </w:p>
    <w:p w:rsidR="002D7DAE" w:rsidRPr="002D7DAE" w:rsidRDefault="002D7DAE" w:rsidP="00BC3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Cs/>
          <w:sz w:val="28"/>
          <w:szCs w:val="28"/>
          <w:lang w:val="kk-KZ" w:bidi="en-US"/>
        </w:rPr>
      </w:pPr>
      <w:r w:rsidRPr="00BC3F1B">
        <w:rPr>
          <w:lang w:val="kk-KZ"/>
        </w:rPr>
        <w:br w:type="page"/>
      </w:r>
    </w:p>
    <w:p w:rsidR="00932674" w:rsidRPr="005C1C5D" w:rsidRDefault="00932674" w:rsidP="00A26DD3">
      <w:pPr>
        <w:pStyle w:val="49"/>
        <w:ind w:firstLine="709"/>
        <w:jc w:val="right"/>
        <w:rPr>
          <w:rFonts w:ascii="Times New Roman" w:hAnsi="Times New Roman" w:cs="Times New Roman"/>
          <w:b/>
          <w:bCs/>
          <w:i/>
          <w:iCs/>
        </w:rPr>
      </w:pPr>
      <w:r w:rsidRPr="005C1C5D">
        <w:rPr>
          <w:rFonts w:ascii="Times New Roman" w:hAnsi="Times New Roman" w:cs="Times New Roman"/>
          <w:b/>
          <w:bCs/>
          <w:i/>
          <w:iCs/>
          <w:lang w:val="kk-KZ"/>
        </w:rPr>
        <w:t>Қосымша</w:t>
      </w:r>
      <w:r w:rsidRPr="005C1C5D">
        <w:rPr>
          <w:rFonts w:ascii="Times New Roman" w:hAnsi="Times New Roman" w:cs="Times New Roman"/>
          <w:b/>
          <w:bCs/>
          <w:i/>
          <w:iCs/>
        </w:rPr>
        <w:t xml:space="preserve"> 1</w:t>
      </w:r>
    </w:p>
    <w:p w:rsidR="00932674" w:rsidRPr="0035105D" w:rsidRDefault="00932674" w:rsidP="00092198">
      <w:pPr>
        <w:jc w:val="right"/>
        <w:rPr>
          <w:rFonts w:ascii="Times New Roman" w:hAnsi="Times New Roman" w:cs="Times New Roman"/>
          <w:lang w:val="kk-KZ"/>
        </w:rPr>
      </w:pPr>
    </w:p>
    <w:p w:rsidR="00932674" w:rsidRDefault="008F10F4" w:rsidP="00092198">
      <w:pPr>
        <w:jc w:val="center"/>
      </w:pPr>
      <w:r>
        <w:object w:dxaOrig="17280" w:dyaOrig="14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v:imagedata r:id="rId14" o:title=""/>
          </v:shape>
          <o:OLEObject Type="Embed" ProgID="PBrush" ShapeID="_x0000_i1025" DrawAspect="Content" ObjectID="_1716729168" r:id="rId15"/>
        </w:object>
      </w:r>
    </w:p>
    <w:p w:rsidR="00570525" w:rsidRPr="0035105D" w:rsidRDefault="00570525" w:rsidP="00092198">
      <w:pPr>
        <w:jc w:val="center"/>
        <w:rPr>
          <w:rFonts w:ascii="Times New Roman" w:hAnsi="Times New Roman" w:cs="Times New Roman"/>
        </w:rPr>
      </w:pPr>
    </w:p>
    <w:p w:rsidR="00932674" w:rsidRPr="0035105D" w:rsidRDefault="00932674" w:rsidP="00092198">
      <w:pPr>
        <w:pStyle w:val="Style19"/>
        <w:widowControl/>
        <w:spacing w:line="240" w:lineRule="auto"/>
        <w:ind w:firstLine="709"/>
        <w:jc w:val="center"/>
        <w:rPr>
          <w:rStyle w:val="FontStyle204"/>
          <w:sz w:val="24"/>
          <w:szCs w:val="24"/>
        </w:rPr>
      </w:pPr>
      <w:r>
        <w:rPr>
          <w:rStyle w:val="FontStyle204"/>
          <w:sz w:val="24"/>
          <w:szCs w:val="24"/>
          <w:lang w:val="kk-KZ"/>
        </w:rPr>
        <w:t>1 сурет</w:t>
      </w:r>
      <w:r w:rsidRPr="0035105D">
        <w:rPr>
          <w:rStyle w:val="FontStyle204"/>
          <w:sz w:val="24"/>
          <w:szCs w:val="24"/>
        </w:rPr>
        <w:t xml:space="preserve"> – </w:t>
      </w:r>
      <w:r w:rsidRPr="00A215F8">
        <w:rPr>
          <w:rStyle w:val="FontStyle204"/>
          <w:sz w:val="24"/>
          <w:szCs w:val="24"/>
          <w:lang w:val="kk-KZ"/>
        </w:rPr>
        <w:t>Өскемен</w:t>
      </w:r>
      <w:r>
        <w:rPr>
          <w:rStyle w:val="FontStyle204"/>
          <w:sz w:val="24"/>
          <w:szCs w:val="24"/>
          <w:lang w:val="kk-KZ"/>
        </w:rPr>
        <w:t xml:space="preserve"> қаласының атмосфералық ауаның</w:t>
      </w:r>
      <w:r w:rsidRPr="00A215F8">
        <w:rPr>
          <w:rStyle w:val="FontStyle204"/>
          <w:sz w:val="24"/>
          <w:szCs w:val="24"/>
          <w:lang w:val="kk-KZ"/>
        </w:rPr>
        <w:t xml:space="preserve"> ластануын бақылаудың стационарлық және автоматтандырылған бекеттердің орналасу </w:t>
      </w:r>
      <w:r>
        <w:rPr>
          <w:rStyle w:val="FontStyle204"/>
          <w:sz w:val="24"/>
          <w:szCs w:val="24"/>
          <w:lang w:val="kk-KZ"/>
        </w:rPr>
        <w:t>картасы</w:t>
      </w:r>
    </w:p>
    <w:p w:rsidR="00932674" w:rsidRPr="0035105D" w:rsidRDefault="000A4722" w:rsidP="00092198">
      <w:pPr>
        <w:pStyle w:val="Style19"/>
        <w:widowControl/>
        <w:spacing w:line="240" w:lineRule="auto"/>
        <w:ind w:firstLine="426"/>
        <w:rPr>
          <w:rStyle w:val="FontStyle204"/>
          <w:sz w:val="28"/>
          <w:szCs w:val="28"/>
        </w:rPr>
      </w:pPr>
      <w:r>
        <w:rPr>
          <w:rStyle w:val="FontStyle204"/>
          <w:noProof/>
          <w:sz w:val="28"/>
          <w:szCs w:val="28"/>
        </w:rPr>
        <w:drawing>
          <wp:inline distT="0" distB="0" distL="0" distR="0">
            <wp:extent cx="5800725" cy="3505200"/>
            <wp:effectExtent l="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3505200"/>
                    </a:xfrm>
                    <a:prstGeom prst="rect">
                      <a:avLst/>
                    </a:prstGeom>
                    <a:noFill/>
                    <a:ln>
                      <a:noFill/>
                    </a:ln>
                  </pic:spPr>
                </pic:pic>
              </a:graphicData>
            </a:graphic>
          </wp:inline>
        </w:drawing>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2 сурет</w:t>
      </w:r>
      <w:r w:rsidRPr="0035105D">
        <w:rPr>
          <w:rFonts w:ascii="Times New Roman" w:hAnsi="Times New Roman" w:cs="Times New Roman"/>
          <w:lang w:val="kk-KZ" w:eastAsia="en-US"/>
        </w:rPr>
        <w:t xml:space="preserve"> – </w:t>
      </w:r>
      <w:r>
        <w:rPr>
          <w:rStyle w:val="FontStyle204"/>
          <w:sz w:val="24"/>
          <w:szCs w:val="24"/>
          <w:lang w:val="kk-KZ"/>
        </w:rPr>
        <w:t>Риддер қаласының атмосфералық ауа</w:t>
      </w:r>
      <w:r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Pr>
          <w:rStyle w:val="FontStyle204"/>
          <w:sz w:val="24"/>
          <w:szCs w:val="24"/>
          <w:lang w:val="kk-KZ"/>
        </w:rPr>
        <w:t>картасы</w:t>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p>
    <w:p w:rsidR="00932674" w:rsidRPr="0035105D" w:rsidRDefault="008F10F4" w:rsidP="00092198">
      <w:pPr>
        <w:pStyle w:val="Style19"/>
        <w:widowControl/>
        <w:spacing w:line="240" w:lineRule="auto"/>
        <w:ind w:firstLine="426"/>
        <w:jc w:val="center"/>
        <w:rPr>
          <w:rStyle w:val="FontStyle204"/>
          <w:sz w:val="28"/>
          <w:szCs w:val="28"/>
          <w:lang w:val="kk-KZ"/>
        </w:rPr>
      </w:pPr>
      <w:r>
        <w:rPr>
          <w:noProof/>
        </w:rPr>
        <w:drawing>
          <wp:inline distT="0" distB="0" distL="0" distR="0">
            <wp:extent cx="5934075" cy="3648075"/>
            <wp:effectExtent l="0" t="0" r="9525" b="9525"/>
            <wp:docPr id="22" name="Рисунок 22" descr="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3 сурет</w:t>
      </w:r>
      <w:r w:rsidRPr="0035105D">
        <w:rPr>
          <w:rFonts w:ascii="Times New Roman" w:hAnsi="Times New Roman" w:cs="Times New Roman"/>
          <w:lang w:val="kk-KZ" w:eastAsia="en-US"/>
        </w:rPr>
        <w:t xml:space="preserve"> – </w:t>
      </w:r>
      <w:r>
        <w:rPr>
          <w:rStyle w:val="FontStyle204"/>
          <w:sz w:val="24"/>
          <w:szCs w:val="24"/>
          <w:lang w:val="kk-KZ"/>
        </w:rPr>
        <w:t>Семей қаласының атмосфералық ауа</w:t>
      </w:r>
      <w:r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Pr>
          <w:rStyle w:val="FontStyle204"/>
          <w:sz w:val="24"/>
          <w:szCs w:val="24"/>
          <w:lang w:val="kk-KZ"/>
        </w:rPr>
        <w:t>картасы</w:t>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p>
    <w:p w:rsidR="00932674" w:rsidRPr="0035105D" w:rsidRDefault="000A4722"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b/>
          <w:bCs/>
          <w:noProof/>
        </w:rPr>
        <w:drawing>
          <wp:inline distT="0" distB="0" distL="0" distR="0">
            <wp:extent cx="5838825" cy="3676650"/>
            <wp:effectExtent l="0" t="0" r="952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3676650"/>
                    </a:xfrm>
                    <a:prstGeom prst="rect">
                      <a:avLst/>
                    </a:prstGeom>
                    <a:noFill/>
                    <a:ln>
                      <a:noFill/>
                    </a:ln>
                  </pic:spPr>
                </pic:pic>
              </a:graphicData>
            </a:graphic>
          </wp:inline>
        </w:drawing>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4 сурет</w:t>
      </w:r>
      <w:r w:rsidRPr="0035105D">
        <w:rPr>
          <w:rFonts w:ascii="Times New Roman" w:hAnsi="Times New Roman" w:cs="Times New Roman"/>
          <w:lang w:val="kk-KZ" w:eastAsia="en-US"/>
        </w:rPr>
        <w:t xml:space="preserve"> – </w:t>
      </w:r>
      <w:r>
        <w:rPr>
          <w:rStyle w:val="FontStyle204"/>
          <w:sz w:val="24"/>
          <w:szCs w:val="24"/>
          <w:lang w:val="kk-KZ"/>
        </w:rPr>
        <w:t>Глубокое кентінің</w:t>
      </w:r>
      <w:r w:rsidRPr="00A215F8">
        <w:rPr>
          <w:rStyle w:val="FontStyle204"/>
          <w:sz w:val="24"/>
          <w:szCs w:val="24"/>
          <w:lang w:val="kk-KZ"/>
        </w:rPr>
        <w:t xml:space="preserve"> атмосф</w:t>
      </w:r>
      <w:r>
        <w:rPr>
          <w:rStyle w:val="FontStyle204"/>
          <w:sz w:val="24"/>
          <w:szCs w:val="24"/>
          <w:lang w:val="kk-KZ"/>
        </w:rPr>
        <w:t>ералық ауа</w:t>
      </w:r>
      <w:r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Pr>
          <w:rStyle w:val="FontStyle204"/>
          <w:sz w:val="24"/>
          <w:szCs w:val="24"/>
          <w:lang w:val="kk-KZ"/>
        </w:rPr>
        <w:t>картасы</w:t>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p>
    <w:p w:rsidR="00932674" w:rsidRPr="0035105D" w:rsidRDefault="000A4722"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noProof/>
        </w:rPr>
        <w:drawing>
          <wp:inline distT="0" distB="0" distL="0" distR="0">
            <wp:extent cx="5953125" cy="3686175"/>
            <wp:effectExtent l="0" t="0" r="9525" b="952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686175"/>
                    </a:xfrm>
                    <a:prstGeom prst="rect">
                      <a:avLst/>
                    </a:prstGeom>
                    <a:noFill/>
                    <a:ln>
                      <a:noFill/>
                    </a:ln>
                  </pic:spPr>
                </pic:pic>
              </a:graphicData>
            </a:graphic>
          </wp:inline>
        </w:drawing>
      </w:r>
    </w:p>
    <w:p w:rsidR="00932674" w:rsidRPr="0035105D" w:rsidRDefault="00932674" w:rsidP="00092198">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5 сурет</w:t>
      </w:r>
      <w:r w:rsidRPr="0035105D">
        <w:rPr>
          <w:rFonts w:ascii="Times New Roman" w:hAnsi="Times New Roman" w:cs="Times New Roman"/>
          <w:lang w:val="kk-KZ" w:eastAsia="en-US"/>
        </w:rPr>
        <w:t xml:space="preserve"> – </w:t>
      </w:r>
      <w:r>
        <w:rPr>
          <w:rStyle w:val="FontStyle204"/>
          <w:sz w:val="24"/>
          <w:szCs w:val="24"/>
          <w:lang w:val="kk-KZ"/>
        </w:rPr>
        <w:t>Алтай қаласының атмосфералық ауа</w:t>
      </w:r>
      <w:r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Pr>
          <w:rStyle w:val="FontStyle204"/>
          <w:sz w:val="24"/>
          <w:szCs w:val="24"/>
          <w:lang w:val="kk-KZ"/>
        </w:rPr>
        <w:t>картасы</w:t>
      </w:r>
    </w:p>
    <w:p w:rsidR="00932674" w:rsidRPr="0035105D" w:rsidRDefault="00932674" w:rsidP="00092198">
      <w:pPr>
        <w:pStyle w:val="Style19"/>
        <w:widowControl/>
        <w:spacing w:line="240" w:lineRule="auto"/>
        <w:ind w:firstLine="709"/>
        <w:jc w:val="right"/>
        <w:rPr>
          <w:rStyle w:val="FontStyle204"/>
          <w:b/>
          <w:bCs/>
          <w:sz w:val="28"/>
          <w:szCs w:val="28"/>
          <w:lang w:val="kk-KZ"/>
        </w:rPr>
      </w:pPr>
    </w:p>
    <w:p w:rsidR="00E51D2A" w:rsidRDefault="000A4722" w:rsidP="00DE5AFD">
      <w:pPr>
        <w:pStyle w:val="Style19"/>
        <w:widowControl/>
        <w:tabs>
          <w:tab w:val="left" w:pos="6180"/>
        </w:tabs>
        <w:spacing w:line="240" w:lineRule="auto"/>
        <w:ind w:firstLine="709"/>
        <w:jc w:val="right"/>
        <w:rPr>
          <w:rStyle w:val="FontStyle204"/>
          <w:b/>
          <w:bCs/>
          <w:i/>
          <w:iCs/>
          <w:sz w:val="24"/>
          <w:szCs w:val="24"/>
          <w:lang w:val="kk-KZ"/>
        </w:rPr>
      </w:pPr>
      <w:r>
        <w:rPr>
          <w:noProof/>
        </w:rPr>
        <w:drawing>
          <wp:inline distT="0" distB="0" distL="0" distR="0">
            <wp:extent cx="5934075" cy="377190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83721D" w:rsidRPr="0035105D" w:rsidRDefault="0083721D" w:rsidP="0083721D">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6 сурет</w:t>
      </w:r>
      <w:r w:rsidRPr="0035105D">
        <w:rPr>
          <w:rFonts w:ascii="Times New Roman" w:hAnsi="Times New Roman" w:cs="Times New Roman"/>
          <w:lang w:val="kk-KZ" w:eastAsia="en-US"/>
        </w:rPr>
        <w:t xml:space="preserve"> – </w:t>
      </w:r>
      <w:r>
        <w:rPr>
          <w:rStyle w:val="FontStyle204"/>
          <w:sz w:val="24"/>
          <w:szCs w:val="24"/>
          <w:lang w:val="kk-KZ"/>
        </w:rPr>
        <w:t>Шемонаиха қаласының атмосфералық ауа</w:t>
      </w:r>
      <w:r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Pr>
          <w:rStyle w:val="FontStyle204"/>
          <w:sz w:val="24"/>
          <w:szCs w:val="24"/>
          <w:lang w:val="kk-KZ"/>
        </w:rPr>
        <w:t>картасы</w:t>
      </w:r>
    </w:p>
    <w:p w:rsidR="0083721D" w:rsidRPr="0083721D" w:rsidRDefault="0083721D" w:rsidP="0083721D">
      <w:pPr>
        <w:rPr>
          <w:lang w:val="kk-KZ"/>
        </w:rPr>
      </w:pP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E51D2A" w:rsidRDefault="000A4722" w:rsidP="00DE5AFD">
      <w:pPr>
        <w:pStyle w:val="Style19"/>
        <w:widowControl/>
        <w:tabs>
          <w:tab w:val="left" w:pos="6180"/>
        </w:tabs>
        <w:spacing w:line="240" w:lineRule="auto"/>
        <w:ind w:firstLine="709"/>
        <w:jc w:val="right"/>
        <w:rPr>
          <w:rStyle w:val="FontStyle204"/>
          <w:b/>
          <w:bCs/>
          <w:i/>
          <w:iCs/>
          <w:sz w:val="24"/>
          <w:szCs w:val="24"/>
          <w:lang w:val="kk-KZ"/>
        </w:rPr>
      </w:pPr>
      <w:r>
        <w:rPr>
          <w:noProof/>
        </w:rPr>
        <w:drawing>
          <wp:inline distT="0" distB="0" distL="0" distR="0">
            <wp:extent cx="5943600" cy="3314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43045" t="36581" r="1505" b="13142"/>
                    <a:stretch>
                      <a:fillRect/>
                    </a:stretch>
                  </pic:blipFill>
                  <pic:spPr bwMode="auto">
                    <a:xfrm>
                      <a:off x="0" y="0"/>
                      <a:ext cx="5943600" cy="3314700"/>
                    </a:xfrm>
                    <a:prstGeom prst="rect">
                      <a:avLst/>
                    </a:prstGeom>
                    <a:noFill/>
                    <a:ln>
                      <a:noFill/>
                    </a:ln>
                  </pic:spPr>
                </pic:pic>
              </a:graphicData>
            </a:graphic>
          </wp:inline>
        </w:drawing>
      </w: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83721D" w:rsidRPr="0035105D" w:rsidRDefault="00E374D8" w:rsidP="0083721D">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7</w:t>
      </w:r>
      <w:r w:rsidR="0083721D">
        <w:rPr>
          <w:rFonts w:ascii="Times New Roman" w:hAnsi="Times New Roman" w:cs="Times New Roman"/>
          <w:lang w:val="kk-KZ" w:eastAsia="en-US"/>
        </w:rPr>
        <w:t xml:space="preserve"> сурет</w:t>
      </w:r>
      <w:r w:rsidR="0083721D" w:rsidRPr="0035105D">
        <w:rPr>
          <w:rFonts w:ascii="Times New Roman" w:hAnsi="Times New Roman" w:cs="Times New Roman"/>
          <w:lang w:val="kk-KZ" w:eastAsia="en-US"/>
        </w:rPr>
        <w:t xml:space="preserve"> – </w:t>
      </w:r>
      <w:r w:rsidR="0083721D">
        <w:rPr>
          <w:rStyle w:val="FontStyle204"/>
          <w:sz w:val="24"/>
          <w:szCs w:val="24"/>
          <w:lang w:val="kk-KZ"/>
        </w:rPr>
        <w:t>Аягөз қаласының атмосфералық ауа</w:t>
      </w:r>
      <w:r w:rsidR="0083721D"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sidR="0083721D">
        <w:rPr>
          <w:rStyle w:val="FontStyle204"/>
          <w:sz w:val="24"/>
          <w:szCs w:val="24"/>
          <w:lang w:val="kk-KZ"/>
        </w:rPr>
        <w:t>картасы</w:t>
      </w:r>
    </w:p>
    <w:p w:rsidR="0083721D" w:rsidRPr="0083721D" w:rsidRDefault="0083721D" w:rsidP="0083721D">
      <w:pPr>
        <w:rPr>
          <w:lang w:val="kk-KZ"/>
        </w:rPr>
      </w:pPr>
    </w:p>
    <w:p w:rsidR="0083721D" w:rsidRPr="0083721D" w:rsidRDefault="0083721D" w:rsidP="0083721D">
      <w:pPr>
        <w:rPr>
          <w:lang w:val="kk-KZ"/>
        </w:rPr>
      </w:pP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E51D2A" w:rsidRDefault="000A4722" w:rsidP="00DE5AFD">
      <w:pPr>
        <w:pStyle w:val="Style19"/>
        <w:widowControl/>
        <w:tabs>
          <w:tab w:val="left" w:pos="6180"/>
        </w:tabs>
        <w:spacing w:line="240" w:lineRule="auto"/>
        <w:ind w:firstLine="709"/>
        <w:jc w:val="right"/>
        <w:rPr>
          <w:rStyle w:val="FontStyle204"/>
          <w:b/>
          <w:bCs/>
          <w:i/>
          <w:iCs/>
          <w:sz w:val="24"/>
          <w:szCs w:val="24"/>
          <w:lang w:val="kk-KZ"/>
        </w:rPr>
      </w:pPr>
      <w:r>
        <w:rPr>
          <w:rFonts w:ascii="Calibri" w:eastAsia="Calibri" w:hAnsi="Calibri" w:cs="Times New Roman"/>
          <w:noProof/>
          <w:sz w:val="22"/>
          <w:szCs w:val="22"/>
        </w:rPr>
        <w:drawing>
          <wp:inline distT="0" distB="0" distL="0" distR="0">
            <wp:extent cx="5943600" cy="3324225"/>
            <wp:effectExtent l="0" t="0" r="0"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l="29053" t="33936" r="8672" b="10130"/>
                    <a:stretch>
                      <a:fillRect/>
                    </a:stretch>
                  </pic:blipFill>
                  <pic:spPr bwMode="auto">
                    <a:xfrm>
                      <a:off x="0" y="0"/>
                      <a:ext cx="5943600" cy="3324225"/>
                    </a:xfrm>
                    <a:prstGeom prst="rect">
                      <a:avLst/>
                    </a:prstGeom>
                    <a:noFill/>
                    <a:ln>
                      <a:noFill/>
                    </a:ln>
                  </pic:spPr>
                </pic:pic>
              </a:graphicData>
            </a:graphic>
          </wp:inline>
        </w:drawing>
      </w: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E51D2A" w:rsidRDefault="00E51D2A" w:rsidP="00DE5AFD">
      <w:pPr>
        <w:pStyle w:val="Style19"/>
        <w:widowControl/>
        <w:tabs>
          <w:tab w:val="left" w:pos="6180"/>
        </w:tabs>
        <w:spacing w:line="240" w:lineRule="auto"/>
        <w:ind w:firstLine="709"/>
        <w:jc w:val="right"/>
        <w:rPr>
          <w:rStyle w:val="FontStyle204"/>
          <w:b/>
          <w:bCs/>
          <w:i/>
          <w:iCs/>
          <w:sz w:val="24"/>
          <w:szCs w:val="24"/>
          <w:lang w:val="kk-KZ"/>
        </w:rPr>
      </w:pPr>
    </w:p>
    <w:p w:rsidR="0083721D" w:rsidRPr="0035105D" w:rsidRDefault="00E374D8" w:rsidP="0083721D">
      <w:pPr>
        <w:pStyle w:val="Style19"/>
        <w:widowControl/>
        <w:spacing w:line="240" w:lineRule="auto"/>
        <w:ind w:firstLine="426"/>
        <w:jc w:val="center"/>
        <w:rPr>
          <w:rFonts w:ascii="Times New Roman" w:hAnsi="Times New Roman" w:cs="Times New Roman"/>
          <w:lang w:val="kk-KZ" w:eastAsia="en-US"/>
        </w:rPr>
      </w:pPr>
      <w:r>
        <w:rPr>
          <w:rFonts w:ascii="Times New Roman" w:hAnsi="Times New Roman" w:cs="Times New Roman"/>
          <w:lang w:val="kk-KZ" w:eastAsia="en-US"/>
        </w:rPr>
        <w:t>8</w:t>
      </w:r>
      <w:r w:rsidR="0083721D">
        <w:rPr>
          <w:rFonts w:ascii="Times New Roman" w:hAnsi="Times New Roman" w:cs="Times New Roman"/>
          <w:lang w:val="kk-KZ" w:eastAsia="en-US"/>
        </w:rPr>
        <w:t xml:space="preserve"> сурет</w:t>
      </w:r>
      <w:r w:rsidR="0083721D" w:rsidRPr="0035105D">
        <w:rPr>
          <w:rFonts w:ascii="Times New Roman" w:hAnsi="Times New Roman" w:cs="Times New Roman"/>
          <w:lang w:val="kk-KZ" w:eastAsia="en-US"/>
        </w:rPr>
        <w:t xml:space="preserve"> – </w:t>
      </w:r>
      <w:r w:rsidR="0083721D">
        <w:rPr>
          <w:rStyle w:val="FontStyle204"/>
          <w:sz w:val="24"/>
          <w:szCs w:val="24"/>
          <w:lang w:val="kk-KZ"/>
        </w:rPr>
        <w:t>Ауэзов  кентінің атмосфералық ауа</w:t>
      </w:r>
      <w:r w:rsidR="0083721D" w:rsidRPr="00A215F8">
        <w:rPr>
          <w:rStyle w:val="FontStyle204"/>
          <w:sz w:val="24"/>
          <w:szCs w:val="24"/>
          <w:lang w:val="kk-KZ"/>
        </w:rPr>
        <w:t xml:space="preserve">ның ластануын бақылаудың стационарлық және автоматтандырылған бекеттердің орналасу </w:t>
      </w:r>
      <w:r w:rsidR="0083721D">
        <w:rPr>
          <w:rStyle w:val="FontStyle204"/>
          <w:sz w:val="24"/>
          <w:szCs w:val="24"/>
          <w:lang w:val="kk-KZ"/>
        </w:rPr>
        <w:t>картасы</w:t>
      </w:r>
    </w:p>
    <w:p w:rsidR="00E51D2A" w:rsidRDefault="00E51D2A" w:rsidP="0083721D">
      <w:pPr>
        <w:pStyle w:val="Style19"/>
        <w:widowControl/>
        <w:tabs>
          <w:tab w:val="left" w:pos="6180"/>
        </w:tabs>
        <w:spacing w:line="240" w:lineRule="auto"/>
        <w:ind w:firstLine="0"/>
        <w:rPr>
          <w:rStyle w:val="FontStyle204"/>
          <w:b/>
          <w:bCs/>
          <w:i/>
          <w:iCs/>
          <w:sz w:val="24"/>
          <w:szCs w:val="24"/>
          <w:lang w:val="kk-KZ"/>
        </w:rPr>
      </w:pPr>
    </w:p>
    <w:p w:rsidR="00E374D8" w:rsidRDefault="00E374D8" w:rsidP="0083721D">
      <w:pPr>
        <w:pStyle w:val="Style19"/>
        <w:widowControl/>
        <w:tabs>
          <w:tab w:val="left" w:pos="6180"/>
        </w:tabs>
        <w:spacing w:line="240" w:lineRule="auto"/>
        <w:ind w:firstLine="0"/>
        <w:rPr>
          <w:rStyle w:val="FontStyle204"/>
          <w:b/>
          <w:bCs/>
          <w:i/>
          <w:iCs/>
          <w:sz w:val="24"/>
          <w:szCs w:val="24"/>
          <w:lang w:val="kk-KZ"/>
        </w:rPr>
      </w:pPr>
    </w:p>
    <w:p w:rsidR="00E374D8" w:rsidRDefault="00E374D8" w:rsidP="0083721D">
      <w:pPr>
        <w:pStyle w:val="Style19"/>
        <w:widowControl/>
        <w:tabs>
          <w:tab w:val="left" w:pos="6180"/>
        </w:tabs>
        <w:spacing w:line="240" w:lineRule="auto"/>
        <w:ind w:firstLine="0"/>
        <w:rPr>
          <w:rStyle w:val="FontStyle204"/>
          <w:b/>
          <w:bCs/>
          <w:i/>
          <w:iCs/>
          <w:sz w:val="24"/>
          <w:szCs w:val="24"/>
          <w:lang w:val="kk-KZ"/>
        </w:rPr>
      </w:pPr>
    </w:p>
    <w:p w:rsidR="00932674" w:rsidRPr="005741F6" w:rsidRDefault="00932674" w:rsidP="00DE5AFD">
      <w:pPr>
        <w:pStyle w:val="Style19"/>
        <w:widowControl/>
        <w:tabs>
          <w:tab w:val="left" w:pos="6180"/>
        </w:tabs>
        <w:spacing w:line="240" w:lineRule="auto"/>
        <w:ind w:firstLine="709"/>
        <w:jc w:val="right"/>
        <w:rPr>
          <w:rStyle w:val="FontStyle204"/>
          <w:b/>
          <w:bCs/>
          <w:i/>
          <w:iCs/>
          <w:sz w:val="24"/>
          <w:szCs w:val="24"/>
          <w:lang w:val="kk-KZ"/>
        </w:rPr>
      </w:pPr>
      <w:r w:rsidRPr="005741F6">
        <w:rPr>
          <w:rStyle w:val="FontStyle204"/>
          <w:b/>
          <w:bCs/>
          <w:i/>
          <w:iCs/>
          <w:sz w:val="24"/>
          <w:szCs w:val="24"/>
          <w:lang w:val="kk-KZ"/>
        </w:rPr>
        <w:t xml:space="preserve">Қосымша 2 </w:t>
      </w:r>
    </w:p>
    <w:p w:rsidR="0081615D" w:rsidRPr="005741F6" w:rsidRDefault="0081615D" w:rsidP="00DE5AFD">
      <w:pPr>
        <w:pStyle w:val="Style19"/>
        <w:widowControl/>
        <w:tabs>
          <w:tab w:val="left" w:pos="6180"/>
        </w:tabs>
        <w:spacing w:line="240" w:lineRule="auto"/>
        <w:ind w:firstLine="709"/>
        <w:jc w:val="right"/>
        <w:rPr>
          <w:rStyle w:val="FontStyle204"/>
          <w:b/>
          <w:bCs/>
          <w:i/>
          <w:iCs/>
          <w:sz w:val="24"/>
          <w:szCs w:val="24"/>
          <w:lang w:val="kk-KZ"/>
        </w:rPr>
      </w:pPr>
    </w:p>
    <w:p w:rsidR="00932674" w:rsidRDefault="00932674" w:rsidP="00A26DD3">
      <w:pPr>
        <w:tabs>
          <w:tab w:val="left" w:pos="469"/>
        </w:tabs>
        <w:autoSpaceDE w:val="0"/>
        <w:autoSpaceDN w:val="0"/>
        <w:adjustRightInd w:val="0"/>
        <w:jc w:val="center"/>
        <w:rPr>
          <w:rFonts w:ascii="Times New Roman" w:hAnsi="Times New Roman" w:cs="Times New Roman"/>
          <w:b/>
          <w:bCs/>
          <w:lang w:val="kk-KZ"/>
        </w:rPr>
      </w:pPr>
      <w:r w:rsidRPr="005741F6">
        <w:rPr>
          <w:rFonts w:ascii="Times New Roman" w:hAnsi="Times New Roman" w:cs="Times New Roman"/>
          <w:b/>
          <w:bCs/>
          <w:lang w:val="kk-KZ"/>
        </w:rPr>
        <w:t>Шығыс Қазақстан облысы аумағындағы жер үсті су сапасының тұстамалар бойынша ақпараты</w:t>
      </w:r>
    </w:p>
    <w:tbl>
      <w:tblPr>
        <w:tblStyle w:val="872"/>
        <w:tblW w:w="10206" w:type="dxa"/>
        <w:tblInd w:w="-34" w:type="dxa"/>
        <w:tblLook w:val="04A0" w:firstRow="1" w:lastRow="0" w:firstColumn="1" w:lastColumn="0" w:noHBand="0" w:noVBand="1"/>
      </w:tblPr>
      <w:tblGrid>
        <w:gridCol w:w="3686"/>
        <w:gridCol w:w="1985"/>
        <w:gridCol w:w="4535"/>
      </w:tblGrid>
      <w:tr w:rsidR="00414157" w:rsidRPr="00414157" w:rsidTr="0054127D">
        <w:tc>
          <w:tcPr>
            <w:tcW w:w="3686" w:type="dxa"/>
          </w:tcPr>
          <w:p w:rsidR="00414157" w:rsidRPr="00414157" w:rsidRDefault="00414157" w:rsidP="00414157">
            <w:pPr>
              <w:tabs>
                <w:tab w:val="left" w:pos="469"/>
              </w:tabs>
              <w:autoSpaceDE w:val="0"/>
              <w:autoSpaceDN w:val="0"/>
              <w:adjustRightInd w:val="0"/>
              <w:jc w:val="center"/>
              <w:rPr>
                <w:rFonts w:ascii="Times New Roman" w:hAnsi="Times New Roman" w:cs="Times New Roman"/>
                <w:b/>
                <w:sz w:val="22"/>
                <w:szCs w:val="22"/>
                <w:lang w:val="kk-KZ"/>
              </w:rPr>
            </w:pPr>
            <w:r w:rsidRPr="00414157">
              <w:rPr>
                <w:rFonts w:ascii="Times New Roman" w:hAnsi="Times New Roman" w:cs="Times New Roman"/>
                <w:b/>
                <w:bCs/>
                <w:sz w:val="22"/>
                <w:szCs w:val="22"/>
                <w:lang w:val="kk-KZ"/>
              </w:rPr>
              <w:t>Су объектілерінің атауы  және тұстамалар</w:t>
            </w:r>
          </w:p>
        </w:tc>
        <w:tc>
          <w:tcPr>
            <w:tcW w:w="6520" w:type="dxa"/>
            <w:gridSpan w:val="2"/>
          </w:tcPr>
          <w:p w:rsidR="00414157" w:rsidRPr="00414157" w:rsidRDefault="00414157" w:rsidP="00414157">
            <w:pPr>
              <w:tabs>
                <w:tab w:val="left" w:pos="469"/>
              </w:tabs>
              <w:autoSpaceDE w:val="0"/>
              <w:autoSpaceDN w:val="0"/>
              <w:adjustRightInd w:val="0"/>
              <w:jc w:val="center"/>
              <w:rPr>
                <w:rFonts w:ascii="Times New Roman" w:hAnsi="Times New Roman" w:cs="Times New Roman"/>
                <w:b/>
                <w:sz w:val="22"/>
                <w:szCs w:val="22"/>
                <w:lang w:val="kk-KZ"/>
              </w:rPr>
            </w:pPr>
            <w:r w:rsidRPr="00414157">
              <w:rPr>
                <w:rFonts w:ascii="Times New Roman" w:eastAsia="Calibri" w:hAnsi="Times New Roman" w:cs="Times New Roman"/>
                <w:b/>
                <w:sz w:val="22"/>
                <w:szCs w:val="22"/>
                <w:lang w:val="kk-KZ"/>
              </w:rPr>
              <w:t>Физика-химиялық параметрлердің сипаттамасы</w:t>
            </w:r>
          </w:p>
        </w:tc>
      </w:tr>
      <w:tr w:rsidR="00414157" w:rsidRPr="00414157" w:rsidTr="0054127D">
        <w:tc>
          <w:tcPr>
            <w:tcW w:w="3686" w:type="dxa"/>
            <w:shd w:val="clear" w:color="auto" w:fill="FFFFFF" w:themeFill="background1"/>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rPr>
            </w:pPr>
            <w:r w:rsidRPr="00414157">
              <w:rPr>
                <w:rFonts w:ascii="Times New Roman" w:hAnsi="Times New Roman" w:cs="Times New Roman"/>
                <w:b/>
                <w:sz w:val="22"/>
                <w:szCs w:val="22"/>
                <w:lang w:val="kk-KZ"/>
              </w:rPr>
              <w:t xml:space="preserve">Қара Ертіс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shd w:val="clear" w:color="auto" w:fill="FFFFFF" w:themeFill="background1"/>
          </w:tcPr>
          <w:p w:rsidR="00414157" w:rsidRPr="00414157" w:rsidRDefault="00414157" w:rsidP="00414157">
            <w:pPr>
              <w:tabs>
                <w:tab w:val="left" w:pos="284"/>
              </w:tabs>
              <w:jc w:val="both"/>
              <w:rPr>
                <w:rFonts w:ascii="Times New Roman" w:eastAsia="Calibri" w:hAnsi="Times New Roman" w:cs="Times New Roman"/>
                <w:sz w:val="22"/>
                <w:szCs w:val="22"/>
                <w:lang w:val="kk-KZ"/>
              </w:rPr>
            </w:pPr>
            <w:r w:rsidRPr="00414157">
              <w:rPr>
                <w:rFonts w:ascii="Times New Roman" w:eastAsia="Calibri" w:hAnsi="Times New Roman" w:cs="Times New Roman"/>
                <w:sz w:val="22"/>
                <w:szCs w:val="22"/>
                <w:lang w:val="kk-KZ" w:eastAsia="ru-RU"/>
              </w:rPr>
              <w:t xml:space="preserve">Су температурасы 11,0 – 16,8 </w:t>
            </w:r>
            <w:r w:rsidRPr="00414157">
              <w:rPr>
                <w:rFonts w:ascii="Times New Roman" w:eastAsia="Calibri" w:hAnsi="Times New Roman" w:cs="Times New Roman"/>
                <w:sz w:val="22"/>
                <w:szCs w:val="22"/>
                <w:lang w:val="kk-KZ"/>
              </w:rPr>
              <w:t xml:space="preserve">°С шегінде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Сутегі көрсеткіші </w:t>
            </w:r>
            <w:r w:rsidRPr="00414157">
              <w:rPr>
                <w:rFonts w:ascii="Times New Roman" w:eastAsia="Calibri" w:hAnsi="Times New Roman" w:cs="Times New Roman"/>
                <w:sz w:val="22"/>
                <w:szCs w:val="22"/>
                <w:lang w:val="kk-KZ"/>
              </w:rPr>
              <w:t xml:space="preserve">7,18 – 7,43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Судағы еріген оттегінің шоғыры 8,04 – 9,76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5</w:t>
            </w:r>
            <w:r w:rsidRPr="00414157">
              <w:rPr>
                <w:rFonts w:ascii="Times New Roman" w:eastAsia="Calibri" w:hAnsi="Times New Roman" w:cs="Times New Roman"/>
                <w:sz w:val="22"/>
                <w:szCs w:val="22"/>
                <w:lang w:val="kk-KZ" w:eastAsia="ru-RU"/>
              </w:rPr>
              <w:t xml:space="preserve"> 1,26 – 1,81 </w:t>
            </w:r>
            <w:r w:rsidRPr="00414157">
              <w:rPr>
                <w:rFonts w:ascii="Times New Roman" w:eastAsia="Calibri" w:hAnsi="Times New Roman" w:cs="Times New Roman"/>
                <w:sz w:val="22"/>
                <w:szCs w:val="22"/>
                <w:lang w:val="kk-KZ"/>
              </w:rPr>
              <w:t>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Түстілігі – </w:t>
            </w:r>
            <w:r w:rsidRPr="00414157">
              <w:rPr>
                <w:rFonts w:ascii="Times New Roman" w:eastAsia="Calibri" w:hAnsi="Times New Roman" w:cs="Times New Roman"/>
                <w:sz w:val="22"/>
                <w:szCs w:val="22"/>
                <w:lang w:val="kk-KZ"/>
              </w:rPr>
              <w:t xml:space="preserve">60 </w:t>
            </w:r>
            <w:r w:rsidRPr="00414157">
              <w:rPr>
                <w:rFonts w:ascii="Times New Roman" w:eastAsia="Calibri" w:hAnsi="Times New Roman" w:cs="Times New Roman"/>
                <w:sz w:val="22"/>
                <w:szCs w:val="22"/>
                <w:lang w:val="kk-KZ" w:eastAsia="ru-RU"/>
              </w:rPr>
              <w:t>градус</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Иісі – </w:t>
            </w:r>
            <w:r w:rsidRPr="00414157">
              <w:rPr>
                <w:rFonts w:ascii="Times New Roman" w:eastAsia="Calibri" w:hAnsi="Times New Roman" w:cs="Times New Roman"/>
                <w:sz w:val="22"/>
                <w:szCs w:val="22"/>
                <w:lang w:val="kk-KZ"/>
              </w:rPr>
              <w:t xml:space="preserve">0 </w:t>
            </w:r>
            <w:r w:rsidRPr="00414157">
              <w:rPr>
                <w:rFonts w:ascii="Times New Roman" w:eastAsia="Calibri" w:hAnsi="Times New Roman" w:cs="Times New Roman"/>
                <w:sz w:val="22"/>
                <w:szCs w:val="22"/>
                <w:lang w:val="kk-KZ" w:eastAsia="ru-RU"/>
              </w:rPr>
              <w:t>балл</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5 – 10 см</w:t>
            </w:r>
          </w:p>
        </w:tc>
      </w:tr>
      <w:tr w:rsidR="00414157" w:rsidRPr="00D83D6E" w:rsidTr="0054127D">
        <w:tc>
          <w:tcPr>
            <w:tcW w:w="3686" w:type="dxa"/>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r w:rsidRPr="00414157">
              <w:rPr>
                <w:rFonts w:ascii="Times New Roman" w:hAnsi="Times New Roman" w:cs="Times New Roman"/>
                <w:sz w:val="22"/>
                <w:szCs w:val="22"/>
                <w:lang w:val="kk-KZ"/>
              </w:rPr>
              <w:t xml:space="preserve">тұстама: Боран а. су вокзалынынан 0,3 км жоғары </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b/>
                <w:sz w:val="22"/>
                <w:szCs w:val="22"/>
                <w:lang w:val="kk-KZ"/>
              </w:rPr>
            </w:pPr>
            <w:r w:rsidRPr="00414157">
              <w:rPr>
                <w:rFonts w:ascii="Times New Roman" w:hAnsi="Times New Roman" w:cs="Times New Roman"/>
                <w:sz w:val="22"/>
                <w:szCs w:val="22"/>
                <w:lang w:val="kk-KZ"/>
              </w:rPr>
              <w:t xml:space="preserve">5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32,7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r w:rsidRPr="00414157">
              <w:rPr>
                <w:rFonts w:ascii="Times New Roman" w:hAnsi="Times New Roman" w:cs="Times New Roman"/>
                <w:b/>
                <w:bCs/>
                <w:sz w:val="22"/>
                <w:szCs w:val="22"/>
                <w:lang w:val="kk-KZ"/>
              </w:rPr>
              <w:t>Ертіс өзені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6,0 – 9,0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7,35 – 8,09</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9,98</w:t>
            </w:r>
            <w:r w:rsidRPr="00414157">
              <w:rPr>
                <w:rFonts w:ascii="Times New Roman" w:hAnsi="Times New Roman" w:cs="Times New Roman"/>
                <w:sz w:val="22"/>
                <w:szCs w:val="22"/>
                <w:lang w:val="kk-KZ"/>
              </w:rPr>
              <w:t xml:space="preserve"> – 11,7</w:t>
            </w:r>
            <w:r w:rsidRPr="00414157">
              <w:rPr>
                <w:rFonts w:ascii="Times New Roman" w:eastAsia="Calibri" w:hAnsi="Times New Roman" w:cs="Times New Roman"/>
                <w:sz w:val="22"/>
                <w:szCs w:val="22"/>
                <w:lang w:val="kk-KZ" w:eastAsia="ru-RU"/>
              </w:rPr>
              <w:t xml:space="preserve">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eastAsia="Calibri" w:hAnsi="Times New Roman" w:cs="Times New Roman"/>
                <w:sz w:val="22"/>
                <w:szCs w:val="22"/>
                <w:lang w:val="kk-KZ"/>
              </w:rPr>
              <w:t>1,48 – 2,24 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14 – 27 см</w:t>
            </w:r>
          </w:p>
        </w:tc>
      </w:tr>
      <w:tr w:rsidR="00414157" w:rsidRPr="00414157" w:rsidTr="0054127D">
        <w:tc>
          <w:tcPr>
            <w:tcW w:w="3686" w:type="dxa"/>
            <w:vAlign w:val="center"/>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r w:rsidRPr="00414157">
              <w:rPr>
                <w:rFonts w:ascii="Times New Roman" w:hAnsi="Times New Roman" w:cs="Times New Roman"/>
                <w:sz w:val="22"/>
                <w:szCs w:val="22"/>
                <w:lang w:val="kk-KZ"/>
              </w:rPr>
              <w:t>Өскемен қ. Қала шегінде; Өскемен ГЭС –ы бөгетінен 0,8 км төмен; су өлшеу бекетінің тұстамасында (09)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1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p>
        </w:tc>
      </w:tr>
      <w:tr w:rsidR="00414157" w:rsidRPr="00D83D6E" w:rsidTr="0054127D">
        <w:tc>
          <w:tcPr>
            <w:tcW w:w="3686" w:type="dxa"/>
            <w:vAlign w:val="center"/>
          </w:tcPr>
          <w:p w:rsidR="00414157" w:rsidRPr="00414157" w:rsidRDefault="00414157" w:rsidP="00414157">
            <w:pPr>
              <w:tabs>
                <w:tab w:val="left" w:pos="469"/>
              </w:tabs>
              <w:autoSpaceDE w:val="0"/>
              <w:autoSpaceDN w:val="0"/>
              <w:adjustRightInd w:val="0"/>
              <w:rPr>
                <w:rFonts w:ascii="Times New Roman" w:hAnsi="Times New Roman" w:cs="Times New Roman"/>
                <w:b/>
                <w:sz w:val="22"/>
                <w:szCs w:val="22"/>
                <w:lang w:val="kk-KZ"/>
              </w:rPr>
            </w:pPr>
            <w:r w:rsidRPr="00414157">
              <w:rPr>
                <w:rFonts w:ascii="Times New Roman" w:hAnsi="Times New Roman" w:cs="Times New Roman"/>
                <w:bCs/>
                <w:sz w:val="22"/>
                <w:szCs w:val="22"/>
                <w:lang w:val="kk-KZ"/>
              </w:rPr>
              <w:t>Өскемен қ. Шегінде, Конденсатор зауытының ағынды суларынан 0,5 км төмен, теміржол көпірінен 0,5 км жоғары (0,9)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eastAsia="Calibri" w:hAnsi="Times New Roman" w:cs="Times New Roman"/>
                <w:sz w:val="22"/>
                <w:szCs w:val="22"/>
                <w:lang w:val="kk-KZ"/>
              </w:rPr>
              <w:t xml:space="preserve">4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color w:val="000000"/>
                <w:sz w:val="22"/>
                <w:szCs w:val="22"/>
                <w:lang w:val="kk-KZ" w:eastAsia="ru-RU"/>
              </w:rPr>
              <w:t xml:space="preserve">Қалқыма заттар </w:t>
            </w:r>
            <w:r w:rsidRPr="00414157">
              <w:rPr>
                <w:rFonts w:ascii="Times New Roman" w:hAnsi="Times New Roman" w:cs="Times New Roman"/>
                <w:sz w:val="22"/>
                <w:szCs w:val="22"/>
                <w:lang w:val="kk-KZ"/>
              </w:rPr>
              <w:t>– 8,1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eastAsia="ru-RU"/>
              </w:rPr>
              <w:t xml:space="preserve">Қалқыма заттардың </w:t>
            </w:r>
            <w:r w:rsidRPr="00414157">
              <w:rPr>
                <w:rFonts w:ascii="Times New Roman" w:hAnsi="Times New Roman" w:cs="Times New Roman"/>
                <w:sz w:val="22"/>
                <w:szCs w:val="22"/>
                <w:lang w:val="kk-KZ"/>
              </w:rPr>
              <w:t>нақты концентрациясы фондық кластан асады.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Өскемен қ. Қала шегінде;</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Үлбі өзенінің құйылысынан 3,2 км төмен;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(01) сол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eastAsia="Calibri" w:hAnsi="Times New Roman" w:cs="Times New Roman"/>
                <w:sz w:val="22"/>
                <w:szCs w:val="22"/>
                <w:lang w:val="kk-KZ"/>
              </w:rPr>
              <w:t>1 –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p>
        </w:tc>
      </w:tr>
      <w:tr w:rsidR="00414157" w:rsidRPr="00D83D6E"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Өскемен қ. Қала шегінде;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Үлбі өзенінің құйылысынан 3,2 км төмен;</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eastAsia="Calibri" w:hAnsi="Times New Roman" w:cs="Times New Roman"/>
                <w:sz w:val="22"/>
                <w:szCs w:val="22"/>
                <w:lang w:val="kk-KZ"/>
              </w:rPr>
              <w:t>5 –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20,7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Өскемен қ.Прапорщиково а.шегінде; Бражий бұлағының құйылысынан15 км төмен; </w:t>
            </w:r>
          </w:p>
          <w:p w:rsidR="00414157" w:rsidRPr="00414157" w:rsidRDefault="00414157" w:rsidP="00414157">
            <w:pPr>
              <w:rPr>
                <w:rFonts w:ascii="Times New Roman" w:hAnsi="Times New Roman" w:cs="Times New Roman"/>
                <w:b/>
                <w:sz w:val="22"/>
                <w:szCs w:val="22"/>
                <w:lang w:val="kk-KZ"/>
              </w:rPr>
            </w:pPr>
            <w:r w:rsidRPr="00414157">
              <w:rPr>
                <w:rFonts w:ascii="Times New Roman" w:hAnsi="Times New Roman" w:cs="Times New Roman"/>
                <w:sz w:val="22"/>
                <w:szCs w:val="22"/>
                <w:lang w:val="kk-KZ"/>
              </w:rPr>
              <w:t>(09)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нормаланбайды (˃5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19,2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Предгорное а.Предгорное а.шегінде; Красноярка өзенінің құйылысынан 1 км төмен; </w:t>
            </w:r>
          </w:p>
          <w:p w:rsidR="00414157" w:rsidRPr="00414157" w:rsidRDefault="00414157" w:rsidP="00414157">
            <w:pPr>
              <w:rPr>
                <w:rFonts w:ascii="Times New Roman" w:hAnsi="Times New Roman" w:cs="Times New Roman"/>
                <w:b/>
                <w:sz w:val="22"/>
                <w:szCs w:val="22"/>
                <w:lang w:val="kk-KZ"/>
              </w:rPr>
            </w:pPr>
            <w:r w:rsidRPr="00414157">
              <w:rPr>
                <w:rFonts w:ascii="Times New Roman" w:hAnsi="Times New Roman" w:cs="Times New Roman"/>
                <w:sz w:val="22"/>
                <w:szCs w:val="22"/>
                <w:lang w:val="kk-KZ"/>
              </w:rPr>
              <w:t>(09)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4 – </w:t>
            </w:r>
            <w:r w:rsidRPr="00414157">
              <w:rPr>
                <w:rFonts w:ascii="Times New Roman" w:hAnsi="Times New Roman" w:cs="Times New Roman"/>
                <w:sz w:val="22"/>
                <w:szCs w:val="22"/>
              </w:rPr>
              <w:t>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17,6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sz w:val="22"/>
                <w:szCs w:val="22"/>
                <w:lang w:val="kk-KZ"/>
              </w:rPr>
            </w:pPr>
            <w:r w:rsidRPr="00414157">
              <w:rPr>
                <w:rFonts w:ascii="Times New Roman" w:hAnsi="Times New Roman" w:cs="Times New Roman"/>
                <w:sz w:val="22"/>
                <w:szCs w:val="22"/>
                <w:lang w:val="kk-KZ"/>
              </w:rPr>
              <w:t>Семей қаласынан 4 км жоғары; су өлшеу бекетінен 4 км жоғары; (09)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4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9,7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Семей қ. 3 км қаладан төмен; Қалалық «Су каналы» Басқармасының ағынды суларының төгінділерінен 0,8 км төмен; (09) оң жағалау</w:t>
            </w:r>
            <w:r w:rsidRPr="00414157">
              <w:rPr>
                <w:rFonts w:ascii="Times New Roman" w:hAnsi="Times New Roman" w:cs="Times New Roman"/>
                <w:bCs/>
                <w:sz w:val="22"/>
                <w:szCs w:val="22"/>
                <w:lang w:val="kk-KZ"/>
              </w:rPr>
              <w:t xml:space="preserve"> тұстамасы</w:t>
            </w:r>
            <w:r w:rsidRPr="00414157">
              <w:rPr>
                <w:rFonts w:ascii="Times New Roman" w:hAnsi="Times New Roman" w:cs="Times New Roman"/>
                <w:lang w:val="kk-KZ"/>
              </w:rPr>
              <w:t>19,2</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5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11,6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Cs/>
                <w:sz w:val="22"/>
                <w:szCs w:val="22"/>
              </w:rPr>
            </w:pPr>
            <w:r w:rsidRPr="00414157">
              <w:rPr>
                <w:rFonts w:ascii="Times New Roman" w:hAnsi="Times New Roman" w:cs="Times New Roman"/>
                <w:b/>
                <w:bCs/>
                <w:sz w:val="22"/>
                <w:szCs w:val="22"/>
                <w:lang w:val="kk-KZ"/>
              </w:rPr>
              <w:t xml:space="preserve">Бұқтырма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5,6 – 6,8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7,94 – 7,96</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9,98</w:t>
            </w:r>
            <w:r w:rsidRPr="00414157">
              <w:rPr>
                <w:rFonts w:ascii="Times New Roman" w:hAnsi="Times New Roman" w:cs="Times New Roman"/>
                <w:sz w:val="22"/>
                <w:szCs w:val="22"/>
                <w:lang w:val="kk-KZ"/>
              </w:rPr>
              <w:t xml:space="preserve"> – 10,5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eastAsia="Calibri" w:hAnsi="Times New Roman" w:cs="Times New Roman"/>
                <w:sz w:val="22"/>
                <w:szCs w:val="22"/>
                <w:lang w:val="kk-KZ"/>
              </w:rPr>
              <w:t xml:space="preserve">1,78 – 1,97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12</w:t>
            </w:r>
            <w:r w:rsidRPr="00414157">
              <w:rPr>
                <w:rFonts w:ascii="Times New Roman" w:eastAsia="Calibri" w:hAnsi="Times New Roman" w:cs="Times New Roman"/>
                <w:sz w:val="22"/>
                <w:szCs w:val="22"/>
                <w:lang w:val="kk-KZ"/>
              </w:rPr>
              <w:t xml:space="preserve"> – 14</w:t>
            </w:r>
            <w:r w:rsidRPr="00414157">
              <w:rPr>
                <w:rFonts w:ascii="Times New Roman" w:eastAsia="Calibri" w:hAnsi="Times New Roman" w:cs="Times New Roman"/>
                <w:sz w:val="22"/>
                <w:szCs w:val="22"/>
                <w:lang w:val="kk-KZ" w:eastAsia="ru-RU"/>
              </w:rPr>
              <w:t xml:space="preserve"> см</w:t>
            </w:r>
          </w:p>
        </w:tc>
      </w:tr>
      <w:tr w:rsidR="00414157" w:rsidRPr="00D83D6E"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Алтай қ.Лесная пристань а. шегінде; Хамир ө. Құйылысынан 0,1 км төмен;</w:t>
            </w:r>
          </w:p>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sz w:val="22"/>
                <w:szCs w:val="22"/>
                <w:lang w:val="kk-KZ"/>
              </w:rPr>
              <w:t>(01) сол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нормаланбайды (˃5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32,0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Алтай қ. Зубовка а.шегінде; Березовка ө. Құйылысынан 1,5 км төмен;</w:t>
            </w:r>
          </w:p>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sz w:val="22"/>
                <w:szCs w:val="22"/>
                <w:lang w:val="kk-KZ"/>
              </w:rPr>
              <w:t>(01) сол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lang w:val="kk-KZ"/>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нормаланбайды (˃5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30,9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rPr>
          <w:trHeight w:val="373"/>
        </w:trPr>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lang w:val="kk-KZ"/>
              </w:rPr>
              <w:t>Брекса өзені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6,9 – 7,2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7,38 – 7,95</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Судағы еріген оттегінің концентрациясы 9,84 – 10,3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eastAsia="Calibri" w:hAnsi="Times New Roman" w:cs="Times New Roman"/>
                <w:sz w:val="22"/>
                <w:szCs w:val="22"/>
                <w:lang w:val="kk-KZ" w:eastAsia="ru-RU"/>
              </w:rPr>
              <w:t>1,77</w:t>
            </w:r>
            <w:r w:rsidRPr="00414157">
              <w:rPr>
                <w:rFonts w:ascii="Times New Roman" w:hAnsi="Times New Roman" w:cs="Times New Roman"/>
                <w:sz w:val="22"/>
                <w:szCs w:val="22"/>
                <w:lang w:val="kk-KZ"/>
              </w:rPr>
              <w:t xml:space="preserve"> – 1,95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17 – 18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Риддер қ., Риддер қ. Шегінде; Филипповка өзені қосылысынан 0,5 км жоғары;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2 – </w:t>
            </w:r>
            <w:r w:rsidRPr="00414157">
              <w:rPr>
                <w:rFonts w:ascii="Times New Roman" w:hAnsi="Times New Roman" w:cs="Times New Roman"/>
                <w:sz w:val="22"/>
                <w:szCs w:val="22"/>
              </w:rPr>
              <w:t>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 0,034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жалпы темір – 0,27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Марганецтің концентрациясы фондық кластан асады, жалпы темірдің нақты концентрациясы фондық кластан аспайды.</w:t>
            </w:r>
          </w:p>
        </w:tc>
      </w:tr>
      <w:tr w:rsidR="00414157" w:rsidRPr="00414157" w:rsidTr="0054127D">
        <w:trPr>
          <w:trHeight w:val="273"/>
        </w:trPr>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Риддер қ. Риддер қаласы шегінде; </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Брекса өз. Сағасынан 0,6 км; </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Кадмий – 0,0016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Кадмидің нақты концентрациясы фондық кластан аспайды.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lang w:val="kk-KZ"/>
              </w:rPr>
              <w:t xml:space="preserve">Тихая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5,2 – 5,6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7,96 – 7,97</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9,53</w:t>
            </w:r>
            <w:r w:rsidRPr="00414157">
              <w:rPr>
                <w:rFonts w:ascii="Times New Roman" w:hAnsi="Times New Roman" w:cs="Times New Roman"/>
                <w:sz w:val="22"/>
                <w:szCs w:val="22"/>
                <w:lang w:val="kk-KZ"/>
              </w:rPr>
              <w:t xml:space="preserve"> – 10,8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hAnsi="Times New Roman" w:cs="Times New Roman"/>
                <w:sz w:val="22"/>
                <w:szCs w:val="22"/>
                <w:lang w:val="kk-KZ"/>
              </w:rPr>
              <w:t xml:space="preserve"> 1,22 – 1,93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Мөлдірлігі 18 </w:t>
            </w:r>
            <w:r w:rsidRPr="00414157">
              <w:rPr>
                <w:rFonts w:ascii="Times New Roman" w:hAnsi="Times New Roman" w:cs="Times New Roman"/>
                <w:sz w:val="22"/>
                <w:szCs w:val="22"/>
                <w:lang w:val="kk-KZ"/>
              </w:rPr>
              <w:t xml:space="preserve">– 20 </w:t>
            </w:r>
            <w:r w:rsidRPr="00414157">
              <w:rPr>
                <w:rFonts w:ascii="Times New Roman" w:eastAsia="Calibri" w:hAnsi="Times New Roman" w:cs="Times New Roman"/>
                <w:sz w:val="22"/>
                <w:szCs w:val="22"/>
                <w:lang w:val="kk-KZ" w:eastAsia="ru-RU"/>
              </w:rPr>
              <w:t>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Риддер қ., Риддер қаласы шегінде;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технологиялық автокөлік көпірінен 0,1 км жоғары;</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lang w:val="kk-KZ"/>
              </w:rPr>
              <w:t>Безымянный бұлағының құйылысынан 0,17 км жоғары; (01) сол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2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 0,019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жалпы темір – 0,28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ОХТ – 15,3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және ОХТ концентрациясы фондық кластан асады, жалпы темірдің нақты концентрациясы фондық кластан аспайды</w:t>
            </w:r>
          </w:p>
        </w:tc>
      </w:tr>
      <w:tr w:rsidR="00414157" w:rsidRPr="00414157" w:rsidTr="0054127D">
        <w:trPr>
          <w:trHeight w:val="991"/>
        </w:trPr>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Риддер қ. Риддер қаласы шегінде; </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гидро құрылғыларынан (бөгет)</w:t>
            </w:r>
            <w:r w:rsidRPr="00414157">
              <w:rPr>
                <w:rFonts w:ascii="Times New Roman" w:hAnsi="Times New Roman" w:cs="Times New Roman"/>
                <w:sz w:val="22"/>
                <w:szCs w:val="22"/>
                <w:lang w:val="kk-KZ"/>
              </w:rPr>
              <w:t xml:space="preserve"> </w:t>
            </w:r>
            <w:r w:rsidRPr="00414157">
              <w:rPr>
                <w:rFonts w:ascii="Times New Roman" w:hAnsi="Times New Roman" w:cs="Times New Roman"/>
                <w:sz w:val="22"/>
                <w:szCs w:val="22"/>
              </w:rPr>
              <w:t xml:space="preserve">0,23 км төмен; </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rPr>
              <w:t>Тихая өз. Сағасынан 8 км жоғары; (01) сол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2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 0,027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жалпы темір – 0,27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Марганецтің концентрациясы фондық кластан асады, жалпы темірдің нақты концентрациясы фондық кластан аспайды.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b/>
                <w:bCs/>
                <w:sz w:val="22"/>
                <w:szCs w:val="22"/>
              </w:rPr>
              <w:t>Үлбі</w:t>
            </w:r>
            <w:r w:rsidRPr="00414157">
              <w:rPr>
                <w:rFonts w:ascii="Times New Roman" w:hAnsi="Times New Roman" w:cs="Times New Roman"/>
                <w:b/>
                <w:bCs/>
                <w:sz w:val="22"/>
                <w:szCs w:val="22"/>
                <w:lang w:val="kk-KZ"/>
              </w:rPr>
              <w:t xml:space="preserve">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vAlign w:val="center"/>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4,0 – 7,0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7,26 – 7,95</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9,23</w:t>
            </w:r>
            <w:r w:rsidRPr="00414157">
              <w:rPr>
                <w:rFonts w:ascii="Times New Roman" w:hAnsi="Times New Roman" w:cs="Times New Roman"/>
                <w:sz w:val="22"/>
                <w:szCs w:val="22"/>
                <w:lang w:val="kk-KZ"/>
              </w:rPr>
              <w:t xml:space="preserve"> – 10,8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hAnsi="Times New Roman" w:cs="Times New Roman"/>
                <w:sz w:val="22"/>
                <w:szCs w:val="22"/>
                <w:lang w:val="kk-KZ"/>
              </w:rPr>
              <w:t xml:space="preserve"> 1,16 – 1,83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sz w:val="22"/>
                <w:szCs w:val="22"/>
                <w:lang w:val="kk-KZ" w:eastAsia="ru-RU"/>
              </w:rPr>
            </w:pPr>
            <w:r w:rsidRPr="00414157">
              <w:rPr>
                <w:rFonts w:ascii="Times New Roman" w:eastAsia="Calibri" w:hAnsi="Times New Roman" w:cs="Times New Roman"/>
                <w:sz w:val="22"/>
                <w:szCs w:val="22"/>
                <w:lang w:val="kk-KZ" w:eastAsia="ru-RU"/>
              </w:rPr>
              <w:t>Мөлдірлігі 13</w:t>
            </w:r>
            <w:r w:rsidRPr="00414157">
              <w:rPr>
                <w:rFonts w:ascii="Times New Roman" w:hAnsi="Times New Roman" w:cs="Times New Roman"/>
                <w:sz w:val="22"/>
                <w:szCs w:val="22"/>
                <w:lang w:val="kk-KZ"/>
              </w:rPr>
              <w:t xml:space="preserve"> – 20</w:t>
            </w:r>
            <w:r w:rsidRPr="00414157">
              <w:rPr>
                <w:rFonts w:ascii="Times New Roman" w:eastAsia="Calibri" w:hAnsi="Times New Roman" w:cs="Times New Roman"/>
                <w:sz w:val="22"/>
                <w:szCs w:val="22"/>
                <w:lang w:val="kk-KZ" w:eastAsia="ru-RU"/>
              </w:rPr>
              <w:t xml:space="preserve">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Риддер қ. Риддер қаласы шегінде;</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Тишинск кеніші шахталық суларының төгіндісінен 100м жоғары;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Громотуха және Тихая өзендерінің қосылуынан 1,9 км төмен;</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lang w:val="kk-KZ"/>
              </w:rPr>
              <w:t xml:space="preserve"> (09) оң жағалау</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2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 0,013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жалпы темір – 0,27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Марганецтің, жалпы темірдің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Риддер қ. Тишинск кенішінен 7,0 км төмен;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Громатуха және Тихая өзендері қосылысынан 8,9 км төмен; автокөлік көпірі маңында;</w:t>
            </w:r>
          </w:p>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Кадмий – 0,0013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rPr>
            </w:pPr>
            <w:r w:rsidRPr="00414157">
              <w:rPr>
                <w:rFonts w:ascii="Times New Roman" w:hAnsi="Times New Roman" w:cs="Times New Roman"/>
                <w:sz w:val="22"/>
                <w:szCs w:val="22"/>
                <w:lang w:val="kk-KZ"/>
              </w:rPr>
              <w:t>Кадмидің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Өскемен қ. Каменный Карьер к. шегінде; </w:t>
            </w:r>
          </w:p>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су өлшеу бекетінде; (01) сол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 xml:space="preserve">сы </w:t>
            </w:r>
            <w:r w:rsidRPr="00414157">
              <w:rPr>
                <w:rFonts w:ascii="Times New Roman" w:hAnsi="Times New Roman" w:cs="Times New Roman"/>
                <w:b/>
                <w:bCs/>
                <w:sz w:val="22"/>
                <w:szCs w:val="22"/>
                <w:lang w:val="kk-KZ"/>
              </w:rPr>
              <w:t xml:space="preserve"> </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Кадмий – 0,0015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rPr>
            </w:pPr>
            <w:r w:rsidRPr="00414157">
              <w:rPr>
                <w:rFonts w:ascii="Times New Roman" w:hAnsi="Times New Roman" w:cs="Times New Roman"/>
                <w:sz w:val="22"/>
                <w:szCs w:val="22"/>
                <w:lang w:val="kk-KZ"/>
              </w:rPr>
              <w:t>Кадмидің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bCs/>
                <w:sz w:val="22"/>
                <w:szCs w:val="22"/>
                <w:lang w:val="kk-KZ"/>
              </w:rPr>
              <w:t>тұстама</w:t>
            </w:r>
            <w:r w:rsidRPr="00414157">
              <w:rPr>
                <w:rFonts w:ascii="Times New Roman" w:hAnsi="Times New Roman" w:cs="Times New Roman"/>
                <w:sz w:val="22"/>
                <w:szCs w:val="22"/>
              </w:rPr>
              <w:t xml:space="preserve">: Өскемен қ. Қала шегінде; </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Үлбі өзені сағасынан 1км жоғары;</w:t>
            </w:r>
          </w:p>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 xml:space="preserve"> Үлбі көпірінен 0,36 км төмен; (01) сол жағалау</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Кадмий – 0,0015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Кадмидің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bCs/>
                <w:sz w:val="22"/>
                <w:szCs w:val="22"/>
                <w:lang w:val="kk-KZ"/>
              </w:rPr>
              <w:t>тұстама</w:t>
            </w:r>
            <w:r w:rsidRPr="00414157">
              <w:rPr>
                <w:rFonts w:ascii="Times New Roman" w:hAnsi="Times New Roman" w:cs="Times New Roman"/>
                <w:sz w:val="22"/>
                <w:szCs w:val="22"/>
                <w:lang w:val="kk-KZ"/>
              </w:rPr>
              <w:t xml:space="preserve">: </w:t>
            </w:r>
            <w:r w:rsidRPr="00414157">
              <w:rPr>
                <w:rFonts w:ascii="Times New Roman" w:hAnsi="Times New Roman" w:cs="Times New Roman"/>
                <w:bCs/>
                <w:sz w:val="22"/>
                <w:szCs w:val="22"/>
                <w:lang w:val="kk-KZ"/>
              </w:rPr>
              <w:t>Өскемен қ. Қала шегінде;</w:t>
            </w:r>
          </w:p>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bCs/>
                <w:sz w:val="22"/>
                <w:szCs w:val="22"/>
                <w:lang w:val="kk-KZ"/>
              </w:rPr>
              <w:t xml:space="preserve"> Үлбі өзені сағасынан 1км жоғары;</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Cs/>
                <w:sz w:val="22"/>
                <w:szCs w:val="22"/>
                <w:lang w:val="kk-KZ"/>
              </w:rPr>
              <w:t xml:space="preserve"> Үлбі көпірінен 0,36 км төмен; (09) оң жағалау</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4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22,5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rPr>
              <w:t>Глубочанка 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12,2 – 12,8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8,31 – 8,42</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8,92</w:t>
            </w:r>
            <w:r w:rsidRPr="00414157">
              <w:rPr>
                <w:rFonts w:ascii="Times New Roman" w:hAnsi="Times New Roman" w:cs="Times New Roman"/>
                <w:sz w:val="22"/>
                <w:szCs w:val="22"/>
                <w:lang w:val="kk-KZ"/>
              </w:rPr>
              <w:t xml:space="preserve"> – 10,3</w:t>
            </w:r>
            <w:r w:rsidRPr="00414157">
              <w:rPr>
                <w:rFonts w:ascii="Times New Roman" w:eastAsia="Calibri" w:hAnsi="Times New Roman" w:cs="Times New Roman"/>
                <w:sz w:val="22"/>
                <w:szCs w:val="22"/>
                <w:lang w:val="kk-KZ" w:eastAsia="ru-RU"/>
              </w:rPr>
              <w:t xml:space="preserve">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hAnsi="Times New Roman" w:cs="Times New Roman"/>
                <w:sz w:val="22"/>
                <w:szCs w:val="22"/>
                <w:lang w:val="kk-KZ"/>
              </w:rPr>
              <w:t xml:space="preserve">2,07 – 2,09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eastAsia="Calibri" w:hAnsi="Times New Roman" w:cs="Times New Roman"/>
                <w:sz w:val="22"/>
                <w:szCs w:val="22"/>
                <w:lang w:val="kk-KZ" w:eastAsia="ru-RU"/>
              </w:rPr>
              <w:t>Мөлдірлігі  5 – 18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bCs/>
                <w:sz w:val="22"/>
                <w:szCs w:val="22"/>
                <w:lang w:val="kk-KZ"/>
              </w:rPr>
              <w:t>Белоусовка а. шегінде;</w:t>
            </w:r>
          </w:p>
          <w:p w:rsidR="00414157" w:rsidRPr="00414157" w:rsidRDefault="00414157" w:rsidP="00414157">
            <w:pPr>
              <w:rPr>
                <w:rFonts w:ascii="Times New Roman" w:hAnsi="Times New Roman" w:cs="Times New Roman"/>
                <w:bCs/>
                <w:sz w:val="22"/>
                <w:szCs w:val="22"/>
                <w:lang w:val="kk-KZ"/>
              </w:rPr>
            </w:pPr>
            <w:r w:rsidRPr="00414157">
              <w:rPr>
                <w:rFonts w:ascii="Times New Roman" w:hAnsi="Times New Roman" w:cs="Times New Roman"/>
                <w:bCs/>
                <w:sz w:val="22"/>
                <w:szCs w:val="22"/>
                <w:lang w:val="kk-KZ"/>
              </w:rPr>
              <w:t>Белоусовка а. гидроқұрылғыларынан (бөгеттерден) 2,9 км төмен;</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Cs/>
                <w:sz w:val="22"/>
                <w:szCs w:val="22"/>
                <w:lang w:val="kk-KZ"/>
              </w:rPr>
              <w:t>(09) оң жағалау</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Магний – 21,9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Магнидің нақты концентрациясы фондық кластан асады.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bCs/>
                <w:sz w:val="22"/>
                <w:szCs w:val="22"/>
                <w:lang w:val="kk-KZ"/>
              </w:rPr>
              <w:t>тұстама</w:t>
            </w:r>
            <w:r w:rsidRPr="00414157">
              <w:rPr>
                <w:rFonts w:ascii="Times New Roman" w:hAnsi="Times New Roman" w:cs="Times New Roman"/>
                <w:sz w:val="22"/>
                <w:szCs w:val="22"/>
              </w:rPr>
              <w:t xml:space="preserve">: Белоусовка а. Белоусовка а. шегінде; </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ауылдың тазалау құрылғыларының шаруашылық қалдық сулары төгінділерінен 0,6 км төмен; </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Белоусовка а. шекарасынан 0,6 км жоғары; тікелей автокөлік көпірі маңында;</w:t>
            </w:r>
          </w:p>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lang w:val="kk-KZ"/>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Магний – 24,3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Глубокое а. Глубокое а. шегінде, сағадан 0,5 км жоғары, (01) сол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Магний – 23,1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Магнидің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rPr>
              <w:t>Красноярка</w:t>
            </w:r>
            <w:r w:rsidRPr="00414157">
              <w:rPr>
                <w:rFonts w:ascii="Times New Roman" w:hAnsi="Times New Roman" w:cs="Times New Roman"/>
                <w:b/>
                <w:bCs/>
                <w:sz w:val="22"/>
                <w:szCs w:val="22"/>
                <w:lang w:val="kk-KZ"/>
              </w:rPr>
              <w:t xml:space="preserve">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12,0 – 12,2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8,26 – 8,30</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9,37</w:t>
            </w:r>
            <w:r w:rsidRPr="00414157">
              <w:rPr>
                <w:rFonts w:ascii="Times New Roman" w:hAnsi="Times New Roman" w:cs="Times New Roman"/>
                <w:sz w:val="22"/>
                <w:szCs w:val="22"/>
                <w:lang w:val="kk-KZ"/>
              </w:rPr>
              <w:t xml:space="preserve"> – 9,57</w:t>
            </w:r>
            <w:r w:rsidRPr="00414157">
              <w:rPr>
                <w:rFonts w:ascii="Times New Roman" w:eastAsia="Calibri" w:hAnsi="Times New Roman" w:cs="Times New Roman"/>
                <w:sz w:val="22"/>
                <w:szCs w:val="22"/>
                <w:lang w:val="kk-KZ" w:eastAsia="ru-RU"/>
              </w:rPr>
              <w:t xml:space="preserve">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hAnsi="Times New Roman" w:cs="Times New Roman"/>
                <w:sz w:val="22"/>
                <w:szCs w:val="22"/>
                <w:lang w:val="kk-KZ"/>
              </w:rPr>
              <w:t xml:space="preserve">1,79 – 1,83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3 – 4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iCs/>
                <w:sz w:val="22"/>
                <w:szCs w:val="22"/>
                <w:lang w:val="kk-KZ"/>
              </w:rPr>
            </w:pPr>
            <w:r w:rsidRPr="00414157">
              <w:rPr>
                <w:rFonts w:ascii="Times New Roman" w:hAnsi="Times New Roman" w:cs="Times New Roman"/>
                <w:iCs/>
                <w:sz w:val="22"/>
                <w:szCs w:val="22"/>
                <w:lang w:val="kk-KZ"/>
              </w:rPr>
              <w:t>Алтайский а. Алтайский а.шегінде гидроқұрылғылардан (бөгеттерден) 60 м төмен; Красноярка өз. Сағасынан 24 км жоғары;</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iCs/>
                <w:sz w:val="22"/>
                <w:szCs w:val="22"/>
                <w:lang w:val="kk-KZ"/>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lang w:val="kk-KZ"/>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4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21,8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Предгорное а. Предгорное а. шегінде;</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 сағадан 3,5 км жоғары; су өлшеу бекетінде;</w:t>
            </w:r>
          </w:p>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sz w:val="22"/>
                <w:szCs w:val="22"/>
              </w:rPr>
              <w:t xml:space="preserve"> (09) оң жағалау;</w:t>
            </w:r>
            <w:r w:rsidRPr="00414157">
              <w:rPr>
                <w:rFonts w:ascii="Times New Roman" w:hAnsi="Times New Roman" w:cs="Times New Roman"/>
                <w:bCs/>
                <w:sz w:val="22"/>
                <w:szCs w:val="22"/>
                <w:lang w:val="kk-KZ"/>
              </w:rPr>
              <w:t xml:space="preserve"> тұстамасы</w:t>
            </w:r>
            <w:r w:rsidRPr="00414157">
              <w:rPr>
                <w:rFonts w:ascii="Times New Roman" w:hAnsi="Times New Roman" w:cs="Times New Roman"/>
                <w:sz w:val="22"/>
                <w:szCs w:val="22"/>
              </w:rPr>
              <w:t xml:space="preserve"> </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5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59,1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rPr>
              <w:t>Оба</w:t>
            </w:r>
            <w:r w:rsidRPr="00414157">
              <w:rPr>
                <w:rFonts w:ascii="Times New Roman" w:hAnsi="Times New Roman" w:cs="Times New Roman"/>
                <w:b/>
                <w:bCs/>
                <w:sz w:val="22"/>
                <w:szCs w:val="22"/>
                <w:lang w:val="kk-KZ"/>
              </w:rPr>
              <w:t xml:space="preserve">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8,2 – 8,4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Сутегі көрсеткіші 7,93 – 8,00</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10,3</w:t>
            </w:r>
            <w:r w:rsidRPr="00414157">
              <w:rPr>
                <w:rFonts w:ascii="Times New Roman" w:hAnsi="Times New Roman" w:cs="Times New Roman"/>
                <w:sz w:val="22"/>
                <w:szCs w:val="22"/>
                <w:lang w:val="kk-KZ"/>
              </w:rPr>
              <w:t xml:space="preserve"> – 10,5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hAnsi="Times New Roman" w:cs="Times New Roman"/>
                <w:sz w:val="22"/>
                <w:szCs w:val="22"/>
                <w:lang w:val="kk-KZ"/>
              </w:rPr>
              <w:t xml:space="preserve"> - 1,93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8 – 9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lang w:val="kk-KZ"/>
              </w:rPr>
              <w:t xml:space="preserve"> </w:t>
            </w:r>
            <w:r w:rsidRPr="00414157">
              <w:rPr>
                <w:rFonts w:ascii="Times New Roman" w:hAnsi="Times New Roman" w:cs="Times New Roman"/>
                <w:sz w:val="22"/>
                <w:szCs w:val="22"/>
              </w:rPr>
              <w:t>Шемонаиха қ. Березовка ө. Құйылысынан 1,8 км жоғары;</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rPr>
              <w:t>(09)</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2 –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Жалпы темір – 0,24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xml:space="preserve">. </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rPr>
            </w:pPr>
            <w:r w:rsidRPr="00414157">
              <w:rPr>
                <w:rFonts w:ascii="Times New Roman" w:hAnsi="Times New Roman" w:cs="Times New Roman"/>
                <w:sz w:val="22"/>
                <w:szCs w:val="22"/>
                <w:lang w:val="kk-KZ"/>
              </w:rPr>
              <w:t>Жалпы темірдің нақты концентрациясы фондық кластан аспайды.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Шемонаиха қ.Камышенка а. шегінде;</w:t>
            </w:r>
          </w:p>
          <w:p w:rsidR="00414157" w:rsidRPr="00414157" w:rsidRDefault="00414157" w:rsidP="00414157">
            <w:pPr>
              <w:rPr>
                <w:rFonts w:ascii="Times New Roman" w:hAnsi="Times New Roman" w:cs="Times New Roman"/>
                <w:sz w:val="22"/>
                <w:szCs w:val="22"/>
              </w:rPr>
            </w:pPr>
            <w:r w:rsidRPr="00414157">
              <w:rPr>
                <w:rFonts w:ascii="Times New Roman" w:hAnsi="Times New Roman" w:cs="Times New Roman"/>
                <w:sz w:val="22"/>
                <w:szCs w:val="22"/>
              </w:rPr>
              <w:t xml:space="preserve">Таловка ө. Құйылысынан 4,1 км төмен; </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нормаланбайды</w:t>
            </w:r>
          </w:p>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(&gt;5 </w:t>
            </w:r>
            <w:r w:rsidRPr="00414157">
              <w:rPr>
                <w:rFonts w:ascii="Times New Roman" w:hAnsi="Times New Roman" w:cs="Times New Roman"/>
                <w:sz w:val="22"/>
                <w:szCs w:val="22"/>
              </w:rPr>
              <w:t>–</w:t>
            </w:r>
            <w:r w:rsidRPr="00414157">
              <w:rPr>
                <w:rFonts w:ascii="Times New Roman" w:hAnsi="Times New Roman" w:cs="Times New Roman"/>
                <w:sz w:val="22"/>
                <w:szCs w:val="22"/>
                <w:lang w:val="kk-KZ"/>
              </w:rPr>
              <w:t xml:space="preserve"> </w:t>
            </w:r>
            <w:r w:rsidRPr="00414157">
              <w:rPr>
                <w:rFonts w:ascii="Times New Roman" w:hAnsi="Times New Roman" w:cs="Times New Roman"/>
                <w:sz w:val="22"/>
                <w:szCs w:val="22"/>
              </w:rPr>
              <w:t>класс</w:t>
            </w:r>
            <w:r w:rsidRPr="00414157">
              <w:rPr>
                <w:rFonts w:ascii="Times New Roman" w:hAnsi="Times New Roman" w:cs="Times New Roman"/>
                <w:sz w:val="22"/>
                <w:szCs w:val="22"/>
                <w:lang w:val="kk-KZ"/>
              </w:rPr>
              <w:t>)</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 – 26,4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Қалқыма заттардың нақты концентрациясы фондық кластан асады</w:t>
            </w:r>
          </w:p>
        </w:tc>
      </w:tr>
      <w:tr w:rsidR="00414157" w:rsidRPr="00414157" w:rsidTr="0054127D">
        <w:tc>
          <w:tcPr>
            <w:tcW w:w="3686" w:type="dxa"/>
            <w:shd w:val="clear" w:color="auto" w:fill="FFFFFF" w:themeFill="background1"/>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rPr>
              <w:t>Ем</w:t>
            </w:r>
            <w:r w:rsidRPr="00414157">
              <w:rPr>
                <w:rFonts w:ascii="Times New Roman" w:hAnsi="Times New Roman" w:cs="Times New Roman"/>
                <w:b/>
                <w:bCs/>
                <w:sz w:val="22"/>
                <w:szCs w:val="22"/>
                <w:lang w:val="kk-KZ"/>
              </w:rPr>
              <w:t>е</w:t>
            </w:r>
            <w:r w:rsidRPr="00414157">
              <w:rPr>
                <w:rFonts w:ascii="Times New Roman" w:hAnsi="Times New Roman" w:cs="Times New Roman"/>
                <w:b/>
                <w:bCs/>
                <w:sz w:val="22"/>
                <w:szCs w:val="22"/>
              </w:rPr>
              <w:t>л өз</w:t>
            </w:r>
            <w:r w:rsidRPr="00414157">
              <w:rPr>
                <w:rFonts w:ascii="Times New Roman" w:hAnsi="Times New Roman" w:cs="Times New Roman"/>
                <w:b/>
                <w:bCs/>
                <w:sz w:val="22"/>
                <w:szCs w:val="22"/>
                <w:lang w:val="kk-KZ"/>
              </w:rPr>
              <w:t>ені</w:t>
            </w:r>
          </w:p>
        </w:tc>
        <w:tc>
          <w:tcPr>
            <w:tcW w:w="6520" w:type="dxa"/>
            <w:gridSpan w:val="2"/>
            <w:shd w:val="clear" w:color="auto" w:fill="FFFFFF" w:themeFill="background1"/>
          </w:tcPr>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 температурасы 17,2 – 25,0 ºC шегінде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Сутегі көрсеткіші 8,28 – 8,42 </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концентрациясы 8,45– 9,39</w:t>
            </w:r>
            <w:r w:rsidRPr="00414157">
              <w:rPr>
                <w:rFonts w:ascii="Times New Roman" w:eastAsia="Calibri" w:hAnsi="Times New Roman" w:cs="Times New Roman"/>
                <w:color w:val="000000" w:themeColor="text1"/>
                <w:sz w:val="22"/>
                <w:szCs w:val="22"/>
                <w:lang w:val="kk-KZ" w:eastAsia="ru-RU"/>
              </w:rPr>
              <w:t xml:space="preserve"> </w:t>
            </w:r>
            <w:r w:rsidRPr="00414157">
              <w:rPr>
                <w:rFonts w:ascii="Times New Roman" w:eastAsia="Calibri" w:hAnsi="Times New Roman" w:cs="Times New Roman"/>
                <w:sz w:val="22"/>
                <w:szCs w:val="22"/>
                <w:lang w:val="kk-KZ"/>
              </w:rPr>
              <w:t>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 xml:space="preserve">5 </w:t>
            </w:r>
            <w:r w:rsidRPr="00414157">
              <w:rPr>
                <w:rFonts w:ascii="Times New Roman" w:eastAsia="Calibri" w:hAnsi="Times New Roman" w:cs="Times New Roman"/>
                <w:sz w:val="22"/>
                <w:szCs w:val="22"/>
                <w:lang w:val="kk-KZ" w:eastAsia="ru-RU"/>
              </w:rPr>
              <w:t>1,80</w:t>
            </w:r>
            <w:r w:rsidRPr="00414157">
              <w:rPr>
                <w:rFonts w:ascii="Times New Roman" w:eastAsia="Calibri" w:hAnsi="Times New Roman" w:cs="Times New Roman"/>
                <w:sz w:val="22"/>
                <w:szCs w:val="22"/>
                <w:vertAlign w:val="subscript"/>
                <w:lang w:val="kk-KZ" w:eastAsia="ru-RU"/>
              </w:rPr>
              <w:t xml:space="preserve"> </w:t>
            </w:r>
            <w:r w:rsidRPr="00414157">
              <w:rPr>
                <w:rFonts w:ascii="Times New Roman" w:hAnsi="Times New Roman" w:cs="Times New Roman"/>
                <w:sz w:val="22"/>
                <w:szCs w:val="22"/>
                <w:lang w:val="kk-KZ"/>
              </w:rPr>
              <w:t xml:space="preserve">– 2,31 </w:t>
            </w:r>
            <w:r w:rsidRPr="00414157">
              <w:rPr>
                <w:rFonts w:ascii="Times New Roman" w:eastAsia="Calibri" w:hAnsi="Times New Roman" w:cs="Times New Roman"/>
                <w:sz w:val="22"/>
                <w:szCs w:val="22"/>
                <w:lang w:val="kk-KZ" w:eastAsia="ru-RU"/>
              </w:rPr>
              <w:t>мг/дм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Түстілігі – 43 градус.</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5 – 20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lang w:val="kk-KZ"/>
              </w:rPr>
              <w:t xml:space="preserve"> </w:t>
            </w:r>
            <w:r w:rsidRPr="00414157">
              <w:rPr>
                <w:rFonts w:ascii="Times New Roman" w:hAnsi="Times New Roman" w:cs="Times New Roman"/>
                <w:sz w:val="22"/>
                <w:szCs w:val="22"/>
              </w:rPr>
              <w:t>Қызылту</w:t>
            </w:r>
            <w:r w:rsidRPr="00414157">
              <w:rPr>
                <w:rFonts w:ascii="Times New Roman" w:hAnsi="Times New Roman" w:cs="Times New Roman"/>
                <w:sz w:val="22"/>
                <w:szCs w:val="22"/>
                <w:lang w:val="kk-KZ"/>
              </w:rPr>
              <w:t xml:space="preserve"> а.</w:t>
            </w:r>
            <w:r w:rsidRPr="00414157">
              <w:rPr>
                <w:rFonts w:ascii="Times New Roman" w:hAnsi="Times New Roman" w:cs="Times New Roman"/>
                <w:bCs/>
                <w:sz w:val="22"/>
                <w:szCs w:val="22"/>
                <w:lang w:val="kk-KZ"/>
              </w:rPr>
              <w:t xml:space="preserve"> тұстамасы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lang w:val="kk-KZ"/>
              </w:rPr>
            </w:pPr>
            <w:r w:rsidRPr="00414157">
              <w:rPr>
                <w:rFonts w:ascii="Times New Roman" w:hAnsi="Times New Roman" w:cs="Times New Roman"/>
                <w:sz w:val="22"/>
                <w:szCs w:val="22"/>
                <w:lang w:val="kk-KZ"/>
              </w:rPr>
              <w:t>4 –  класс</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Магний – 40,9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Магнидің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lang w:val="kk-KZ"/>
              </w:rPr>
              <w:t xml:space="preserve">Аягөз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tabs>
                <w:tab w:val="left" w:pos="284"/>
              </w:tabs>
              <w:jc w:val="both"/>
              <w:rPr>
                <w:rFonts w:ascii="Times New Roman" w:eastAsia="Calibri" w:hAnsi="Times New Roman" w:cs="Times New Roman"/>
                <w:sz w:val="22"/>
                <w:szCs w:val="22"/>
                <w:lang w:val="kk-KZ"/>
              </w:rPr>
            </w:pPr>
            <w:r w:rsidRPr="00414157">
              <w:rPr>
                <w:rFonts w:ascii="Times New Roman" w:eastAsia="Calibri" w:hAnsi="Times New Roman" w:cs="Times New Roman"/>
                <w:sz w:val="22"/>
                <w:szCs w:val="22"/>
                <w:lang w:val="kk-KZ" w:eastAsia="ru-RU"/>
              </w:rPr>
              <w:t>Су температурасы – 14,2</w:t>
            </w:r>
            <w:r w:rsidRPr="00414157">
              <w:rPr>
                <w:rFonts w:ascii="Times New Roman" w:eastAsia="Calibri" w:hAnsi="Times New Roman" w:cs="Times New Roman"/>
                <w:sz w:val="22"/>
                <w:szCs w:val="22"/>
                <w:lang w:val="kk-KZ"/>
              </w:rPr>
              <w:t xml:space="preserve">°С шегінде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Сутегі көрсеткіші – </w:t>
            </w:r>
            <w:r w:rsidRPr="00414157">
              <w:rPr>
                <w:rFonts w:ascii="Times New Roman" w:eastAsia="Calibri" w:hAnsi="Times New Roman" w:cs="Times New Roman"/>
                <w:sz w:val="22"/>
                <w:szCs w:val="22"/>
                <w:lang w:val="kk-KZ"/>
              </w:rPr>
              <w:t>8,03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Судағы еріген оттегінің шоғыры – 9,09</w:t>
            </w:r>
            <w:r w:rsidRPr="00414157">
              <w:rPr>
                <w:rFonts w:ascii="Times New Roman" w:eastAsia="Calibri" w:hAnsi="Times New Roman" w:cs="Times New Roman"/>
                <w:sz w:val="22"/>
                <w:szCs w:val="22"/>
                <w:lang w:val="kk-KZ"/>
              </w:rPr>
              <w:t xml:space="preserve"> 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5</w:t>
            </w:r>
            <w:r w:rsidRPr="00414157">
              <w:rPr>
                <w:rFonts w:ascii="Times New Roman" w:eastAsia="Calibri" w:hAnsi="Times New Roman" w:cs="Times New Roman"/>
                <w:sz w:val="22"/>
                <w:szCs w:val="22"/>
                <w:lang w:val="kk-KZ" w:eastAsia="ru-RU"/>
              </w:rPr>
              <w:t xml:space="preserve"> – 2,12</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 29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 xml:space="preserve">Аягоз қ. Аягөз қ. Шегінде; </w:t>
            </w:r>
          </w:p>
          <w:p w:rsidR="00414157" w:rsidRPr="00414157" w:rsidRDefault="00414157" w:rsidP="00414157">
            <w:pPr>
              <w:rPr>
                <w:rFonts w:ascii="Times New Roman" w:hAnsi="Times New Roman" w:cs="Times New Roman"/>
                <w:sz w:val="22"/>
                <w:szCs w:val="22"/>
                <w:lang w:val="kk-KZ"/>
              </w:rPr>
            </w:pPr>
            <w:r w:rsidRPr="00414157">
              <w:rPr>
                <w:rFonts w:ascii="Times New Roman" w:hAnsi="Times New Roman" w:cs="Times New Roman"/>
                <w:sz w:val="22"/>
                <w:szCs w:val="22"/>
                <w:lang w:val="kk-KZ"/>
              </w:rPr>
              <w:t>Темір жол көпірінен 0,1 км төмен;</w:t>
            </w:r>
          </w:p>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sz w:val="22"/>
                <w:szCs w:val="22"/>
                <w:lang w:val="kk-KZ"/>
              </w:rPr>
              <w:t>(09) оң жағалау</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lang w:val="kk-KZ"/>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3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Магний – 23,1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rPr>
            </w:pPr>
            <w:r w:rsidRPr="00414157">
              <w:rPr>
                <w:rFonts w:ascii="Times New Roman" w:hAnsi="Times New Roman" w:cs="Times New Roman"/>
                <w:sz w:val="22"/>
                <w:szCs w:val="22"/>
                <w:lang w:val="kk-KZ"/>
              </w:rPr>
              <w:t>Магнидің нақты концентрациясы фондық кластан асады.</w:t>
            </w:r>
          </w:p>
        </w:tc>
      </w:tr>
      <w:tr w:rsidR="00414157" w:rsidRPr="00D83D6E" w:rsidTr="0054127D">
        <w:tc>
          <w:tcPr>
            <w:tcW w:w="3686" w:type="dxa"/>
            <w:vAlign w:val="center"/>
          </w:tcPr>
          <w:p w:rsidR="00414157" w:rsidRPr="00414157" w:rsidRDefault="00414157" w:rsidP="00414157">
            <w:pPr>
              <w:rPr>
                <w:rFonts w:ascii="Times New Roman" w:hAnsi="Times New Roman" w:cs="Times New Roman"/>
                <w:b/>
                <w:bCs/>
                <w:sz w:val="22"/>
                <w:szCs w:val="22"/>
              </w:rPr>
            </w:pPr>
            <w:r w:rsidRPr="00414157">
              <w:rPr>
                <w:rFonts w:ascii="Times New Roman" w:hAnsi="Times New Roman" w:cs="Times New Roman"/>
                <w:b/>
                <w:bCs/>
                <w:sz w:val="22"/>
                <w:szCs w:val="22"/>
                <w:lang w:val="kk-KZ"/>
              </w:rPr>
              <w:t xml:space="preserve">Үржар </w:t>
            </w:r>
            <w:r w:rsidRPr="00414157">
              <w:rPr>
                <w:rFonts w:ascii="Times New Roman" w:hAnsi="Times New Roman" w:cs="Times New Roman"/>
                <w:b/>
                <w:bCs/>
                <w:sz w:val="22"/>
                <w:szCs w:val="22"/>
              </w:rPr>
              <w:t>өз</w:t>
            </w:r>
            <w:r w:rsidRPr="00414157">
              <w:rPr>
                <w:rFonts w:ascii="Times New Roman" w:hAnsi="Times New Roman" w:cs="Times New Roman"/>
                <w:b/>
                <w:bCs/>
                <w:sz w:val="22"/>
                <w:szCs w:val="22"/>
                <w:lang w:val="kk-KZ"/>
              </w:rPr>
              <w:t>ені</w:t>
            </w:r>
          </w:p>
        </w:tc>
        <w:tc>
          <w:tcPr>
            <w:tcW w:w="6520" w:type="dxa"/>
            <w:gridSpan w:val="2"/>
          </w:tcPr>
          <w:p w:rsidR="00414157" w:rsidRPr="00414157" w:rsidRDefault="00414157" w:rsidP="00414157">
            <w:pPr>
              <w:tabs>
                <w:tab w:val="left" w:pos="284"/>
              </w:tabs>
              <w:jc w:val="both"/>
              <w:rPr>
                <w:rFonts w:ascii="Times New Roman" w:eastAsia="Calibri" w:hAnsi="Times New Roman" w:cs="Times New Roman"/>
                <w:sz w:val="22"/>
                <w:szCs w:val="22"/>
                <w:lang w:val="kk-KZ"/>
              </w:rPr>
            </w:pPr>
            <w:r w:rsidRPr="00414157">
              <w:rPr>
                <w:rFonts w:ascii="Times New Roman" w:eastAsia="Calibri" w:hAnsi="Times New Roman" w:cs="Times New Roman"/>
                <w:sz w:val="22"/>
                <w:szCs w:val="22"/>
                <w:lang w:val="kk-KZ" w:eastAsia="ru-RU"/>
              </w:rPr>
              <w:t xml:space="preserve">Су температурасы – </w:t>
            </w:r>
            <w:r w:rsidRPr="00414157">
              <w:rPr>
                <w:rFonts w:ascii="Times New Roman" w:eastAsia="Calibri" w:hAnsi="Times New Roman" w:cs="Times New Roman"/>
                <w:sz w:val="22"/>
                <w:szCs w:val="22"/>
                <w:lang w:val="kk-KZ"/>
              </w:rPr>
              <w:t xml:space="preserve">11,8 °С шегінде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Сутегі көрсеткіші </w:t>
            </w:r>
            <w:r w:rsidRPr="00414157">
              <w:rPr>
                <w:rFonts w:ascii="Times New Roman" w:eastAsia="Calibri" w:hAnsi="Times New Roman" w:cs="Times New Roman"/>
                <w:sz w:val="22"/>
                <w:szCs w:val="22"/>
                <w:lang w:val="kk-KZ"/>
              </w:rPr>
              <w:t>– 8,37</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Судағы еріген оттегінің шоғыры – </w:t>
            </w:r>
            <w:r w:rsidRPr="00414157">
              <w:rPr>
                <w:rFonts w:ascii="Times New Roman" w:eastAsia="Calibri" w:hAnsi="Times New Roman" w:cs="Times New Roman"/>
                <w:sz w:val="22"/>
                <w:szCs w:val="22"/>
                <w:lang w:val="kk-KZ"/>
              </w:rPr>
              <w:t>8,92 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vertAlign w:val="superscript"/>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5</w:t>
            </w:r>
            <w:r w:rsidRPr="00414157">
              <w:rPr>
                <w:rFonts w:ascii="Times New Roman" w:eastAsia="Calibri" w:hAnsi="Times New Roman" w:cs="Times New Roman"/>
                <w:sz w:val="22"/>
                <w:szCs w:val="22"/>
                <w:lang w:val="kk-KZ" w:eastAsia="ru-RU"/>
              </w:rPr>
              <w:t xml:space="preserve"> – 2,09</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Мөлдірлігі – 14 см</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eastAsia="Calibri" w:hAnsi="Times New Roman" w:cs="Times New Roman"/>
                <w:sz w:val="22"/>
                <w:szCs w:val="22"/>
                <w:lang w:val="kk-KZ"/>
              </w:rPr>
              <w:t>Үржар а.</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tc>
        <w:tc>
          <w:tcPr>
            <w:tcW w:w="1985" w:type="dxa"/>
            <w:vAlign w:val="center"/>
          </w:tcPr>
          <w:p w:rsidR="00414157" w:rsidRPr="00414157" w:rsidRDefault="00414157" w:rsidP="00414157">
            <w:pPr>
              <w:tabs>
                <w:tab w:val="left" w:pos="469"/>
              </w:tabs>
              <w:autoSpaceDE w:val="0"/>
              <w:autoSpaceDN w:val="0"/>
              <w:adjustRightInd w:val="0"/>
              <w:jc w:val="center"/>
              <w:rPr>
                <w:rFonts w:ascii="Times New Roman" w:hAnsi="Times New Roman" w:cs="Times New Roman"/>
                <w:sz w:val="22"/>
                <w:szCs w:val="22"/>
              </w:rPr>
            </w:pPr>
            <w:r w:rsidRPr="00414157">
              <w:rPr>
                <w:rFonts w:ascii="Times New Roman" w:hAnsi="Times New Roman" w:cs="Times New Roman"/>
                <w:sz w:val="22"/>
                <w:szCs w:val="22"/>
                <w:lang w:val="kk-KZ"/>
              </w:rPr>
              <w:t xml:space="preserve">2 – класс </w:t>
            </w:r>
          </w:p>
        </w:tc>
        <w:tc>
          <w:tcPr>
            <w:tcW w:w="4535" w:type="dxa"/>
          </w:tcPr>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 – 0,021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 фосфаттар – 0,291 мг/дм</w:t>
            </w:r>
            <w:r w:rsidRPr="00414157">
              <w:rPr>
                <w:rFonts w:ascii="Times New Roman" w:hAnsi="Times New Roman" w:cs="Times New Roman"/>
                <w:sz w:val="22"/>
                <w:szCs w:val="22"/>
                <w:vertAlign w:val="superscript"/>
                <w:lang w:val="kk-KZ"/>
              </w:rPr>
              <w:t>3</w:t>
            </w:r>
            <w:r w:rsidRPr="00414157">
              <w:rPr>
                <w:rFonts w:ascii="Times New Roman" w:hAnsi="Times New Roman" w:cs="Times New Roman"/>
                <w:sz w:val="22"/>
                <w:szCs w:val="22"/>
                <w:lang w:val="kk-KZ"/>
              </w:rPr>
              <w:t>.</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hAnsi="Times New Roman" w:cs="Times New Roman"/>
                <w:sz w:val="22"/>
                <w:szCs w:val="22"/>
                <w:lang w:val="kk-KZ"/>
              </w:rPr>
              <w:t>Марганецтің, фосфаттың нақты концентрациясы фондық кластан асады.</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lang w:val="kk-KZ"/>
              </w:rPr>
              <w:t>Алакөл көлі</w:t>
            </w:r>
          </w:p>
          <w:p w:rsidR="00414157" w:rsidRPr="00414157" w:rsidRDefault="00414157" w:rsidP="00414157">
            <w:pPr>
              <w:rPr>
                <w:rFonts w:ascii="Times New Roman" w:eastAsia="Calibri" w:hAnsi="Times New Roman" w:cs="Times New Roman"/>
                <w:b/>
                <w:sz w:val="22"/>
                <w:szCs w:val="22"/>
                <w:lang w:val="kk-KZ"/>
              </w:rPr>
            </w:pPr>
            <w:r w:rsidRPr="00414157">
              <w:rPr>
                <w:rFonts w:ascii="Times New Roman" w:eastAsia="Calibri" w:hAnsi="Times New Roman" w:cs="Times New Roman"/>
                <w:sz w:val="22"/>
                <w:szCs w:val="22"/>
                <w:lang w:val="kk-KZ"/>
              </w:rPr>
              <w:t>Қабанбай а.</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lang w:val="kk-KZ"/>
              </w:rPr>
              <w:t>сы</w:t>
            </w:r>
          </w:p>
        </w:tc>
        <w:tc>
          <w:tcPr>
            <w:tcW w:w="6520" w:type="dxa"/>
            <w:gridSpan w:val="2"/>
            <w:vAlign w:val="center"/>
          </w:tcPr>
          <w:p w:rsidR="00414157" w:rsidRPr="00414157" w:rsidRDefault="00414157" w:rsidP="00414157">
            <w:pPr>
              <w:tabs>
                <w:tab w:val="left" w:pos="284"/>
              </w:tabs>
              <w:jc w:val="both"/>
              <w:rPr>
                <w:rFonts w:ascii="Times New Roman" w:eastAsia="Calibri" w:hAnsi="Times New Roman" w:cs="Times New Roman"/>
                <w:sz w:val="22"/>
                <w:szCs w:val="22"/>
                <w:lang w:val="kk-KZ"/>
              </w:rPr>
            </w:pPr>
            <w:r w:rsidRPr="00414157">
              <w:rPr>
                <w:rFonts w:ascii="Times New Roman" w:eastAsia="Calibri" w:hAnsi="Times New Roman" w:cs="Times New Roman"/>
                <w:sz w:val="22"/>
                <w:szCs w:val="22"/>
                <w:lang w:val="kk-KZ" w:eastAsia="ru-RU"/>
              </w:rPr>
              <w:t xml:space="preserve">Су температурасы – </w:t>
            </w:r>
            <w:r w:rsidRPr="00414157">
              <w:rPr>
                <w:rFonts w:ascii="Times New Roman" w:eastAsia="Calibri" w:hAnsi="Times New Roman" w:cs="Times New Roman"/>
                <w:sz w:val="22"/>
                <w:szCs w:val="22"/>
                <w:lang w:val="kk-KZ"/>
              </w:rPr>
              <w:t xml:space="preserve">11,2 °С шегінде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сутегі көрсеткіші – 9,23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судағы еріген оттегінің шоғыры – </w:t>
            </w:r>
            <w:r w:rsidRPr="00414157">
              <w:rPr>
                <w:rFonts w:ascii="Times New Roman" w:eastAsia="Calibri" w:hAnsi="Times New Roman" w:cs="Times New Roman"/>
                <w:sz w:val="22"/>
                <w:szCs w:val="22"/>
                <w:lang w:val="kk-KZ"/>
              </w:rPr>
              <w:t>10,2 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vertAlign w:val="superscript"/>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5</w:t>
            </w:r>
            <w:r w:rsidRPr="00414157">
              <w:rPr>
                <w:rFonts w:ascii="Times New Roman" w:eastAsia="Calibri" w:hAnsi="Times New Roman" w:cs="Times New Roman"/>
                <w:sz w:val="22"/>
                <w:szCs w:val="22"/>
                <w:lang w:val="kk-KZ" w:eastAsia="ru-RU"/>
              </w:rPr>
              <w:t xml:space="preserve"> – 2,78</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vertAlign w:val="superscript"/>
                <w:lang w:val="kk-KZ" w:eastAsia="ru-RU"/>
              </w:rPr>
            </w:pPr>
            <w:r w:rsidRPr="00414157">
              <w:rPr>
                <w:rFonts w:ascii="Times New Roman" w:eastAsia="Calibri" w:hAnsi="Times New Roman" w:cs="Times New Roman"/>
                <w:sz w:val="22"/>
                <w:szCs w:val="22"/>
                <w:lang w:val="kk-KZ" w:eastAsia="ru-RU"/>
              </w:rPr>
              <w:t>ОХТ – 10,3</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lang w:val="kk-KZ" w:eastAsia="ru-RU"/>
              </w:rPr>
            </w:pPr>
            <w:r w:rsidRPr="00414157">
              <w:rPr>
                <w:rFonts w:ascii="Times New Roman" w:hAnsi="Times New Roman" w:cs="Times New Roman"/>
                <w:sz w:val="22"/>
                <w:szCs w:val="22"/>
                <w:lang w:val="kk-KZ"/>
              </w:rPr>
              <w:t>қалқыма заттар – 7,2 мг/дм</w:t>
            </w:r>
            <w:r w:rsidRPr="00414157">
              <w:rPr>
                <w:rFonts w:ascii="Times New Roman" w:hAnsi="Times New Roman" w:cs="Times New Roman"/>
                <w:sz w:val="22"/>
                <w:szCs w:val="22"/>
                <w:vertAlign w:val="superscript"/>
                <w:lang w:val="kk-KZ"/>
              </w:rPr>
              <w:t>3</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eastAsia="Calibri" w:hAnsi="Times New Roman" w:cs="Times New Roman"/>
                <w:sz w:val="22"/>
                <w:szCs w:val="22"/>
                <w:lang w:val="kk-KZ" w:eastAsia="ru-RU"/>
              </w:rPr>
              <w:t>минерализация – 6825</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tc>
      </w:tr>
      <w:tr w:rsidR="00414157" w:rsidRPr="00414157" w:rsidTr="0054127D">
        <w:tc>
          <w:tcPr>
            <w:tcW w:w="3686" w:type="dxa"/>
            <w:vAlign w:val="center"/>
          </w:tcPr>
          <w:p w:rsidR="00414157" w:rsidRPr="00414157" w:rsidRDefault="00414157" w:rsidP="00414157">
            <w:pPr>
              <w:rPr>
                <w:rFonts w:ascii="Times New Roman" w:hAnsi="Times New Roman" w:cs="Times New Roman"/>
                <w:b/>
                <w:bCs/>
                <w:sz w:val="22"/>
                <w:szCs w:val="22"/>
                <w:lang w:val="kk-KZ"/>
              </w:rPr>
            </w:pPr>
            <w:r w:rsidRPr="00414157">
              <w:rPr>
                <w:rFonts w:ascii="Times New Roman" w:hAnsi="Times New Roman" w:cs="Times New Roman"/>
                <w:b/>
                <w:bCs/>
                <w:sz w:val="22"/>
                <w:szCs w:val="22"/>
                <w:lang w:val="kk-KZ"/>
              </w:rPr>
              <w:t>Зайсан к</w:t>
            </w:r>
            <w:r w:rsidRPr="00414157">
              <w:rPr>
                <w:rFonts w:ascii="Times New Roman" w:hAnsi="Times New Roman" w:cs="Times New Roman"/>
                <w:b/>
                <w:bCs/>
                <w:sz w:val="22"/>
                <w:szCs w:val="22"/>
              </w:rPr>
              <w:t>өл</w:t>
            </w:r>
            <w:r w:rsidRPr="00414157">
              <w:rPr>
                <w:rFonts w:ascii="Times New Roman" w:hAnsi="Times New Roman" w:cs="Times New Roman"/>
                <w:b/>
                <w:bCs/>
                <w:sz w:val="22"/>
                <w:szCs w:val="22"/>
                <w:lang w:val="kk-KZ"/>
              </w:rPr>
              <w:t>і</w:t>
            </w:r>
          </w:p>
          <w:p w:rsidR="00414157" w:rsidRPr="00414157" w:rsidRDefault="00414157" w:rsidP="00414157">
            <w:pPr>
              <w:rPr>
                <w:rFonts w:ascii="Times New Roman" w:hAnsi="Times New Roman" w:cs="Times New Roman"/>
                <w:sz w:val="22"/>
                <w:szCs w:val="22"/>
              </w:rPr>
            </w:pPr>
            <w:r w:rsidRPr="00414157">
              <w:rPr>
                <w:rFonts w:ascii="Times New Roman" w:eastAsia="Calibri" w:hAnsi="Times New Roman" w:cs="Times New Roman"/>
                <w:sz w:val="22"/>
                <w:szCs w:val="22"/>
                <w:lang w:val="kk-KZ"/>
              </w:rPr>
              <w:t>Тұғыл а.</w:t>
            </w:r>
            <w:r w:rsidRPr="00414157">
              <w:rPr>
                <w:rFonts w:ascii="Times New Roman" w:hAnsi="Times New Roman" w:cs="Times New Roman"/>
                <w:bCs/>
                <w:sz w:val="22"/>
                <w:szCs w:val="22"/>
                <w:lang w:val="kk-KZ"/>
              </w:rPr>
              <w:t xml:space="preserve"> тұстама</w:t>
            </w:r>
            <w:r w:rsidRPr="00414157">
              <w:rPr>
                <w:rFonts w:ascii="Times New Roman" w:hAnsi="Times New Roman" w:cs="Times New Roman"/>
                <w:sz w:val="22"/>
                <w:szCs w:val="22"/>
              </w:rPr>
              <w:t>сы</w:t>
            </w:r>
          </w:p>
          <w:p w:rsidR="00414157" w:rsidRPr="00414157" w:rsidRDefault="00414157" w:rsidP="00414157">
            <w:pPr>
              <w:rPr>
                <w:rFonts w:ascii="Times New Roman" w:eastAsia="Calibri" w:hAnsi="Times New Roman" w:cs="Times New Roman"/>
                <w:b/>
                <w:sz w:val="22"/>
                <w:szCs w:val="22"/>
                <w:lang w:val="kk-KZ"/>
              </w:rPr>
            </w:pPr>
          </w:p>
        </w:tc>
        <w:tc>
          <w:tcPr>
            <w:tcW w:w="6520" w:type="dxa"/>
            <w:gridSpan w:val="2"/>
            <w:vAlign w:val="center"/>
          </w:tcPr>
          <w:p w:rsidR="00414157" w:rsidRPr="00414157" w:rsidRDefault="00414157" w:rsidP="00414157">
            <w:pPr>
              <w:tabs>
                <w:tab w:val="left" w:pos="284"/>
              </w:tabs>
              <w:jc w:val="both"/>
              <w:rPr>
                <w:rFonts w:ascii="Times New Roman" w:eastAsia="Calibri" w:hAnsi="Times New Roman" w:cs="Times New Roman"/>
                <w:sz w:val="22"/>
                <w:szCs w:val="22"/>
                <w:lang w:val="kk-KZ"/>
              </w:rPr>
            </w:pPr>
            <w:r w:rsidRPr="00414157">
              <w:rPr>
                <w:rFonts w:ascii="Times New Roman" w:eastAsia="Calibri" w:hAnsi="Times New Roman" w:cs="Times New Roman"/>
                <w:sz w:val="22"/>
                <w:szCs w:val="22"/>
                <w:lang w:val="kk-KZ" w:eastAsia="ru-RU"/>
              </w:rPr>
              <w:t xml:space="preserve">Су температурасы – </w:t>
            </w:r>
            <w:r w:rsidRPr="00414157">
              <w:rPr>
                <w:rFonts w:ascii="Times New Roman" w:eastAsia="Calibri" w:hAnsi="Times New Roman" w:cs="Times New Roman"/>
                <w:sz w:val="22"/>
                <w:szCs w:val="22"/>
                <w:lang w:val="kk-KZ"/>
              </w:rPr>
              <w:t xml:space="preserve">23,6 °С шегінде </w:t>
            </w:r>
          </w:p>
          <w:p w:rsidR="00414157" w:rsidRPr="00414157" w:rsidRDefault="00414157" w:rsidP="00414157">
            <w:pPr>
              <w:tabs>
                <w:tab w:val="left" w:pos="284"/>
              </w:tabs>
              <w:jc w:val="both"/>
              <w:rPr>
                <w:rFonts w:ascii="Times New Roman" w:eastAsia="Calibri" w:hAnsi="Times New Roman" w:cs="Times New Roman"/>
                <w:sz w:val="22"/>
                <w:szCs w:val="22"/>
                <w:lang w:eastAsia="ru-RU"/>
              </w:rPr>
            </w:pPr>
            <w:r w:rsidRPr="00414157">
              <w:rPr>
                <w:rFonts w:ascii="Times New Roman" w:eastAsia="Calibri" w:hAnsi="Times New Roman" w:cs="Times New Roman"/>
                <w:sz w:val="22"/>
                <w:szCs w:val="22"/>
                <w:lang w:val="kk-KZ" w:eastAsia="ru-RU"/>
              </w:rPr>
              <w:t xml:space="preserve">сутегі көрсеткіші – 8,44 </w:t>
            </w:r>
          </w:p>
          <w:p w:rsidR="00414157" w:rsidRPr="00414157" w:rsidRDefault="00414157" w:rsidP="00414157">
            <w:pPr>
              <w:tabs>
                <w:tab w:val="left" w:pos="284"/>
              </w:tabs>
              <w:jc w:val="both"/>
              <w:rPr>
                <w:rFonts w:ascii="Times New Roman" w:eastAsia="Calibri" w:hAnsi="Times New Roman" w:cs="Times New Roman"/>
                <w:sz w:val="22"/>
                <w:szCs w:val="22"/>
                <w:lang w:val="kk-KZ" w:eastAsia="ru-RU"/>
              </w:rPr>
            </w:pPr>
            <w:r w:rsidRPr="00414157">
              <w:rPr>
                <w:rFonts w:ascii="Times New Roman" w:eastAsia="Calibri" w:hAnsi="Times New Roman" w:cs="Times New Roman"/>
                <w:sz w:val="22"/>
                <w:szCs w:val="22"/>
                <w:lang w:val="kk-KZ" w:eastAsia="ru-RU"/>
              </w:rPr>
              <w:t xml:space="preserve">судағы еріген оттегінің шоғыры – </w:t>
            </w:r>
            <w:r w:rsidRPr="00414157">
              <w:rPr>
                <w:rFonts w:ascii="Times New Roman" w:eastAsia="Calibri" w:hAnsi="Times New Roman" w:cs="Times New Roman"/>
                <w:sz w:val="22"/>
                <w:szCs w:val="22"/>
                <w:lang w:val="kk-KZ"/>
              </w:rPr>
              <w:t>6,78 мг</w:t>
            </w:r>
            <w:r w:rsidRPr="00414157">
              <w:rPr>
                <w:rFonts w:ascii="Times New Roman" w:eastAsia="Calibri" w:hAnsi="Times New Roman" w:cs="Times New Roman"/>
                <w:sz w:val="22"/>
                <w:szCs w:val="22"/>
                <w:lang w:val="kk-KZ" w:eastAsia="ru-RU"/>
              </w:rPr>
              <w:t>/дм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vertAlign w:val="superscript"/>
                <w:lang w:val="kk-KZ" w:eastAsia="ru-RU"/>
              </w:rPr>
            </w:pPr>
            <w:r w:rsidRPr="00414157">
              <w:rPr>
                <w:rFonts w:ascii="Times New Roman" w:eastAsia="Calibri" w:hAnsi="Times New Roman" w:cs="Times New Roman"/>
                <w:sz w:val="22"/>
                <w:szCs w:val="22"/>
                <w:lang w:val="kk-KZ" w:eastAsia="ru-RU"/>
              </w:rPr>
              <w:t>ОБТ</w:t>
            </w:r>
            <w:r w:rsidRPr="00414157">
              <w:rPr>
                <w:rFonts w:ascii="Times New Roman" w:eastAsia="Calibri" w:hAnsi="Times New Roman" w:cs="Times New Roman"/>
                <w:sz w:val="22"/>
                <w:szCs w:val="22"/>
                <w:vertAlign w:val="subscript"/>
                <w:lang w:val="kk-KZ" w:eastAsia="ru-RU"/>
              </w:rPr>
              <w:t>5</w:t>
            </w:r>
            <w:r w:rsidRPr="00414157">
              <w:rPr>
                <w:rFonts w:ascii="Times New Roman" w:eastAsia="Calibri" w:hAnsi="Times New Roman" w:cs="Times New Roman"/>
                <w:sz w:val="22"/>
                <w:szCs w:val="22"/>
                <w:lang w:val="kk-KZ" w:eastAsia="ru-RU"/>
              </w:rPr>
              <w:t xml:space="preserve"> – 0,94</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vertAlign w:val="superscript"/>
                <w:lang w:val="kk-KZ" w:eastAsia="ru-RU"/>
              </w:rPr>
            </w:pPr>
            <w:r w:rsidRPr="00414157">
              <w:rPr>
                <w:rFonts w:ascii="Times New Roman" w:eastAsia="Calibri" w:hAnsi="Times New Roman" w:cs="Times New Roman"/>
                <w:sz w:val="22"/>
                <w:szCs w:val="22"/>
                <w:lang w:val="kk-KZ" w:eastAsia="ru-RU"/>
              </w:rPr>
              <w:t>ОХТ – 9,8</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p w:rsidR="00414157" w:rsidRPr="00414157" w:rsidRDefault="00414157" w:rsidP="00414157">
            <w:pPr>
              <w:tabs>
                <w:tab w:val="left" w:pos="469"/>
              </w:tabs>
              <w:autoSpaceDE w:val="0"/>
              <w:autoSpaceDN w:val="0"/>
              <w:adjustRightInd w:val="0"/>
              <w:rPr>
                <w:rFonts w:ascii="Times New Roman" w:eastAsia="Calibri" w:hAnsi="Times New Roman" w:cs="Times New Roman"/>
                <w:sz w:val="22"/>
                <w:szCs w:val="22"/>
                <w:lang w:val="kk-KZ" w:eastAsia="ru-RU"/>
              </w:rPr>
            </w:pPr>
            <w:r w:rsidRPr="00414157">
              <w:rPr>
                <w:rFonts w:ascii="Times New Roman" w:hAnsi="Times New Roman" w:cs="Times New Roman"/>
                <w:sz w:val="22"/>
                <w:szCs w:val="22"/>
                <w:lang w:val="kk-KZ"/>
              </w:rPr>
              <w:t>қалқыма заттар – 158 мг/дм</w:t>
            </w:r>
            <w:r w:rsidRPr="00414157">
              <w:rPr>
                <w:rFonts w:ascii="Times New Roman" w:hAnsi="Times New Roman" w:cs="Times New Roman"/>
                <w:sz w:val="22"/>
                <w:szCs w:val="22"/>
                <w:vertAlign w:val="superscript"/>
                <w:lang w:val="kk-KZ"/>
              </w:rPr>
              <w:t>3</w:t>
            </w:r>
          </w:p>
          <w:p w:rsidR="00414157" w:rsidRPr="00414157" w:rsidRDefault="00414157" w:rsidP="00414157">
            <w:pPr>
              <w:tabs>
                <w:tab w:val="left" w:pos="469"/>
              </w:tabs>
              <w:autoSpaceDE w:val="0"/>
              <w:autoSpaceDN w:val="0"/>
              <w:adjustRightInd w:val="0"/>
              <w:rPr>
                <w:rFonts w:ascii="Times New Roman" w:hAnsi="Times New Roman" w:cs="Times New Roman"/>
                <w:sz w:val="22"/>
                <w:szCs w:val="22"/>
                <w:lang w:val="kk-KZ"/>
              </w:rPr>
            </w:pPr>
            <w:r w:rsidRPr="00414157">
              <w:rPr>
                <w:rFonts w:ascii="Times New Roman" w:eastAsia="Calibri" w:hAnsi="Times New Roman" w:cs="Times New Roman"/>
                <w:sz w:val="22"/>
                <w:szCs w:val="22"/>
                <w:lang w:val="kk-KZ" w:eastAsia="ru-RU"/>
              </w:rPr>
              <w:t>минерализация – 977</w:t>
            </w:r>
            <w:r w:rsidRPr="00414157">
              <w:rPr>
                <w:rFonts w:ascii="Times New Roman" w:eastAsia="Calibri" w:hAnsi="Times New Roman" w:cs="Times New Roman"/>
                <w:sz w:val="22"/>
                <w:szCs w:val="22"/>
                <w:lang w:val="kk-KZ"/>
              </w:rPr>
              <w:t xml:space="preserve"> м</w:t>
            </w:r>
            <w:r w:rsidRPr="00414157">
              <w:rPr>
                <w:rFonts w:ascii="Times New Roman" w:eastAsia="Calibri" w:hAnsi="Times New Roman" w:cs="Times New Roman"/>
                <w:sz w:val="22"/>
                <w:szCs w:val="22"/>
                <w:lang w:val="kk-KZ" w:eastAsia="ru-RU"/>
              </w:rPr>
              <w:t>г/дм</w:t>
            </w:r>
            <w:r w:rsidRPr="00414157">
              <w:rPr>
                <w:rFonts w:ascii="Times New Roman" w:eastAsia="Calibri" w:hAnsi="Times New Roman" w:cs="Times New Roman"/>
                <w:sz w:val="22"/>
                <w:szCs w:val="22"/>
                <w:vertAlign w:val="superscript"/>
                <w:lang w:val="kk-KZ" w:eastAsia="ru-RU"/>
              </w:rPr>
              <w:t>3</w:t>
            </w:r>
          </w:p>
        </w:tc>
      </w:tr>
    </w:tbl>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p>
    <w:p w:rsidR="00414157" w:rsidRPr="00414157" w:rsidRDefault="00414157" w:rsidP="00414157">
      <w:pPr>
        <w:tabs>
          <w:tab w:val="left" w:pos="469"/>
        </w:tabs>
        <w:autoSpaceDE w:val="0"/>
        <w:autoSpaceDN w:val="0"/>
        <w:adjustRightInd w:val="0"/>
        <w:jc w:val="right"/>
        <w:rPr>
          <w:rFonts w:ascii="Times New Roman" w:hAnsi="Times New Roman" w:cs="Times New Roman"/>
          <w:b/>
          <w:bCs/>
          <w:i/>
          <w:iCs/>
          <w:sz w:val="22"/>
          <w:szCs w:val="22"/>
          <w:lang w:val="kk-KZ"/>
        </w:rPr>
      </w:pPr>
      <w:r w:rsidRPr="00414157">
        <w:rPr>
          <w:rFonts w:ascii="Times New Roman" w:hAnsi="Times New Roman" w:cs="Times New Roman"/>
          <w:b/>
          <w:bCs/>
          <w:i/>
          <w:iCs/>
          <w:sz w:val="22"/>
          <w:szCs w:val="22"/>
          <w:lang w:val="kk-KZ"/>
        </w:rPr>
        <w:t xml:space="preserve">3 Қосымша </w:t>
      </w:r>
    </w:p>
    <w:p w:rsidR="00414157" w:rsidRPr="00414157" w:rsidRDefault="00414157" w:rsidP="00414157">
      <w:pPr>
        <w:tabs>
          <w:tab w:val="left" w:pos="469"/>
        </w:tabs>
        <w:autoSpaceDE w:val="0"/>
        <w:autoSpaceDN w:val="0"/>
        <w:adjustRightInd w:val="0"/>
        <w:jc w:val="center"/>
        <w:rPr>
          <w:rFonts w:ascii="Times New Roman" w:hAnsi="Times New Roman" w:cs="Times New Roman"/>
          <w:b/>
          <w:bCs/>
          <w:iCs/>
          <w:sz w:val="22"/>
          <w:szCs w:val="22"/>
          <w:lang w:val="kk-KZ"/>
        </w:rPr>
      </w:pPr>
      <w:r w:rsidRPr="00414157">
        <w:rPr>
          <w:rFonts w:ascii="Times New Roman" w:hAnsi="Times New Roman" w:cs="Times New Roman"/>
          <w:b/>
          <w:bCs/>
          <w:iCs/>
          <w:sz w:val="22"/>
          <w:szCs w:val="22"/>
          <w:lang w:val="kk-KZ"/>
        </w:rPr>
        <w:t>Шығыс Қазақстан облысының аумағындағы көлдердің</w:t>
      </w:r>
    </w:p>
    <w:p w:rsidR="00414157" w:rsidRPr="00414157" w:rsidRDefault="00414157" w:rsidP="00414157">
      <w:pPr>
        <w:tabs>
          <w:tab w:val="left" w:pos="469"/>
        </w:tabs>
        <w:autoSpaceDE w:val="0"/>
        <w:autoSpaceDN w:val="0"/>
        <w:adjustRightInd w:val="0"/>
        <w:jc w:val="center"/>
        <w:rPr>
          <w:rFonts w:ascii="Times New Roman" w:hAnsi="Times New Roman" w:cs="Times New Roman"/>
          <w:b/>
          <w:bCs/>
          <w:iCs/>
          <w:sz w:val="22"/>
          <w:szCs w:val="22"/>
          <w:lang w:val="kk-KZ"/>
        </w:rPr>
      </w:pPr>
      <w:r w:rsidRPr="00414157">
        <w:rPr>
          <w:rFonts w:ascii="Times New Roman" w:hAnsi="Times New Roman" w:cs="Times New Roman"/>
          <w:b/>
          <w:bCs/>
          <w:iCs/>
          <w:sz w:val="22"/>
          <w:szCs w:val="22"/>
          <w:lang w:val="kk-KZ"/>
        </w:rPr>
        <w:t>жер үсті сулары сапасының нәтижелері</w:t>
      </w:r>
    </w:p>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lang w:val="kk-KZ"/>
        </w:rPr>
      </w:pPr>
    </w:p>
    <w:tbl>
      <w:tblPr>
        <w:tblW w:w="6912" w:type="dxa"/>
        <w:jc w:val="center"/>
        <w:tblLook w:val="04A0" w:firstRow="1" w:lastRow="0" w:firstColumn="1" w:lastColumn="0" w:noHBand="0" w:noVBand="1"/>
      </w:tblPr>
      <w:tblGrid>
        <w:gridCol w:w="482"/>
        <w:gridCol w:w="2709"/>
        <w:gridCol w:w="1494"/>
        <w:gridCol w:w="1048"/>
        <w:gridCol w:w="1179"/>
      </w:tblGrid>
      <w:tr w:rsidR="00414157" w:rsidRPr="00414157" w:rsidTr="0054127D">
        <w:trPr>
          <w:trHeight w:val="199"/>
          <w:jc w:val="center"/>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 </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lang w:val="kk-KZ"/>
              </w:rPr>
            </w:pPr>
            <w:r w:rsidRPr="00414157">
              <w:rPr>
                <w:rFonts w:ascii="Times New Roman" w:hAnsi="Times New Roman" w:cs="Times New Roman"/>
                <w:b/>
                <w:bCs/>
                <w:iCs/>
                <w:sz w:val="22"/>
                <w:szCs w:val="22"/>
              </w:rPr>
              <w:t xml:space="preserve">Ингредиентердің </w:t>
            </w:r>
            <w:r w:rsidRPr="00414157">
              <w:rPr>
                <w:rFonts w:ascii="Times New Roman" w:hAnsi="Times New Roman" w:cs="Times New Roman"/>
                <w:b/>
                <w:bCs/>
                <w:iCs/>
                <w:sz w:val="22"/>
                <w:szCs w:val="22"/>
                <w:lang w:val="kk-KZ"/>
              </w:rPr>
              <w:t>атауы</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rPr>
            </w:pPr>
            <w:r w:rsidRPr="00414157">
              <w:rPr>
                <w:rFonts w:ascii="Times New Roman" w:hAnsi="Times New Roman" w:cs="Times New Roman"/>
                <w:b/>
                <w:bCs/>
                <w:iCs/>
                <w:sz w:val="22"/>
                <w:szCs w:val="22"/>
                <w:lang w:val="kk-KZ"/>
              </w:rPr>
              <w:t>Өлшем бірлігі</w:t>
            </w:r>
          </w:p>
        </w:tc>
        <w:tc>
          <w:tcPr>
            <w:tcW w:w="22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lang w:val="kk-KZ"/>
              </w:rPr>
            </w:pPr>
            <w:r w:rsidRPr="00414157">
              <w:rPr>
                <w:rFonts w:ascii="Times New Roman" w:hAnsi="Times New Roman" w:cs="Times New Roman"/>
                <w:b/>
                <w:bCs/>
                <w:iCs/>
                <w:sz w:val="22"/>
                <w:szCs w:val="22"/>
                <w:lang w:val="kk-KZ"/>
              </w:rPr>
              <w:t>Мамыр, 2022 ж.</w:t>
            </w:r>
          </w:p>
        </w:tc>
      </w:tr>
      <w:tr w:rsidR="00414157" w:rsidRPr="00414157" w:rsidTr="0054127D">
        <w:trPr>
          <w:trHeight w:val="253"/>
          <w:jc w:val="center"/>
        </w:trPr>
        <w:tc>
          <w:tcPr>
            <w:tcW w:w="482" w:type="dxa"/>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p>
        </w:tc>
        <w:tc>
          <w:tcPr>
            <w:tcW w:w="2709" w:type="dxa"/>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rPr>
            </w:pPr>
          </w:p>
        </w:tc>
        <w:tc>
          <w:tcPr>
            <w:tcW w:w="1494" w:type="dxa"/>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lang w:val="kk-KZ"/>
              </w:rPr>
            </w:pPr>
            <w:r w:rsidRPr="00414157">
              <w:rPr>
                <w:rFonts w:ascii="Times New Roman" w:hAnsi="Times New Roman" w:cs="Times New Roman"/>
                <w:b/>
                <w:bCs/>
                <w:iCs/>
                <w:sz w:val="22"/>
                <w:szCs w:val="22"/>
                <w:lang w:val="kk-KZ"/>
              </w:rPr>
              <w:t>Зайсан көлі</w:t>
            </w:r>
          </w:p>
        </w:tc>
        <w:tc>
          <w:tcPr>
            <w:tcW w:w="1179" w:type="dxa"/>
            <w:tcBorders>
              <w:top w:val="single" w:sz="4" w:space="0" w:color="auto"/>
              <w:left w:val="single" w:sz="4" w:space="0" w:color="auto"/>
              <w:bottom w:val="single" w:sz="4" w:space="0" w:color="auto"/>
              <w:right w:val="single" w:sz="4" w:space="0" w:color="auto"/>
            </w:tcBorders>
          </w:tcPr>
          <w:p w:rsidR="00414157" w:rsidRPr="00414157" w:rsidRDefault="00414157" w:rsidP="00414157">
            <w:pPr>
              <w:tabs>
                <w:tab w:val="left" w:pos="469"/>
              </w:tabs>
              <w:autoSpaceDE w:val="0"/>
              <w:autoSpaceDN w:val="0"/>
              <w:adjustRightInd w:val="0"/>
              <w:rPr>
                <w:rFonts w:ascii="Times New Roman" w:hAnsi="Times New Roman" w:cs="Times New Roman"/>
                <w:b/>
                <w:bCs/>
                <w:iCs/>
                <w:sz w:val="22"/>
                <w:szCs w:val="22"/>
                <w:lang w:val="kk-KZ"/>
              </w:rPr>
            </w:pPr>
            <w:r w:rsidRPr="00414157">
              <w:rPr>
                <w:rFonts w:ascii="Times New Roman" w:hAnsi="Times New Roman" w:cs="Times New Roman"/>
                <w:b/>
                <w:bCs/>
                <w:iCs/>
                <w:sz w:val="22"/>
                <w:szCs w:val="22"/>
              </w:rPr>
              <w:t>Алакөл к</w:t>
            </w:r>
            <w:r w:rsidRPr="00414157">
              <w:rPr>
                <w:rFonts w:ascii="Times New Roman" w:hAnsi="Times New Roman" w:cs="Times New Roman"/>
                <w:b/>
                <w:bCs/>
                <w:iCs/>
                <w:sz w:val="22"/>
                <w:szCs w:val="22"/>
                <w:lang w:val="kk-KZ"/>
              </w:rPr>
              <w:t>өлі</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Көзбен шолу</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Температура</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°C</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23,6</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11,2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Сутегі көрсеткіші</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8,44</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9,23</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4</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Еріген оттегі</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6,78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10,2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5</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Мөлдірлігі</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см</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5</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21</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6</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lang w:val="kk-KZ"/>
              </w:rPr>
              <w:t>ОБТ</w:t>
            </w:r>
            <w:r w:rsidRPr="00414157">
              <w:rPr>
                <w:rFonts w:ascii="Times New Roman" w:hAnsi="Times New Roman" w:cs="Times New Roman"/>
                <w:bCs/>
                <w:iCs/>
                <w:sz w:val="22"/>
                <w:szCs w:val="22"/>
              </w:rPr>
              <w:t>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0,94</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2,78</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7</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ОХТ</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10,3</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8</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Қалқыма заттар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158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7,2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Гидрокарбонаттар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159</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738</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10</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Кермектік</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9,99</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32,98</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11</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Минерализация</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977</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6825</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12</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Құрғақ қалдық</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996</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7283</w:t>
            </w:r>
          </w:p>
        </w:tc>
      </w:tr>
      <w:tr w:rsidR="00414157" w:rsidRPr="00414157" w:rsidTr="0054127D">
        <w:trPr>
          <w:trHeight w:val="70"/>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13</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Кальций</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128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140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14</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Натрий</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104</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1685</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15</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Магний</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43,8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316</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16</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Сульфаттар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440</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2984</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17</w:t>
            </w:r>
          </w:p>
        </w:tc>
        <w:tc>
          <w:tcPr>
            <w:tcW w:w="2709" w:type="dxa"/>
            <w:tcBorders>
              <w:top w:val="single" w:sz="4" w:space="0" w:color="auto"/>
              <w:left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Калий</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2,8</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22,8</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18</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Хлоридтер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78,2</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732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19</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Фосфат</w:t>
            </w:r>
            <w:r w:rsidRPr="00414157">
              <w:rPr>
                <w:rFonts w:ascii="Times New Roman" w:hAnsi="Times New Roman" w:cs="Times New Roman"/>
                <w:bCs/>
                <w:iCs/>
                <w:sz w:val="22"/>
                <w:szCs w:val="22"/>
                <w:lang w:val="kk-KZ"/>
              </w:rPr>
              <w:t>тар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0,440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0,144</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20</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Жалп</w:t>
            </w:r>
            <w:r w:rsidRPr="00414157">
              <w:rPr>
                <w:rFonts w:ascii="Times New Roman" w:hAnsi="Times New Roman" w:cs="Times New Roman"/>
                <w:bCs/>
                <w:iCs/>
                <w:sz w:val="22"/>
                <w:szCs w:val="22"/>
                <w:lang w:val="kk-KZ"/>
              </w:rPr>
              <w:t>ы ф</w:t>
            </w:r>
            <w:r w:rsidRPr="00414157">
              <w:rPr>
                <w:rFonts w:ascii="Times New Roman" w:hAnsi="Times New Roman" w:cs="Times New Roman"/>
                <w:bCs/>
                <w:iCs/>
                <w:sz w:val="22"/>
                <w:szCs w:val="22"/>
              </w:rPr>
              <w:t xml:space="preserve">осфор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0,145</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0,047</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21</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Нитрит</w:t>
            </w:r>
            <w:r w:rsidRPr="00414157">
              <w:rPr>
                <w:rFonts w:ascii="Times New Roman" w:hAnsi="Times New Roman" w:cs="Times New Roman"/>
                <w:bCs/>
                <w:iCs/>
                <w:sz w:val="22"/>
                <w:szCs w:val="22"/>
                <w:lang w:val="kk-KZ"/>
              </w:rPr>
              <w:t>ті азот</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0,013</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0.012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22</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Нитрат</w:t>
            </w:r>
            <w:r w:rsidRPr="00414157">
              <w:rPr>
                <w:rFonts w:ascii="Times New Roman" w:hAnsi="Times New Roman" w:cs="Times New Roman"/>
                <w:bCs/>
                <w:iCs/>
                <w:sz w:val="22"/>
                <w:szCs w:val="22"/>
                <w:lang w:val="kk-KZ"/>
              </w:rPr>
              <w:t>ты азот</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2,00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2,12</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23</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Жалпы темір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0.07</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0,11</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24</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lang w:val="kk-KZ"/>
              </w:rPr>
              <w:t>Тұзды а</w:t>
            </w:r>
            <w:r w:rsidRPr="00414157">
              <w:rPr>
                <w:rFonts w:ascii="Times New Roman" w:hAnsi="Times New Roman" w:cs="Times New Roman"/>
                <w:bCs/>
                <w:iCs/>
                <w:sz w:val="22"/>
                <w:szCs w:val="22"/>
              </w:rPr>
              <w:t xml:space="preserve">ммоний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0,25</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25</w:t>
            </w:r>
          </w:p>
        </w:tc>
        <w:tc>
          <w:tcPr>
            <w:tcW w:w="2709" w:type="dxa"/>
            <w:tcBorders>
              <w:top w:val="single" w:sz="4" w:space="0" w:color="auto"/>
              <w:left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Кадмий</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26</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Қорғасын</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lang w:val="kk-KZ"/>
              </w:rPr>
              <w:t>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27</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М</w:t>
            </w:r>
            <w:r w:rsidRPr="00414157">
              <w:rPr>
                <w:rFonts w:ascii="Times New Roman" w:hAnsi="Times New Roman" w:cs="Times New Roman"/>
                <w:bCs/>
                <w:iCs/>
                <w:sz w:val="22"/>
                <w:szCs w:val="22"/>
                <w:lang w:val="kk-KZ"/>
              </w:rPr>
              <w:t>ыс</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0.0042</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0.0016</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28</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Мырыш</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0,005</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0</w:t>
            </w:r>
            <w:r w:rsidRPr="00414157">
              <w:rPr>
                <w:rFonts w:ascii="Times New Roman" w:hAnsi="Times New Roman" w:cs="Times New Roman"/>
                <w:bCs/>
                <w:iCs/>
                <w:sz w:val="22"/>
                <w:szCs w:val="22"/>
                <w:lang w:val="kk-KZ"/>
              </w:rPr>
              <w:t>,0095</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29</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Никель</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30</w:t>
            </w:r>
          </w:p>
        </w:tc>
        <w:tc>
          <w:tcPr>
            <w:tcW w:w="2709"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Марганец</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0,053</w:t>
            </w:r>
          </w:p>
        </w:tc>
        <w:tc>
          <w:tcPr>
            <w:tcW w:w="1179" w:type="dxa"/>
            <w:tcBorders>
              <w:top w:val="single" w:sz="4" w:space="0" w:color="auto"/>
              <w:bottom w:val="single" w:sz="4" w:space="0" w:color="auto"/>
              <w:right w:val="single" w:sz="4" w:space="0" w:color="auto"/>
            </w:tcBorders>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0.014</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31</w:t>
            </w:r>
          </w:p>
        </w:tc>
        <w:tc>
          <w:tcPr>
            <w:tcW w:w="2709" w:type="dxa"/>
            <w:tcBorders>
              <w:top w:val="nil"/>
              <w:left w:val="nil"/>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АББЗ /СБ</w:t>
            </w:r>
            <w:r w:rsidRPr="00414157">
              <w:rPr>
                <w:rFonts w:ascii="Times New Roman" w:hAnsi="Times New Roman" w:cs="Times New Roman"/>
                <w:bCs/>
                <w:iCs/>
                <w:sz w:val="22"/>
                <w:szCs w:val="22"/>
                <w:lang w:val="kk-KZ"/>
              </w:rPr>
              <w:t>БЗ</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32</w:t>
            </w:r>
          </w:p>
        </w:tc>
        <w:tc>
          <w:tcPr>
            <w:tcW w:w="2709" w:type="dxa"/>
            <w:tcBorders>
              <w:top w:val="nil"/>
              <w:left w:val="nil"/>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rPr>
              <w:t>Фенол</w:t>
            </w:r>
            <w:r w:rsidRPr="00414157">
              <w:rPr>
                <w:rFonts w:ascii="Times New Roman" w:hAnsi="Times New Roman" w:cs="Times New Roman"/>
                <w:bCs/>
                <w:iCs/>
                <w:sz w:val="22"/>
                <w:szCs w:val="22"/>
                <w:lang w:val="kk-KZ"/>
              </w:rPr>
              <w:t>дар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33</w:t>
            </w:r>
          </w:p>
        </w:tc>
        <w:tc>
          <w:tcPr>
            <w:tcW w:w="2709" w:type="dxa"/>
            <w:tcBorders>
              <w:top w:val="nil"/>
              <w:left w:val="nil"/>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Мұнай өнімдері</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мг/дм</w:t>
            </w:r>
            <w:r w:rsidRPr="00414157">
              <w:rPr>
                <w:rFonts w:ascii="Times New Roman" w:hAnsi="Times New Roman" w:cs="Times New Roman"/>
                <w:bCs/>
                <w:iCs/>
                <w:sz w:val="22"/>
                <w:szCs w:val="22"/>
                <w:vertAlign w:val="superscript"/>
              </w:rPr>
              <w:t>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0.01</w:t>
            </w:r>
          </w:p>
        </w:tc>
        <w:tc>
          <w:tcPr>
            <w:tcW w:w="1179" w:type="dxa"/>
            <w:tcBorders>
              <w:top w:val="single" w:sz="4" w:space="0" w:color="auto"/>
              <w:bottom w:val="single" w:sz="4" w:space="0" w:color="auto"/>
              <w:right w:val="single" w:sz="4" w:space="0" w:color="auto"/>
            </w:tcBorders>
            <w:shd w:val="clear" w:color="auto" w:fill="auto"/>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0.03</w:t>
            </w:r>
          </w:p>
        </w:tc>
      </w:tr>
      <w:tr w:rsidR="00414157" w:rsidRPr="00414157" w:rsidTr="0054127D">
        <w:trPr>
          <w:trHeight w:val="244"/>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r w:rsidRPr="00414157">
              <w:rPr>
                <w:rFonts w:ascii="Times New Roman" w:hAnsi="Times New Roman" w:cs="Times New Roman"/>
                <w:bCs/>
                <w:iCs/>
                <w:sz w:val="22"/>
                <w:szCs w:val="22"/>
              </w:rPr>
              <w:t>34</w:t>
            </w:r>
          </w:p>
        </w:tc>
        <w:tc>
          <w:tcPr>
            <w:tcW w:w="2709"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Су деңгейі</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м</w:t>
            </w:r>
          </w:p>
        </w:tc>
        <w:tc>
          <w:tcPr>
            <w:tcW w:w="1048" w:type="dxa"/>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4,52</w:t>
            </w:r>
          </w:p>
        </w:tc>
        <w:tc>
          <w:tcPr>
            <w:tcW w:w="1179" w:type="dxa"/>
            <w:tcBorders>
              <w:top w:val="single" w:sz="4" w:space="0" w:color="auto"/>
              <w:left w:val="single" w:sz="4" w:space="0" w:color="auto"/>
              <w:bottom w:val="single" w:sz="4" w:space="0" w:color="auto"/>
              <w:right w:val="single" w:sz="4" w:space="0" w:color="auto"/>
            </w:tcBorders>
          </w:tcPr>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r w:rsidRPr="00414157">
              <w:rPr>
                <w:rFonts w:ascii="Times New Roman" w:hAnsi="Times New Roman" w:cs="Times New Roman"/>
                <w:bCs/>
                <w:iCs/>
                <w:sz w:val="22"/>
                <w:szCs w:val="22"/>
                <w:lang w:val="kk-KZ"/>
              </w:rPr>
              <w:t>-</w:t>
            </w:r>
          </w:p>
        </w:tc>
      </w:tr>
    </w:tbl>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rPr>
      </w:pPr>
    </w:p>
    <w:p w:rsidR="00414157" w:rsidRPr="00414157" w:rsidRDefault="00414157" w:rsidP="00414157">
      <w:pPr>
        <w:tabs>
          <w:tab w:val="left" w:pos="469"/>
        </w:tabs>
        <w:autoSpaceDE w:val="0"/>
        <w:autoSpaceDN w:val="0"/>
        <w:adjustRightInd w:val="0"/>
        <w:rPr>
          <w:rFonts w:ascii="Times New Roman" w:hAnsi="Times New Roman" w:cs="Times New Roman"/>
          <w:bCs/>
          <w:iCs/>
          <w:sz w:val="22"/>
          <w:szCs w:val="22"/>
          <w:lang w:val="kk-KZ"/>
        </w:rPr>
      </w:pPr>
    </w:p>
    <w:p w:rsidR="009D6E42" w:rsidRDefault="009D6E42" w:rsidP="00A26DD3">
      <w:pPr>
        <w:tabs>
          <w:tab w:val="left" w:pos="469"/>
        </w:tabs>
        <w:autoSpaceDE w:val="0"/>
        <w:autoSpaceDN w:val="0"/>
        <w:adjustRightInd w:val="0"/>
        <w:jc w:val="center"/>
        <w:rPr>
          <w:rFonts w:ascii="Times New Roman" w:hAnsi="Times New Roman" w:cs="Times New Roman"/>
          <w:b/>
          <w:bCs/>
          <w:lang w:val="kk-KZ"/>
        </w:rPr>
      </w:pPr>
    </w:p>
    <w:p w:rsidR="00A9399E" w:rsidRPr="000F7919" w:rsidRDefault="00A9399E" w:rsidP="00C74DEA">
      <w:pPr>
        <w:shd w:val="clear" w:color="auto" w:fill="FFFFFF"/>
        <w:tabs>
          <w:tab w:val="left" w:pos="2622"/>
        </w:tabs>
        <w:spacing w:line="240" w:lineRule="atLeast"/>
        <w:jc w:val="right"/>
        <w:rPr>
          <w:rFonts w:ascii="Times New Roman" w:hAnsi="Times New Roman"/>
          <w:bCs/>
          <w:i/>
          <w:lang w:val="kk-KZ"/>
        </w:rPr>
        <w:sectPr w:rsidR="00A9399E" w:rsidRPr="000F7919" w:rsidSect="000D5D04">
          <w:footerReference w:type="even" r:id="rId23"/>
          <w:footerReference w:type="default" r:id="rId24"/>
          <w:footerReference w:type="first" r:id="rId25"/>
          <w:type w:val="nextColumn"/>
          <w:pgSz w:w="11906" w:h="16838"/>
          <w:pgMar w:top="1134" w:right="851" w:bottom="1134" w:left="1134" w:header="567" w:footer="567" w:gutter="0"/>
          <w:cols w:space="708"/>
          <w:docGrid w:linePitch="360"/>
        </w:sectPr>
      </w:pPr>
    </w:p>
    <w:p w:rsidR="00831E1C" w:rsidRPr="00A70C47" w:rsidRDefault="00414157" w:rsidP="00831E1C">
      <w:pPr>
        <w:shd w:val="clear" w:color="auto" w:fill="FFFFFF"/>
        <w:tabs>
          <w:tab w:val="left" w:pos="2622"/>
        </w:tabs>
        <w:spacing w:line="240" w:lineRule="atLeast"/>
        <w:jc w:val="right"/>
        <w:rPr>
          <w:rFonts w:ascii="Times New Roman" w:hAnsi="Times New Roman"/>
          <w:b/>
          <w:bCs/>
          <w:i/>
          <w:lang w:val="kk-KZ"/>
        </w:rPr>
      </w:pPr>
      <w:r>
        <w:rPr>
          <w:rFonts w:ascii="Times New Roman" w:hAnsi="Times New Roman"/>
          <w:b/>
          <w:bCs/>
          <w:i/>
          <w:lang w:val="kk-KZ"/>
        </w:rPr>
        <w:t>Қосымша 4</w:t>
      </w:r>
    </w:p>
    <w:p w:rsidR="00831E1C" w:rsidRPr="00F97951" w:rsidRDefault="00831E1C" w:rsidP="008C3D65">
      <w:pPr>
        <w:rPr>
          <w:rFonts w:ascii="Times New Roman" w:hAnsi="Times New Roman"/>
          <w:highlight w:val="yellow"/>
          <w:lang w:val="kk-KZ"/>
        </w:rPr>
      </w:pPr>
    </w:p>
    <w:p w:rsidR="00881849" w:rsidRPr="00C07B6E" w:rsidRDefault="00881849" w:rsidP="00881849">
      <w:pPr>
        <w:tabs>
          <w:tab w:val="left" w:pos="2622"/>
        </w:tabs>
        <w:spacing w:line="0" w:lineRule="atLeast"/>
        <w:jc w:val="center"/>
        <w:rPr>
          <w:rFonts w:ascii="Times New Roman" w:hAnsi="Times New Roman"/>
          <w:b/>
          <w:bCs/>
          <w:sz w:val="28"/>
          <w:szCs w:val="28"/>
          <w:lang w:val="kk-KZ"/>
        </w:rPr>
      </w:pPr>
      <w:r w:rsidRPr="00C07B6E">
        <w:rPr>
          <w:rFonts w:ascii="Times New Roman" w:hAnsi="Times New Roman"/>
          <w:b/>
          <w:bCs/>
          <w:sz w:val="28"/>
          <w:szCs w:val="28"/>
          <w:lang w:val="kk-KZ"/>
        </w:rPr>
        <w:t>202</w:t>
      </w:r>
      <w:r>
        <w:rPr>
          <w:rFonts w:ascii="Times New Roman" w:hAnsi="Times New Roman"/>
          <w:b/>
          <w:bCs/>
          <w:sz w:val="28"/>
          <w:szCs w:val="28"/>
          <w:lang w:val="kk-KZ"/>
        </w:rPr>
        <w:t>2</w:t>
      </w:r>
      <w:r w:rsidRPr="00C07B6E">
        <w:rPr>
          <w:rFonts w:ascii="Times New Roman" w:hAnsi="Times New Roman"/>
          <w:b/>
          <w:bCs/>
          <w:sz w:val="28"/>
          <w:szCs w:val="28"/>
          <w:lang w:val="kk-KZ"/>
        </w:rPr>
        <w:t xml:space="preserve"> жылдың </w:t>
      </w:r>
      <w:r>
        <w:rPr>
          <w:rFonts w:ascii="Times New Roman" w:hAnsi="Times New Roman"/>
          <w:b/>
          <w:bCs/>
          <w:sz w:val="28"/>
          <w:szCs w:val="28"/>
          <w:lang w:val="kk-KZ"/>
        </w:rPr>
        <w:t>с</w:t>
      </w:r>
      <w:r w:rsidRPr="00B15120">
        <w:rPr>
          <w:rFonts w:ascii="Times New Roman" w:hAnsi="Times New Roman"/>
          <w:b/>
          <w:bCs/>
          <w:sz w:val="28"/>
          <w:szCs w:val="28"/>
          <w:lang w:val="kk-KZ"/>
        </w:rPr>
        <w:t>әуір</w:t>
      </w:r>
      <w:r>
        <w:rPr>
          <w:rFonts w:ascii="Times New Roman" w:hAnsi="Times New Roman"/>
          <w:b/>
          <w:bCs/>
          <w:sz w:val="28"/>
          <w:szCs w:val="28"/>
          <w:lang w:val="kk-KZ"/>
        </w:rPr>
        <w:t xml:space="preserve"> айындағы гидробио</w:t>
      </w:r>
      <w:r w:rsidRPr="00C07B6E">
        <w:rPr>
          <w:rFonts w:ascii="Times New Roman" w:hAnsi="Times New Roman"/>
          <w:b/>
          <w:bCs/>
          <w:sz w:val="28"/>
          <w:szCs w:val="28"/>
          <w:lang w:val="kk-KZ"/>
        </w:rPr>
        <w:t xml:space="preserve">логиялық (уыттылықты қоса алғанда) көрсеткіштері  бойынша </w:t>
      </w:r>
    </w:p>
    <w:p w:rsidR="006E647C" w:rsidRPr="006E647C" w:rsidRDefault="00881849" w:rsidP="00881849">
      <w:pPr>
        <w:tabs>
          <w:tab w:val="left" w:pos="2622"/>
        </w:tabs>
        <w:spacing w:line="0" w:lineRule="atLeast"/>
        <w:jc w:val="center"/>
        <w:rPr>
          <w:rFonts w:ascii="Times New Roman" w:hAnsi="Times New Roman" w:cs="Times New Roman"/>
          <w:b/>
          <w:bCs/>
          <w:lang w:val="kk-KZ"/>
        </w:rPr>
      </w:pPr>
      <w:r w:rsidRPr="00C07B6E">
        <w:rPr>
          <w:rFonts w:ascii="Times New Roman" w:hAnsi="Times New Roman"/>
          <w:b/>
          <w:bCs/>
          <w:sz w:val="28"/>
          <w:szCs w:val="28"/>
          <w:lang w:val="kk-KZ"/>
        </w:rPr>
        <w:t>Шығыс Қазақстан облысы жер үсті суларының жай күйі</w:t>
      </w:r>
    </w:p>
    <w:p w:rsidR="00881849" w:rsidRPr="00CE2946" w:rsidRDefault="00881849" w:rsidP="00881849">
      <w:pPr>
        <w:spacing w:line="0" w:lineRule="atLeast"/>
        <w:jc w:val="center"/>
        <w:rPr>
          <w:rFonts w:ascii="Times New Roman" w:hAnsi="Times New Roman"/>
          <w:lang w:val="kk-KZ"/>
        </w:rPr>
      </w:pPr>
    </w:p>
    <w:tbl>
      <w:tblPr>
        <w:tblW w:w="14833"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080"/>
        <w:gridCol w:w="1647"/>
        <w:gridCol w:w="4677"/>
        <w:gridCol w:w="823"/>
        <w:gridCol w:w="820"/>
        <w:gridCol w:w="961"/>
        <w:gridCol w:w="731"/>
        <w:gridCol w:w="898"/>
        <w:gridCol w:w="990"/>
        <w:gridCol w:w="1639"/>
      </w:tblGrid>
      <w:tr w:rsidR="00881849" w:rsidRPr="00CE2946" w:rsidTr="002D3900">
        <w:trPr>
          <w:cantSplit/>
          <w:trHeight w:val="280"/>
        </w:trPr>
        <w:tc>
          <w:tcPr>
            <w:tcW w:w="567" w:type="dxa"/>
            <w:vMerge w:val="restart"/>
            <w:tcBorders>
              <w:top w:val="single" w:sz="4" w:space="0" w:color="auto"/>
              <w:bottom w:val="single" w:sz="4" w:space="0" w:color="auto"/>
              <w:right w:val="single" w:sz="4" w:space="0" w:color="auto"/>
            </w:tcBorders>
            <w:vAlign w:val="bottom"/>
          </w:tcPr>
          <w:p w:rsidR="00881849" w:rsidRPr="00CE2946" w:rsidRDefault="00881849" w:rsidP="002D3900">
            <w:pPr>
              <w:spacing w:line="0" w:lineRule="atLeast"/>
              <w:jc w:val="center"/>
              <w:rPr>
                <w:rFonts w:ascii="Times New Roman" w:hAnsi="Times New Roman"/>
                <w:lang w:val="kk-KZ"/>
              </w:rPr>
            </w:pPr>
            <w:r w:rsidRPr="00CE2946">
              <w:rPr>
                <w:rFonts w:ascii="Times New Roman" w:hAnsi="Times New Roman"/>
              </w:rPr>
              <w:t>№ п/п</w:t>
            </w:r>
          </w:p>
          <w:p w:rsidR="00881849" w:rsidRPr="00CE2946" w:rsidRDefault="00881849" w:rsidP="002D3900">
            <w:pPr>
              <w:spacing w:line="0" w:lineRule="atLeast"/>
              <w:jc w:val="center"/>
              <w:rPr>
                <w:rFonts w:ascii="Times New Roman" w:hAnsi="Times New Roman"/>
                <w:lang w:val="kk-KZ"/>
              </w:rPr>
            </w:pPr>
          </w:p>
          <w:p w:rsidR="00881849" w:rsidRPr="00CE2946" w:rsidRDefault="00881849" w:rsidP="002D3900">
            <w:pPr>
              <w:spacing w:line="0" w:lineRule="atLeast"/>
              <w:jc w:val="center"/>
              <w:rPr>
                <w:rFonts w:ascii="Times New Roman" w:hAnsi="Times New Roman"/>
                <w:lang w:val="kk-KZ"/>
              </w:rPr>
            </w:pPr>
          </w:p>
          <w:p w:rsidR="00881849" w:rsidRPr="00CE2946" w:rsidRDefault="00881849" w:rsidP="002D3900">
            <w:pPr>
              <w:spacing w:line="0" w:lineRule="atLeast"/>
              <w:jc w:val="center"/>
              <w:rPr>
                <w:rFonts w:ascii="Times New Roman" w:hAnsi="Times New Roman"/>
                <w:lang w:val="kk-KZ"/>
              </w:rPr>
            </w:pPr>
          </w:p>
        </w:tc>
        <w:tc>
          <w:tcPr>
            <w:tcW w:w="1080" w:type="dxa"/>
            <w:vMerge w:val="restart"/>
            <w:tcBorders>
              <w:top w:val="single" w:sz="4" w:space="0" w:color="auto"/>
              <w:left w:val="single" w:sz="4" w:space="0" w:color="auto"/>
              <w:bottom w:val="single" w:sz="4" w:space="0" w:color="auto"/>
              <w:right w:val="single" w:sz="4" w:space="0" w:color="auto"/>
            </w:tcBorders>
            <w:vAlign w:val="bottom"/>
          </w:tcPr>
          <w:p w:rsidR="00881849" w:rsidRPr="00CE2946" w:rsidRDefault="00881849" w:rsidP="002D3900">
            <w:pPr>
              <w:spacing w:line="0" w:lineRule="atLeast"/>
              <w:jc w:val="center"/>
              <w:rPr>
                <w:rFonts w:ascii="Times New Roman" w:hAnsi="Times New Roman"/>
                <w:lang w:val="kk-KZ" w:eastAsia="ru-RU"/>
              </w:rPr>
            </w:pPr>
            <w:r w:rsidRPr="00CE2946">
              <w:rPr>
                <w:rFonts w:ascii="Times New Roman" w:hAnsi="Times New Roman"/>
                <w:lang w:eastAsia="ru-RU"/>
              </w:rPr>
              <w:t>Су объектісі</w:t>
            </w: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rPr>
            </w:pPr>
          </w:p>
        </w:tc>
        <w:tc>
          <w:tcPr>
            <w:tcW w:w="1647" w:type="dxa"/>
            <w:vMerge w:val="restart"/>
            <w:tcBorders>
              <w:top w:val="single" w:sz="4" w:space="0" w:color="auto"/>
              <w:left w:val="single" w:sz="4" w:space="0" w:color="auto"/>
              <w:bottom w:val="single" w:sz="4" w:space="0" w:color="auto"/>
              <w:right w:val="single" w:sz="4" w:space="0" w:color="auto"/>
            </w:tcBorders>
            <w:vAlign w:val="bottom"/>
          </w:tcPr>
          <w:p w:rsidR="00881849" w:rsidRPr="00CE2946" w:rsidRDefault="00881849" w:rsidP="002D3900">
            <w:pPr>
              <w:spacing w:line="0" w:lineRule="atLeast"/>
              <w:jc w:val="center"/>
              <w:rPr>
                <w:rFonts w:ascii="Times New Roman" w:hAnsi="Times New Roman"/>
                <w:lang w:eastAsia="ru-RU"/>
              </w:rPr>
            </w:pPr>
            <w:r w:rsidRPr="00CE2946">
              <w:rPr>
                <w:rFonts w:ascii="Times New Roman" w:hAnsi="Times New Roman"/>
                <w:lang w:eastAsia="ru-RU"/>
              </w:rPr>
              <w:t>Бақылау</w:t>
            </w:r>
          </w:p>
          <w:p w:rsidR="00881849" w:rsidRPr="00CE2946" w:rsidRDefault="00881849" w:rsidP="002D3900">
            <w:pPr>
              <w:spacing w:line="0" w:lineRule="atLeast"/>
              <w:jc w:val="center"/>
              <w:rPr>
                <w:rFonts w:ascii="Times New Roman" w:hAnsi="Times New Roman"/>
                <w:lang w:val="kk-KZ" w:eastAsia="ru-RU"/>
              </w:rPr>
            </w:pPr>
            <w:r w:rsidRPr="00CE2946">
              <w:rPr>
                <w:rFonts w:ascii="Times New Roman" w:hAnsi="Times New Roman"/>
                <w:lang w:eastAsia="ru-RU"/>
              </w:rPr>
              <w:t>бекеті</w:t>
            </w: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rPr>
            </w:pPr>
          </w:p>
        </w:tc>
        <w:tc>
          <w:tcPr>
            <w:tcW w:w="4677" w:type="dxa"/>
            <w:vMerge w:val="restart"/>
            <w:tcBorders>
              <w:top w:val="single" w:sz="4" w:space="0" w:color="auto"/>
              <w:left w:val="single" w:sz="4" w:space="0" w:color="auto"/>
              <w:bottom w:val="single" w:sz="4" w:space="0" w:color="auto"/>
              <w:right w:val="single" w:sz="4" w:space="0" w:color="auto"/>
            </w:tcBorders>
            <w:vAlign w:val="bottom"/>
          </w:tcPr>
          <w:p w:rsidR="00881849" w:rsidRPr="00CE2946" w:rsidRDefault="00881849" w:rsidP="002D3900">
            <w:pPr>
              <w:spacing w:line="0" w:lineRule="atLeast"/>
              <w:jc w:val="center"/>
              <w:rPr>
                <w:rFonts w:ascii="Times New Roman" w:hAnsi="Times New Roman"/>
                <w:lang w:val="kk-KZ" w:eastAsia="ru-RU"/>
              </w:rPr>
            </w:pPr>
            <w:r w:rsidRPr="00CE2946">
              <w:rPr>
                <w:rFonts w:ascii="Times New Roman" w:hAnsi="Times New Roman"/>
                <w:lang w:val="kk-KZ" w:eastAsia="ru-RU"/>
              </w:rPr>
              <w:t>Тұстама</w:t>
            </w:r>
            <w:r w:rsidRPr="00CE2946">
              <w:rPr>
                <w:rFonts w:ascii="Times New Roman" w:hAnsi="Times New Roman"/>
                <w:lang w:eastAsia="ru-RU"/>
              </w:rPr>
              <w:t xml:space="preserve"> (орналасқан</w:t>
            </w:r>
            <w:r w:rsidRPr="00CE2946">
              <w:rPr>
                <w:rFonts w:ascii="Times New Roman" w:hAnsi="Times New Roman"/>
                <w:lang w:val="kk-KZ" w:eastAsia="ru-RU"/>
              </w:rPr>
              <w:t xml:space="preserve"> </w:t>
            </w:r>
            <w:r w:rsidRPr="00CE2946">
              <w:rPr>
                <w:rFonts w:ascii="Times New Roman" w:hAnsi="Times New Roman"/>
                <w:lang w:eastAsia="ru-RU"/>
              </w:rPr>
              <w:t>жері)</w:t>
            </w: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eastAsia="ru-RU"/>
              </w:rPr>
            </w:pPr>
          </w:p>
          <w:p w:rsidR="00881849" w:rsidRPr="00CE2946" w:rsidRDefault="00881849" w:rsidP="002D3900">
            <w:pPr>
              <w:spacing w:line="0" w:lineRule="atLeast"/>
              <w:jc w:val="center"/>
              <w:rPr>
                <w:rFonts w:ascii="Times New Roman" w:hAnsi="Times New Roman"/>
                <w:lang w:val="kk-KZ"/>
              </w:rPr>
            </w:pP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tcPr>
          <w:p w:rsidR="00881849" w:rsidRPr="00CE2946" w:rsidRDefault="00881849" w:rsidP="002D3900">
            <w:pPr>
              <w:spacing w:line="0" w:lineRule="atLeast"/>
              <w:jc w:val="center"/>
              <w:rPr>
                <w:rFonts w:ascii="Times New Roman" w:hAnsi="Times New Roman"/>
                <w:lang w:val="kk-KZ"/>
              </w:rPr>
            </w:pPr>
            <w:r w:rsidRPr="00CE2946">
              <w:rPr>
                <w:rFonts w:ascii="Times New Roman" w:hAnsi="Times New Roman"/>
                <w:lang w:val="kk-KZ"/>
              </w:rPr>
              <w:t>Сапробносты индексі,    БИ</w:t>
            </w:r>
          </w:p>
          <w:p w:rsidR="00881849" w:rsidRPr="00CE2946" w:rsidRDefault="00881849" w:rsidP="002D3900">
            <w:pPr>
              <w:spacing w:line="0" w:lineRule="atLeast"/>
              <w:jc w:val="center"/>
              <w:rPr>
                <w:rFonts w:ascii="Times New Roman" w:hAnsi="Times New Roman"/>
                <w:color w:val="000000"/>
                <w:lang w:val="kk-KZ"/>
              </w:rPr>
            </w:pPr>
          </w:p>
        </w:tc>
        <w:tc>
          <w:tcPr>
            <w:tcW w:w="898" w:type="dxa"/>
            <w:vMerge w:val="restart"/>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ind w:left="-172" w:right="-108"/>
              <w:jc w:val="center"/>
              <w:rPr>
                <w:rFonts w:ascii="Times New Roman" w:hAnsi="Times New Roman"/>
                <w:lang w:val="kk-KZ"/>
              </w:rPr>
            </w:pPr>
            <w:r w:rsidRPr="00CE2946">
              <w:rPr>
                <w:rFonts w:ascii="Times New Roman" w:hAnsi="Times New Roman"/>
                <w:lang w:val="kk-KZ"/>
              </w:rPr>
              <w:t>Су сапасы класы</w:t>
            </w:r>
          </w:p>
          <w:p w:rsidR="00881849" w:rsidRPr="00CE2946" w:rsidRDefault="00881849" w:rsidP="002D3900">
            <w:pPr>
              <w:spacing w:line="0" w:lineRule="atLeast"/>
              <w:ind w:right="-52"/>
              <w:jc w:val="center"/>
              <w:rPr>
                <w:rFonts w:ascii="Times New Roman" w:hAnsi="Times New Roman"/>
                <w:lang w:val="kk-KZ"/>
              </w:rPr>
            </w:pPr>
          </w:p>
          <w:p w:rsidR="00881849" w:rsidRPr="00CE2946" w:rsidRDefault="00881849" w:rsidP="002D3900">
            <w:pPr>
              <w:spacing w:line="0" w:lineRule="atLeast"/>
              <w:ind w:right="-52"/>
              <w:jc w:val="center"/>
              <w:rPr>
                <w:rFonts w:ascii="Times New Roman" w:hAnsi="Times New Roman"/>
                <w:lang w:val="kk-KZ"/>
              </w:rPr>
            </w:pPr>
          </w:p>
          <w:p w:rsidR="00881849" w:rsidRPr="00CE2946" w:rsidRDefault="00881849" w:rsidP="002D3900">
            <w:pPr>
              <w:spacing w:line="0" w:lineRule="atLeast"/>
              <w:ind w:right="-52"/>
              <w:jc w:val="center"/>
              <w:rPr>
                <w:rFonts w:ascii="Times New Roman" w:hAnsi="Times New Roman"/>
                <w:color w:val="000000"/>
                <w:lang w:val="kk-KZ"/>
              </w:rPr>
            </w:pPr>
          </w:p>
        </w:tc>
        <w:tc>
          <w:tcPr>
            <w:tcW w:w="2629" w:type="dxa"/>
            <w:gridSpan w:val="2"/>
            <w:tcBorders>
              <w:top w:val="single" w:sz="4" w:space="0" w:color="auto"/>
              <w:left w:val="single" w:sz="4" w:space="0" w:color="auto"/>
              <w:bottom w:val="single" w:sz="4" w:space="0" w:color="auto"/>
            </w:tcBorders>
          </w:tcPr>
          <w:p w:rsidR="00881849" w:rsidRPr="00CE2946" w:rsidRDefault="00881849" w:rsidP="002D3900">
            <w:pPr>
              <w:spacing w:line="0" w:lineRule="atLeast"/>
              <w:jc w:val="center"/>
              <w:rPr>
                <w:rFonts w:ascii="Times New Roman" w:hAnsi="Times New Roman"/>
                <w:color w:val="000000"/>
                <w:lang w:val="kk-KZ"/>
              </w:rPr>
            </w:pPr>
            <w:r w:rsidRPr="00CE2946">
              <w:rPr>
                <w:rFonts w:ascii="Times New Roman" w:hAnsi="Times New Roman"/>
                <w:color w:val="000000"/>
                <w:lang w:val="kk-KZ"/>
              </w:rPr>
              <w:t>Б</w:t>
            </w:r>
            <w:r w:rsidRPr="00CE2946">
              <w:rPr>
                <w:rFonts w:ascii="Times New Roman" w:hAnsi="Times New Roman"/>
                <w:color w:val="000000"/>
              </w:rPr>
              <w:t>иотест</w:t>
            </w:r>
            <w:r w:rsidRPr="00CE2946">
              <w:rPr>
                <w:rFonts w:ascii="Times New Roman" w:hAnsi="Times New Roman"/>
                <w:color w:val="000000"/>
                <w:lang w:val="kk-KZ"/>
              </w:rPr>
              <w:t>ілеу</w:t>
            </w:r>
          </w:p>
        </w:tc>
      </w:tr>
      <w:tr w:rsidR="00881849" w:rsidRPr="00CE2946" w:rsidTr="002D3900">
        <w:trPr>
          <w:cantSplit/>
          <w:trHeight w:val="340"/>
        </w:trPr>
        <w:tc>
          <w:tcPr>
            <w:tcW w:w="567" w:type="dxa"/>
            <w:vMerge/>
            <w:tcBorders>
              <w:top w:val="single" w:sz="4" w:space="0" w:color="auto"/>
              <w:bottom w:val="single" w:sz="4" w:space="0" w:color="auto"/>
              <w:right w:val="single" w:sz="4" w:space="0" w:color="auto"/>
            </w:tcBorders>
            <w:vAlign w:val="center"/>
          </w:tcPr>
          <w:p w:rsidR="00881849" w:rsidRPr="00CE2946" w:rsidRDefault="00881849" w:rsidP="002D3900">
            <w:pPr>
              <w:spacing w:line="0" w:lineRule="atLeast"/>
              <w:rPr>
                <w:rFonts w:ascii="Times New Roman" w:hAnsi="Times New Roman"/>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rPr>
                <w:rFonts w:ascii="Times New Roman" w:hAnsi="Times New Roman"/>
                <w:color w:val="000000"/>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rPr>
                <w:rFonts w:ascii="Times New Roman" w:hAnsi="Times New Roman"/>
                <w:color w:val="000000"/>
              </w:rPr>
            </w:pPr>
          </w:p>
        </w:tc>
        <w:tc>
          <w:tcPr>
            <w:tcW w:w="4677" w:type="dxa"/>
            <w:vMerge/>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rPr>
                <w:rFonts w:ascii="Times New Roman" w:hAnsi="Times New Roman"/>
                <w:color w:val="00000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CE2946" w:rsidRDefault="00881849" w:rsidP="002D3900">
            <w:pPr>
              <w:spacing w:line="0" w:lineRule="atLeast"/>
              <w:ind w:left="-55"/>
              <w:jc w:val="center"/>
              <w:rPr>
                <w:rFonts w:ascii="Times New Roman" w:hAnsi="Times New Roman"/>
              </w:rPr>
            </w:pPr>
            <w:r w:rsidRPr="00CE2946">
              <w:rPr>
                <w:rFonts w:ascii="Times New Roman" w:hAnsi="Times New Roman"/>
              </w:rPr>
              <w:t>Зоо</w:t>
            </w:r>
          </w:p>
          <w:p w:rsidR="00881849" w:rsidRPr="00CE2946" w:rsidRDefault="00881849" w:rsidP="002D3900">
            <w:pPr>
              <w:spacing w:line="0" w:lineRule="atLeast"/>
              <w:ind w:left="-165" w:right="-132"/>
              <w:jc w:val="center"/>
              <w:rPr>
                <w:rFonts w:ascii="Times New Roman" w:hAnsi="Times New Roman"/>
              </w:rPr>
            </w:pPr>
            <w:r w:rsidRPr="00CE2946">
              <w:rPr>
                <w:rFonts w:ascii="Times New Roman" w:hAnsi="Times New Roman"/>
              </w:rPr>
              <w:t>планк</w:t>
            </w:r>
          </w:p>
          <w:p w:rsidR="00881849" w:rsidRPr="00CE2946" w:rsidRDefault="00881849" w:rsidP="002D3900">
            <w:pPr>
              <w:spacing w:line="0" w:lineRule="atLeast"/>
              <w:ind w:left="-165" w:right="-132"/>
              <w:jc w:val="center"/>
              <w:rPr>
                <w:rFonts w:ascii="Times New Roman" w:hAnsi="Times New Roman"/>
                <w:color w:val="000000"/>
              </w:rPr>
            </w:pPr>
            <w:r w:rsidRPr="00CE2946">
              <w:rPr>
                <w:rFonts w:ascii="Times New Roman" w:hAnsi="Times New Roman"/>
              </w:rPr>
              <w:t>тон</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CE2946" w:rsidRDefault="00881849" w:rsidP="002D3900">
            <w:pPr>
              <w:spacing w:line="0" w:lineRule="atLeast"/>
              <w:ind w:left="-168" w:right="-190"/>
              <w:jc w:val="center"/>
              <w:rPr>
                <w:rFonts w:ascii="Times New Roman" w:hAnsi="Times New Roman"/>
                <w:color w:val="000000"/>
              </w:rPr>
            </w:pPr>
            <w:r w:rsidRPr="00CE2946">
              <w:rPr>
                <w:rFonts w:ascii="Times New Roman" w:hAnsi="Times New Roman"/>
              </w:rPr>
              <w:t>Фито</w:t>
            </w:r>
          </w:p>
          <w:p w:rsidR="00881849" w:rsidRPr="00CE2946" w:rsidRDefault="00881849" w:rsidP="002D3900">
            <w:pPr>
              <w:spacing w:line="0" w:lineRule="atLeast"/>
              <w:jc w:val="center"/>
              <w:rPr>
                <w:rFonts w:ascii="Times New Roman" w:hAnsi="Times New Roman"/>
                <w:color w:val="000000"/>
              </w:rPr>
            </w:pPr>
            <w:r w:rsidRPr="00CE2946">
              <w:rPr>
                <w:rFonts w:ascii="Times New Roman" w:hAnsi="Times New Roman"/>
              </w:rPr>
              <w:t>Планктон</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CE2946" w:rsidRDefault="00881849" w:rsidP="002D3900">
            <w:pPr>
              <w:spacing w:line="0" w:lineRule="atLeast"/>
              <w:ind w:right="-97"/>
              <w:jc w:val="center"/>
              <w:rPr>
                <w:rFonts w:ascii="Times New Roman" w:hAnsi="Times New Roman"/>
              </w:rPr>
            </w:pPr>
            <w:r w:rsidRPr="00CE2946">
              <w:rPr>
                <w:rFonts w:ascii="Times New Roman" w:hAnsi="Times New Roman"/>
              </w:rPr>
              <w:t>Пери</w:t>
            </w:r>
          </w:p>
          <w:p w:rsidR="00881849" w:rsidRPr="00CE2946" w:rsidRDefault="00881849" w:rsidP="002D3900">
            <w:pPr>
              <w:spacing w:line="0" w:lineRule="atLeast"/>
              <w:jc w:val="center"/>
              <w:rPr>
                <w:rFonts w:ascii="Times New Roman" w:hAnsi="Times New Roman"/>
                <w:color w:val="000000"/>
              </w:rPr>
            </w:pPr>
            <w:r w:rsidRPr="00CE2946">
              <w:rPr>
                <w:rFonts w:ascii="Times New Roman" w:hAnsi="Times New Roman"/>
              </w:rPr>
              <w:t>фитон</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CE2946" w:rsidRDefault="00881849" w:rsidP="002D3900">
            <w:pPr>
              <w:spacing w:line="0" w:lineRule="atLeast"/>
              <w:jc w:val="center"/>
              <w:rPr>
                <w:rFonts w:ascii="Times New Roman" w:hAnsi="Times New Roman"/>
                <w:color w:val="000000"/>
              </w:rPr>
            </w:pPr>
            <w:r w:rsidRPr="00CE2946">
              <w:rPr>
                <w:rFonts w:ascii="Times New Roman" w:hAnsi="Times New Roman"/>
                <w:color w:val="000000"/>
                <w:lang w:val="kk-KZ"/>
              </w:rPr>
              <w:t>Зооб</w:t>
            </w:r>
            <w:r w:rsidRPr="00CE2946">
              <w:rPr>
                <w:rFonts w:ascii="Times New Roman" w:hAnsi="Times New Roman"/>
                <w:color w:val="000000"/>
              </w:rPr>
              <w:t>ентос</w:t>
            </w:r>
          </w:p>
        </w:tc>
        <w:tc>
          <w:tcPr>
            <w:tcW w:w="898" w:type="dxa"/>
            <w:vMerge/>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rPr>
                <w:rFonts w:ascii="Times New Roman" w:hAnsi="Times New Roman"/>
                <w:color w:val="000000"/>
              </w:rPr>
            </w:pP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CE2946" w:rsidRDefault="00881849" w:rsidP="002D3900">
            <w:pPr>
              <w:spacing w:line="0" w:lineRule="atLeast"/>
              <w:jc w:val="center"/>
              <w:rPr>
                <w:rFonts w:ascii="Times New Roman" w:hAnsi="Times New Roman"/>
                <w:color w:val="000000"/>
              </w:rPr>
            </w:pPr>
            <w:r w:rsidRPr="00CE2946">
              <w:rPr>
                <w:rFonts w:ascii="Times New Roman" w:hAnsi="Times New Roman"/>
                <w:color w:val="000000"/>
              </w:rPr>
              <w:t xml:space="preserve"> </w:t>
            </w:r>
            <w:r w:rsidRPr="00CE2946">
              <w:rPr>
                <w:rFonts w:ascii="Times New Roman" w:hAnsi="Times New Roman"/>
                <w:color w:val="000000"/>
                <w:lang w:val="kk-KZ"/>
              </w:rPr>
              <w:t>Өлген т</w:t>
            </w:r>
            <w:r w:rsidRPr="00CE2946">
              <w:rPr>
                <w:rFonts w:ascii="Times New Roman" w:hAnsi="Times New Roman"/>
                <w:color w:val="000000"/>
              </w:rPr>
              <w:t>ест- параметр</w:t>
            </w:r>
            <w:r w:rsidRPr="00CE2946">
              <w:rPr>
                <w:rFonts w:ascii="Times New Roman" w:hAnsi="Times New Roman"/>
                <w:color w:val="000000"/>
                <w:lang w:val="kk-KZ"/>
              </w:rPr>
              <w:t>лері</w:t>
            </w:r>
            <w:r w:rsidRPr="00CE2946">
              <w:rPr>
                <w:rFonts w:ascii="Times New Roman" w:hAnsi="Times New Roman"/>
                <w:color w:val="000000"/>
              </w:rPr>
              <w:t>,%</w:t>
            </w:r>
          </w:p>
        </w:tc>
        <w:tc>
          <w:tcPr>
            <w:tcW w:w="1639" w:type="dxa"/>
            <w:tcBorders>
              <w:top w:val="single" w:sz="4" w:space="0" w:color="auto"/>
              <w:left w:val="single" w:sz="4" w:space="0" w:color="auto"/>
              <w:bottom w:val="single" w:sz="4" w:space="0" w:color="auto"/>
            </w:tcBorders>
            <w:vAlign w:val="center"/>
          </w:tcPr>
          <w:p w:rsidR="00881849" w:rsidRPr="00CE2946" w:rsidRDefault="00881849" w:rsidP="002D3900">
            <w:pPr>
              <w:spacing w:line="0" w:lineRule="atLeast"/>
              <w:jc w:val="center"/>
              <w:rPr>
                <w:rFonts w:ascii="Times New Roman" w:hAnsi="Times New Roman"/>
                <w:color w:val="000000"/>
                <w:lang w:val="kk-KZ"/>
              </w:rPr>
            </w:pPr>
            <w:r w:rsidRPr="00CE2946">
              <w:rPr>
                <w:rFonts w:ascii="Times New Roman" w:hAnsi="Times New Roman"/>
                <w:color w:val="000000"/>
                <w:lang w:val="kk-KZ"/>
              </w:rPr>
              <w:t>Су бағасы</w:t>
            </w:r>
          </w:p>
        </w:tc>
      </w:tr>
      <w:tr w:rsidR="00881849" w:rsidRPr="00D66447" w:rsidTr="002D3900">
        <w:trPr>
          <w:trHeight w:val="345"/>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1</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Ем</w:t>
            </w:r>
            <w:r w:rsidRPr="00D66447">
              <w:rPr>
                <w:rFonts w:ascii="Times New Roman" w:hAnsi="Times New Roman"/>
                <w:lang w:val="kk-KZ"/>
              </w:rPr>
              <w:t>і</w:t>
            </w:r>
            <w:r w:rsidRPr="00D66447">
              <w:rPr>
                <w:rFonts w:ascii="Times New Roman" w:hAnsi="Times New Roman"/>
              </w:rPr>
              <w:t>л</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Қызылту а.</w:t>
            </w:r>
          </w:p>
        </w:tc>
        <w:tc>
          <w:tcPr>
            <w:tcW w:w="467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 xml:space="preserve">Су өлшеу бекетінің тұстамасында;  </w:t>
            </w:r>
          </w:p>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2,09</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1,80</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rPr>
          <w:trHeight w:val="345"/>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Қара</w:t>
            </w:r>
            <w:r w:rsidRPr="00D66447">
              <w:rPr>
                <w:rFonts w:ascii="Times New Roman" w:hAnsi="Times New Roman"/>
                <w:lang w:val="kk-KZ"/>
              </w:rPr>
              <w:t xml:space="preserve"> </w:t>
            </w:r>
            <w:r w:rsidRPr="00D66447">
              <w:rPr>
                <w:rFonts w:ascii="Times New Roman" w:hAnsi="Times New Roman"/>
              </w:rPr>
              <w:t>Ертіс</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Боран</w:t>
            </w:r>
            <w:r w:rsidRPr="00D66447">
              <w:rPr>
                <w:rFonts w:ascii="Times New Roman" w:hAnsi="Times New Roman"/>
              </w:rPr>
              <w:t xml:space="preserve"> а.</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0" w:lineRule="atLeast"/>
              <w:jc w:val="center"/>
              <w:rPr>
                <w:rFonts w:ascii="Times New Roman" w:hAnsi="Times New Roman"/>
                <w:lang w:val="kk-KZ"/>
              </w:rPr>
            </w:pPr>
            <w:r w:rsidRPr="00D66447">
              <w:rPr>
                <w:rFonts w:ascii="Times New Roman" w:hAnsi="Times New Roman"/>
                <w:lang w:val="kk-KZ"/>
              </w:rPr>
              <w:t xml:space="preserve">Боран а. Боран а.шегінде; </w:t>
            </w:r>
          </w:p>
          <w:p w:rsidR="00B85094" w:rsidRDefault="00881849" w:rsidP="002D3900">
            <w:pPr>
              <w:spacing w:line="0" w:lineRule="atLeast"/>
              <w:jc w:val="center"/>
              <w:rPr>
                <w:rFonts w:ascii="Times New Roman" w:hAnsi="Times New Roman"/>
                <w:lang w:val="kk-KZ"/>
              </w:rPr>
            </w:pPr>
            <w:r w:rsidRPr="00D66447">
              <w:rPr>
                <w:rFonts w:ascii="Times New Roman" w:hAnsi="Times New Roman"/>
                <w:lang w:val="kk-KZ"/>
              </w:rPr>
              <w:t xml:space="preserve">су бекетінен 0,3 км жоғары; </w:t>
            </w:r>
          </w:p>
          <w:p w:rsidR="00B85094" w:rsidRDefault="00881849" w:rsidP="002D3900">
            <w:pPr>
              <w:spacing w:line="0" w:lineRule="atLeast"/>
              <w:jc w:val="center"/>
              <w:rPr>
                <w:rFonts w:ascii="Times New Roman" w:hAnsi="Times New Roman"/>
                <w:lang w:val="kk-KZ"/>
              </w:rPr>
            </w:pPr>
            <w:r w:rsidRPr="00D66447">
              <w:rPr>
                <w:rFonts w:ascii="Times New Roman" w:hAnsi="Times New Roman"/>
                <w:lang w:val="kk-KZ"/>
              </w:rPr>
              <w:t xml:space="preserve">су өлшеу бекетінің тұстамасында; </w:t>
            </w:r>
          </w:p>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1,69</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345"/>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3</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Ертіс</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B85094" w:rsidRDefault="00881849" w:rsidP="00B85094">
            <w:pPr>
              <w:spacing w:line="240" w:lineRule="atLeast"/>
              <w:ind w:left="-114" w:right="-108"/>
              <w:jc w:val="center"/>
              <w:rPr>
                <w:rFonts w:ascii="Times New Roman" w:hAnsi="Times New Roman"/>
                <w:lang w:val="kk-KZ"/>
              </w:rPr>
            </w:pPr>
            <w:r w:rsidRPr="00D66447">
              <w:rPr>
                <w:rFonts w:ascii="Times New Roman" w:hAnsi="Times New Roman"/>
                <w:lang w:val="kk-KZ"/>
              </w:rPr>
              <w:t xml:space="preserve">УК ГЭС-ы бөгетінен 0,8 км төмен;  </w:t>
            </w:r>
          </w:p>
          <w:p w:rsidR="00881849" w:rsidRPr="00D66447" w:rsidRDefault="00881849" w:rsidP="00B85094">
            <w:pPr>
              <w:spacing w:line="240" w:lineRule="atLeast"/>
              <w:ind w:left="-114" w:right="-108"/>
              <w:jc w:val="center"/>
              <w:rPr>
                <w:rFonts w:ascii="Times New Roman" w:hAnsi="Times New Roman"/>
                <w:lang w:val="kk-KZ"/>
              </w:rPr>
            </w:pPr>
            <w:r w:rsidRPr="00D66447">
              <w:rPr>
                <w:rFonts w:ascii="Times New Roman" w:hAnsi="Times New Roman"/>
                <w:lang w:val="kk-KZ"/>
              </w:rPr>
              <w:t>су өлшеу бекетінің тұстамасында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1,53</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4</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4</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шегінде, Конденсатор зауытының ағынды суларынан 0,5 км төмен, теміржол көпірінен 0,5 км жоғары;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1,65</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5</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5</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Үлбі өзенінің құйылысынан 3,2 км төмен; (01)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1,30</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23,3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64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6</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Үлбі өзенінің құйылысынан 3,2 км төмен;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1,47</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8</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7</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Прапорщиково а.</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Өскемен қ. Прапорщиково а.шегінде; Бражий бұлағының құйылысынан 15 км төмен;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1,25</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8</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Предгорное а.</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Предгорное а. Предгорное а.шегінде; Красноярка өзенінің құйылысынан 1 км төмен;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2,19</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3</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9</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Бұқтырма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Алтай қ.</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Алтай қ.Лесная пристань а. шегінде; Хамир ө. құйылысынан 0,1 км төмен;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26,7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10</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Алтай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Алтай қ. Зубовка а.шегінде;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Березовка ө. құйылысынан 1,5 км төмен;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lang w:val="kk-KZ"/>
              </w:rPr>
            </w:pP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lang w:val="kk-KZ"/>
              </w:rPr>
            </w:pP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11</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Секисовка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Секисовка а.</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Секисовка а. Секисовка а.шегінде;</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Волчевка арығына дейінгі қосылудан, автокөлік көпірінен 10 м жоғары</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1,88</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12</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lang w:val="kk-KZ"/>
              </w:rPr>
              <w:t>Секисовка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Секисовка а.</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Секисовка а. Секисовка а.шегінде;</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Волчевка арығына қосылудан 500</w:t>
            </w:r>
            <w:r w:rsidR="00B85094">
              <w:rPr>
                <w:rFonts w:ascii="Times New Roman" w:hAnsi="Times New Roman"/>
                <w:lang w:val="kk-KZ"/>
              </w:rPr>
              <w:t xml:space="preserve"> </w:t>
            </w:r>
            <w:r w:rsidRPr="00D66447">
              <w:rPr>
                <w:rFonts w:ascii="Times New Roman" w:hAnsi="Times New Roman"/>
                <w:lang w:val="kk-KZ"/>
              </w:rPr>
              <w:t>м төмен</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1,72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8</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13</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Брекса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Риддер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Риддер қ., Риддер қ. 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Филипповка өзені  қосылысынан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0,5 км жоғары;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33,3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14</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Риддер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Риддер қ. Риддер қаласы 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Брекса өз. сағасынан 0,6 км;</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2,21</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2</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66,7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етеді</w:t>
            </w:r>
          </w:p>
        </w:tc>
      </w:tr>
      <w:tr w:rsidR="00881849" w:rsidRPr="00D66447" w:rsidTr="002D3900">
        <w:trPr>
          <w:trHeight w:val="70"/>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15</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Тихая</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Риддер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Риддер қ., Риддер қаласы шегінде; технологиялық автокөлік көпірінен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0,1 км жоғары;  Безымянный бұлағының құйылысынан 0,17 км жоғары;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 (01)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1,82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2</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 xml:space="preserve">V </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33,3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16</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Риддер қ.</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Риддер қ. Риддер қаласы шегінде; гидро құрылғыларынан (бөгет)0,23 км төмен; Тихая өз. сағасынан 8 км жоғары;</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 (01)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1,82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4</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43,3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458"/>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17</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Үлбі</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Тишинск</w:t>
            </w:r>
            <w:r w:rsidRPr="00D66447">
              <w:rPr>
                <w:rFonts w:ascii="Times New Roman" w:hAnsi="Times New Roman"/>
                <w:lang w:val="kk-KZ"/>
              </w:rPr>
              <w:t xml:space="preserve"> </w:t>
            </w:r>
            <w:r w:rsidRPr="00D66447">
              <w:rPr>
                <w:rFonts w:ascii="Times New Roman" w:hAnsi="Times New Roman"/>
              </w:rPr>
              <w:t>ке</w:t>
            </w:r>
            <w:r w:rsidRPr="00D66447">
              <w:rPr>
                <w:rFonts w:ascii="Times New Roman" w:hAnsi="Times New Roman"/>
                <w:lang w:val="kk-KZ"/>
              </w:rPr>
              <w:t>ніші</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Риддер қ. Риддер қаласы шегінде; Тишинский кеніші шахталық суларының төгіндісінен 100м жоғары; Громотуха және Тихая өзендерінің қосылуынан 1,9 км төмен;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1,81</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8</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18</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Тишинск</w:t>
            </w:r>
            <w:r w:rsidRPr="00D66447">
              <w:rPr>
                <w:rFonts w:ascii="Times New Roman" w:hAnsi="Times New Roman"/>
                <w:lang w:val="kk-KZ"/>
              </w:rPr>
              <w:t xml:space="preserve"> кеніші</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Риддер қ. Тишинский кенішінен 7,0 км төмен;  Громатуха және Тихая өзендері қосылысынан 8,9 км төмен; автокөлік көпірі маңында; (09)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1,76</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8</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етеді</w:t>
            </w:r>
          </w:p>
        </w:tc>
      </w:tr>
      <w:tr w:rsidR="00881849" w:rsidRPr="00D66447" w:rsidTr="002D3900">
        <w:trPr>
          <w:trHeight w:val="572"/>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19</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rPr>
            </w:pPr>
            <w:r w:rsidRPr="00D66447">
              <w:rPr>
                <w:rFonts w:ascii="Times New Roman" w:hAnsi="Times New Roman"/>
              </w:rPr>
              <w:t xml:space="preserve">Өскемен қ. Каменный карьер к. шегінде; </w:t>
            </w:r>
          </w:p>
          <w:p w:rsidR="00B85094" w:rsidRDefault="00881849" w:rsidP="002D3900">
            <w:pPr>
              <w:spacing w:line="240" w:lineRule="atLeast"/>
              <w:ind w:left="-114" w:right="-108"/>
              <w:jc w:val="center"/>
              <w:rPr>
                <w:rFonts w:ascii="Times New Roman" w:hAnsi="Times New Roman"/>
              </w:rPr>
            </w:pPr>
            <w:r w:rsidRPr="00D66447">
              <w:rPr>
                <w:rFonts w:ascii="Times New Roman" w:hAnsi="Times New Roman"/>
              </w:rPr>
              <w:t xml:space="preserve">су өлшеу бекетінде; </w:t>
            </w:r>
          </w:p>
          <w:p w:rsidR="00881849" w:rsidRPr="00D66447" w:rsidRDefault="00881849" w:rsidP="002D3900">
            <w:pPr>
              <w:spacing w:line="240" w:lineRule="atLeast"/>
              <w:ind w:left="-114" w:right="-108"/>
              <w:jc w:val="center"/>
              <w:rPr>
                <w:rFonts w:ascii="Times New Roman" w:hAnsi="Times New Roman"/>
              </w:rPr>
            </w:pPr>
            <w:r w:rsidRPr="00D66447">
              <w:rPr>
                <w:rFonts w:ascii="Times New Roman" w:hAnsi="Times New Roman"/>
              </w:rPr>
              <w:t>(01) сол</w:t>
            </w:r>
            <w:r w:rsidRPr="00D66447">
              <w:rPr>
                <w:rFonts w:ascii="Times New Roman" w:hAnsi="Times New Roman"/>
                <w:lang w:val="kk-KZ"/>
              </w:rPr>
              <w:t xml:space="preserve"> </w:t>
            </w:r>
            <w:r w:rsidRPr="00D66447">
              <w:rPr>
                <w:rFonts w:ascii="Times New Roman" w:hAnsi="Times New Roman"/>
              </w:rPr>
              <w:t>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1,12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20</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Үлбі өзені сағасынан 1км жоғары;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Үлбі көпірінен 0,36 км төмен;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1,46</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0</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21</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Үлбі өзені сағасынан 1км жоғары;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Үлбі көпірінен 0,36 км төмен;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1,31</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20,0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22</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Маховка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«Таза Өскемен»</w:t>
            </w:r>
            <w:r w:rsidR="00B85094">
              <w:rPr>
                <w:rFonts w:ascii="Times New Roman" w:hAnsi="Times New Roman"/>
                <w:lang w:val="kk-KZ"/>
              </w:rPr>
              <w:t xml:space="preserve"> </w:t>
            </w:r>
            <w:r w:rsidRPr="00D66447">
              <w:rPr>
                <w:rFonts w:ascii="Times New Roman" w:hAnsi="Times New Roman"/>
                <w:lang w:val="kk-KZ"/>
              </w:rPr>
              <w:t>ШЖҚ КМК тазалау құрылғысы төгіндісінен 1 км жоғары</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5</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23</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Маховка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Өскемен қ.</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Өскемен қ. Қала шегінде;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«Таза Өскемен»</w:t>
            </w:r>
            <w:r w:rsidR="00B85094">
              <w:rPr>
                <w:rFonts w:ascii="Times New Roman" w:hAnsi="Times New Roman"/>
                <w:lang w:val="kk-KZ"/>
              </w:rPr>
              <w:t xml:space="preserve"> </w:t>
            </w:r>
            <w:r w:rsidRPr="00D66447">
              <w:rPr>
                <w:rFonts w:ascii="Times New Roman" w:hAnsi="Times New Roman"/>
                <w:lang w:val="kk-KZ"/>
              </w:rPr>
              <w:t>ШЖҚ КМК ағын сулар төгінділерінен 3 км төмен</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color w:val="000000"/>
                <w:lang w:val="kk-KZ"/>
              </w:rPr>
            </w:pPr>
            <w:r w:rsidRPr="00D66447">
              <w:rPr>
                <w:rFonts w:ascii="Times New Roman" w:hAnsi="Times New Roman"/>
                <w:color w:val="000000"/>
                <w:lang w:val="kk-KZ"/>
              </w:rPr>
              <w:t>2,19</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2</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rPr>
          <w:trHeight w:val="562"/>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color w:val="000000"/>
                <w:lang w:val="kk-KZ"/>
              </w:rPr>
            </w:pPr>
            <w:r w:rsidRPr="00D66447">
              <w:rPr>
                <w:rFonts w:ascii="Times New Roman" w:hAnsi="Times New Roman"/>
                <w:color w:val="000000"/>
                <w:lang w:val="kk-KZ"/>
              </w:rPr>
              <w:t>24</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Глубочанка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Белоусовка а.</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Белоусовка а. шегінде; </w:t>
            </w:r>
          </w:p>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Белоусовка а. гидроқұрылғыларынан (бөгеттерден) 2,9 км төмен;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1,42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2</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562"/>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25</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Белоусовка а.</w:t>
            </w:r>
          </w:p>
        </w:tc>
        <w:tc>
          <w:tcPr>
            <w:tcW w:w="4677" w:type="dxa"/>
            <w:tcBorders>
              <w:top w:val="single" w:sz="4" w:space="0" w:color="auto"/>
              <w:left w:val="single" w:sz="4" w:space="0" w:color="auto"/>
              <w:bottom w:val="single" w:sz="4" w:space="0" w:color="auto"/>
              <w:right w:val="single" w:sz="4" w:space="0" w:color="auto"/>
            </w:tcBorders>
            <w:vAlign w:val="center"/>
          </w:tcPr>
          <w:p w:rsidR="00B85094"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Белоусовка а. Белоусовка а. шегінде; ауылдың тазалау құрылғыларының шаруашылық қалдық сулары төгінділерінен 0,6 км төмен; </w:t>
            </w:r>
          </w:p>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Белоусовка а. шекарасынан 0,6 км жоғары; тікелей автокөлік көпірі маңында;</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color w:val="000000"/>
              </w:rPr>
              <w:t>V</w:t>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етеді</w:t>
            </w:r>
          </w:p>
        </w:tc>
      </w:tr>
      <w:tr w:rsidR="00881849" w:rsidRPr="00D66447" w:rsidTr="002D3900">
        <w:trPr>
          <w:trHeight w:val="562"/>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26</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Глубокое</w:t>
            </w:r>
            <w:r w:rsidRPr="00D66447">
              <w:rPr>
                <w:rFonts w:ascii="Times New Roman" w:hAnsi="Times New Roman"/>
              </w:rPr>
              <w:t xml:space="preserve"> а.</w:t>
            </w:r>
          </w:p>
        </w:tc>
        <w:tc>
          <w:tcPr>
            <w:tcW w:w="4677" w:type="dxa"/>
            <w:tcBorders>
              <w:top w:val="single" w:sz="4" w:space="0" w:color="auto"/>
              <w:left w:val="single" w:sz="4" w:space="0" w:color="auto"/>
              <w:bottom w:val="single" w:sz="4" w:space="0" w:color="auto"/>
              <w:right w:val="single" w:sz="4" w:space="0" w:color="auto"/>
            </w:tcBorders>
            <w:vAlign w:val="center"/>
          </w:tcPr>
          <w:p w:rsidR="000865FF" w:rsidRDefault="00881849" w:rsidP="002D3900">
            <w:pPr>
              <w:spacing w:line="240" w:lineRule="atLeast"/>
              <w:ind w:left="-114" w:right="-108"/>
              <w:jc w:val="center"/>
              <w:rPr>
                <w:rFonts w:ascii="Times New Roman" w:hAnsi="Times New Roman"/>
              </w:rPr>
            </w:pPr>
            <w:r w:rsidRPr="00D66447">
              <w:rPr>
                <w:rFonts w:ascii="Times New Roman" w:hAnsi="Times New Roman"/>
              </w:rPr>
              <w:t xml:space="preserve">Глубокое а. Глубокое а. шегінде, </w:t>
            </w:r>
          </w:p>
          <w:p w:rsidR="00881849" w:rsidRPr="00D66447" w:rsidRDefault="00881849" w:rsidP="002D3900">
            <w:pPr>
              <w:spacing w:line="240" w:lineRule="atLeast"/>
              <w:ind w:left="-114" w:right="-108"/>
              <w:jc w:val="center"/>
              <w:rPr>
                <w:rFonts w:ascii="Times New Roman" w:hAnsi="Times New Roman"/>
              </w:rPr>
            </w:pPr>
            <w:r w:rsidRPr="00D66447">
              <w:rPr>
                <w:rFonts w:ascii="Times New Roman" w:hAnsi="Times New Roman"/>
              </w:rPr>
              <w:t>сағадан 0,5 км жоғары, (01) сол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rPr>
            </w:pPr>
            <w:r w:rsidRPr="00D66447">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83,3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етеді</w:t>
            </w:r>
          </w:p>
        </w:tc>
      </w:tr>
      <w:tr w:rsidR="00881849" w:rsidRPr="00D66447" w:rsidTr="002D3900">
        <w:trPr>
          <w:trHeight w:val="562"/>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27</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Красноярка</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Предгорное а.</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Алтайский а. Алтайский а.шегінде гидроқұрылғылардан (бөгеттерден) 60 м төмен; Красноярка өз. cағасынан 24 км жоғары; (09) оң жағалау </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1,62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7</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562"/>
        </w:trPr>
        <w:tc>
          <w:tcPr>
            <w:tcW w:w="567" w:type="dxa"/>
            <w:tcBorders>
              <w:top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28</w:t>
            </w:r>
          </w:p>
        </w:tc>
        <w:tc>
          <w:tcPr>
            <w:tcW w:w="1080" w:type="dxa"/>
            <w:tcBorders>
              <w:top w:val="single" w:sz="4" w:space="0" w:color="auto"/>
              <w:left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Предгорное а.</w:t>
            </w:r>
          </w:p>
        </w:tc>
        <w:tc>
          <w:tcPr>
            <w:tcW w:w="4677" w:type="dxa"/>
            <w:tcBorders>
              <w:top w:val="single" w:sz="4" w:space="0" w:color="auto"/>
              <w:left w:val="single" w:sz="4" w:space="0" w:color="auto"/>
              <w:right w:val="single" w:sz="4" w:space="0" w:color="auto"/>
            </w:tcBorders>
            <w:vAlign w:val="center"/>
          </w:tcPr>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Предгорное а. Предгорное а. шегінде; сағадан 3,5 км жоғары;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су өлшеу бекетінде; (09) оң жағалау</w:t>
            </w:r>
          </w:p>
        </w:tc>
        <w:tc>
          <w:tcPr>
            <w:tcW w:w="823" w:type="dxa"/>
            <w:tcBorders>
              <w:top w:val="single" w:sz="4" w:space="0" w:color="auto"/>
              <w:left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nil"/>
              <w:right w:val="single" w:sz="4" w:space="0" w:color="auto"/>
            </w:tcBorders>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1,41</w:t>
            </w:r>
          </w:p>
        </w:tc>
        <w:tc>
          <w:tcPr>
            <w:tcW w:w="731" w:type="dxa"/>
            <w:tcBorders>
              <w:top w:val="single" w:sz="4" w:space="0" w:color="auto"/>
              <w:left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2</w:t>
            </w:r>
          </w:p>
        </w:tc>
        <w:tc>
          <w:tcPr>
            <w:tcW w:w="898" w:type="dxa"/>
            <w:tcBorders>
              <w:top w:val="single" w:sz="4" w:space="0" w:color="auto"/>
              <w:left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color w:val="000000"/>
              </w:rPr>
              <w:t>V</w:t>
            </w:r>
          </w:p>
        </w:tc>
        <w:tc>
          <w:tcPr>
            <w:tcW w:w="990" w:type="dxa"/>
            <w:tcBorders>
              <w:top w:val="single" w:sz="4" w:space="0" w:color="auto"/>
              <w:left w:val="single" w:sz="4" w:space="0" w:color="auto"/>
              <w:right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100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етеді</w:t>
            </w:r>
          </w:p>
        </w:tc>
      </w:tr>
      <w:tr w:rsidR="00881849" w:rsidRPr="00D66447" w:rsidTr="002D3900">
        <w:trPr>
          <w:trHeight w:val="562"/>
        </w:trPr>
        <w:tc>
          <w:tcPr>
            <w:tcW w:w="567" w:type="dxa"/>
            <w:tcBorders>
              <w:top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29</w:t>
            </w:r>
          </w:p>
        </w:tc>
        <w:tc>
          <w:tcPr>
            <w:tcW w:w="1080" w:type="dxa"/>
            <w:tcBorders>
              <w:top w:val="single" w:sz="4" w:space="0" w:color="auto"/>
              <w:left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lang w:val="kk-KZ"/>
              </w:rPr>
              <w:t>Оба</w:t>
            </w:r>
          </w:p>
        </w:tc>
        <w:tc>
          <w:tcPr>
            <w:tcW w:w="1647" w:type="dxa"/>
            <w:tcBorders>
              <w:top w:val="single" w:sz="4" w:space="0" w:color="auto"/>
              <w:left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Шемонаиха қ.</w:t>
            </w:r>
          </w:p>
        </w:tc>
        <w:tc>
          <w:tcPr>
            <w:tcW w:w="4677" w:type="dxa"/>
            <w:tcBorders>
              <w:top w:val="single" w:sz="4" w:space="0" w:color="auto"/>
              <w:left w:val="single" w:sz="4" w:space="0" w:color="auto"/>
              <w:right w:val="single" w:sz="4" w:space="0" w:color="auto"/>
            </w:tcBorders>
            <w:vAlign w:val="center"/>
          </w:tcPr>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Шемонаиха қ. Березовка ө. құйылысынан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1,8 км жоғары; (09) оң жағалау</w:t>
            </w:r>
          </w:p>
        </w:tc>
        <w:tc>
          <w:tcPr>
            <w:tcW w:w="823" w:type="dxa"/>
            <w:tcBorders>
              <w:top w:val="single" w:sz="4" w:space="0" w:color="auto"/>
              <w:left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1,53</w:t>
            </w:r>
          </w:p>
        </w:tc>
        <w:tc>
          <w:tcPr>
            <w:tcW w:w="731" w:type="dxa"/>
            <w:tcBorders>
              <w:top w:val="single" w:sz="4" w:space="0" w:color="auto"/>
              <w:left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6</w:t>
            </w:r>
          </w:p>
        </w:tc>
        <w:tc>
          <w:tcPr>
            <w:tcW w:w="898" w:type="dxa"/>
            <w:tcBorders>
              <w:top w:val="single" w:sz="4" w:space="0" w:color="auto"/>
              <w:left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sym w:font="Symbol" w:char="F049"/>
            </w:r>
            <w:r w:rsidRPr="00D66447">
              <w:rPr>
                <w:rFonts w:ascii="Times New Roman" w:hAnsi="Times New Roman"/>
                <w:color w:val="000000"/>
              </w:rPr>
              <w:sym w:font="Symbol" w:char="F049"/>
            </w:r>
            <w:r w:rsidRPr="00D66447">
              <w:rPr>
                <w:rFonts w:ascii="Times New Roman" w:hAnsi="Times New Roman"/>
                <w:color w:val="000000"/>
              </w:rPr>
              <w:sym w:font="Symbol" w:char="F049"/>
            </w:r>
          </w:p>
        </w:tc>
        <w:tc>
          <w:tcPr>
            <w:tcW w:w="990" w:type="dxa"/>
            <w:tcBorders>
              <w:top w:val="single" w:sz="4" w:space="0" w:color="auto"/>
              <w:left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42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30</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lang w:val="kk-KZ"/>
              </w:rPr>
            </w:pPr>
            <w:r w:rsidRPr="00D66447">
              <w:rPr>
                <w:rFonts w:ascii="Times New Roman" w:hAnsi="Times New Roman"/>
              </w:rPr>
              <w:t>Шемонаиха қ.</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Шемонаиха қ. Камышенка а. шегінде; Таловка ө.  құйылысынан 4,1 км төмен;</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(09) оң жағалау</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0" w:lineRule="atLeast"/>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881849" w:rsidRPr="00D66447" w:rsidRDefault="00881849" w:rsidP="002D3900">
            <w:pPr>
              <w:spacing w:line="240" w:lineRule="atLeast"/>
              <w:jc w:val="center"/>
              <w:rPr>
                <w:rFonts w:ascii="Times New Roman" w:hAnsi="Times New Roman"/>
                <w:lang w:val="kk-KZ"/>
              </w:rPr>
            </w:pPr>
            <w:r w:rsidRPr="00D66447">
              <w:rPr>
                <w:rFonts w:ascii="Times New Roman" w:hAnsi="Times New Roman"/>
                <w:lang w:val="kk-KZ"/>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3</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V</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pPr>
            <w:r w:rsidRPr="00D66447">
              <w:rPr>
                <w:rFonts w:ascii="Times New Roman" w:hAnsi="Times New Roman"/>
                <w:lang w:val="kk-KZ"/>
              </w:rPr>
              <w:t>әсер етпейді</w:t>
            </w:r>
          </w:p>
        </w:tc>
      </w:tr>
      <w:tr w:rsidR="00881849" w:rsidRPr="00D66447" w:rsidTr="002D3900">
        <w:trPr>
          <w:trHeight w:val="42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31</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rPr>
              <w:t>Арасан</w:t>
            </w:r>
            <w:r w:rsidRPr="00D66447">
              <w:rPr>
                <w:rFonts w:ascii="Times New Roman" w:hAnsi="Times New Roman"/>
                <w:lang w:val="kk-KZ"/>
              </w:rPr>
              <w:t xml:space="preserve"> өз.</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Рахман қайнары а.</w:t>
            </w:r>
          </w:p>
        </w:tc>
        <w:tc>
          <w:tcPr>
            <w:tcW w:w="4677" w:type="dxa"/>
            <w:tcBorders>
              <w:top w:val="single" w:sz="4" w:space="0" w:color="auto"/>
              <w:left w:val="single" w:sz="4" w:space="0" w:color="auto"/>
              <w:bottom w:val="single" w:sz="4" w:space="0" w:color="auto"/>
              <w:right w:val="single" w:sz="4" w:space="0" w:color="auto"/>
            </w:tcBorders>
            <w:vAlign w:val="center"/>
          </w:tcPr>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Катон-Қарағай ауданы, Рахман қайнары </w:t>
            </w:r>
          </w:p>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а. Арасанка өзені ЖШС «Рахман қайнары»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500 м жоғары</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240" w:lineRule="atLeast"/>
              <w:jc w:val="center"/>
              <w:rPr>
                <w:rFonts w:ascii="Times New Roman" w:hAnsi="Times New Roman"/>
              </w:rPr>
            </w:pPr>
            <w:r w:rsidRPr="00D66447">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rPr>
          <w:trHeight w:val="42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32</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Рахман қайнары а.</w:t>
            </w:r>
          </w:p>
        </w:tc>
        <w:tc>
          <w:tcPr>
            <w:tcW w:w="4677" w:type="dxa"/>
            <w:tcBorders>
              <w:top w:val="single" w:sz="4" w:space="0" w:color="auto"/>
              <w:left w:val="single" w:sz="4" w:space="0" w:color="auto"/>
              <w:bottom w:val="single" w:sz="4" w:space="0" w:color="auto"/>
              <w:right w:val="single" w:sz="4" w:space="0" w:color="auto"/>
            </w:tcBorders>
            <w:vAlign w:val="center"/>
          </w:tcPr>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Катон-Қарағай ауданы, Рахман қайнары </w:t>
            </w:r>
          </w:p>
          <w:p w:rsidR="000865FF"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а. Арасанка өзені ЖШС «Рахман қайнары» </w:t>
            </w:r>
          </w:p>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500 м жоғары</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240" w:lineRule="atLeast"/>
              <w:jc w:val="center"/>
              <w:rPr>
                <w:rFonts w:ascii="Times New Roman" w:hAnsi="Times New Roman"/>
              </w:rPr>
            </w:pPr>
            <w:r w:rsidRPr="00D66447">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0,0</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rPr>
          <w:trHeight w:val="42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33</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rPr>
              <w:t>Кіш</w:t>
            </w:r>
            <w:r w:rsidRPr="00D66447">
              <w:rPr>
                <w:rFonts w:ascii="Times New Roman" w:hAnsi="Times New Roman"/>
                <w:lang w:val="kk-KZ"/>
              </w:rPr>
              <w:t>і</w:t>
            </w:r>
            <w:r w:rsidRPr="00D66447">
              <w:rPr>
                <w:rFonts w:ascii="Times New Roman" w:hAnsi="Times New Roman"/>
              </w:rPr>
              <w:t xml:space="preserve"> </w:t>
            </w:r>
            <w:r w:rsidRPr="00D66447">
              <w:rPr>
                <w:rFonts w:ascii="Times New Roman" w:hAnsi="Times New Roman"/>
                <w:lang w:val="kk-KZ"/>
              </w:rPr>
              <w:t>Қ</w:t>
            </w:r>
            <w:r w:rsidRPr="00D66447">
              <w:rPr>
                <w:rFonts w:ascii="Times New Roman" w:hAnsi="Times New Roman"/>
              </w:rPr>
              <w:t>ара</w:t>
            </w:r>
            <w:r w:rsidRPr="00D66447">
              <w:rPr>
                <w:rFonts w:ascii="Times New Roman" w:hAnsi="Times New Roman"/>
                <w:lang w:val="kk-KZ"/>
              </w:rPr>
              <w:t>қ</w:t>
            </w:r>
            <w:r w:rsidRPr="00D66447">
              <w:rPr>
                <w:rFonts w:ascii="Times New Roman" w:hAnsi="Times New Roman"/>
              </w:rPr>
              <w:t>ожа</w:t>
            </w:r>
            <w:r w:rsidRPr="00D66447">
              <w:rPr>
                <w:rFonts w:ascii="Times New Roman" w:hAnsi="Times New Roman"/>
                <w:lang w:val="kk-KZ"/>
              </w:rPr>
              <w:t xml:space="preserve"> өз.</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Глубокое ауданы</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 xml:space="preserve">Глубокое а.,Кішіқарақожа өз.Снегириха кенішісі әсерінен 500 м төмен </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240" w:lineRule="atLeast"/>
              <w:jc w:val="center"/>
              <w:rPr>
                <w:rFonts w:ascii="Times New Roman" w:hAnsi="Times New Roman"/>
              </w:rPr>
            </w:pPr>
            <w:r w:rsidRPr="00D66447">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3,3</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r w:rsidR="00881849" w:rsidRPr="00D66447" w:rsidTr="002D3900">
        <w:trPr>
          <w:trHeight w:val="429"/>
        </w:trPr>
        <w:tc>
          <w:tcPr>
            <w:tcW w:w="567" w:type="dxa"/>
            <w:tcBorders>
              <w:top w:val="single" w:sz="4" w:space="0" w:color="auto"/>
              <w:bottom w:val="single" w:sz="4" w:space="0" w:color="auto"/>
              <w:right w:val="single" w:sz="4" w:space="0" w:color="auto"/>
            </w:tcBorders>
          </w:tcPr>
          <w:p w:rsidR="00881849" w:rsidRPr="00D66447" w:rsidRDefault="00881849" w:rsidP="002D3900">
            <w:pPr>
              <w:spacing w:line="0" w:lineRule="atLeast"/>
              <w:jc w:val="center"/>
              <w:rPr>
                <w:rFonts w:ascii="Times New Roman" w:hAnsi="Times New Roman"/>
              </w:rPr>
            </w:pPr>
            <w:r w:rsidRPr="00D66447">
              <w:rPr>
                <w:rFonts w:ascii="Times New Roman" w:hAnsi="Times New Roman"/>
              </w:rPr>
              <w:t>34</w:t>
            </w:r>
          </w:p>
        </w:tc>
        <w:tc>
          <w:tcPr>
            <w:tcW w:w="1080"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rPr>
            </w:pPr>
            <w:r w:rsidRPr="00D66447">
              <w:rPr>
                <w:rFonts w:ascii="Times New Roman" w:hAnsi="Times New Roman"/>
              </w:rPr>
              <w:t>-//-</w:t>
            </w:r>
          </w:p>
        </w:tc>
        <w:tc>
          <w:tcPr>
            <w:tcW w:w="1647" w:type="dxa"/>
            <w:tcBorders>
              <w:top w:val="single" w:sz="4" w:space="0" w:color="auto"/>
              <w:left w:val="single" w:sz="4" w:space="0" w:color="auto"/>
              <w:bottom w:val="single" w:sz="4" w:space="0" w:color="auto"/>
              <w:right w:val="single" w:sz="4" w:space="0" w:color="auto"/>
            </w:tcBorders>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Глубокое ауданы</w:t>
            </w:r>
          </w:p>
        </w:tc>
        <w:tc>
          <w:tcPr>
            <w:tcW w:w="4677"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spacing w:line="240" w:lineRule="atLeast"/>
              <w:ind w:left="-114" w:right="-108"/>
              <w:jc w:val="center"/>
              <w:rPr>
                <w:rFonts w:ascii="Times New Roman" w:hAnsi="Times New Roman"/>
                <w:lang w:val="kk-KZ"/>
              </w:rPr>
            </w:pPr>
            <w:r w:rsidRPr="00D66447">
              <w:rPr>
                <w:rFonts w:ascii="Times New Roman" w:hAnsi="Times New Roman"/>
                <w:lang w:val="kk-KZ"/>
              </w:rPr>
              <w:t>Глубокое а.,Кішіқарақожа өз.Снегириха кенішісі әсерінен 500 м төмен</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spacing w:line="240" w:lineRule="atLeast"/>
              <w:jc w:val="center"/>
              <w:rPr>
                <w:rFonts w:ascii="Times New Roman" w:hAnsi="Times New Roman"/>
              </w:rPr>
            </w:pPr>
            <w:r w:rsidRPr="00D66447">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881849" w:rsidRPr="00D66447" w:rsidRDefault="00881849" w:rsidP="002D3900">
            <w:pPr>
              <w:tabs>
                <w:tab w:val="left" w:pos="14175"/>
              </w:tabs>
              <w:spacing w:line="240" w:lineRule="atLeast"/>
              <w:ind w:right="112"/>
              <w:jc w:val="center"/>
              <w:rPr>
                <w:rFonts w:ascii="Times New Roman" w:hAnsi="Times New Roman"/>
                <w:color w:val="000000"/>
              </w:rPr>
            </w:pPr>
            <w:r w:rsidRPr="00D66447">
              <w:rPr>
                <w:rFonts w:ascii="Times New Roman" w:hAnsi="Times New Roman"/>
                <w:color w:val="000000"/>
              </w:rPr>
              <w:t>-</w:t>
            </w:r>
          </w:p>
        </w:tc>
        <w:tc>
          <w:tcPr>
            <w:tcW w:w="990" w:type="dxa"/>
            <w:tcBorders>
              <w:top w:val="single" w:sz="4" w:space="0" w:color="auto"/>
              <w:left w:val="single" w:sz="4" w:space="0" w:color="auto"/>
              <w:bottom w:val="single" w:sz="4" w:space="0" w:color="auto"/>
              <w:right w:val="single" w:sz="4" w:space="0" w:color="auto"/>
            </w:tcBorders>
            <w:vAlign w:val="center"/>
          </w:tcPr>
          <w:p w:rsidR="00881849" w:rsidRPr="00D66447" w:rsidRDefault="00881849" w:rsidP="002D3900">
            <w:pPr>
              <w:tabs>
                <w:tab w:val="left" w:pos="14175"/>
              </w:tabs>
              <w:spacing w:line="240" w:lineRule="atLeast"/>
              <w:ind w:right="112"/>
              <w:jc w:val="center"/>
              <w:rPr>
                <w:rFonts w:ascii="Times New Roman" w:hAnsi="Times New Roman"/>
                <w:lang w:val="kk-KZ"/>
              </w:rPr>
            </w:pPr>
            <w:r w:rsidRPr="00D66447">
              <w:rPr>
                <w:rFonts w:ascii="Times New Roman" w:hAnsi="Times New Roman"/>
                <w:lang w:val="kk-KZ"/>
              </w:rPr>
              <w:t>6,7</w:t>
            </w:r>
          </w:p>
        </w:tc>
        <w:tc>
          <w:tcPr>
            <w:tcW w:w="1639" w:type="dxa"/>
            <w:tcBorders>
              <w:top w:val="single" w:sz="4" w:space="0" w:color="auto"/>
              <w:left w:val="single" w:sz="4" w:space="0" w:color="auto"/>
              <w:bottom w:val="single" w:sz="4" w:space="0" w:color="auto"/>
            </w:tcBorders>
            <w:vAlign w:val="center"/>
          </w:tcPr>
          <w:p w:rsidR="00881849" w:rsidRPr="00D66447" w:rsidRDefault="00881849" w:rsidP="002D3900">
            <w:pPr>
              <w:jc w:val="center"/>
              <w:rPr>
                <w:rFonts w:ascii="Times New Roman" w:hAnsi="Times New Roman"/>
                <w:lang w:val="kk-KZ"/>
              </w:rPr>
            </w:pPr>
            <w:r w:rsidRPr="00D66447">
              <w:rPr>
                <w:rFonts w:ascii="Times New Roman" w:hAnsi="Times New Roman"/>
                <w:lang w:val="kk-KZ"/>
              </w:rPr>
              <w:t>әсер етпейді</w:t>
            </w:r>
          </w:p>
        </w:tc>
      </w:tr>
    </w:tbl>
    <w:p w:rsidR="00881849" w:rsidRPr="00D66447" w:rsidRDefault="00881849" w:rsidP="00881849">
      <w:pPr>
        <w:spacing w:line="0" w:lineRule="atLeast"/>
        <w:rPr>
          <w:rFonts w:ascii="Times New Roman" w:hAnsi="Times New Roman"/>
          <w:lang w:val="kk-KZ" w:eastAsia="ru-RU"/>
        </w:rPr>
      </w:pPr>
      <w:r w:rsidRPr="00D66447">
        <w:rPr>
          <w:rFonts w:ascii="Times New Roman" w:hAnsi="Times New Roman"/>
          <w:lang w:eastAsia="ru-RU"/>
        </w:rPr>
        <w:t>*ИС- сапроб</w:t>
      </w:r>
      <w:r w:rsidRPr="00D66447">
        <w:rPr>
          <w:rFonts w:ascii="Times New Roman" w:hAnsi="Times New Roman"/>
          <w:lang w:val="kk-KZ" w:eastAsia="ru-RU"/>
        </w:rPr>
        <w:t>ты</w:t>
      </w:r>
      <w:r w:rsidRPr="00D66447">
        <w:rPr>
          <w:rFonts w:ascii="Times New Roman" w:hAnsi="Times New Roman"/>
          <w:lang w:eastAsia="ru-RU"/>
        </w:rPr>
        <w:t xml:space="preserve"> индекс</w:t>
      </w:r>
    </w:p>
    <w:p w:rsidR="00881849" w:rsidRPr="00881849" w:rsidRDefault="00881849" w:rsidP="00881849">
      <w:pPr>
        <w:spacing w:line="0" w:lineRule="atLeast"/>
        <w:rPr>
          <w:rFonts w:ascii="Times New Roman" w:hAnsi="Times New Roman"/>
          <w:lang w:val="kk-KZ" w:eastAsia="ru-RU"/>
        </w:rPr>
      </w:pPr>
      <w:r w:rsidRPr="00881849">
        <w:rPr>
          <w:rFonts w:ascii="Times New Roman" w:hAnsi="Times New Roman"/>
          <w:lang w:val="kk-KZ" w:eastAsia="ru-RU"/>
        </w:rPr>
        <w:t>*БИ- биотикалы</w:t>
      </w:r>
      <w:r w:rsidRPr="00D66447">
        <w:rPr>
          <w:rFonts w:ascii="Times New Roman" w:hAnsi="Times New Roman"/>
          <w:lang w:val="kk-KZ" w:eastAsia="ru-RU"/>
        </w:rPr>
        <w:t>қ</w:t>
      </w:r>
      <w:r w:rsidRPr="00881849">
        <w:rPr>
          <w:rFonts w:ascii="Times New Roman" w:hAnsi="Times New Roman"/>
          <w:lang w:val="kk-KZ" w:eastAsia="ru-RU"/>
        </w:rPr>
        <w:t xml:space="preserve"> индекс</w:t>
      </w:r>
    </w:p>
    <w:p w:rsidR="00831E1C" w:rsidRDefault="00831E1C" w:rsidP="008C3D65">
      <w:pPr>
        <w:jc w:val="center"/>
        <w:rPr>
          <w:rFonts w:ascii="Times New Roman" w:hAnsi="Times New Roman"/>
          <w:lang w:val="kk-KZ"/>
        </w:rPr>
      </w:pPr>
    </w:p>
    <w:p w:rsidR="00806822" w:rsidRPr="000F7919" w:rsidRDefault="00806822" w:rsidP="008C3D65">
      <w:pPr>
        <w:tabs>
          <w:tab w:val="left" w:pos="2622"/>
        </w:tabs>
        <w:spacing w:line="240" w:lineRule="atLeast"/>
        <w:jc w:val="right"/>
        <w:rPr>
          <w:rFonts w:ascii="Times New Roman" w:hAnsi="Times New Roman" w:cs="Times New Roman"/>
          <w:b/>
          <w:bCs/>
          <w:i/>
          <w:iCs/>
          <w:lang w:val="kk-KZ"/>
        </w:rPr>
      </w:pPr>
    </w:p>
    <w:p w:rsidR="00FF4C7F" w:rsidRDefault="00FF4C7F" w:rsidP="008C3D65">
      <w:pPr>
        <w:tabs>
          <w:tab w:val="left" w:pos="1515"/>
          <w:tab w:val="left" w:pos="2622"/>
        </w:tabs>
        <w:spacing w:line="240" w:lineRule="atLeast"/>
        <w:rPr>
          <w:rFonts w:ascii="Times New Roman" w:hAnsi="Times New Roman" w:cs="Times New Roman"/>
          <w:lang w:val="kk-KZ"/>
        </w:rPr>
        <w:sectPr w:rsidR="00FF4C7F" w:rsidSect="00FF4C7F">
          <w:footerReference w:type="default" r:id="rId26"/>
          <w:pgSz w:w="16838" w:h="11906" w:orient="landscape"/>
          <w:pgMar w:top="1134" w:right="1134" w:bottom="851" w:left="1134" w:header="709" w:footer="709" w:gutter="0"/>
          <w:cols w:space="708"/>
          <w:docGrid w:linePitch="360"/>
        </w:sectPr>
      </w:pPr>
    </w:p>
    <w:p w:rsidR="00414157" w:rsidRDefault="00FF4C7F" w:rsidP="00414157">
      <w:pPr>
        <w:jc w:val="right"/>
        <w:rPr>
          <w:rFonts w:ascii="Times New Roman" w:hAnsi="Times New Roman" w:cs="Times New Roman"/>
          <w:b/>
          <w:bCs/>
          <w:i/>
          <w:lang w:val="kk-KZ"/>
        </w:rPr>
      </w:pPr>
      <w:r>
        <w:rPr>
          <w:rFonts w:ascii="Times New Roman" w:hAnsi="Times New Roman" w:cs="Times New Roman"/>
          <w:lang w:val="kk-KZ"/>
        </w:rPr>
        <w:tab/>
      </w:r>
      <w:r w:rsidR="00414157" w:rsidRPr="00414157">
        <w:rPr>
          <w:rFonts w:ascii="Times New Roman" w:hAnsi="Times New Roman" w:cs="Times New Roman"/>
          <w:b/>
          <w:bCs/>
          <w:i/>
          <w:lang w:val="kk-KZ"/>
        </w:rPr>
        <w:t>Қосымша 5</w:t>
      </w:r>
    </w:p>
    <w:p w:rsidR="00414157" w:rsidRDefault="00414157" w:rsidP="00414157">
      <w:pPr>
        <w:jc w:val="right"/>
        <w:rPr>
          <w:rFonts w:ascii="Times New Roman" w:hAnsi="Times New Roman" w:cs="Times New Roman"/>
          <w:b/>
          <w:lang w:val="kk-KZ"/>
        </w:rPr>
      </w:pPr>
      <w:r w:rsidRPr="00414157">
        <w:rPr>
          <w:rFonts w:ascii="Times New Roman" w:hAnsi="Times New Roman" w:cs="Times New Roman"/>
          <w:b/>
          <w:lang w:val="kk-KZ"/>
        </w:rPr>
        <w:t>2022 жылғы мамыр айы бойынша түптік шөгінділердің талдауларының</w:t>
      </w:r>
    </w:p>
    <w:p w:rsidR="00414157" w:rsidRPr="00414157" w:rsidRDefault="00414157" w:rsidP="00414157">
      <w:pPr>
        <w:jc w:val="center"/>
        <w:rPr>
          <w:rFonts w:ascii="Times New Roman" w:hAnsi="Times New Roman" w:cs="Times New Roman"/>
          <w:b/>
          <w:lang w:val="kk-KZ"/>
        </w:rPr>
      </w:pPr>
      <w:r w:rsidRPr="00414157">
        <w:rPr>
          <w:rFonts w:ascii="Times New Roman" w:hAnsi="Times New Roman" w:cs="Times New Roman"/>
          <w:b/>
          <w:lang w:val="kk-KZ"/>
        </w:rPr>
        <w:t xml:space="preserve">нәтижелері </w:t>
      </w:r>
    </w:p>
    <w:p w:rsidR="00414157" w:rsidRPr="00414157" w:rsidRDefault="00414157" w:rsidP="00414157">
      <w:pPr>
        <w:jc w:val="center"/>
        <w:rPr>
          <w:rFonts w:ascii="Times New Roman" w:hAnsi="Times New Roman" w:cs="Times New Roman"/>
          <w:lang w:val="kk-KZ"/>
        </w:rPr>
      </w:pPr>
    </w:p>
    <w:tbl>
      <w:tblPr>
        <w:tblW w:w="10043" w:type="dxa"/>
        <w:tblInd w:w="442" w:type="dxa"/>
        <w:tblLayout w:type="fixed"/>
        <w:tblLook w:val="04A0" w:firstRow="1" w:lastRow="0" w:firstColumn="1" w:lastColumn="0" w:noHBand="0" w:noVBand="1"/>
      </w:tblPr>
      <w:tblGrid>
        <w:gridCol w:w="562"/>
        <w:gridCol w:w="3657"/>
        <w:gridCol w:w="851"/>
        <w:gridCol w:w="862"/>
        <w:gridCol w:w="851"/>
        <w:gridCol w:w="992"/>
        <w:gridCol w:w="850"/>
        <w:gridCol w:w="709"/>
        <w:gridCol w:w="709"/>
      </w:tblGrid>
      <w:tr w:rsidR="00414157" w:rsidRPr="00414157" w:rsidTr="0054127D">
        <w:trPr>
          <w:trHeight w:val="139"/>
        </w:trPr>
        <w:tc>
          <w:tcPr>
            <w:tcW w:w="562" w:type="dxa"/>
            <w:vMerge w:val="restart"/>
            <w:tcBorders>
              <w:top w:val="single" w:sz="4" w:space="0" w:color="auto"/>
              <w:left w:val="single" w:sz="4" w:space="0" w:color="auto"/>
              <w:right w:val="single" w:sz="4" w:space="0" w:color="auto"/>
            </w:tcBorders>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w:t>
            </w:r>
          </w:p>
        </w:tc>
        <w:tc>
          <w:tcPr>
            <w:tcW w:w="36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157" w:rsidRPr="00414157" w:rsidRDefault="00414157" w:rsidP="00414157">
            <w:pPr>
              <w:jc w:val="center"/>
              <w:rPr>
                <w:rFonts w:ascii="Times New Roman" w:hAnsi="Times New Roman" w:cs="Times New Roman"/>
                <w:b/>
                <w:bCs/>
                <w:lang w:val="kk-KZ"/>
              </w:rPr>
            </w:pPr>
            <w:r w:rsidRPr="00414157">
              <w:rPr>
                <w:rFonts w:ascii="Times New Roman" w:hAnsi="Times New Roman" w:cs="Times New Roman"/>
                <w:b/>
                <w:bCs/>
                <w:lang w:val="kk-KZ"/>
              </w:rPr>
              <w:t>Сынама алу орны</w:t>
            </w:r>
          </w:p>
        </w:tc>
        <w:tc>
          <w:tcPr>
            <w:tcW w:w="5824" w:type="dxa"/>
            <w:gridSpan w:val="7"/>
            <w:tcBorders>
              <w:top w:val="single" w:sz="4" w:space="0" w:color="auto"/>
              <w:left w:val="nil"/>
              <w:bottom w:val="single" w:sz="4" w:space="0" w:color="auto"/>
              <w:right w:val="single" w:sz="4" w:space="0" w:color="auto"/>
            </w:tcBorders>
            <w:shd w:val="clear" w:color="auto" w:fill="auto"/>
            <w:vAlign w:val="bottom"/>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rPr>
              <w:t>Концентрация, мг/кг</w:t>
            </w:r>
          </w:p>
        </w:tc>
      </w:tr>
      <w:tr w:rsidR="00414157" w:rsidRPr="00414157" w:rsidTr="0054127D">
        <w:trPr>
          <w:trHeight w:val="300"/>
        </w:trPr>
        <w:tc>
          <w:tcPr>
            <w:tcW w:w="562" w:type="dxa"/>
            <w:vMerge/>
            <w:tcBorders>
              <w:left w:val="single" w:sz="4" w:space="0" w:color="auto"/>
              <w:bottom w:val="single" w:sz="4" w:space="0" w:color="auto"/>
              <w:right w:val="single" w:sz="4" w:space="0" w:color="auto"/>
            </w:tcBorders>
          </w:tcPr>
          <w:p w:rsidR="00414157" w:rsidRPr="00414157" w:rsidRDefault="00414157" w:rsidP="00414157">
            <w:pPr>
              <w:jc w:val="center"/>
              <w:rPr>
                <w:rFonts w:ascii="Times New Roman" w:hAnsi="Times New Roman" w:cs="Times New Roman"/>
                <w:b/>
                <w:bCs/>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414157" w:rsidRPr="00414157" w:rsidRDefault="00414157" w:rsidP="00414157">
            <w:pPr>
              <w:jc w:val="center"/>
              <w:rPr>
                <w:rFonts w:ascii="Times New Roman" w:hAnsi="Times New Roman" w:cs="Times New Roman"/>
                <w:b/>
                <w:bCs/>
              </w:rPr>
            </w:pPr>
          </w:p>
        </w:tc>
        <w:tc>
          <w:tcPr>
            <w:tcW w:w="851"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Cd</w:t>
            </w:r>
          </w:p>
        </w:tc>
        <w:tc>
          <w:tcPr>
            <w:tcW w:w="862"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Pb</w:t>
            </w:r>
          </w:p>
        </w:tc>
        <w:tc>
          <w:tcPr>
            <w:tcW w:w="851"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As</w:t>
            </w:r>
          </w:p>
        </w:tc>
        <w:tc>
          <w:tcPr>
            <w:tcW w:w="992"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Mn</w:t>
            </w:r>
          </w:p>
        </w:tc>
        <w:tc>
          <w:tcPr>
            <w:tcW w:w="850"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Zn</w:t>
            </w:r>
          </w:p>
        </w:tc>
        <w:tc>
          <w:tcPr>
            <w:tcW w:w="709"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Cr</w:t>
            </w:r>
          </w:p>
        </w:tc>
        <w:tc>
          <w:tcPr>
            <w:tcW w:w="709" w:type="dxa"/>
            <w:tcBorders>
              <w:top w:val="nil"/>
              <w:left w:val="nil"/>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Cu</w:t>
            </w:r>
          </w:p>
        </w:tc>
      </w:tr>
      <w:tr w:rsidR="00414157" w:rsidRPr="00414157" w:rsidTr="0054127D">
        <w:trPr>
          <w:trHeight w:val="77"/>
        </w:trPr>
        <w:tc>
          <w:tcPr>
            <w:tcW w:w="562" w:type="dxa"/>
            <w:tcBorders>
              <w:top w:val="nil"/>
              <w:left w:val="single" w:sz="4" w:space="0" w:color="auto"/>
              <w:bottom w:val="single" w:sz="4" w:space="0" w:color="auto"/>
              <w:right w:val="single" w:sz="4" w:space="0" w:color="auto"/>
            </w:tcBorders>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w:t>
            </w:r>
          </w:p>
        </w:tc>
        <w:tc>
          <w:tcPr>
            <w:tcW w:w="3657" w:type="dxa"/>
            <w:tcBorders>
              <w:top w:val="nil"/>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rPr>
              <w:t>Үржар</w:t>
            </w:r>
            <w:r w:rsidRPr="00414157">
              <w:rPr>
                <w:rFonts w:ascii="Times New Roman" w:hAnsi="Times New Roman" w:cs="Times New Roman"/>
                <w:lang w:val="kk-KZ"/>
              </w:rPr>
              <w:t xml:space="preserve"> өз.,</w:t>
            </w:r>
            <w:r w:rsidRPr="00414157">
              <w:rPr>
                <w:rFonts w:ascii="Times New Roman" w:hAnsi="Times New Roman" w:cs="Times New Roman"/>
              </w:rPr>
              <w:t xml:space="preserve"> </w:t>
            </w:r>
            <w:r w:rsidRPr="00414157">
              <w:rPr>
                <w:rFonts w:ascii="Times New Roman" w:hAnsi="Times New Roman" w:cs="Times New Roman"/>
                <w:lang w:val="kk-KZ"/>
              </w:rPr>
              <w:t>Үржар а.</w:t>
            </w:r>
          </w:p>
        </w:tc>
        <w:tc>
          <w:tcPr>
            <w:tcW w:w="851"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0,1</w:t>
            </w:r>
          </w:p>
        </w:tc>
        <w:tc>
          <w:tcPr>
            <w:tcW w:w="862"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14,38</w:t>
            </w:r>
          </w:p>
        </w:tc>
        <w:tc>
          <w:tcPr>
            <w:tcW w:w="851"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3,49</w:t>
            </w:r>
          </w:p>
        </w:tc>
        <w:tc>
          <w:tcPr>
            <w:tcW w:w="992"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390,5</w:t>
            </w:r>
          </w:p>
        </w:tc>
        <w:tc>
          <w:tcPr>
            <w:tcW w:w="850"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4,74</w:t>
            </w:r>
          </w:p>
        </w:tc>
        <w:tc>
          <w:tcPr>
            <w:tcW w:w="709"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0,04</w:t>
            </w:r>
          </w:p>
        </w:tc>
        <w:tc>
          <w:tcPr>
            <w:tcW w:w="709"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3,51</w:t>
            </w:r>
          </w:p>
        </w:tc>
      </w:tr>
      <w:tr w:rsidR="00414157" w:rsidRPr="00414157" w:rsidTr="0054127D">
        <w:trPr>
          <w:trHeight w:val="77"/>
        </w:trPr>
        <w:tc>
          <w:tcPr>
            <w:tcW w:w="562" w:type="dxa"/>
            <w:tcBorders>
              <w:top w:val="nil"/>
              <w:left w:val="single" w:sz="4" w:space="0" w:color="auto"/>
              <w:bottom w:val="single" w:sz="4" w:space="0" w:color="auto"/>
              <w:right w:val="single" w:sz="4" w:space="0" w:color="auto"/>
            </w:tcBorders>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2</w:t>
            </w:r>
          </w:p>
        </w:tc>
        <w:tc>
          <w:tcPr>
            <w:tcW w:w="3657" w:type="dxa"/>
            <w:tcBorders>
              <w:top w:val="nil"/>
              <w:left w:val="single" w:sz="4" w:space="0" w:color="auto"/>
              <w:bottom w:val="single" w:sz="4" w:space="0" w:color="auto"/>
              <w:right w:val="single" w:sz="4" w:space="0" w:color="auto"/>
            </w:tcBorders>
            <w:shd w:val="clear" w:color="auto" w:fill="auto"/>
            <w:noWrap/>
            <w:vAlign w:val="bottom"/>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Алак</w:t>
            </w:r>
            <w:r w:rsidRPr="00414157">
              <w:rPr>
                <w:rFonts w:ascii="Times New Roman" w:hAnsi="Times New Roman" w:cs="Times New Roman"/>
                <w:lang w:val="kk-KZ"/>
              </w:rPr>
              <w:t>өл көлі,</w:t>
            </w:r>
            <w:r w:rsidRPr="00414157">
              <w:rPr>
                <w:rFonts w:ascii="Times New Roman" w:hAnsi="Times New Roman" w:cs="Times New Roman"/>
              </w:rPr>
              <w:t xml:space="preserve"> </w:t>
            </w:r>
            <w:r w:rsidRPr="00414157">
              <w:rPr>
                <w:rFonts w:ascii="Times New Roman" w:hAnsi="Times New Roman" w:cs="Times New Roman"/>
                <w:lang w:val="kk-KZ"/>
              </w:rPr>
              <w:t>Қ</w:t>
            </w:r>
            <w:r w:rsidRPr="00414157">
              <w:rPr>
                <w:rFonts w:ascii="Times New Roman" w:hAnsi="Times New Roman" w:cs="Times New Roman"/>
              </w:rPr>
              <w:t>абанбай</w:t>
            </w:r>
            <w:r w:rsidRPr="00414157">
              <w:rPr>
                <w:rFonts w:ascii="Times New Roman" w:hAnsi="Times New Roman" w:cs="Times New Roman"/>
                <w:lang w:val="kk-KZ"/>
              </w:rPr>
              <w:t xml:space="preserve"> а.</w:t>
            </w:r>
            <w:r w:rsidRPr="00414157">
              <w:rPr>
                <w:rFonts w:ascii="Times New Roman" w:hAnsi="Times New Roman" w:cs="Times New Roman"/>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0,09</w:t>
            </w:r>
          </w:p>
        </w:tc>
        <w:tc>
          <w:tcPr>
            <w:tcW w:w="862"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14,52</w:t>
            </w:r>
          </w:p>
        </w:tc>
        <w:tc>
          <w:tcPr>
            <w:tcW w:w="851"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10,86</w:t>
            </w:r>
          </w:p>
        </w:tc>
        <w:tc>
          <w:tcPr>
            <w:tcW w:w="992"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1181,4</w:t>
            </w:r>
          </w:p>
        </w:tc>
        <w:tc>
          <w:tcPr>
            <w:tcW w:w="850"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2,91</w:t>
            </w:r>
          </w:p>
        </w:tc>
        <w:tc>
          <w:tcPr>
            <w:tcW w:w="709"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0,07</w:t>
            </w:r>
          </w:p>
        </w:tc>
        <w:tc>
          <w:tcPr>
            <w:tcW w:w="709" w:type="dxa"/>
            <w:tcBorders>
              <w:top w:val="nil"/>
              <w:left w:val="nil"/>
              <w:bottom w:val="single" w:sz="4" w:space="0" w:color="auto"/>
              <w:right w:val="single" w:sz="4" w:space="0" w:color="auto"/>
            </w:tcBorders>
            <w:shd w:val="clear" w:color="auto" w:fill="auto"/>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0,83</w:t>
            </w:r>
          </w:p>
        </w:tc>
      </w:tr>
    </w:tbl>
    <w:p w:rsidR="00414157" w:rsidRPr="00414157" w:rsidRDefault="00414157" w:rsidP="00414157">
      <w:pPr>
        <w:jc w:val="center"/>
        <w:rPr>
          <w:rFonts w:ascii="Times New Roman" w:hAnsi="Times New Roman" w:cs="Times New Roman"/>
          <w:b/>
        </w:rPr>
      </w:pPr>
    </w:p>
    <w:p w:rsidR="00414157" w:rsidRPr="00414157" w:rsidRDefault="00414157" w:rsidP="00414157">
      <w:pPr>
        <w:jc w:val="center"/>
        <w:rPr>
          <w:rFonts w:ascii="Times New Roman" w:hAnsi="Times New Roman" w:cs="Times New Roman"/>
          <w:b/>
          <w:bCs/>
          <w:i/>
          <w:lang w:val="kk-KZ"/>
        </w:rPr>
      </w:pPr>
    </w:p>
    <w:p w:rsidR="00414157" w:rsidRPr="00414157" w:rsidRDefault="00414157" w:rsidP="00414157">
      <w:pPr>
        <w:jc w:val="center"/>
        <w:rPr>
          <w:rFonts w:ascii="Times New Roman" w:hAnsi="Times New Roman" w:cs="Times New Roman"/>
          <w:b/>
          <w:lang w:val="kk-KZ"/>
        </w:rPr>
      </w:pPr>
      <w:r w:rsidRPr="00414157">
        <w:rPr>
          <w:rFonts w:ascii="Times New Roman" w:hAnsi="Times New Roman" w:cs="Times New Roman"/>
          <w:b/>
          <w:lang w:val="kk-KZ"/>
        </w:rPr>
        <w:t xml:space="preserve">2022 жылғы мамыр айы бойынша Алакөл көлі бассейнің топырақ сынамаларындағы ауыр металдардың  ластану сипаттамалары </w:t>
      </w:r>
    </w:p>
    <w:p w:rsidR="00414157" w:rsidRPr="00414157" w:rsidRDefault="00414157" w:rsidP="00414157">
      <w:pPr>
        <w:jc w:val="center"/>
        <w:rPr>
          <w:rFonts w:ascii="Times New Roman" w:hAnsi="Times New Roman" w:cs="Times New Roman"/>
          <w:lang w:val="kk-KZ"/>
        </w:rPr>
      </w:pPr>
    </w:p>
    <w:tbl>
      <w:tblPr>
        <w:tblW w:w="9013" w:type="dxa"/>
        <w:tblInd w:w="534" w:type="dxa"/>
        <w:tblLook w:val="04A0" w:firstRow="1" w:lastRow="0" w:firstColumn="1" w:lastColumn="0" w:noHBand="0" w:noVBand="1"/>
      </w:tblPr>
      <w:tblGrid>
        <w:gridCol w:w="4693"/>
        <w:gridCol w:w="1843"/>
        <w:gridCol w:w="1149"/>
        <w:gridCol w:w="1328"/>
      </w:tblGrid>
      <w:tr w:rsidR="00414157" w:rsidRPr="00414157" w:rsidTr="0054127D">
        <w:trPr>
          <w:trHeight w:val="300"/>
          <w:tblHeader/>
        </w:trPr>
        <w:tc>
          <w:tcPr>
            <w:tcW w:w="4693" w:type="dxa"/>
            <w:vMerge w:val="restart"/>
            <w:tcBorders>
              <w:top w:val="single" w:sz="4" w:space="0" w:color="auto"/>
              <w:left w:val="single" w:sz="4" w:space="0" w:color="auto"/>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b/>
                <w:bCs/>
                <w:lang w:val="kk-KZ"/>
              </w:rPr>
            </w:pPr>
            <w:r w:rsidRPr="00414157">
              <w:rPr>
                <w:rFonts w:ascii="Times New Roman" w:hAnsi="Times New Roman" w:cs="Times New Roman"/>
                <w:b/>
                <w:bCs/>
                <w:lang w:val="kk-KZ"/>
              </w:rPr>
              <w:t>Сынама алу орны</w:t>
            </w:r>
          </w:p>
        </w:tc>
        <w:tc>
          <w:tcPr>
            <w:tcW w:w="1843" w:type="dxa"/>
            <w:vMerge w:val="restart"/>
            <w:tcBorders>
              <w:top w:val="single" w:sz="4" w:space="0" w:color="auto"/>
              <w:left w:val="single" w:sz="4" w:space="0" w:color="auto"/>
              <w:bottom w:val="single" w:sz="8" w:space="0" w:color="000000"/>
              <w:right w:val="single" w:sz="4" w:space="0" w:color="auto"/>
            </w:tcBorders>
            <w:noWrap/>
            <w:vAlign w:val="center"/>
            <w:hideMark/>
          </w:tcPr>
          <w:p w:rsidR="00414157" w:rsidRPr="00414157" w:rsidRDefault="00414157" w:rsidP="00414157">
            <w:pPr>
              <w:jc w:val="center"/>
              <w:rPr>
                <w:rFonts w:ascii="Times New Roman" w:hAnsi="Times New Roman" w:cs="Times New Roman"/>
                <w:b/>
                <w:bCs/>
                <w:lang w:val="kk-KZ"/>
              </w:rPr>
            </w:pPr>
            <w:r w:rsidRPr="00414157">
              <w:rPr>
                <w:rFonts w:ascii="Times New Roman" w:hAnsi="Times New Roman" w:cs="Times New Roman"/>
                <w:b/>
                <w:bCs/>
                <w:lang w:val="kk-KZ"/>
              </w:rPr>
              <w:t>Көрсеткіштер</w:t>
            </w:r>
          </w:p>
        </w:tc>
        <w:tc>
          <w:tcPr>
            <w:tcW w:w="2477" w:type="dxa"/>
            <w:gridSpan w:val="2"/>
            <w:tcBorders>
              <w:top w:val="single" w:sz="4" w:space="0" w:color="auto"/>
              <w:left w:val="nil"/>
              <w:bottom w:val="single" w:sz="4" w:space="0" w:color="auto"/>
              <w:right w:val="single" w:sz="4" w:space="0" w:color="auto"/>
            </w:tcBorders>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 xml:space="preserve">Мамыр </w:t>
            </w:r>
            <w:r w:rsidRPr="00414157">
              <w:rPr>
                <w:rFonts w:ascii="Times New Roman" w:hAnsi="Times New Roman" w:cs="Times New Roman"/>
                <w:b/>
                <w:bCs/>
                <w:lang w:val="en-US"/>
              </w:rPr>
              <w:t>20</w:t>
            </w:r>
            <w:r w:rsidRPr="00414157">
              <w:rPr>
                <w:rFonts w:ascii="Times New Roman" w:hAnsi="Times New Roman" w:cs="Times New Roman"/>
                <w:b/>
                <w:bCs/>
              </w:rPr>
              <w:t>22</w:t>
            </w:r>
          </w:p>
        </w:tc>
      </w:tr>
      <w:tr w:rsidR="00414157" w:rsidRPr="00414157" w:rsidTr="0054127D">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4157" w:rsidRPr="00414157" w:rsidRDefault="00414157" w:rsidP="00414157">
            <w:pPr>
              <w:jc w:val="center"/>
              <w:rPr>
                <w:rFonts w:ascii="Times New Roman" w:hAnsi="Times New Roman" w:cs="Times New Roman"/>
                <w:b/>
                <w:bCs/>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b/>
                <w:bCs/>
              </w:rPr>
            </w:pPr>
          </w:p>
        </w:tc>
        <w:tc>
          <w:tcPr>
            <w:tcW w:w="1149" w:type="dxa"/>
            <w:tcBorders>
              <w:top w:val="nil"/>
              <w:left w:val="nil"/>
              <w:bottom w:val="single" w:sz="4" w:space="0" w:color="auto"/>
              <w:right w:val="single" w:sz="4" w:space="0" w:color="auto"/>
            </w:tcBorders>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Q(мг/кг)</w:t>
            </w:r>
          </w:p>
        </w:tc>
        <w:tc>
          <w:tcPr>
            <w:tcW w:w="1328" w:type="dxa"/>
            <w:tcBorders>
              <w:top w:val="nil"/>
              <w:left w:val="nil"/>
              <w:bottom w:val="single" w:sz="4" w:space="0" w:color="auto"/>
              <w:right w:val="single" w:sz="4" w:space="0" w:color="auto"/>
            </w:tcBorders>
            <w:noWrap/>
            <w:vAlign w:val="bottom"/>
            <w:hideMark/>
          </w:tcPr>
          <w:p w:rsidR="00414157" w:rsidRPr="00414157" w:rsidRDefault="00414157" w:rsidP="00414157">
            <w:pPr>
              <w:jc w:val="center"/>
              <w:rPr>
                <w:rFonts w:ascii="Times New Roman" w:hAnsi="Times New Roman" w:cs="Times New Roman"/>
                <w:b/>
                <w:bCs/>
              </w:rPr>
            </w:pPr>
            <w:r w:rsidRPr="00414157">
              <w:rPr>
                <w:rFonts w:ascii="Times New Roman" w:hAnsi="Times New Roman" w:cs="Times New Roman"/>
                <w:b/>
                <w:bCs/>
              </w:rPr>
              <w:t>Q/ПДК</w:t>
            </w:r>
          </w:p>
        </w:tc>
      </w:tr>
      <w:tr w:rsidR="00414157" w:rsidRPr="00414157" w:rsidTr="0054127D">
        <w:trPr>
          <w:trHeight w:val="300"/>
        </w:trPr>
        <w:tc>
          <w:tcPr>
            <w:tcW w:w="4693" w:type="dxa"/>
            <w:vMerge w:val="restart"/>
            <w:tcBorders>
              <w:top w:val="single" w:sz="4" w:space="0" w:color="auto"/>
              <w:left w:val="single" w:sz="4" w:space="0" w:color="auto"/>
              <w:bottom w:val="single" w:sz="8" w:space="0" w:color="000000"/>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Үржар өз., Үржар а.</w:t>
            </w:r>
          </w:p>
        </w:tc>
        <w:tc>
          <w:tcPr>
            <w:tcW w:w="1843" w:type="dxa"/>
            <w:tcBorders>
              <w:top w:val="single" w:sz="4" w:space="0" w:color="auto"/>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Кадмий</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0,11</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 </w:t>
            </w:r>
          </w:p>
        </w:tc>
      </w:tr>
      <w:tr w:rsidR="00414157" w:rsidRPr="00414157" w:rsidTr="0054127D">
        <w:trPr>
          <w:trHeight w:val="268"/>
        </w:trPr>
        <w:tc>
          <w:tcPr>
            <w:tcW w:w="0" w:type="auto"/>
            <w:vMerge/>
            <w:tcBorders>
              <w:top w:val="nil"/>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Қорғасын</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15,18</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0,47</w:t>
            </w:r>
          </w:p>
        </w:tc>
      </w:tr>
      <w:tr w:rsidR="00414157" w:rsidRPr="00414157" w:rsidTr="0054127D">
        <w:trPr>
          <w:trHeight w:val="229"/>
        </w:trPr>
        <w:tc>
          <w:tcPr>
            <w:tcW w:w="0" w:type="auto"/>
            <w:vMerge/>
            <w:tcBorders>
              <w:top w:val="nil"/>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Күшән</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2,91</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1,5</w:t>
            </w:r>
          </w:p>
        </w:tc>
      </w:tr>
      <w:tr w:rsidR="00414157" w:rsidRPr="00414157" w:rsidTr="0054127D">
        <w:trPr>
          <w:trHeight w:val="206"/>
        </w:trPr>
        <w:tc>
          <w:tcPr>
            <w:tcW w:w="0" w:type="auto"/>
            <w:vMerge/>
            <w:tcBorders>
              <w:top w:val="nil"/>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Марганец</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336,60</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0,22</w:t>
            </w:r>
          </w:p>
        </w:tc>
      </w:tr>
      <w:tr w:rsidR="00414157" w:rsidRPr="00414157" w:rsidTr="0054127D">
        <w:trPr>
          <w:trHeight w:val="300"/>
        </w:trPr>
        <w:tc>
          <w:tcPr>
            <w:tcW w:w="0" w:type="auto"/>
            <w:vMerge/>
            <w:tcBorders>
              <w:top w:val="nil"/>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Мырыш</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3,06</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0,13</w:t>
            </w:r>
          </w:p>
        </w:tc>
      </w:tr>
      <w:tr w:rsidR="00414157" w:rsidRPr="00414157" w:rsidTr="0054127D">
        <w:trPr>
          <w:trHeight w:val="300"/>
        </w:trPr>
        <w:tc>
          <w:tcPr>
            <w:tcW w:w="0" w:type="auto"/>
            <w:vMerge/>
            <w:tcBorders>
              <w:top w:val="nil"/>
              <w:left w:val="single" w:sz="4" w:space="0" w:color="auto"/>
              <w:bottom w:val="single" w:sz="8" w:space="0" w:color="000000"/>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Хром</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0,03</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eastAsia="ru-RU"/>
              </w:rPr>
              <w:t>0,01</w:t>
            </w:r>
          </w:p>
        </w:tc>
      </w:tr>
      <w:tr w:rsidR="00414157" w:rsidRPr="00414157" w:rsidTr="0054127D">
        <w:trPr>
          <w:trHeight w:val="315"/>
        </w:trPr>
        <w:tc>
          <w:tcPr>
            <w:tcW w:w="0" w:type="auto"/>
            <w:vMerge/>
            <w:tcBorders>
              <w:top w:val="nil"/>
              <w:left w:val="single" w:sz="4" w:space="0" w:color="auto"/>
              <w:bottom w:val="single" w:sz="4" w:space="0" w:color="auto"/>
              <w:right w:val="single" w:sz="4" w:space="0" w:color="auto"/>
            </w:tcBorders>
            <w:vAlign w:val="center"/>
            <w:hideMark/>
          </w:tcPr>
          <w:p w:rsidR="00414157" w:rsidRPr="00414157" w:rsidRDefault="00414157" w:rsidP="00414157">
            <w:pPr>
              <w:jc w:val="cente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center"/>
            <w:hideMark/>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Мыс</w:t>
            </w:r>
          </w:p>
        </w:tc>
        <w:tc>
          <w:tcPr>
            <w:tcW w:w="1149" w:type="dxa"/>
            <w:tcBorders>
              <w:top w:val="nil"/>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0,58</w:t>
            </w:r>
          </w:p>
        </w:tc>
        <w:tc>
          <w:tcPr>
            <w:tcW w:w="1328" w:type="dxa"/>
            <w:tcBorders>
              <w:top w:val="nil"/>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0,19</w:t>
            </w:r>
          </w:p>
        </w:tc>
      </w:tr>
      <w:tr w:rsidR="00414157" w:rsidRPr="00414157" w:rsidTr="0054127D">
        <w:trPr>
          <w:trHeight w:val="198"/>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Алакөл көлі, Қабанбай а.</w:t>
            </w: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Кадмий</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0,11</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Қорғасын</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17,28</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0,54</w:t>
            </w: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Күшән</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6,41</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3,2</w:t>
            </w: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Марганец</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850,44</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0,57</w:t>
            </w: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Мырыш</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3,17</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0,14</w:t>
            </w: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Хром</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0,57</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0,10</w:t>
            </w:r>
          </w:p>
        </w:tc>
      </w:tr>
      <w:tr w:rsidR="00414157" w:rsidRPr="00414157" w:rsidTr="0054127D">
        <w:trPr>
          <w:trHeight w:val="198"/>
        </w:trPr>
        <w:tc>
          <w:tcPr>
            <w:tcW w:w="0" w:type="auto"/>
            <w:vMerge/>
            <w:tcBorders>
              <w:top w:val="single" w:sz="4" w:space="0" w:color="auto"/>
              <w:left w:val="single" w:sz="4" w:space="0" w:color="auto"/>
              <w:bottom w:val="single" w:sz="4" w:space="0" w:color="auto"/>
              <w:right w:val="single" w:sz="4" w:space="0" w:color="auto"/>
            </w:tcBorders>
            <w:vAlign w:val="center"/>
          </w:tcPr>
          <w:p w:rsidR="00414157" w:rsidRPr="00414157" w:rsidRDefault="00414157" w:rsidP="00414157">
            <w:pPr>
              <w:jc w:val="center"/>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noWrap/>
            <w:vAlign w:val="center"/>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rPr>
              <w:t>Мыс</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lang w:val="kk-KZ"/>
              </w:rPr>
            </w:pPr>
            <w:r w:rsidRPr="00414157">
              <w:rPr>
                <w:rFonts w:ascii="Times New Roman" w:hAnsi="Times New Roman" w:cs="Times New Roman"/>
                <w:lang w:val="kk-KZ"/>
              </w:rPr>
              <w:t>0,70</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414157" w:rsidRPr="00414157" w:rsidRDefault="00414157" w:rsidP="00414157">
            <w:pPr>
              <w:jc w:val="center"/>
              <w:rPr>
                <w:rFonts w:ascii="Times New Roman" w:hAnsi="Times New Roman" w:cs="Times New Roman"/>
              </w:rPr>
            </w:pPr>
            <w:r w:rsidRPr="00414157">
              <w:rPr>
                <w:rFonts w:ascii="Times New Roman" w:hAnsi="Times New Roman" w:cs="Times New Roman"/>
                <w:lang w:val="kk-KZ" w:eastAsia="ru-RU"/>
              </w:rPr>
              <w:t>0,23</w:t>
            </w:r>
          </w:p>
        </w:tc>
      </w:tr>
    </w:tbl>
    <w:p w:rsidR="00414157" w:rsidRPr="00414157" w:rsidRDefault="00414157" w:rsidP="00414157">
      <w:pPr>
        <w:jc w:val="center"/>
        <w:rPr>
          <w:rFonts w:ascii="Times New Roman" w:hAnsi="Times New Roman" w:cs="Times New Roman"/>
          <w:i/>
        </w:rPr>
      </w:pPr>
      <w:r w:rsidRPr="00414157">
        <w:rPr>
          <w:rFonts w:ascii="Times New Roman" w:hAnsi="Times New Roman" w:cs="Times New Roman"/>
          <w:i/>
          <w:vertAlign w:val="superscript"/>
        </w:rPr>
        <w:t>*</w:t>
      </w:r>
      <w:r w:rsidRPr="00414157">
        <w:rPr>
          <w:rFonts w:ascii="Times New Roman" w:hAnsi="Times New Roman" w:cs="Times New Roman"/>
          <w:bCs/>
          <w:i/>
        </w:rPr>
        <w:t xml:space="preserve"> </w:t>
      </w:r>
      <w:r w:rsidRPr="00414157">
        <w:rPr>
          <w:rFonts w:ascii="Times New Roman" w:hAnsi="Times New Roman" w:cs="Times New Roman"/>
          <w:i/>
        </w:rPr>
        <w:t xml:space="preserve">Q, мг/кг   </w:t>
      </w:r>
      <w:r w:rsidRPr="00414157">
        <w:rPr>
          <w:rFonts w:ascii="Times New Roman" w:hAnsi="Times New Roman" w:cs="Times New Roman"/>
          <w:i/>
          <w:lang w:val="kk-KZ"/>
        </w:rPr>
        <w:t xml:space="preserve">металдың </w:t>
      </w:r>
      <w:r w:rsidRPr="00414157">
        <w:rPr>
          <w:rFonts w:ascii="Times New Roman" w:hAnsi="Times New Roman" w:cs="Times New Roman"/>
          <w:i/>
        </w:rPr>
        <w:t>концентрация</w:t>
      </w:r>
      <w:r w:rsidRPr="00414157">
        <w:rPr>
          <w:rFonts w:ascii="Times New Roman" w:hAnsi="Times New Roman" w:cs="Times New Roman"/>
          <w:i/>
          <w:lang w:val="kk-KZ"/>
        </w:rPr>
        <w:t>сы</w:t>
      </w:r>
      <w:r w:rsidRPr="00414157">
        <w:rPr>
          <w:rFonts w:ascii="Times New Roman" w:hAnsi="Times New Roman" w:cs="Times New Roman"/>
          <w:i/>
        </w:rPr>
        <w:t xml:space="preserve">, в мг/кг,  Q" – </w:t>
      </w:r>
      <w:r w:rsidRPr="00414157">
        <w:rPr>
          <w:rFonts w:ascii="Times New Roman" w:hAnsi="Times New Roman" w:cs="Times New Roman"/>
          <w:i/>
          <w:lang w:val="kk-KZ"/>
        </w:rPr>
        <w:t xml:space="preserve">металодың ШЖК асуы  </w:t>
      </w:r>
    </w:p>
    <w:p w:rsidR="00414157" w:rsidRPr="00414157" w:rsidRDefault="00414157" w:rsidP="00414157">
      <w:pPr>
        <w:jc w:val="center"/>
        <w:rPr>
          <w:rFonts w:ascii="Times New Roman" w:hAnsi="Times New Roman" w:cs="Times New Roman"/>
        </w:rPr>
      </w:pPr>
    </w:p>
    <w:p w:rsidR="00414157" w:rsidRPr="00414157" w:rsidRDefault="00414157" w:rsidP="00414157">
      <w:pPr>
        <w:jc w:val="center"/>
        <w:rPr>
          <w:rFonts w:ascii="Times New Roman" w:hAnsi="Times New Roman" w:cs="Times New Roman"/>
          <w:b/>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414157" w:rsidRDefault="00414157" w:rsidP="00313DF9">
      <w:pPr>
        <w:jc w:val="right"/>
        <w:rPr>
          <w:rFonts w:ascii="Times New Roman" w:hAnsi="Times New Roman" w:cs="Times New Roman"/>
          <w:b/>
          <w:i/>
          <w:lang w:val="kk-KZ"/>
        </w:rPr>
      </w:pPr>
    </w:p>
    <w:p w:rsidR="005F027A" w:rsidRPr="00881849" w:rsidRDefault="005F027A" w:rsidP="00313DF9">
      <w:pPr>
        <w:jc w:val="right"/>
        <w:rPr>
          <w:rFonts w:ascii="Times New Roman" w:hAnsi="Times New Roman" w:cs="Times New Roman"/>
          <w:b/>
          <w:i/>
          <w:lang w:val="kk-KZ"/>
        </w:rPr>
      </w:pPr>
      <w:r w:rsidRPr="00881849">
        <w:rPr>
          <w:rFonts w:ascii="Times New Roman" w:hAnsi="Times New Roman" w:cs="Times New Roman"/>
          <w:b/>
          <w:i/>
          <w:lang w:val="kk-KZ"/>
        </w:rPr>
        <w:t xml:space="preserve">Қосымша </w:t>
      </w:r>
      <w:r w:rsidR="00414157">
        <w:rPr>
          <w:rFonts w:ascii="Times New Roman" w:hAnsi="Times New Roman" w:cs="Times New Roman"/>
          <w:b/>
          <w:i/>
          <w:lang w:val="kk-KZ"/>
        </w:rPr>
        <w:t>6</w:t>
      </w:r>
    </w:p>
    <w:p w:rsidR="005F027A" w:rsidRPr="00A61556" w:rsidRDefault="005F027A" w:rsidP="00AD3507">
      <w:pPr>
        <w:pStyle w:val="a3"/>
        <w:rPr>
          <w:i w:val="0"/>
        </w:rPr>
      </w:pPr>
    </w:p>
    <w:p w:rsidR="00932674" w:rsidRPr="00A61556" w:rsidRDefault="00932674" w:rsidP="00A61556">
      <w:pPr>
        <w:pStyle w:val="a3"/>
        <w:jc w:val="center"/>
        <w:rPr>
          <w:i w:val="0"/>
        </w:rPr>
      </w:pPr>
      <w:r w:rsidRPr="00A61556">
        <w:rPr>
          <w:i w:val="0"/>
        </w:rPr>
        <w:t>Анықтамалық бөлім</w:t>
      </w:r>
    </w:p>
    <w:p w:rsidR="00932674" w:rsidRPr="00A61556" w:rsidRDefault="00932674" w:rsidP="00A61556">
      <w:pPr>
        <w:pStyle w:val="a3"/>
        <w:jc w:val="center"/>
        <w:rPr>
          <w:i w:val="0"/>
        </w:rPr>
      </w:pPr>
      <w:r w:rsidRPr="00A61556">
        <w:rPr>
          <w:i w:val="0"/>
        </w:rPr>
        <w:t>Елді-мекен ауасындағы ластаушы заттардың шекті жол берілген шоғырлары (ШЖШ)</w:t>
      </w:r>
    </w:p>
    <w:p w:rsidR="00932674" w:rsidRPr="00B12259" w:rsidRDefault="00932674" w:rsidP="00AD3507">
      <w:pPr>
        <w:pStyle w:val="a3"/>
        <w:rPr>
          <w:highlight w:val="yellow"/>
        </w:rPr>
      </w:pPr>
    </w:p>
    <w:tbl>
      <w:tblPr>
        <w:tblW w:w="9579" w:type="dxa"/>
        <w:jc w:val="center"/>
        <w:tblLayout w:type="fixed"/>
        <w:tblLook w:val="00A0" w:firstRow="1" w:lastRow="0" w:firstColumn="1" w:lastColumn="0" w:noHBand="0" w:noVBand="0"/>
      </w:tblPr>
      <w:tblGrid>
        <w:gridCol w:w="3729"/>
        <w:gridCol w:w="2077"/>
        <w:gridCol w:w="1731"/>
        <w:gridCol w:w="2042"/>
      </w:tblGrid>
      <w:tr w:rsidR="00932674" w:rsidRPr="00BC0373">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rPr>
            </w:pPr>
            <w:r w:rsidRPr="00BC0373">
              <w:rPr>
                <w:rFonts w:ascii="Times New Roman" w:hAnsi="Times New Roman" w:cs="Times New Roman"/>
                <w:b/>
                <w:bCs/>
              </w:rPr>
              <w:t>Қоспаның атауы</w:t>
            </w:r>
          </w:p>
          <w:p w:rsidR="00932674" w:rsidRPr="00BC0373" w:rsidRDefault="00932674" w:rsidP="004E2638">
            <w:pPr>
              <w:jc w:val="center"/>
              <w:rPr>
                <w:rFonts w:ascii="Times New Roman" w:hAnsi="Times New Roman" w:cs="Times New Roman"/>
              </w:rPr>
            </w:pPr>
          </w:p>
        </w:tc>
        <w:tc>
          <w:tcPr>
            <w:tcW w:w="3808" w:type="dxa"/>
            <w:gridSpan w:val="2"/>
            <w:tcBorders>
              <w:top w:val="single" w:sz="6" w:space="0" w:color="auto"/>
              <w:left w:val="nil"/>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rPr>
            </w:pPr>
            <w:r w:rsidRPr="00BC0373">
              <w:rPr>
                <w:rFonts w:ascii="Times New Roman" w:hAnsi="Times New Roman" w:cs="Times New Roman"/>
                <w:b/>
                <w:bCs/>
              </w:rPr>
              <w:t>ШЖШ мәні, мг/м3</w:t>
            </w:r>
          </w:p>
        </w:tc>
        <w:tc>
          <w:tcPr>
            <w:tcW w:w="2042" w:type="dxa"/>
            <w:vMerge w:val="restart"/>
            <w:tcBorders>
              <w:top w:val="single" w:sz="6" w:space="0" w:color="auto"/>
              <w:left w:val="nil"/>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sz w:val="23"/>
                <w:szCs w:val="23"/>
                <w:highlight w:val="yellow"/>
              </w:rPr>
            </w:pPr>
            <w:r w:rsidRPr="00BC0373">
              <w:rPr>
                <w:rFonts w:ascii="Times New Roman" w:hAnsi="Times New Roman" w:cs="Times New Roman"/>
                <w:b/>
                <w:bCs/>
              </w:rPr>
              <w:t>Қауіптілік класы</w:t>
            </w:r>
          </w:p>
        </w:tc>
      </w:tr>
      <w:tr w:rsidR="00932674" w:rsidRPr="00BC0373">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sz w:val="23"/>
                <w:szCs w:val="23"/>
                <w:highlight w:val="yellow"/>
              </w:rPr>
            </w:pPr>
          </w:p>
        </w:tc>
        <w:tc>
          <w:tcPr>
            <w:tcW w:w="2077" w:type="dxa"/>
            <w:tcBorders>
              <w:top w:val="single" w:sz="6" w:space="0" w:color="auto"/>
              <w:left w:val="nil"/>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rPr>
            </w:pPr>
            <w:r w:rsidRPr="00BC0373">
              <w:rPr>
                <w:rFonts w:ascii="Times New Roman" w:hAnsi="Times New Roman" w:cs="Times New Roman"/>
                <w:b/>
                <w:bCs/>
              </w:rPr>
              <w:t>максимальді бір ретті</w:t>
            </w:r>
          </w:p>
        </w:tc>
        <w:tc>
          <w:tcPr>
            <w:tcW w:w="1731" w:type="dxa"/>
            <w:tcBorders>
              <w:top w:val="single" w:sz="6" w:space="0" w:color="auto"/>
              <w:left w:val="nil"/>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rPr>
            </w:pPr>
            <w:r w:rsidRPr="00BC0373">
              <w:rPr>
                <w:rFonts w:ascii="Times New Roman" w:hAnsi="Times New Roman" w:cs="Times New Roman"/>
                <w:b/>
                <w:bCs/>
              </w:rPr>
              <w:t>орта-тәуліктік</w:t>
            </w:r>
          </w:p>
        </w:tc>
        <w:tc>
          <w:tcPr>
            <w:tcW w:w="2042" w:type="dxa"/>
            <w:vMerge/>
            <w:tcBorders>
              <w:top w:val="single" w:sz="6" w:space="0" w:color="auto"/>
              <w:left w:val="nil"/>
              <w:bottom w:val="single" w:sz="6" w:space="0" w:color="auto"/>
              <w:right w:val="single" w:sz="6" w:space="0" w:color="auto"/>
            </w:tcBorders>
            <w:vAlign w:val="center"/>
          </w:tcPr>
          <w:p w:rsidR="00932674" w:rsidRPr="00BC0373" w:rsidRDefault="00932674" w:rsidP="004E2638">
            <w:pPr>
              <w:jc w:val="center"/>
              <w:rPr>
                <w:rFonts w:ascii="Times New Roman" w:hAnsi="Times New Roman" w:cs="Times New Roman"/>
                <w:b/>
                <w:bCs/>
                <w:sz w:val="23"/>
                <w:szCs w:val="23"/>
                <w:highlight w:val="yellow"/>
              </w:rPr>
            </w:pP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Азот диоксиді</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0,2</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0,04</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Азотоксиді</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0,4</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0,06</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3</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Аммиак</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0,2</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0,04</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4</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Бенз/а/пирен</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0,1 мкг/100 м</w:t>
            </w:r>
            <w:r w:rsidRPr="00BC0373">
              <w:rPr>
                <w:rFonts w:ascii="Times New Roman" w:hAnsi="Times New Roman" w:cs="Times New Roman"/>
                <w:sz w:val="23"/>
                <w:szCs w:val="23"/>
                <w:vertAlign w:val="superscript"/>
                <w:lang w:val="kk-KZ"/>
              </w:rPr>
              <w:t>3</w:t>
            </w:r>
          </w:p>
        </w:tc>
        <w:tc>
          <w:tcPr>
            <w:tcW w:w="2042" w:type="dxa"/>
            <w:tcBorders>
              <w:top w:val="single" w:sz="6" w:space="0" w:color="auto"/>
              <w:left w:val="nil"/>
              <w:bottom w:val="single" w:sz="6" w:space="0" w:color="auto"/>
              <w:right w:val="single" w:sz="6" w:space="0" w:color="auto"/>
            </w:tcBorders>
            <w:vAlign w:val="center"/>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1</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Бензол</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0,1</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Бериллий</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0,09</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0,00001</w:t>
            </w:r>
          </w:p>
        </w:tc>
        <w:tc>
          <w:tcPr>
            <w:tcW w:w="2042" w:type="dxa"/>
            <w:tcBorders>
              <w:top w:val="single" w:sz="6" w:space="0" w:color="auto"/>
              <w:left w:val="nil"/>
              <w:bottom w:val="single" w:sz="6" w:space="0" w:color="auto"/>
              <w:right w:val="single" w:sz="6" w:space="0" w:color="auto"/>
            </w:tcBorders>
            <w:vAlign w:val="center"/>
          </w:tcPr>
          <w:p w:rsidR="00932674" w:rsidRPr="00BC0373" w:rsidRDefault="00932674" w:rsidP="00BC0373">
            <w:pPr>
              <w:jc w:val="center"/>
              <w:rPr>
                <w:rFonts w:ascii="Times New Roman" w:hAnsi="Times New Roman" w:cs="Times New Roman"/>
                <w:b/>
                <w:bCs/>
                <w:sz w:val="23"/>
                <w:szCs w:val="23"/>
              </w:rPr>
            </w:pPr>
            <w:r w:rsidRPr="00BC0373">
              <w:rPr>
                <w:rFonts w:ascii="Times New Roman" w:hAnsi="Times New Roman" w:cs="Times New Roman"/>
                <w:sz w:val="23"/>
                <w:szCs w:val="23"/>
                <w:lang w:val="kk-KZ"/>
              </w:rPr>
              <w:t>1</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Қалқыма заттар (бөлшектер)</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0,5</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0,15</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3</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РМ 10 қалқыма бөлшектері</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0,06</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РМ 2,5 қалқыма бөлшектері</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0,16</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0,035</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Хлорлы сутек</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0,2</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rPr>
              <w:t>0,</w:t>
            </w:r>
            <w:r w:rsidRPr="00BC0373">
              <w:rPr>
                <w:rFonts w:ascii="Times New Roman" w:hAnsi="Times New Roman" w:cs="Times New Roman"/>
                <w:sz w:val="23"/>
                <w:szCs w:val="23"/>
                <w:lang w:val="kk-KZ"/>
              </w:rPr>
              <w:t>1</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Кадмий</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0,0003</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1</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 xml:space="preserve">Кобальт </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Марганец</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0,01</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Мыс</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0,002</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Озон</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0,16</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0,03</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1</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Қорғасын</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0,001</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0,0003</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1</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Күкірт диоксиді</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0,5</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0,05</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3</w:t>
            </w:r>
          </w:p>
        </w:tc>
      </w:tr>
      <w:tr w:rsidR="00932674" w:rsidRPr="00BC0373">
        <w:trPr>
          <w:cantSplit/>
          <w:jc w:val="center"/>
        </w:trPr>
        <w:tc>
          <w:tcPr>
            <w:tcW w:w="3729" w:type="dxa"/>
            <w:tcBorders>
              <w:top w:val="single" w:sz="6" w:space="0" w:color="auto"/>
              <w:left w:val="single" w:sz="6" w:space="0" w:color="auto"/>
              <w:bottom w:val="single" w:sz="6" w:space="0" w:color="auto"/>
              <w:right w:val="single" w:sz="6"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Күкірт қышқылы</w:t>
            </w:r>
          </w:p>
        </w:tc>
        <w:tc>
          <w:tcPr>
            <w:tcW w:w="2077"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0,3</w:t>
            </w:r>
          </w:p>
        </w:tc>
        <w:tc>
          <w:tcPr>
            <w:tcW w:w="1731"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0,1</w:t>
            </w:r>
          </w:p>
        </w:tc>
        <w:tc>
          <w:tcPr>
            <w:tcW w:w="2042" w:type="dxa"/>
            <w:tcBorders>
              <w:top w:val="single" w:sz="6" w:space="0" w:color="auto"/>
              <w:left w:val="nil"/>
              <w:bottom w:val="single" w:sz="6" w:space="0" w:color="auto"/>
              <w:right w:val="single" w:sz="6"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nil"/>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Күкіртті сутек</w:t>
            </w:r>
          </w:p>
        </w:tc>
        <w:tc>
          <w:tcPr>
            <w:tcW w:w="2077" w:type="dxa"/>
            <w:tcBorders>
              <w:top w:val="nil"/>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0,008</w:t>
            </w:r>
          </w:p>
        </w:tc>
        <w:tc>
          <w:tcPr>
            <w:tcW w:w="1731" w:type="dxa"/>
            <w:tcBorders>
              <w:top w:val="nil"/>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w:t>
            </w:r>
          </w:p>
        </w:tc>
        <w:tc>
          <w:tcPr>
            <w:tcW w:w="2042" w:type="dxa"/>
            <w:tcBorders>
              <w:top w:val="nil"/>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Көміртегі оксиді</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5,0</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3</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4</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Фенол</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0,01</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0,003</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0,05</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rPr>
              <w:t>0,0</w:t>
            </w:r>
            <w:r w:rsidRPr="00BC0373">
              <w:rPr>
                <w:rFonts w:ascii="Times New Roman" w:hAnsi="Times New Roman" w:cs="Times New Roman"/>
                <w:sz w:val="23"/>
                <w:szCs w:val="23"/>
                <w:lang w:val="kk-KZ"/>
              </w:rPr>
              <w:t>1</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Фторлы сутек</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0,02</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0,005</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Хлор</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0,1</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0,03</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2</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Хром (VI)</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0,0015</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rPr>
            </w:pPr>
            <w:r w:rsidRPr="00BC0373">
              <w:rPr>
                <w:rFonts w:ascii="Times New Roman" w:hAnsi="Times New Roman" w:cs="Times New Roman"/>
                <w:sz w:val="23"/>
                <w:szCs w:val="23"/>
              </w:rPr>
              <w:t>1</w:t>
            </w:r>
          </w:p>
        </w:tc>
      </w:tr>
      <w:tr w:rsidR="00932674" w:rsidRPr="00BC0373">
        <w:trPr>
          <w:jc w:val="center"/>
        </w:trPr>
        <w:tc>
          <w:tcPr>
            <w:tcW w:w="3729"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rPr>
                <w:rFonts w:ascii="Times New Roman" w:hAnsi="Times New Roman" w:cs="Times New Roman"/>
              </w:rPr>
            </w:pPr>
            <w:r w:rsidRPr="00BC0373">
              <w:rPr>
                <w:rFonts w:ascii="Times New Roman" w:hAnsi="Times New Roman" w:cs="Times New Roman"/>
              </w:rPr>
              <w:t>Мырыш</w:t>
            </w:r>
          </w:p>
        </w:tc>
        <w:tc>
          <w:tcPr>
            <w:tcW w:w="2077"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0,05</w:t>
            </w:r>
          </w:p>
        </w:tc>
        <w:tc>
          <w:tcPr>
            <w:tcW w:w="2042" w:type="dxa"/>
            <w:tcBorders>
              <w:top w:val="single" w:sz="4" w:space="0" w:color="auto"/>
              <w:left w:val="single" w:sz="4" w:space="0" w:color="auto"/>
              <w:bottom w:val="single" w:sz="4" w:space="0" w:color="auto"/>
              <w:right w:val="single" w:sz="4" w:space="0" w:color="auto"/>
            </w:tcBorders>
          </w:tcPr>
          <w:p w:rsidR="00932674" w:rsidRPr="00BC0373" w:rsidRDefault="00932674" w:rsidP="00BC0373">
            <w:pPr>
              <w:jc w:val="center"/>
              <w:rPr>
                <w:rFonts w:ascii="Times New Roman" w:hAnsi="Times New Roman" w:cs="Times New Roman"/>
                <w:sz w:val="23"/>
                <w:szCs w:val="23"/>
                <w:lang w:val="kk-KZ"/>
              </w:rPr>
            </w:pPr>
            <w:r w:rsidRPr="00BC0373">
              <w:rPr>
                <w:rFonts w:ascii="Times New Roman" w:hAnsi="Times New Roman" w:cs="Times New Roman"/>
                <w:sz w:val="23"/>
                <w:szCs w:val="23"/>
                <w:lang w:val="kk-KZ"/>
              </w:rPr>
              <w:t>3</w:t>
            </w:r>
          </w:p>
        </w:tc>
      </w:tr>
    </w:tbl>
    <w:p w:rsidR="00932674" w:rsidRPr="009A1628" w:rsidRDefault="00932674" w:rsidP="00BC0373">
      <w:pPr>
        <w:jc w:val="both"/>
        <w:rPr>
          <w:rFonts w:ascii="Times New Roman" w:hAnsi="Times New Roman" w:cs="Times New Roman"/>
          <w:b/>
          <w:bCs/>
          <w:sz w:val="28"/>
          <w:szCs w:val="28"/>
          <w:highlight w:val="yellow"/>
        </w:rPr>
      </w:pPr>
      <w:r w:rsidRPr="00BC0373">
        <w:rPr>
          <w:rFonts w:ascii="Times New Roman" w:hAnsi="Times New Roman" w:cs="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AD3507" w:rsidRDefault="00AD3507" w:rsidP="00915FD4">
      <w:pPr>
        <w:jc w:val="center"/>
        <w:rPr>
          <w:rFonts w:ascii="Times New Roman" w:hAnsi="Times New Roman" w:cs="Times New Roman"/>
          <w:b/>
          <w:bCs/>
          <w:sz w:val="28"/>
          <w:szCs w:val="28"/>
          <w:highlight w:val="yellow"/>
        </w:rPr>
      </w:pPr>
    </w:p>
    <w:p w:rsidR="00932674" w:rsidRPr="004E2638" w:rsidRDefault="00932674" w:rsidP="00915FD4">
      <w:pPr>
        <w:jc w:val="center"/>
        <w:rPr>
          <w:rFonts w:ascii="Times New Roman" w:hAnsi="Times New Roman" w:cs="Times New Roman"/>
          <w:b/>
          <w:bCs/>
        </w:rPr>
      </w:pPr>
      <w:r w:rsidRPr="004E2638">
        <w:rPr>
          <w:rFonts w:ascii="Times New Roman" w:hAnsi="Times New Roman" w:cs="Times New Roman"/>
          <w:b/>
          <w:bCs/>
        </w:rPr>
        <w:t>Атмосфераның ластану индексінің дәрежесін бағалау</w:t>
      </w:r>
    </w:p>
    <w:p w:rsidR="00932674" w:rsidRPr="000F42BF" w:rsidRDefault="00932674" w:rsidP="00915FD4">
      <w:pPr>
        <w:jc w:val="center"/>
        <w:rPr>
          <w:rFonts w:ascii="Times New Roman" w:hAnsi="Times New Roman" w:cs="Times New Roman"/>
          <w:b/>
          <w:bCs/>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261"/>
        <w:gridCol w:w="2126"/>
        <w:gridCol w:w="2268"/>
      </w:tblGrid>
      <w:tr w:rsidR="00932674" w:rsidRPr="00E46E58">
        <w:trPr>
          <w:jc w:val="center"/>
        </w:trPr>
        <w:tc>
          <w:tcPr>
            <w:tcW w:w="1809" w:type="dxa"/>
            <w:vAlign w:val="center"/>
          </w:tcPr>
          <w:p w:rsidR="00932674" w:rsidRPr="00E46E58" w:rsidRDefault="00932674" w:rsidP="00E46E58">
            <w:pPr>
              <w:spacing w:line="240" w:lineRule="atLeast"/>
              <w:jc w:val="center"/>
              <w:rPr>
                <w:rFonts w:ascii="Times New Roman" w:hAnsi="Times New Roman" w:cs="Times New Roman"/>
                <w:b/>
                <w:bCs/>
                <w:sz w:val="23"/>
                <w:szCs w:val="23"/>
                <w:lang w:val="kk-KZ"/>
              </w:rPr>
            </w:pPr>
            <w:r w:rsidRPr="00E46E58">
              <w:rPr>
                <w:rFonts w:ascii="Times New Roman" w:hAnsi="Times New Roman" w:cs="Times New Roman"/>
                <w:b/>
                <w:bCs/>
                <w:sz w:val="23"/>
                <w:szCs w:val="23"/>
              </w:rPr>
              <w:t>Града</w:t>
            </w:r>
            <w:r w:rsidRPr="00E46E58">
              <w:rPr>
                <w:rFonts w:ascii="Times New Roman" w:hAnsi="Times New Roman" w:cs="Times New Roman"/>
                <w:b/>
                <w:bCs/>
                <w:sz w:val="23"/>
                <w:szCs w:val="23"/>
                <w:lang w:val="kk-KZ"/>
              </w:rPr>
              <w:t>циялар</w:t>
            </w:r>
          </w:p>
        </w:tc>
        <w:tc>
          <w:tcPr>
            <w:tcW w:w="3261" w:type="dxa"/>
            <w:vAlign w:val="center"/>
          </w:tcPr>
          <w:p w:rsidR="00932674" w:rsidRPr="00E46E58" w:rsidRDefault="00932674" w:rsidP="00B95333">
            <w:pPr>
              <w:spacing w:line="240" w:lineRule="atLeast"/>
              <w:jc w:val="center"/>
              <w:rPr>
                <w:rFonts w:ascii="Times New Roman" w:hAnsi="Times New Roman" w:cs="Times New Roman"/>
                <w:b/>
                <w:bCs/>
                <w:sz w:val="23"/>
                <w:szCs w:val="23"/>
              </w:rPr>
            </w:pPr>
            <w:r w:rsidRPr="00E46E58">
              <w:rPr>
                <w:rFonts w:ascii="Times New Roman" w:hAnsi="Times New Roman" w:cs="Times New Roman"/>
                <w:b/>
                <w:bCs/>
              </w:rPr>
              <w:t>Атмосфераның ластануы</w:t>
            </w:r>
          </w:p>
        </w:tc>
        <w:tc>
          <w:tcPr>
            <w:tcW w:w="2126" w:type="dxa"/>
            <w:vAlign w:val="center"/>
          </w:tcPr>
          <w:p w:rsidR="00932674" w:rsidRPr="00E46E58" w:rsidRDefault="00932674" w:rsidP="00B95333">
            <w:pPr>
              <w:spacing w:line="240" w:lineRule="atLeast"/>
              <w:jc w:val="center"/>
              <w:rPr>
                <w:rFonts w:ascii="Times New Roman" w:hAnsi="Times New Roman" w:cs="Times New Roman"/>
                <w:b/>
                <w:bCs/>
                <w:sz w:val="23"/>
                <w:szCs w:val="23"/>
                <w:lang w:val="kk-KZ"/>
              </w:rPr>
            </w:pPr>
            <w:r w:rsidRPr="00E46E58">
              <w:rPr>
                <w:rFonts w:ascii="Times New Roman" w:hAnsi="Times New Roman" w:cs="Times New Roman"/>
                <w:b/>
                <w:bCs/>
                <w:sz w:val="23"/>
                <w:szCs w:val="23"/>
                <w:lang w:val="kk-KZ"/>
              </w:rPr>
              <w:t>Көрсеткіштер</w:t>
            </w:r>
          </w:p>
        </w:tc>
        <w:tc>
          <w:tcPr>
            <w:tcW w:w="2268" w:type="dxa"/>
            <w:vAlign w:val="center"/>
          </w:tcPr>
          <w:p w:rsidR="00932674" w:rsidRPr="00E46E58" w:rsidRDefault="00932674" w:rsidP="00B95333">
            <w:pPr>
              <w:spacing w:line="240" w:lineRule="atLeast"/>
              <w:jc w:val="center"/>
              <w:rPr>
                <w:rFonts w:ascii="Times New Roman" w:hAnsi="Times New Roman" w:cs="Times New Roman"/>
                <w:b/>
                <w:bCs/>
                <w:sz w:val="23"/>
                <w:szCs w:val="23"/>
                <w:lang w:val="kk-KZ"/>
              </w:rPr>
            </w:pPr>
            <w:r w:rsidRPr="00E46E58">
              <w:rPr>
                <w:rFonts w:ascii="Times New Roman" w:hAnsi="Times New Roman" w:cs="Times New Roman"/>
                <w:b/>
                <w:bCs/>
                <w:sz w:val="23"/>
                <w:szCs w:val="23"/>
                <w:lang w:val="kk-KZ"/>
              </w:rPr>
              <w:t>Айлық бағалау</w:t>
            </w:r>
          </w:p>
        </w:tc>
      </w:tr>
      <w:tr w:rsidR="00932674" w:rsidRPr="00E46E58">
        <w:trPr>
          <w:jc w:val="center"/>
        </w:trPr>
        <w:tc>
          <w:tcPr>
            <w:tcW w:w="1809" w:type="dxa"/>
            <w:vAlign w:val="center"/>
          </w:tcPr>
          <w:p w:rsidR="00932674" w:rsidRPr="00E46E58" w:rsidRDefault="00932674" w:rsidP="00B95333">
            <w:pPr>
              <w:spacing w:line="240" w:lineRule="atLeast"/>
              <w:jc w:val="center"/>
              <w:rPr>
                <w:rFonts w:ascii="Times New Roman" w:hAnsi="Times New Roman" w:cs="Times New Roman"/>
                <w:sz w:val="23"/>
                <w:szCs w:val="23"/>
                <w:lang w:val="en-US"/>
              </w:rPr>
            </w:pPr>
            <w:r w:rsidRPr="00E46E58">
              <w:rPr>
                <w:rFonts w:ascii="Times New Roman" w:hAnsi="Times New Roman" w:cs="Times New Roman"/>
                <w:sz w:val="23"/>
                <w:szCs w:val="23"/>
                <w:lang w:val="en-US"/>
              </w:rPr>
              <w:t>I</w:t>
            </w:r>
          </w:p>
        </w:tc>
        <w:tc>
          <w:tcPr>
            <w:tcW w:w="3261" w:type="dxa"/>
            <w:vAlign w:val="center"/>
          </w:tcPr>
          <w:p w:rsidR="00932674" w:rsidRPr="00E46E58" w:rsidRDefault="00932674" w:rsidP="00B95333">
            <w:pPr>
              <w:spacing w:line="240" w:lineRule="atLeast"/>
              <w:jc w:val="center"/>
              <w:rPr>
                <w:rFonts w:ascii="Times New Roman" w:hAnsi="Times New Roman" w:cs="Times New Roman"/>
                <w:sz w:val="23"/>
                <w:szCs w:val="23"/>
                <w:lang w:val="kk-KZ"/>
              </w:rPr>
            </w:pPr>
            <w:r w:rsidRPr="00E46E58">
              <w:rPr>
                <w:rFonts w:ascii="Times New Roman" w:hAnsi="Times New Roman" w:cs="Times New Roman"/>
                <w:sz w:val="23"/>
                <w:szCs w:val="23"/>
                <w:lang w:val="kk-KZ"/>
              </w:rPr>
              <w:t>Төмен</w:t>
            </w:r>
          </w:p>
        </w:tc>
        <w:tc>
          <w:tcPr>
            <w:tcW w:w="2126"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СИ</w:t>
            </w:r>
          </w:p>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lang w:val="kk-KZ"/>
              </w:rPr>
              <w:t>ЕЖҚ</w:t>
            </w:r>
            <w:r w:rsidRPr="00E46E58">
              <w:rPr>
                <w:rFonts w:ascii="Times New Roman" w:hAnsi="Times New Roman" w:cs="Times New Roman"/>
                <w:sz w:val="23"/>
                <w:szCs w:val="23"/>
              </w:rPr>
              <w:t>, %</w:t>
            </w:r>
          </w:p>
        </w:tc>
        <w:tc>
          <w:tcPr>
            <w:tcW w:w="2268"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0-1</w:t>
            </w:r>
          </w:p>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0</w:t>
            </w:r>
          </w:p>
        </w:tc>
      </w:tr>
      <w:tr w:rsidR="00932674" w:rsidRPr="00E46E58">
        <w:trPr>
          <w:jc w:val="center"/>
        </w:trPr>
        <w:tc>
          <w:tcPr>
            <w:tcW w:w="1809" w:type="dxa"/>
            <w:vAlign w:val="center"/>
          </w:tcPr>
          <w:p w:rsidR="00932674" w:rsidRPr="00E46E58" w:rsidRDefault="00932674" w:rsidP="00B95333">
            <w:pPr>
              <w:spacing w:line="240" w:lineRule="atLeast"/>
              <w:jc w:val="center"/>
              <w:rPr>
                <w:rFonts w:ascii="Times New Roman" w:hAnsi="Times New Roman" w:cs="Times New Roman"/>
                <w:sz w:val="23"/>
                <w:szCs w:val="23"/>
                <w:lang w:val="en-US"/>
              </w:rPr>
            </w:pPr>
            <w:r w:rsidRPr="00E46E58">
              <w:rPr>
                <w:rFonts w:ascii="Times New Roman" w:hAnsi="Times New Roman" w:cs="Times New Roman"/>
                <w:sz w:val="23"/>
                <w:szCs w:val="23"/>
                <w:lang w:val="en-US"/>
              </w:rPr>
              <w:t>II</w:t>
            </w:r>
          </w:p>
        </w:tc>
        <w:tc>
          <w:tcPr>
            <w:tcW w:w="3261" w:type="dxa"/>
            <w:vAlign w:val="center"/>
          </w:tcPr>
          <w:p w:rsidR="00932674" w:rsidRPr="00E46E58" w:rsidRDefault="00932674" w:rsidP="00B95333">
            <w:pPr>
              <w:spacing w:line="240" w:lineRule="atLeast"/>
              <w:jc w:val="center"/>
              <w:rPr>
                <w:rFonts w:ascii="Times New Roman" w:hAnsi="Times New Roman" w:cs="Times New Roman"/>
                <w:sz w:val="23"/>
                <w:szCs w:val="23"/>
                <w:lang w:val="kk-KZ"/>
              </w:rPr>
            </w:pPr>
            <w:r w:rsidRPr="00E46E58">
              <w:rPr>
                <w:rFonts w:ascii="Times New Roman" w:hAnsi="Times New Roman" w:cs="Times New Roman"/>
                <w:sz w:val="23"/>
                <w:szCs w:val="23"/>
                <w:lang w:val="kk-KZ"/>
              </w:rPr>
              <w:t>Көтеріңкі</w:t>
            </w:r>
          </w:p>
        </w:tc>
        <w:tc>
          <w:tcPr>
            <w:tcW w:w="2126" w:type="dxa"/>
            <w:vAlign w:val="center"/>
          </w:tcPr>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СИ</w:t>
            </w:r>
          </w:p>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lang w:val="kk-KZ"/>
              </w:rPr>
              <w:t>ЕЖҚ</w:t>
            </w:r>
            <w:r w:rsidRPr="00E46E58">
              <w:rPr>
                <w:rFonts w:ascii="Times New Roman" w:hAnsi="Times New Roman" w:cs="Times New Roman"/>
                <w:sz w:val="23"/>
                <w:szCs w:val="23"/>
              </w:rPr>
              <w:t>, %</w:t>
            </w:r>
          </w:p>
        </w:tc>
        <w:tc>
          <w:tcPr>
            <w:tcW w:w="2268"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2-4</w:t>
            </w:r>
          </w:p>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1-19</w:t>
            </w:r>
          </w:p>
        </w:tc>
      </w:tr>
      <w:tr w:rsidR="00932674" w:rsidRPr="00E46E58">
        <w:trPr>
          <w:jc w:val="center"/>
        </w:trPr>
        <w:tc>
          <w:tcPr>
            <w:tcW w:w="1809" w:type="dxa"/>
            <w:vAlign w:val="center"/>
          </w:tcPr>
          <w:p w:rsidR="00932674" w:rsidRPr="00E46E58" w:rsidRDefault="00932674" w:rsidP="00B95333">
            <w:pPr>
              <w:spacing w:line="240" w:lineRule="atLeast"/>
              <w:jc w:val="center"/>
              <w:rPr>
                <w:rFonts w:ascii="Times New Roman" w:hAnsi="Times New Roman" w:cs="Times New Roman"/>
                <w:sz w:val="23"/>
                <w:szCs w:val="23"/>
                <w:lang w:val="en-US"/>
              </w:rPr>
            </w:pPr>
            <w:r w:rsidRPr="00E46E58">
              <w:rPr>
                <w:rFonts w:ascii="Times New Roman" w:hAnsi="Times New Roman" w:cs="Times New Roman"/>
                <w:sz w:val="23"/>
                <w:szCs w:val="23"/>
                <w:lang w:val="en-US"/>
              </w:rPr>
              <w:t>III</w:t>
            </w:r>
          </w:p>
        </w:tc>
        <w:tc>
          <w:tcPr>
            <w:tcW w:w="3261"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Жоғары</w:t>
            </w:r>
          </w:p>
        </w:tc>
        <w:tc>
          <w:tcPr>
            <w:tcW w:w="2126" w:type="dxa"/>
            <w:vAlign w:val="center"/>
          </w:tcPr>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СИ</w:t>
            </w:r>
          </w:p>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lang w:val="kk-KZ"/>
              </w:rPr>
              <w:t>ЕЖҚ</w:t>
            </w:r>
            <w:r w:rsidRPr="00E46E58">
              <w:rPr>
                <w:rFonts w:ascii="Times New Roman" w:hAnsi="Times New Roman" w:cs="Times New Roman"/>
                <w:sz w:val="23"/>
                <w:szCs w:val="23"/>
              </w:rPr>
              <w:t>, %</w:t>
            </w:r>
          </w:p>
        </w:tc>
        <w:tc>
          <w:tcPr>
            <w:tcW w:w="2268"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5-10</w:t>
            </w:r>
          </w:p>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20-49</w:t>
            </w:r>
          </w:p>
        </w:tc>
      </w:tr>
      <w:tr w:rsidR="00932674" w:rsidRPr="00E46E58">
        <w:trPr>
          <w:trHeight w:val="239"/>
          <w:jc w:val="center"/>
        </w:trPr>
        <w:tc>
          <w:tcPr>
            <w:tcW w:w="1809" w:type="dxa"/>
            <w:vAlign w:val="center"/>
          </w:tcPr>
          <w:p w:rsidR="00932674" w:rsidRPr="00E46E58" w:rsidRDefault="00932674" w:rsidP="00B95333">
            <w:pPr>
              <w:spacing w:line="240" w:lineRule="atLeast"/>
              <w:jc w:val="center"/>
              <w:rPr>
                <w:rFonts w:ascii="Times New Roman" w:hAnsi="Times New Roman" w:cs="Times New Roman"/>
                <w:sz w:val="23"/>
                <w:szCs w:val="23"/>
                <w:lang w:val="en-US"/>
              </w:rPr>
            </w:pPr>
            <w:r w:rsidRPr="00E46E58">
              <w:rPr>
                <w:rFonts w:ascii="Times New Roman" w:hAnsi="Times New Roman" w:cs="Times New Roman"/>
                <w:sz w:val="23"/>
                <w:szCs w:val="23"/>
                <w:lang w:val="en-US"/>
              </w:rPr>
              <w:t>IV</w:t>
            </w:r>
          </w:p>
        </w:tc>
        <w:tc>
          <w:tcPr>
            <w:tcW w:w="3261" w:type="dxa"/>
            <w:vAlign w:val="center"/>
          </w:tcPr>
          <w:p w:rsidR="00932674" w:rsidRPr="00E46E58" w:rsidRDefault="00932674" w:rsidP="00B95333">
            <w:pPr>
              <w:spacing w:line="240" w:lineRule="atLeast"/>
              <w:jc w:val="center"/>
              <w:rPr>
                <w:rFonts w:ascii="Times New Roman" w:hAnsi="Times New Roman" w:cs="Times New Roman"/>
                <w:sz w:val="23"/>
                <w:szCs w:val="23"/>
                <w:lang w:val="kk-KZ"/>
              </w:rPr>
            </w:pPr>
            <w:r w:rsidRPr="00E46E58">
              <w:rPr>
                <w:rFonts w:ascii="Times New Roman" w:hAnsi="Times New Roman" w:cs="Times New Roman"/>
                <w:sz w:val="23"/>
                <w:szCs w:val="23"/>
                <w:lang w:val="kk-KZ"/>
              </w:rPr>
              <w:t>Өте жоғары</w:t>
            </w:r>
          </w:p>
        </w:tc>
        <w:tc>
          <w:tcPr>
            <w:tcW w:w="2126" w:type="dxa"/>
            <w:vAlign w:val="center"/>
          </w:tcPr>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СИ</w:t>
            </w:r>
          </w:p>
          <w:p w:rsidR="00932674" w:rsidRPr="00E46E58" w:rsidRDefault="00932674" w:rsidP="00E46E58">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lang w:val="kk-KZ"/>
              </w:rPr>
              <w:t>ЕЖҚ</w:t>
            </w:r>
            <w:r w:rsidRPr="00E46E58">
              <w:rPr>
                <w:rFonts w:ascii="Times New Roman" w:hAnsi="Times New Roman" w:cs="Times New Roman"/>
                <w:sz w:val="23"/>
                <w:szCs w:val="23"/>
              </w:rPr>
              <w:t>, %</w:t>
            </w:r>
          </w:p>
        </w:tc>
        <w:tc>
          <w:tcPr>
            <w:tcW w:w="2268" w:type="dxa"/>
            <w:vAlign w:val="center"/>
          </w:tcPr>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›10</w:t>
            </w:r>
          </w:p>
          <w:p w:rsidR="00932674" w:rsidRPr="00E46E58" w:rsidRDefault="00932674" w:rsidP="00B95333">
            <w:pPr>
              <w:spacing w:line="240" w:lineRule="atLeast"/>
              <w:jc w:val="center"/>
              <w:rPr>
                <w:rFonts w:ascii="Times New Roman" w:hAnsi="Times New Roman" w:cs="Times New Roman"/>
                <w:sz w:val="23"/>
                <w:szCs w:val="23"/>
              </w:rPr>
            </w:pPr>
            <w:r w:rsidRPr="00E46E58">
              <w:rPr>
                <w:rFonts w:ascii="Times New Roman" w:hAnsi="Times New Roman" w:cs="Times New Roman"/>
                <w:sz w:val="23"/>
                <w:szCs w:val="23"/>
              </w:rPr>
              <w:t>›50</w:t>
            </w:r>
          </w:p>
        </w:tc>
      </w:tr>
    </w:tbl>
    <w:p w:rsidR="00932674" w:rsidRDefault="00932674" w:rsidP="00E46E58">
      <w:pPr>
        <w:ind w:right="-144"/>
        <w:jc w:val="both"/>
        <w:rPr>
          <w:rFonts w:ascii="Times New Roman" w:hAnsi="Times New Roman" w:cs="Times New Roman"/>
          <w:sz w:val="20"/>
          <w:szCs w:val="20"/>
          <w:lang w:val="kk-KZ"/>
        </w:rPr>
      </w:pPr>
      <w:r w:rsidRPr="004E2638">
        <w:rPr>
          <w:rFonts w:ascii="Times New Roman" w:hAnsi="Times New Roman" w:cs="Times New Roman"/>
          <w:sz w:val="20"/>
          <w:szCs w:val="20"/>
          <w:lang w:val="kk-KZ"/>
        </w:rPr>
        <w:t>Мемлекеттік органдарды тұрғындар қоғамдастығын ақпараттандыру үшін қалалардың атмосфера ластануының жай-күйі жөніндегі құжат 52.04.667–2005 БҚ. Әзірлеуге, салуға, баяндауға және мазмұндауға қойылатын жалпы талаптар.</w:t>
      </w:r>
    </w:p>
    <w:p w:rsidR="00932674" w:rsidRDefault="00932674" w:rsidP="00C713BE">
      <w:pPr>
        <w:ind w:right="-144"/>
        <w:jc w:val="center"/>
        <w:rPr>
          <w:rFonts w:ascii="Times New Roman" w:hAnsi="Times New Roman" w:cs="Times New Roman"/>
          <w:b/>
          <w:bCs/>
          <w:lang w:val="kk-KZ"/>
        </w:rPr>
      </w:pPr>
      <w:r>
        <w:rPr>
          <w:rFonts w:ascii="Times New Roman" w:hAnsi="Times New Roman" w:cs="Times New Roman"/>
          <w:b/>
          <w:bCs/>
          <w:lang w:val="kk-KZ"/>
        </w:rPr>
        <w:t>Су пайдаланудың санаттары (түрлері) бойынша суды пайдалану сыныптарын саралау</w:t>
      </w:r>
    </w:p>
    <w:p w:rsidR="00932674" w:rsidRDefault="00932674" w:rsidP="00C713BE">
      <w:pPr>
        <w:ind w:right="-144"/>
        <w:jc w:val="right"/>
        <w:rPr>
          <w:rFonts w:ascii="Times New Roman" w:hAnsi="Times New Roman" w:cs="Times New Roman"/>
          <w:b/>
          <w:bCs/>
          <w:lang w:val="kk-KZ"/>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67"/>
        <w:gridCol w:w="2514"/>
        <w:gridCol w:w="918"/>
        <w:gridCol w:w="918"/>
        <w:gridCol w:w="918"/>
        <w:gridCol w:w="918"/>
        <w:gridCol w:w="918"/>
      </w:tblGrid>
      <w:tr w:rsidR="00932674" w:rsidRPr="004E2638">
        <w:trPr>
          <w:trHeight w:val="26"/>
          <w:jc w:val="center"/>
        </w:trPr>
        <w:tc>
          <w:tcPr>
            <w:tcW w:w="2700" w:type="dxa"/>
            <w:vMerge w:val="restart"/>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Суды пайдаланусанаты (түрі)</w:t>
            </w:r>
          </w:p>
        </w:tc>
        <w:tc>
          <w:tcPr>
            <w:tcW w:w="2143" w:type="dxa"/>
            <w:vMerge w:val="restart"/>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Тазартумақсаты/түрі</w:t>
            </w:r>
          </w:p>
        </w:tc>
        <w:tc>
          <w:tcPr>
            <w:tcW w:w="4785" w:type="dxa"/>
            <w:gridSpan w:val="5"/>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Суды пайдалану</w:t>
            </w:r>
            <w:r w:rsidR="00E50718">
              <w:rPr>
                <w:rFonts w:ascii="Times New Roman" w:hAnsi="Times New Roman" w:cs="Times New Roman"/>
                <w:b/>
                <w:bCs/>
                <w:spacing w:val="2"/>
                <w:lang w:val="kk-KZ" w:eastAsia="ru-RU"/>
              </w:rPr>
              <w:t xml:space="preserve"> </w:t>
            </w:r>
            <w:r w:rsidRPr="004E2638">
              <w:rPr>
                <w:rFonts w:ascii="Times New Roman" w:hAnsi="Times New Roman" w:cs="Times New Roman"/>
                <w:b/>
                <w:bCs/>
                <w:spacing w:val="2"/>
                <w:lang w:eastAsia="ru-RU"/>
              </w:rPr>
              <w:t>сыныптары</w:t>
            </w:r>
          </w:p>
        </w:tc>
      </w:tr>
      <w:tr w:rsidR="00932674" w:rsidRPr="004E2638">
        <w:trPr>
          <w:trHeight w:val="434"/>
          <w:jc w:val="center"/>
        </w:trPr>
        <w:tc>
          <w:tcPr>
            <w:tcW w:w="0" w:type="auto"/>
            <w:vMerge/>
            <w:vAlign w:val="center"/>
          </w:tcPr>
          <w:p w:rsidR="00932674" w:rsidRPr="004E2638" w:rsidRDefault="00932674" w:rsidP="004E2638">
            <w:pPr>
              <w:jc w:val="center"/>
              <w:rPr>
                <w:rFonts w:ascii="Times New Roman" w:hAnsi="Times New Roman" w:cs="Times New Roman"/>
                <w:b/>
                <w:bCs/>
                <w:spacing w:val="2"/>
                <w:lang w:eastAsia="ru-RU"/>
              </w:rPr>
            </w:pPr>
          </w:p>
        </w:tc>
        <w:tc>
          <w:tcPr>
            <w:tcW w:w="0" w:type="auto"/>
            <w:vMerge/>
            <w:vAlign w:val="center"/>
          </w:tcPr>
          <w:p w:rsidR="00932674" w:rsidRPr="004E2638" w:rsidRDefault="00932674" w:rsidP="004E2638">
            <w:pPr>
              <w:jc w:val="center"/>
              <w:rPr>
                <w:rFonts w:ascii="Times New Roman" w:hAnsi="Times New Roman" w:cs="Times New Roman"/>
                <w:b/>
                <w:bCs/>
                <w:spacing w:val="2"/>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1-сынып</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2-сынып</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3-сынып</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4-сынып</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b/>
                <w:bCs/>
                <w:spacing w:val="2"/>
                <w:lang w:eastAsia="ru-RU"/>
              </w:rPr>
            </w:pPr>
            <w:r w:rsidRPr="004E2638">
              <w:rPr>
                <w:rFonts w:ascii="Times New Roman" w:hAnsi="Times New Roman" w:cs="Times New Roman"/>
                <w:b/>
                <w:bCs/>
                <w:spacing w:val="2"/>
                <w:lang w:eastAsia="ru-RU"/>
              </w:rPr>
              <w:t>5-сынып</w:t>
            </w:r>
          </w:p>
        </w:tc>
      </w:tr>
      <w:tr w:rsidR="00932674" w:rsidRPr="004E2638">
        <w:trPr>
          <w:trHeight w:val="26"/>
          <w:jc w:val="center"/>
        </w:trPr>
        <w:tc>
          <w:tcPr>
            <w:tcW w:w="2700" w:type="dxa"/>
            <w:vMerge w:val="restart"/>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Балықшаруашылығы</w:t>
            </w: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Албыртбалық</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0" w:type="auto"/>
            <w:vMerge/>
            <w:vAlign w:val="center"/>
          </w:tcPr>
          <w:p w:rsidR="00932674" w:rsidRPr="004E2638" w:rsidRDefault="00932674" w:rsidP="004E2638">
            <w:pPr>
              <w:jc w:val="center"/>
              <w:rPr>
                <w:rFonts w:ascii="Times New Roman" w:hAnsi="Times New Roman" w:cs="Times New Roman"/>
                <w:spacing w:val="2"/>
                <w:lang w:eastAsia="ru-RU"/>
              </w:rPr>
            </w:pP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Тұқыбалық</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vMerge w:val="restart"/>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Шаруашылық-ауызсуменжабдықтау</w:t>
            </w: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Қарапайым</w:t>
            </w:r>
            <w:r w:rsidRPr="004E2638">
              <w:rPr>
                <w:rFonts w:ascii="Times New Roman" w:hAnsi="Times New Roman" w:cs="Times New Roman"/>
                <w:spacing w:val="2"/>
                <w:lang w:eastAsia="ru-RU"/>
              </w:rPr>
              <w:br/>
              <w:t>су дайындау</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0" w:type="auto"/>
            <w:vMerge/>
            <w:vAlign w:val="center"/>
          </w:tcPr>
          <w:p w:rsidR="00932674" w:rsidRPr="004E2638" w:rsidRDefault="00932674" w:rsidP="004E2638">
            <w:pPr>
              <w:jc w:val="center"/>
              <w:rPr>
                <w:rFonts w:ascii="Times New Roman" w:hAnsi="Times New Roman" w:cs="Times New Roman"/>
                <w:spacing w:val="2"/>
                <w:lang w:eastAsia="ru-RU"/>
              </w:rPr>
            </w:pP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Дағдылы</w:t>
            </w:r>
            <w:r w:rsidRPr="004E2638">
              <w:rPr>
                <w:rFonts w:ascii="Times New Roman" w:hAnsi="Times New Roman" w:cs="Times New Roman"/>
                <w:spacing w:val="2"/>
                <w:lang w:eastAsia="ru-RU"/>
              </w:rPr>
              <w:br/>
              <w:t>су дайындау</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0" w:type="auto"/>
            <w:vMerge/>
            <w:vAlign w:val="center"/>
          </w:tcPr>
          <w:p w:rsidR="00932674" w:rsidRPr="004E2638" w:rsidRDefault="00932674" w:rsidP="004E2638">
            <w:pPr>
              <w:jc w:val="center"/>
              <w:rPr>
                <w:rFonts w:ascii="Times New Roman" w:hAnsi="Times New Roman" w:cs="Times New Roman"/>
                <w:spacing w:val="2"/>
                <w:lang w:eastAsia="ru-RU"/>
              </w:rPr>
            </w:pP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Қарқынды су дайындау</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Рекреация</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vMerge w:val="restart"/>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Суару</w:t>
            </w: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Дайындықсыз</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0" w:type="auto"/>
            <w:vMerge/>
            <w:vAlign w:val="center"/>
          </w:tcPr>
          <w:p w:rsidR="00932674" w:rsidRPr="004E2638" w:rsidRDefault="00932674" w:rsidP="004E2638">
            <w:pPr>
              <w:jc w:val="center"/>
              <w:rPr>
                <w:rFonts w:ascii="Times New Roman" w:hAnsi="Times New Roman" w:cs="Times New Roman"/>
                <w:spacing w:val="2"/>
                <w:lang w:eastAsia="ru-RU"/>
              </w:rPr>
            </w:pPr>
          </w:p>
        </w:tc>
        <w:tc>
          <w:tcPr>
            <w:tcW w:w="2143"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Картадатұнбалау</w:t>
            </w: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Өнеркәсіптік</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36"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8"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7"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885"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r>
      <w:tr w:rsidR="00932674" w:rsidRPr="004E2638">
        <w:trPr>
          <w:trHeight w:val="817"/>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Технологиялықмақсатта, салқындатуүрдісі</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Гидроэнергетика</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496"/>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Пайдалықазбалардыөндіру</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r w:rsidR="00932674" w:rsidRPr="004E2638">
        <w:trPr>
          <w:trHeight w:val="26"/>
          <w:jc w:val="center"/>
        </w:trPr>
        <w:tc>
          <w:tcPr>
            <w:tcW w:w="2700"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Pr>
                <w:rFonts w:ascii="Times New Roman" w:hAnsi="Times New Roman" w:cs="Times New Roman"/>
                <w:spacing w:val="2"/>
                <w:lang w:eastAsia="ru-RU"/>
              </w:rPr>
              <w:t>С</w:t>
            </w:r>
            <w:r w:rsidRPr="004E2638">
              <w:rPr>
                <w:rFonts w:ascii="Times New Roman" w:hAnsi="Times New Roman" w:cs="Times New Roman"/>
                <w:spacing w:val="2"/>
                <w:lang w:eastAsia="ru-RU"/>
              </w:rPr>
              <w:t>у көлігі</w:t>
            </w:r>
          </w:p>
        </w:tc>
        <w:tc>
          <w:tcPr>
            <w:tcW w:w="2143" w:type="dxa"/>
            <w:tcMar>
              <w:top w:w="45" w:type="dxa"/>
              <w:left w:w="75" w:type="dxa"/>
              <w:bottom w:w="45" w:type="dxa"/>
              <w:right w:w="75" w:type="dxa"/>
            </w:tcMar>
            <w:vAlign w:val="center"/>
          </w:tcPr>
          <w:p w:rsidR="00932674" w:rsidRPr="004E2638" w:rsidRDefault="00932674" w:rsidP="004E2638">
            <w:pPr>
              <w:jc w:val="center"/>
              <w:rPr>
                <w:rFonts w:ascii="Times New Roman" w:hAnsi="Times New Roman" w:cs="Times New Roman"/>
                <w:lang w:eastAsia="ru-RU"/>
              </w:rPr>
            </w:pPr>
          </w:p>
        </w:tc>
        <w:tc>
          <w:tcPr>
            <w:tcW w:w="98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36"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8"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987"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c>
          <w:tcPr>
            <w:tcW w:w="885" w:type="dxa"/>
            <w:tcMar>
              <w:top w:w="45" w:type="dxa"/>
              <w:left w:w="75" w:type="dxa"/>
              <w:bottom w:w="45" w:type="dxa"/>
              <w:right w:w="75" w:type="dxa"/>
            </w:tcMar>
            <w:vAlign w:val="center"/>
          </w:tcPr>
          <w:p w:rsidR="00932674" w:rsidRPr="004E2638" w:rsidRDefault="00932674" w:rsidP="004E2638">
            <w:pPr>
              <w:jc w:val="center"/>
              <w:textAlignment w:val="baseline"/>
              <w:rPr>
                <w:rFonts w:ascii="Times New Roman" w:hAnsi="Times New Roman" w:cs="Times New Roman"/>
                <w:spacing w:val="2"/>
                <w:lang w:eastAsia="ru-RU"/>
              </w:rPr>
            </w:pPr>
            <w:r w:rsidRPr="004E2638">
              <w:rPr>
                <w:rFonts w:ascii="Times New Roman" w:hAnsi="Times New Roman" w:cs="Times New Roman"/>
                <w:spacing w:val="2"/>
                <w:lang w:eastAsia="ru-RU"/>
              </w:rPr>
              <w:t>+</w:t>
            </w:r>
          </w:p>
        </w:tc>
      </w:tr>
    </w:tbl>
    <w:p w:rsidR="00932674" w:rsidRPr="004E2638" w:rsidRDefault="00932674" w:rsidP="00C713BE">
      <w:pPr>
        <w:rPr>
          <w:rFonts w:ascii="Times New Roman" w:hAnsi="Times New Roman" w:cs="Times New Roman"/>
          <w:sz w:val="20"/>
          <w:szCs w:val="20"/>
          <w:lang w:val="kk-KZ" w:eastAsia="ru-RU"/>
        </w:rPr>
      </w:pPr>
      <w:r w:rsidRPr="004E2638">
        <w:rPr>
          <w:rFonts w:ascii="Times New Roman" w:hAnsi="Times New Roman" w:cs="Times New Roman"/>
          <w:sz w:val="20"/>
          <w:szCs w:val="20"/>
          <w:lang w:val="kk-KZ" w:eastAsia="ru-RU"/>
        </w:rPr>
        <w:t>Су объектілерінде су сапасынжіктеудіңбірыңғайжүйесі(ҚР АШМ СРК 09.11.2016 жылғы №151 бұйрығы)</w:t>
      </w:r>
    </w:p>
    <w:p w:rsidR="00932674" w:rsidRDefault="00932674" w:rsidP="00915FD4">
      <w:pPr>
        <w:jc w:val="center"/>
        <w:rPr>
          <w:rFonts w:ascii="Times New Roman" w:hAnsi="Times New Roman" w:cs="Times New Roman"/>
          <w:b/>
          <w:bCs/>
          <w:lang w:val="kk-KZ"/>
        </w:rPr>
      </w:pPr>
    </w:p>
    <w:p w:rsidR="008A602E" w:rsidRPr="00BB1EE1" w:rsidRDefault="008A602E" w:rsidP="008A602E">
      <w:pPr>
        <w:pStyle w:val="a3"/>
        <w:jc w:val="center"/>
        <w:rPr>
          <w:i w:val="0"/>
        </w:rPr>
      </w:pPr>
      <w:r w:rsidRPr="00BB1EE1">
        <w:rPr>
          <w:i w:val="0"/>
        </w:rPr>
        <w:t>Топырақтағы химиялық заттардың шекті жол берілген шоғырлары (әрі қарай - ШЖШ)</w:t>
      </w:r>
    </w:p>
    <w:p w:rsidR="008A602E" w:rsidRPr="00BB1EE1" w:rsidRDefault="008A602E" w:rsidP="008A602E">
      <w:pPr>
        <w:spacing w:after="160" w:line="259" w:lineRule="auto"/>
        <w:rPr>
          <w:rFonts w:ascii="Times New Roman" w:hAnsi="Times New Roman" w:cs="Times New Roman"/>
          <w:lang w:val="kk-KZ"/>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826"/>
        <w:gridCol w:w="3886"/>
        <w:gridCol w:w="1931"/>
      </w:tblGrid>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 xml:space="preserve">№ </w:t>
            </w:r>
            <w:r w:rsidRPr="00BB1EE1">
              <w:rPr>
                <w:rFonts w:ascii="Times New Roman" w:hAnsi="Times New Roman" w:cs="Times New Roman"/>
                <w:color w:val="000000"/>
                <w:lang w:val="kk-KZ"/>
              </w:rPr>
              <w:t>р</w:t>
            </w:r>
            <w:r w:rsidRPr="00BB1EE1">
              <w:rPr>
                <w:rFonts w:ascii="Times New Roman" w:hAnsi="Times New Roman" w:cs="Times New Roman"/>
                <w:color w:val="000000"/>
                <w:lang w:val="en-US"/>
              </w:rPr>
              <w:t>/с</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kk-KZ"/>
              </w:rPr>
            </w:pPr>
            <w:r w:rsidRPr="00BB1EE1">
              <w:rPr>
                <w:rFonts w:ascii="Times New Roman" w:hAnsi="Times New Roman" w:cs="Times New Roman"/>
                <w:color w:val="000000"/>
                <w:lang w:val="kk-KZ"/>
              </w:rPr>
              <w:t>Заттың атауы</w:t>
            </w:r>
          </w:p>
        </w:tc>
        <w:tc>
          <w:tcPr>
            <w:tcW w:w="5321" w:type="dxa"/>
            <w:tcMar>
              <w:top w:w="15" w:type="dxa"/>
              <w:left w:w="15" w:type="dxa"/>
              <w:bottom w:w="15" w:type="dxa"/>
              <w:right w:w="15" w:type="dxa"/>
            </w:tcMar>
            <w:vAlign w:val="center"/>
          </w:tcPr>
          <w:p w:rsidR="008A602E" w:rsidRPr="00BB1EE1" w:rsidRDefault="00C918E5" w:rsidP="00C918E5">
            <w:pPr>
              <w:spacing w:after="20"/>
              <w:ind w:left="20"/>
              <w:jc w:val="center"/>
              <w:rPr>
                <w:rFonts w:ascii="Times New Roman" w:hAnsi="Times New Roman" w:cs="Times New Roman"/>
              </w:rPr>
            </w:pPr>
            <w:r w:rsidRPr="00BB1EE1">
              <w:rPr>
                <w:rFonts w:ascii="Times New Roman" w:hAnsi="Times New Roman" w:cs="Times New Roman"/>
                <w:color w:val="000000"/>
                <w:lang w:val="kk-KZ"/>
              </w:rPr>
              <w:t xml:space="preserve">Фонды (кларк) ескере отырып, топырақтың ШЖШ </w:t>
            </w:r>
            <w:r w:rsidR="008A602E" w:rsidRPr="00BB1EE1">
              <w:rPr>
                <w:rFonts w:ascii="Times New Roman" w:hAnsi="Times New Roman" w:cs="Times New Roman"/>
                <w:color w:val="000000"/>
              </w:rPr>
              <w:t xml:space="preserve">мк/кг </w:t>
            </w:r>
            <w:r w:rsidRPr="00BB1EE1">
              <w:rPr>
                <w:rFonts w:ascii="Times New Roman" w:hAnsi="Times New Roman" w:cs="Times New Roman"/>
                <w:color w:val="000000"/>
                <w:lang w:val="kk-KZ"/>
              </w:rPr>
              <w:t xml:space="preserve">шамасы </w:t>
            </w:r>
          </w:p>
        </w:tc>
        <w:tc>
          <w:tcPr>
            <w:tcW w:w="1757" w:type="dxa"/>
            <w:tcMar>
              <w:top w:w="15" w:type="dxa"/>
              <w:left w:w="15" w:type="dxa"/>
              <w:bottom w:w="15" w:type="dxa"/>
              <w:right w:w="15" w:type="dxa"/>
            </w:tcMar>
            <w:vAlign w:val="center"/>
          </w:tcPr>
          <w:p w:rsidR="008A602E" w:rsidRPr="00BB1EE1" w:rsidRDefault="00C918E5" w:rsidP="008A602E">
            <w:pPr>
              <w:spacing w:after="20"/>
              <w:ind w:left="20"/>
              <w:jc w:val="center"/>
              <w:rPr>
                <w:rFonts w:ascii="Times New Roman" w:hAnsi="Times New Roman" w:cs="Times New Roman"/>
                <w:lang w:val="kk-KZ"/>
              </w:rPr>
            </w:pPr>
            <w:r w:rsidRPr="00BB1EE1">
              <w:rPr>
                <w:rFonts w:ascii="Times New Roman" w:hAnsi="Times New Roman" w:cs="Times New Roman"/>
                <w:color w:val="000000"/>
                <w:lang w:val="kk-KZ"/>
              </w:rPr>
              <w:t>Ше</w:t>
            </w:r>
            <w:r w:rsidR="00E87528" w:rsidRPr="00BB1EE1">
              <w:rPr>
                <w:rFonts w:ascii="Times New Roman" w:hAnsi="Times New Roman" w:cs="Times New Roman"/>
                <w:color w:val="000000"/>
                <w:lang w:val="kk-KZ"/>
              </w:rPr>
              <w:t>к</w:t>
            </w:r>
            <w:r w:rsidRPr="00BB1EE1">
              <w:rPr>
                <w:rFonts w:ascii="Times New Roman" w:hAnsi="Times New Roman" w:cs="Times New Roman"/>
                <w:color w:val="000000"/>
                <w:lang w:val="kk-KZ"/>
              </w:rPr>
              <w:t>теуші көрсеткіш</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3</w:t>
            </w:r>
          </w:p>
        </w:tc>
        <w:tc>
          <w:tcPr>
            <w:tcW w:w="1757"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4</w:t>
            </w:r>
          </w:p>
        </w:tc>
      </w:tr>
      <w:tr w:rsidR="008A602E" w:rsidRPr="00BB1EE1" w:rsidTr="008A602E">
        <w:trPr>
          <w:trHeight w:val="30"/>
        </w:trPr>
        <w:tc>
          <w:tcPr>
            <w:tcW w:w="0" w:type="auto"/>
            <w:gridSpan w:val="4"/>
            <w:tcMar>
              <w:top w:w="15" w:type="dxa"/>
              <w:left w:w="15" w:type="dxa"/>
              <w:bottom w:w="15" w:type="dxa"/>
              <w:right w:w="15" w:type="dxa"/>
            </w:tcMar>
            <w:vAlign w:val="center"/>
          </w:tcPr>
          <w:p w:rsidR="008A602E" w:rsidRPr="00BB1EE1" w:rsidRDefault="00C918E5" w:rsidP="008A602E">
            <w:pPr>
              <w:spacing w:after="20"/>
              <w:ind w:left="20"/>
              <w:jc w:val="center"/>
              <w:rPr>
                <w:rFonts w:ascii="Times New Roman" w:hAnsi="Times New Roman" w:cs="Times New Roman"/>
                <w:lang w:val="kk-KZ"/>
              </w:rPr>
            </w:pPr>
            <w:r w:rsidRPr="00BB1EE1">
              <w:rPr>
                <w:rFonts w:ascii="Times New Roman" w:hAnsi="Times New Roman" w:cs="Times New Roman"/>
                <w:color w:val="000000"/>
                <w:lang w:val="kk-KZ"/>
              </w:rPr>
              <w:t>жылжымалы нысан</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кобальт* (1)</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5,0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жалпысанитарлық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фтор* (2)</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2,8</w:t>
            </w:r>
          </w:p>
        </w:tc>
        <w:tc>
          <w:tcPr>
            <w:tcW w:w="1757" w:type="dxa"/>
            <w:tcMar>
              <w:top w:w="15" w:type="dxa"/>
              <w:left w:w="15" w:type="dxa"/>
              <w:bottom w:w="15" w:type="dxa"/>
              <w:right w:w="15" w:type="dxa"/>
            </w:tcMar>
            <w:vAlign w:val="center"/>
          </w:tcPr>
          <w:p w:rsidR="008A602E" w:rsidRPr="00BB1EE1" w:rsidRDefault="008A602E" w:rsidP="00F77442">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00F77442" w:rsidRPr="00BB1EE1">
              <w:rPr>
                <w:rFonts w:ascii="Times New Roman" w:hAnsi="Times New Roman" w:cs="Times New Roman"/>
                <w:color w:val="000000"/>
                <w:lang w:val="kk-KZ"/>
              </w:rPr>
              <w:t>ялық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3</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хром* (3)</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6,0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жалпысанитарлық</w:t>
            </w:r>
          </w:p>
        </w:tc>
      </w:tr>
      <w:tr w:rsidR="008A602E" w:rsidRPr="00BB1EE1" w:rsidTr="008A602E">
        <w:trPr>
          <w:trHeight w:val="30"/>
        </w:trPr>
        <w:tc>
          <w:tcPr>
            <w:tcW w:w="0" w:type="auto"/>
            <w:gridSpan w:val="4"/>
            <w:tcMar>
              <w:top w:w="15" w:type="dxa"/>
              <w:left w:w="15" w:type="dxa"/>
              <w:bottom w:w="15" w:type="dxa"/>
              <w:right w:w="15" w:type="dxa"/>
            </w:tcMar>
            <w:vAlign w:val="center"/>
          </w:tcPr>
          <w:p w:rsidR="008A602E" w:rsidRPr="00BB1EE1" w:rsidRDefault="00C918E5" w:rsidP="008A602E">
            <w:pPr>
              <w:spacing w:after="20"/>
              <w:ind w:left="20"/>
              <w:jc w:val="center"/>
              <w:rPr>
                <w:rFonts w:ascii="Times New Roman" w:hAnsi="Times New Roman" w:cs="Times New Roman"/>
                <w:lang w:val="kk-KZ"/>
              </w:rPr>
            </w:pPr>
            <w:r w:rsidRPr="00BB1EE1">
              <w:rPr>
                <w:rFonts w:ascii="Times New Roman" w:hAnsi="Times New Roman" w:cs="Times New Roman"/>
                <w:color w:val="000000"/>
                <w:lang w:val="kk-KZ"/>
              </w:rPr>
              <w:t>суда еритін пішін</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4</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фтор</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10,0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Pr="00BB1EE1">
              <w:rPr>
                <w:rFonts w:ascii="Times New Roman" w:hAnsi="Times New Roman" w:cs="Times New Roman"/>
                <w:color w:val="000000"/>
                <w:lang w:val="kk-KZ"/>
              </w:rPr>
              <w:t>ялық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5</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бенз(а)пирен</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0,02</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жалпысанитарлық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6</w:t>
            </w:r>
          </w:p>
        </w:tc>
        <w:tc>
          <w:tcPr>
            <w:tcW w:w="3556" w:type="dxa"/>
            <w:tcMar>
              <w:top w:w="15" w:type="dxa"/>
              <w:left w:w="15" w:type="dxa"/>
              <w:bottom w:w="15" w:type="dxa"/>
              <w:right w:w="15" w:type="dxa"/>
            </w:tcMar>
            <w:vAlign w:val="center"/>
          </w:tcPr>
          <w:p w:rsidR="008A602E" w:rsidRPr="00BB1EE1" w:rsidRDefault="00C918E5"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ксилолдар</w:t>
            </w:r>
            <w:r w:rsidR="008A602E" w:rsidRPr="00BB1EE1">
              <w:rPr>
                <w:rFonts w:ascii="Times New Roman" w:hAnsi="Times New Roman" w:cs="Times New Roman"/>
                <w:color w:val="000000"/>
                <w:lang w:val="en-US"/>
              </w:rPr>
              <w:t xml:space="preserve"> (орто-, мета-, пара)</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0,3</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Pr="00BB1EE1">
              <w:rPr>
                <w:rFonts w:ascii="Times New Roman" w:hAnsi="Times New Roman" w:cs="Times New Roman"/>
                <w:color w:val="000000"/>
                <w:lang w:val="kk-KZ"/>
              </w:rPr>
              <w:t>ялық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7</w:t>
            </w:r>
          </w:p>
        </w:tc>
        <w:tc>
          <w:tcPr>
            <w:tcW w:w="3556" w:type="dxa"/>
            <w:tcMar>
              <w:top w:w="15" w:type="dxa"/>
              <w:left w:w="15" w:type="dxa"/>
              <w:bottom w:w="15" w:type="dxa"/>
              <w:right w:w="15" w:type="dxa"/>
            </w:tcMar>
            <w:vAlign w:val="center"/>
          </w:tcPr>
          <w:p w:rsidR="008A602E" w:rsidRPr="00BB1EE1" w:rsidRDefault="00C918E5"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күшәла</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Pr="00BB1EE1">
              <w:rPr>
                <w:rFonts w:ascii="Times New Roman" w:hAnsi="Times New Roman" w:cs="Times New Roman"/>
                <w:color w:val="000000"/>
                <w:lang w:val="kk-KZ"/>
              </w:rPr>
              <w:t>ялық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8</w:t>
            </w:r>
          </w:p>
        </w:tc>
        <w:tc>
          <w:tcPr>
            <w:tcW w:w="3556" w:type="dxa"/>
            <w:tcMar>
              <w:top w:w="15" w:type="dxa"/>
              <w:left w:w="15" w:type="dxa"/>
              <w:bottom w:w="15" w:type="dxa"/>
              <w:right w:w="15" w:type="dxa"/>
            </w:tcMar>
            <w:vAlign w:val="center"/>
          </w:tcPr>
          <w:p w:rsidR="008A602E" w:rsidRPr="00BB1EE1" w:rsidRDefault="00C918E5" w:rsidP="00C918E5">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ҚҚБ</w:t>
            </w:r>
            <w:r w:rsidR="008A602E" w:rsidRPr="00BB1EE1">
              <w:rPr>
                <w:rFonts w:ascii="Times New Roman" w:hAnsi="Times New Roman" w:cs="Times New Roman"/>
                <w:color w:val="000000"/>
                <w:lang w:val="en-US"/>
              </w:rPr>
              <w:t>* (4)</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3000,0</w:t>
            </w:r>
          </w:p>
        </w:tc>
        <w:tc>
          <w:tcPr>
            <w:tcW w:w="1757" w:type="dxa"/>
            <w:tcMar>
              <w:top w:w="15" w:type="dxa"/>
              <w:left w:w="15" w:type="dxa"/>
              <w:bottom w:w="15" w:type="dxa"/>
              <w:right w:w="15" w:type="dxa"/>
            </w:tcMar>
            <w:vAlign w:val="center"/>
          </w:tcPr>
          <w:p w:rsidR="008A602E" w:rsidRPr="00BB1EE1" w:rsidRDefault="00CC2317" w:rsidP="00CC2317">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сулы және</w:t>
            </w:r>
            <w:r w:rsidR="008A602E" w:rsidRPr="00BB1EE1">
              <w:rPr>
                <w:rFonts w:ascii="Times New Roman" w:hAnsi="Times New Roman" w:cs="Times New Roman"/>
                <w:color w:val="000000"/>
                <w:lang w:val="en-US"/>
              </w:rPr>
              <w:t xml:space="preserve"> </w:t>
            </w:r>
            <w:r w:rsidR="00F77442" w:rsidRPr="00BB1EE1">
              <w:rPr>
                <w:rFonts w:ascii="Times New Roman" w:hAnsi="Times New Roman" w:cs="Times New Roman"/>
                <w:color w:val="000000"/>
                <w:lang w:val="kk-KZ"/>
              </w:rPr>
              <w:t>жалпысанитарлық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9</w:t>
            </w:r>
          </w:p>
        </w:tc>
        <w:tc>
          <w:tcPr>
            <w:tcW w:w="3556" w:type="dxa"/>
            <w:tcMar>
              <w:top w:w="15" w:type="dxa"/>
              <w:left w:w="15" w:type="dxa"/>
              <w:bottom w:w="15" w:type="dxa"/>
              <w:right w:w="15" w:type="dxa"/>
            </w:tcMar>
            <w:vAlign w:val="center"/>
          </w:tcPr>
          <w:p w:rsidR="008A602E" w:rsidRPr="00BB1EE1" w:rsidRDefault="00C918E5"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сынап</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2,1</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Pr="00BB1EE1">
              <w:rPr>
                <w:rFonts w:ascii="Times New Roman" w:hAnsi="Times New Roman" w:cs="Times New Roman"/>
                <w:color w:val="000000"/>
                <w:lang w:val="kk-KZ"/>
              </w:rPr>
              <w:t>ялық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10</w:t>
            </w:r>
          </w:p>
        </w:tc>
        <w:tc>
          <w:tcPr>
            <w:tcW w:w="3556" w:type="dxa"/>
            <w:tcMar>
              <w:top w:w="15" w:type="dxa"/>
              <w:left w:w="15" w:type="dxa"/>
              <w:bottom w:w="15" w:type="dxa"/>
              <w:right w:w="15" w:type="dxa"/>
            </w:tcMar>
            <w:vAlign w:val="center"/>
          </w:tcPr>
          <w:p w:rsidR="008A602E" w:rsidRPr="00BB1EE1" w:rsidRDefault="00C918E5"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қорғасын</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32,0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жалпысанитарлық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11</w:t>
            </w:r>
          </w:p>
        </w:tc>
        <w:tc>
          <w:tcPr>
            <w:tcW w:w="3556" w:type="dxa"/>
            <w:tcMar>
              <w:top w:w="15" w:type="dxa"/>
              <w:left w:w="15" w:type="dxa"/>
              <w:bottom w:w="15" w:type="dxa"/>
              <w:right w:w="15" w:type="dxa"/>
            </w:tcMar>
            <w:vAlign w:val="center"/>
          </w:tcPr>
          <w:p w:rsidR="008A602E" w:rsidRPr="00BB1EE1" w:rsidRDefault="00C918E5" w:rsidP="00C918E5">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қорғасын</w:t>
            </w:r>
            <w:r w:rsidR="008A602E" w:rsidRPr="00BB1EE1">
              <w:rPr>
                <w:rFonts w:ascii="Times New Roman" w:hAnsi="Times New Roman" w:cs="Times New Roman"/>
                <w:color w:val="000000"/>
                <w:lang w:val="en-US"/>
              </w:rPr>
              <w:t xml:space="preserve"> + </w:t>
            </w:r>
            <w:r w:rsidRPr="00BB1EE1">
              <w:rPr>
                <w:rFonts w:ascii="Times New Roman" w:hAnsi="Times New Roman" w:cs="Times New Roman"/>
                <w:color w:val="000000"/>
                <w:lang w:val="kk-KZ"/>
              </w:rPr>
              <w:t>сынап</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20,0 + 1,0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транслокаци</w:t>
            </w:r>
            <w:r w:rsidRPr="00BB1EE1">
              <w:rPr>
                <w:rFonts w:ascii="Times New Roman" w:hAnsi="Times New Roman" w:cs="Times New Roman"/>
                <w:color w:val="000000"/>
                <w:lang w:val="kk-KZ"/>
              </w:rPr>
              <w:t>ялық</w:t>
            </w:r>
          </w:p>
        </w:tc>
      </w:tr>
      <w:tr w:rsidR="00C918E5" w:rsidRPr="00BB1EE1" w:rsidTr="008A602E">
        <w:trPr>
          <w:trHeight w:val="30"/>
        </w:trPr>
        <w:tc>
          <w:tcPr>
            <w:tcW w:w="1666" w:type="dxa"/>
            <w:vMerge w:val="restart"/>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12</w:t>
            </w:r>
          </w:p>
        </w:tc>
        <w:tc>
          <w:tcPr>
            <w:tcW w:w="3556" w:type="dxa"/>
            <w:tcMar>
              <w:top w:w="15" w:type="dxa"/>
              <w:left w:w="15" w:type="dxa"/>
              <w:bottom w:w="15" w:type="dxa"/>
              <w:right w:w="15" w:type="dxa"/>
            </w:tcMar>
            <w:vAlign w:val="center"/>
          </w:tcPr>
          <w:p w:rsidR="008A602E" w:rsidRPr="00BB1EE1" w:rsidRDefault="00C918E5"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қарапайым күкірт</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160,0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жалпысанитарлық</w:t>
            </w:r>
          </w:p>
        </w:tc>
      </w:tr>
      <w:tr w:rsidR="00C918E5" w:rsidRPr="00BB1EE1" w:rsidTr="008A602E">
        <w:trPr>
          <w:trHeight w:val="30"/>
        </w:trPr>
        <w:tc>
          <w:tcPr>
            <w:tcW w:w="0" w:type="auto"/>
            <w:vMerge/>
          </w:tcPr>
          <w:p w:rsidR="008A602E" w:rsidRPr="00BB1EE1" w:rsidRDefault="008A602E" w:rsidP="008A602E">
            <w:pPr>
              <w:spacing w:after="200"/>
              <w:jc w:val="center"/>
              <w:rPr>
                <w:rFonts w:ascii="Times New Roman" w:hAnsi="Times New Roman" w:cs="Times New Roman"/>
                <w:lang w:val="en-US"/>
              </w:rPr>
            </w:pPr>
          </w:p>
        </w:tc>
        <w:tc>
          <w:tcPr>
            <w:tcW w:w="3556"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күкіртті сутегі</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0,4</w:t>
            </w:r>
          </w:p>
        </w:tc>
        <w:tc>
          <w:tcPr>
            <w:tcW w:w="1757" w:type="dxa"/>
            <w:tcMar>
              <w:top w:w="15" w:type="dxa"/>
              <w:left w:w="15" w:type="dxa"/>
              <w:bottom w:w="15" w:type="dxa"/>
              <w:right w:w="15" w:type="dxa"/>
            </w:tcMar>
            <w:vAlign w:val="center"/>
          </w:tcPr>
          <w:p w:rsidR="008A602E" w:rsidRPr="00BB1EE1" w:rsidRDefault="00CC2317"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ауалық</w:t>
            </w:r>
          </w:p>
        </w:tc>
      </w:tr>
      <w:tr w:rsidR="00C918E5" w:rsidRPr="00BB1EE1" w:rsidTr="008A602E">
        <w:trPr>
          <w:trHeight w:val="30"/>
        </w:trPr>
        <w:tc>
          <w:tcPr>
            <w:tcW w:w="0" w:type="auto"/>
            <w:vMerge/>
          </w:tcPr>
          <w:p w:rsidR="008A602E" w:rsidRPr="00BB1EE1" w:rsidRDefault="008A602E" w:rsidP="008A602E">
            <w:pPr>
              <w:spacing w:after="200"/>
              <w:jc w:val="center"/>
              <w:rPr>
                <w:rFonts w:ascii="Times New Roman" w:hAnsi="Times New Roman" w:cs="Times New Roman"/>
                <w:lang w:val="en-US"/>
              </w:rPr>
            </w:pPr>
          </w:p>
        </w:tc>
        <w:tc>
          <w:tcPr>
            <w:tcW w:w="3556"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күкірт қышқылы</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160,0</w:t>
            </w:r>
          </w:p>
        </w:tc>
        <w:tc>
          <w:tcPr>
            <w:tcW w:w="1757"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kk-KZ"/>
              </w:rPr>
              <w:t>жалпысанитарлық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13</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стирол</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0,1</w:t>
            </w:r>
          </w:p>
        </w:tc>
        <w:tc>
          <w:tcPr>
            <w:tcW w:w="1757" w:type="dxa"/>
            <w:tcMar>
              <w:top w:w="15" w:type="dxa"/>
              <w:left w:w="15" w:type="dxa"/>
              <w:bottom w:w="15" w:type="dxa"/>
              <w:right w:w="15" w:type="dxa"/>
            </w:tcMar>
            <w:vAlign w:val="center"/>
          </w:tcPr>
          <w:p w:rsidR="008A602E" w:rsidRPr="00BB1EE1" w:rsidRDefault="00CC2317"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ауалық</w:t>
            </w:r>
          </w:p>
        </w:tc>
      </w:tr>
      <w:tr w:rsidR="00C918E5" w:rsidRPr="00BB1EE1"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14</w:t>
            </w:r>
          </w:p>
        </w:tc>
        <w:tc>
          <w:tcPr>
            <w:tcW w:w="3556"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формальдегид</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7,0</w:t>
            </w:r>
          </w:p>
        </w:tc>
        <w:tc>
          <w:tcPr>
            <w:tcW w:w="1757" w:type="dxa"/>
            <w:tcMar>
              <w:top w:w="15" w:type="dxa"/>
              <w:left w:w="15" w:type="dxa"/>
              <w:bottom w:w="15" w:type="dxa"/>
              <w:right w:w="15" w:type="dxa"/>
            </w:tcMar>
            <w:vAlign w:val="center"/>
          </w:tcPr>
          <w:p w:rsidR="008A602E" w:rsidRPr="00BB1EE1" w:rsidRDefault="008A602E" w:rsidP="008A602E">
            <w:pPr>
              <w:spacing w:after="20"/>
              <w:ind w:left="20"/>
              <w:jc w:val="both"/>
              <w:rPr>
                <w:rFonts w:ascii="Times New Roman" w:hAnsi="Times New Roman" w:cs="Times New Roman"/>
                <w:lang w:val="en-US"/>
              </w:rPr>
            </w:pPr>
            <w:r w:rsidRPr="00BB1EE1">
              <w:rPr>
                <w:rFonts w:ascii="Times New Roman" w:hAnsi="Times New Roman" w:cs="Times New Roman"/>
                <w:color w:val="000000"/>
                <w:lang w:val="en-US"/>
              </w:rPr>
              <w:t>-"-</w:t>
            </w:r>
          </w:p>
        </w:tc>
      </w:tr>
      <w:tr w:rsidR="00C918E5" w:rsidRPr="00897B20" w:rsidTr="008A602E">
        <w:trPr>
          <w:trHeight w:val="30"/>
        </w:trPr>
        <w:tc>
          <w:tcPr>
            <w:tcW w:w="1666"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15</w:t>
            </w:r>
          </w:p>
        </w:tc>
        <w:tc>
          <w:tcPr>
            <w:tcW w:w="3556" w:type="dxa"/>
            <w:tcMar>
              <w:top w:w="15" w:type="dxa"/>
              <w:left w:w="15" w:type="dxa"/>
              <w:bottom w:w="15" w:type="dxa"/>
              <w:right w:w="15" w:type="dxa"/>
            </w:tcMar>
            <w:vAlign w:val="center"/>
          </w:tcPr>
          <w:p w:rsidR="008A602E" w:rsidRPr="00BB1EE1" w:rsidRDefault="00F77442"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en-US"/>
              </w:rPr>
              <w:t>к</w:t>
            </w:r>
            <w:r w:rsidR="008A602E" w:rsidRPr="00BB1EE1">
              <w:rPr>
                <w:rFonts w:ascii="Times New Roman" w:hAnsi="Times New Roman" w:cs="Times New Roman"/>
                <w:color w:val="000000"/>
                <w:lang w:val="en-US"/>
              </w:rPr>
              <w:t>алий</w:t>
            </w:r>
            <w:r w:rsidRPr="00BB1EE1">
              <w:rPr>
                <w:rFonts w:ascii="Times New Roman" w:hAnsi="Times New Roman" w:cs="Times New Roman"/>
                <w:color w:val="000000"/>
                <w:lang w:val="kk-KZ"/>
              </w:rPr>
              <w:t xml:space="preserve"> хлориді</w:t>
            </w:r>
          </w:p>
        </w:tc>
        <w:tc>
          <w:tcPr>
            <w:tcW w:w="5321" w:type="dxa"/>
            <w:tcMar>
              <w:top w:w="15" w:type="dxa"/>
              <w:left w:w="15" w:type="dxa"/>
              <w:bottom w:w="15" w:type="dxa"/>
              <w:right w:w="15" w:type="dxa"/>
            </w:tcMar>
            <w:vAlign w:val="center"/>
          </w:tcPr>
          <w:p w:rsidR="008A602E" w:rsidRPr="00BB1EE1" w:rsidRDefault="008A602E" w:rsidP="008A602E">
            <w:pPr>
              <w:spacing w:after="20"/>
              <w:ind w:left="20"/>
              <w:jc w:val="center"/>
              <w:rPr>
                <w:rFonts w:ascii="Times New Roman" w:hAnsi="Times New Roman" w:cs="Times New Roman"/>
                <w:lang w:val="en-US"/>
              </w:rPr>
            </w:pPr>
            <w:r w:rsidRPr="00BB1EE1">
              <w:rPr>
                <w:rFonts w:ascii="Times New Roman" w:hAnsi="Times New Roman" w:cs="Times New Roman"/>
                <w:color w:val="000000"/>
                <w:lang w:val="en-US"/>
              </w:rPr>
              <w:t>560,0</w:t>
            </w:r>
          </w:p>
        </w:tc>
        <w:tc>
          <w:tcPr>
            <w:tcW w:w="1757" w:type="dxa"/>
            <w:tcMar>
              <w:top w:w="15" w:type="dxa"/>
              <w:left w:w="15" w:type="dxa"/>
              <w:bottom w:w="15" w:type="dxa"/>
              <w:right w:w="15" w:type="dxa"/>
            </w:tcMar>
            <w:vAlign w:val="center"/>
          </w:tcPr>
          <w:p w:rsidR="008A602E" w:rsidRPr="00CC2317" w:rsidRDefault="00CC2317" w:rsidP="008A602E">
            <w:pPr>
              <w:spacing w:after="20"/>
              <w:ind w:left="20"/>
              <w:jc w:val="both"/>
              <w:rPr>
                <w:rFonts w:ascii="Times New Roman" w:hAnsi="Times New Roman" w:cs="Times New Roman"/>
                <w:lang w:val="kk-KZ"/>
              </w:rPr>
            </w:pPr>
            <w:r w:rsidRPr="00BB1EE1">
              <w:rPr>
                <w:rFonts w:ascii="Times New Roman" w:hAnsi="Times New Roman" w:cs="Times New Roman"/>
                <w:color w:val="000000"/>
                <w:lang w:val="kk-KZ"/>
              </w:rPr>
              <w:t>сулы</w:t>
            </w:r>
          </w:p>
        </w:tc>
      </w:tr>
    </w:tbl>
    <w:p w:rsidR="008A602E" w:rsidRDefault="008A602E" w:rsidP="008A602E">
      <w:pPr>
        <w:spacing w:after="160" w:line="259" w:lineRule="auto"/>
        <w:rPr>
          <w:rFonts w:ascii="Times New Roman" w:hAnsi="Times New Roman" w:cs="Times New Roman"/>
        </w:rPr>
      </w:pPr>
    </w:p>
    <w:p w:rsidR="00932674" w:rsidRDefault="00932674" w:rsidP="00915FD4">
      <w:pPr>
        <w:jc w:val="center"/>
        <w:rPr>
          <w:rFonts w:ascii="Times New Roman" w:hAnsi="Times New Roman" w:cs="Times New Roman"/>
          <w:b/>
          <w:bCs/>
          <w:lang w:val="kk-KZ"/>
        </w:rPr>
      </w:pPr>
      <w:r w:rsidRPr="00D16B96">
        <w:rPr>
          <w:rFonts w:ascii="Times New Roman" w:hAnsi="Times New Roman" w:cs="Times New Roman"/>
          <w:b/>
          <w:bCs/>
          <w:lang w:val="kk-KZ"/>
        </w:rPr>
        <w:t>Радиациялық қауіпсіздік нормативі*</w:t>
      </w:r>
    </w:p>
    <w:p w:rsidR="00932674" w:rsidRPr="009A1628" w:rsidRDefault="00932674" w:rsidP="00915FD4">
      <w:pPr>
        <w:jc w:val="center"/>
        <w:rPr>
          <w:rFonts w:ascii="Times New Roman" w:hAnsi="Times New Roman" w:cs="Times New Roman"/>
          <w:b/>
          <w:bCs/>
          <w:sz w:val="28"/>
          <w:szCs w:val="28"/>
          <w:highlight w:val="yellow"/>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9"/>
        <w:gridCol w:w="5167"/>
      </w:tblGrid>
      <w:tr w:rsidR="00932674" w:rsidRPr="004E2638">
        <w:trPr>
          <w:jc w:val="center"/>
        </w:trPr>
        <w:tc>
          <w:tcPr>
            <w:tcW w:w="4609" w:type="dxa"/>
          </w:tcPr>
          <w:p w:rsidR="00932674" w:rsidRPr="004E2638" w:rsidRDefault="00932674" w:rsidP="00B95333">
            <w:pPr>
              <w:jc w:val="center"/>
              <w:rPr>
                <w:rFonts w:ascii="Times New Roman" w:hAnsi="Times New Roman" w:cs="Times New Roman"/>
                <w:b/>
                <w:bCs/>
                <w:highlight w:val="yellow"/>
                <w:lang w:val="kk-KZ"/>
              </w:rPr>
            </w:pPr>
            <w:r w:rsidRPr="004E2638">
              <w:rPr>
                <w:rFonts w:ascii="Times New Roman" w:hAnsi="Times New Roman" w:cs="Times New Roman"/>
                <w:b/>
                <w:bCs/>
              </w:rPr>
              <w:t>Нормаланатын шамалар</w:t>
            </w:r>
          </w:p>
        </w:tc>
        <w:tc>
          <w:tcPr>
            <w:tcW w:w="5167" w:type="dxa"/>
          </w:tcPr>
          <w:p w:rsidR="00932674" w:rsidRPr="004E2638" w:rsidRDefault="00932674" w:rsidP="00B95333">
            <w:pPr>
              <w:jc w:val="center"/>
              <w:rPr>
                <w:rFonts w:ascii="Times New Roman" w:hAnsi="Times New Roman" w:cs="Times New Roman"/>
                <w:b/>
                <w:bCs/>
                <w:highlight w:val="yellow"/>
                <w:lang w:val="kk-KZ"/>
              </w:rPr>
            </w:pPr>
            <w:r w:rsidRPr="004E2638">
              <w:rPr>
                <w:rFonts w:ascii="Times New Roman" w:hAnsi="Times New Roman" w:cs="Times New Roman"/>
                <w:b/>
                <w:bCs/>
              </w:rPr>
              <w:t>Доза шектері</w:t>
            </w:r>
          </w:p>
        </w:tc>
      </w:tr>
      <w:tr w:rsidR="00932674" w:rsidRPr="009A1628">
        <w:trPr>
          <w:jc w:val="center"/>
        </w:trPr>
        <w:tc>
          <w:tcPr>
            <w:tcW w:w="4609" w:type="dxa"/>
            <w:vMerge w:val="restart"/>
          </w:tcPr>
          <w:p w:rsidR="00932674" w:rsidRPr="009A1628" w:rsidRDefault="00932674" w:rsidP="00B95333">
            <w:pPr>
              <w:jc w:val="center"/>
              <w:rPr>
                <w:rFonts w:ascii="Times New Roman" w:hAnsi="Times New Roman" w:cs="Times New Roman"/>
                <w:b/>
                <w:bCs/>
                <w:highlight w:val="yellow"/>
                <w:lang w:val="kk-KZ"/>
              </w:rPr>
            </w:pPr>
            <w:r w:rsidRPr="00E46E58">
              <w:rPr>
                <w:rFonts w:ascii="Times New Roman" w:hAnsi="Times New Roman" w:cs="Times New Roman"/>
              </w:rPr>
              <w:t>Тиімді доза</w:t>
            </w:r>
          </w:p>
        </w:tc>
        <w:tc>
          <w:tcPr>
            <w:tcW w:w="5167" w:type="dxa"/>
          </w:tcPr>
          <w:p w:rsidR="00932674" w:rsidRPr="009A1628" w:rsidRDefault="00932674" w:rsidP="00E46E58">
            <w:pPr>
              <w:jc w:val="center"/>
              <w:rPr>
                <w:rFonts w:ascii="Times New Roman" w:hAnsi="Times New Roman" w:cs="Times New Roman"/>
                <w:b/>
                <w:bCs/>
                <w:highlight w:val="yellow"/>
                <w:lang w:val="kk-KZ"/>
              </w:rPr>
            </w:pPr>
            <w:r w:rsidRPr="00E46E58">
              <w:rPr>
                <w:rFonts w:ascii="Times New Roman" w:hAnsi="Times New Roman" w:cs="Times New Roman"/>
              </w:rPr>
              <w:t>Халық</w:t>
            </w:r>
          </w:p>
        </w:tc>
      </w:tr>
      <w:tr w:rsidR="00932674" w:rsidRPr="007077C1">
        <w:trPr>
          <w:jc w:val="center"/>
        </w:trPr>
        <w:tc>
          <w:tcPr>
            <w:tcW w:w="4609" w:type="dxa"/>
            <w:vMerge/>
          </w:tcPr>
          <w:p w:rsidR="00932674" w:rsidRPr="009A1628" w:rsidRDefault="00932674" w:rsidP="00B95333">
            <w:pPr>
              <w:jc w:val="center"/>
              <w:rPr>
                <w:rFonts w:ascii="Times New Roman" w:hAnsi="Times New Roman" w:cs="Times New Roman"/>
                <w:b/>
                <w:bCs/>
                <w:highlight w:val="yellow"/>
                <w:lang w:val="kk-KZ"/>
              </w:rPr>
            </w:pPr>
          </w:p>
        </w:tc>
        <w:tc>
          <w:tcPr>
            <w:tcW w:w="5167" w:type="dxa"/>
          </w:tcPr>
          <w:p w:rsidR="00932674" w:rsidRPr="009A1628" w:rsidRDefault="00932674" w:rsidP="00E46E58">
            <w:pPr>
              <w:jc w:val="center"/>
              <w:rPr>
                <w:rFonts w:ascii="Times New Roman" w:hAnsi="Times New Roman" w:cs="Times New Roman"/>
                <w:b/>
                <w:bCs/>
                <w:highlight w:val="yellow"/>
                <w:lang w:val="kk-KZ"/>
              </w:rPr>
            </w:pPr>
            <w:r w:rsidRPr="00E46E58">
              <w:rPr>
                <w:rFonts w:ascii="Times New Roman" w:hAnsi="Times New Roman" w:cs="Times New Roman"/>
                <w:lang w:val="kk-KZ"/>
              </w:rPr>
              <w:t>Кез келген кезекті 5 жыл үшін жылына 1 мЗв орташа, бірақ жылына 5 мЗв артық емес</w:t>
            </w:r>
          </w:p>
        </w:tc>
      </w:tr>
    </w:tbl>
    <w:p w:rsidR="00932674" w:rsidRPr="004E2638" w:rsidRDefault="00932674" w:rsidP="00915FD4">
      <w:pPr>
        <w:ind w:left="142"/>
        <w:jc w:val="both"/>
        <w:rPr>
          <w:rFonts w:ascii="Times New Roman" w:hAnsi="Times New Roman" w:cs="Times New Roman"/>
          <w:i/>
          <w:iCs/>
          <w:sz w:val="20"/>
          <w:szCs w:val="20"/>
          <w:highlight w:val="yellow"/>
          <w:lang w:val="kk-KZ"/>
        </w:rPr>
      </w:pPr>
      <w:r w:rsidRPr="004E2638">
        <w:rPr>
          <w:rFonts w:ascii="Times New Roman" w:hAnsi="Times New Roman" w:cs="Times New Roman"/>
          <w:i/>
          <w:iCs/>
          <w:sz w:val="20"/>
          <w:szCs w:val="20"/>
          <w:lang w:val="kk-KZ"/>
        </w:rPr>
        <w:t>* «Радиациялық қауіпсіздікті қамтамасыз етуге қойылатын эпидемиологиялық талаптар»</w:t>
      </w:r>
    </w:p>
    <w:p w:rsidR="00C953CD" w:rsidRDefault="00C953CD" w:rsidP="00915FD4">
      <w:pPr>
        <w:jc w:val="center"/>
        <w:rPr>
          <w:rFonts w:ascii="Times New Roman" w:hAnsi="Times New Roman" w:cs="Times New Roman"/>
          <w:b/>
          <w:bCs/>
          <w:caps/>
          <w:lang w:val="kk-KZ"/>
        </w:rPr>
      </w:pPr>
    </w:p>
    <w:p w:rsidR="00C953CD" w:rsidRDefault="00C953CD" w:rsidP="00915FD4">
      <w:pPr>
        <w:jc w:val="center"/>
        <w:rPr>
          <w:rFonts w:ascii="Times New Roman" w:hAnsi="Times New Roman" w:cs="Times New Roman"/>
          <w:b/>
          <w:bCs/>
          <w:caps/>
          <w:lang w:val="kk-KZ"/>
        </w:rPr>
      </w:pPr>
    </w:p>
    <w:p w:rsidR="00C953CD" w:rsidRDefault="00C953CD" w:rsidP="00915FD4">
      <w:pPr>
        <w:jc w:val="center"/>
        <w:rPr>
          <w:rFonts w:ascii="Times New Roman" w:hAnsi="Times New Roman" w:cs="Times New Roman"/>
          <w:b/>
          <w:bCs/>
          <w:caps/>
          <w:lang w:val="kk-KZ"/>
        </w:rPr>
      </w:pPr>
    </w:p>
    <w:p w:rsidR="00C953CD" w:rsidRDefault="00C953CD" w:rsidP="00915FD4">
      <w:pPr>
        <w:jc w:val="center"/>
        <w:rPr>
          <w:rFonts w:ascii="Times New Roman" w:hAnsi="Times New Roman" w:cs="Times New Roman"/>
          <w:b/>
          <w:bCs/>
          <w:caps/>
          <w:lang w:val="kk-KZ"/>
        </w:rPr>
      </w:pPr>
    </w:p>
    <w:p w:rsidR="00BF26AB" w:rsidRDefault="00BF26AB" w:rsidP="00915FD4">
      <w:pPr>
        <w:jc w:val="center"/>
        <w:rPr>
          <w:rFonts w:ascii="Times New Roman" w:hAnsi="Times New Roman" w:cs="Times New Roman"/>
          <w:b/>
          <w:bCs/>
          <w:caps/>
          <w:lang w:val="kk-KZ"/>
        </w:rPr>
      </w:pPr>
    </w:p>
    <w:p w:rsidR="00BF26AB" w:rsidRDefault="00BF26AB"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CC2317" w:rsidRDefault="00CC2317" w:rsidP="00915FD4">
      <w:pPr>
        <w:jc w:val="center"/>
        <w:rPr>
          <w:rFonts w:ascii="Times New Roman" w:hAnsi="Times New Roman" w:cs="Times New Roman"/>
          <w:b/>
          <w:bCs/>
          <w:caps/>
          <w:lang w:val="kk-KZ"/>
        </w:rPr>
      </w:pPr>
    </w:p>
    <w:p w:rsidR="00BF26AB" w:rsidRDefault="00BF26AB" w:rsidP="00915FD4">
      <w:pPr>
        <w:jc w:val="center"/>
        <w:rPr>
          <w:rFonts w:ascii="Times New Roman" w:hAnsi="Times New Roman" w:cs="Times New Roman"/>
          <w:b/>
          <w:bCs/>
          <w:caps/>
          <w:lang w:val="kk-KZ"/>
        </w:rPr>
      </w:pPr>
    </w:p>
    <w:p w:rsidR="00BF26AB" w:rsidRDefault="00BF26AB" w:rsidP="00915FD4">
      <w:pPr>
        <w:jc w:val="center"/>
        <w:rPr>
          <w:rFonts w:ascii="Times New Roman" w:hAnsi="Times New Roman" w:cs="Times New Roman"/>
          <w:b/>
          <w:bCs/>
          <w:caps/>
          <w:lang w:val="kk-KZ"/>
        </w:rPr>
      </w:pPr>
    </w:p>
    <w:p w:rsidR="00932674" w:rsidRPr="00045D7D" w:rsidRDefault="00932674" w:rsidP="00915FD4">
      <w:pPr>
        <w:jc w:val="center"/>
        <w:rPr>
          <w:rFonts w:ascii="Times New Roman" w:hAnsi="Times New Roman" w:cs="Times New Roman"/>
          <w:b/>
          <w:bCs/>
          <w:caps/>
          <w:lang w:val="kk-KZ"/>
        </w:rPr>
      </w:pPr>
      <w:r w:rsidRPr="00045D7D">
        <w:rPr>
          <w:rFonts w:ascii="Times New Roman" w:hAnsi="Times New Roman" w:cs="Times New Roman"/>
          <w:b/>
          <w:bCs/>
          <w:caps/>
          <w:lang w:val="kk-KZ"/>
        </w:rPr>
        <w:t>ҚОРШАҒАН ОРТАНЫҢ</w:t>
      </w:r>
      <w:r>
        <w:rPr>
          <w:rFonts w:ascii="Times New Roman" w:hAnsi="Times New Roman" w:cs="Times New Roman"/>
          <w:b/>
          <w:bCs/>
          <w:caps/>
          <w:lang w:val="kk-KZ"/>
        </w:rPr>
        <w:t xml:space="preserve"> ЖАй</w:t>
      </w:r>
      <w:r w:rsidRPr="00045D7D">
        <w:rPr>
          <w:rFonts w:ascii="Times New Roman" w:hAnsi="Times New Roman" w:cs="Times New Roman"/>
          <w:b/>
          <w:bCs/>
          <w:caps/>
          <w:lang w:val="kk-KZ"/>
        </w:rPr>
        <w:t xml:space="preserve"> КҮЙІ</w:t>
      </w:r>
      <w:r>
        <w:rPr>
          <w:rFonts w:ascii="Times New Roman" w:hAnsi="Times New Roman" w:cs="Times New Roman"/>
          <w:b/>
          <w:bCs/>
          <w:caps/>
          <w:lang w:val="kk-KZ"/>
        </w:rPr>
        <w:t>НЕ</w:t>
      </w:r>
    </w:p>
    <w:p w:rsidR="00932674" w:rsidRPr="00045D7D" w:rsidRDefault="00932674" w:rsidP="00915FD4">
      <w:pPr>
        <w:jc w:val="center"/>
        <w:rPr>
          <w:rFonts w:ascii="Times New Roman" w:hAnsi="Times New Roman" w:cs="Times New Roman"/>
          <w:b/>
          <w:bCs/>
          <w:caps/>
          <w:lang w:val="kk-KZ"/>
        </w:rPr>
      </w:pPr>
      <w:r w:rsidRPr="00045D7D">
        <w:rPr>
          <w:rFonts w:ascii="Times New Roman" w:hAnsi="Times New Roman" w:cs="Times New Roman"/>
          <w:b/>
          <w:bCs/>
          <w:caps/>
          <w:lang w:val="kk-KZ"/>
        </w:rPr>
        <w:t xml:space="preserve"> МОНИТОРИН</w:t>
      </w:r>
      <w:r>
        <w:rPr>
          <w:rFonts w:ascii="Times New Roman" w:hAnsi="Times New Roman" w:cs="Times New Roman"/>
          <w:b/>
          <w:bCs/>
          <w:caps/>
          <w:lang w:val="kk-KZ"/>
        </w:rPr>
        <w:t>ГТІҢ</w:t>
      </w:r>
      <w:r w:rsidRPr="00045D7D">
        <w:rPr>
          <w:rFonts w:ascii="Times New Roman" w:hAnsi="Times New Roman" w:cs="Times New Roman"/>
          <w:b/>
          <w:bCs/>
          <w:caps/>
          <w:lang w:val="kk-KZ"/>
        </w:rPr>
        <w:t xml:space="preserve"> КЕШЕНДІ ЗЕРТХАНАСЫ </w:t>
      </w:r>
    </w:p>
    <w:p w:rsidR="00932674" w:rsidRPr="00045D7D" w:rsidRDefault="00932674" w:rsidP="00915FD4">
      <w:pPr>
        <w:jc w:val="center"/>
        <w:rPr>
          <w:rFonts w:ascii="Times New Roman" w:hAnsi="Times New Roman" w:cs="Times New Roman"/>
          <w:b/>
          <w:bCs/>
          <w:lang w:val="kk-KZ"/>
        </w:rPr>
      </w:pPr>
      <w:r w:rsidRPr="00045D7D">
        <w:rPr>
          <w:rFonts w:ascii="Times New Roman" w:hAnsi="Times New Roman" w:cs="Times New Roman"/>
          <w:b/>
          <w:bCs/>
          <w:lang w:val="kk-KZ"/>
        </w:rPr>
        <w:t>ШЫҒЫС ҚАЗАҚСТАН ОБЛЫСЫ БОЙЫНША</w:t>
      </w:r>
    </w:p>
    <w:p w:rsidR="00932674" w:rsidRPr="00045D7D" w:rsidRDefault="00932674" w:rsidP="00915FD4">
      <w:pPr>
        <w:jc w:val="center"/>
        <w:rPr>
          <w:rFonts w:ascii="Times New Roman" w:hAnsi="Times New Roman" w:cs="Times New Roman"/>
          <w:b/>
          <w:bCs/>
          <w:caps/>
          <w:lang w:val="kk-KZ"/>
        </w:rPr>
      </w:pPr>
      <w:r w:rsidRPr="00045D7D">
        <w:rPr>
          <w:rFonts w:ascii="Times New Roman" w:hAnsi="Times New Roman" w:cs="Times New Roman"/>
          <w:b/>
          <w:bCs/>
          <w:lang w:val="kk-KZ"/>
        </w:rPr>
        <w:t xml:space="preserve">«ҚАЗГИДРОМЕТ» РМҚ ФИЛИАЛЫ </w:t>
      </w:r>
    </w:p>
    <w:p w:rsidR="00932674" w:rsidRPr="00045D7D" w:rsidRDefault="00932674" w:rsidP="00915FD4">
      <w:pPr>
        <w:jc w:val="both"/>
        <w:rPr>
          <w:rFonts w:ascii="Times New Roman" w:hAnsi="Times New Roman" w:cs="Times New Roman"/>
          <w:b/>
          <w:bCs/>
          <w:caps/>
          <w:lang w:val="kk-KZ"/>
        </w:rPr>
      </w:pPr>
    </w:p>
    <w:p w:rsidR="00932674" w:rsidRPr="00045D7D" w:rsidRDefault="00932674" w:rsidP="00915FD4">
      <w:pPr>
        <w:jc w:val="center"/>
        <w:rPr>
          <w:rFonts w:ascii="Times New Roman" w:hAnsi="Times New Roman" w:cs="Times New Roman"/>
          <w:b/>
          <w:bCs/>
          <w:caps/>
        </w:rPr>
      </w:pPr>
      <w:r w:rsidRPr="00045D7D">
        <w:rPr>
          <w:rFonts w:ascii="Times New Roman" w:hAnsi="Times New Roman" w:cs="Times New Roman"/>
          <w:b/>
          <w:bCs/>
          <w:caps/>
          <w:lang w:val="kk-KZ"/>
        </w:rPr>
        <w:t>Мекен-жайЫ</w:t>
      </w:r>
      <w:r w:rsidRPr="00045D7D">
        <w:rPr>
          <w:rFonts w:ascii="Times New Roman" w:hAnsi="Times New Roman" w:cs="Times New Roman"/>
          <w:b/>
          <w:bCs/>
          <w:caps/>
        </w:rPr>
        <w:t>:</w:t>
      </w:r>
    </w:p>
    <w:p w:rsidR="00932674" w:rsidRPr="00045D7D" w:rsidRDefault="00932674" w:rsidP="00915FD4">
      <w:pPr>
        <w:tabs>
          <w:tab w:val="left" w:pos="7540"/>
        </w:tabs>
        <w:rPr>
          <w:rFonts w:ascii="Times New Roman" w:hAnsi="Times New Roman" w:cs="Times New Roman"/>
          <w:b/>
          <w:bCs/>
          <w:caps/>
        </w:rPr>
      </w:pPr>
      <w:r w:rsidRPr="00045D7D">
        <w:rPr>
          <w:rFonts w:ascii="Times New Roman" w:hAnsi="Times New Roman" w:cs="Times New Roman"/>
          <w:b/>
          <w:bCs/>
          <w:caps/>
        </w:rPr>
        <w:tab/>
      </w:r>
    </w:p>
    <w:p w:rsidR="00932674" w:rsidRPr="00045D7D" w:rsidRDefault="00932674" w:rsidP="00915FD4">
      <w:pPr>
        <w:jc w:val="center"/>
        <w:rPr>
          <w:rFonts w:ascii="Times New Roman" w:hAnsi="Times New Roman" w:cs="Times New Roman"/>
          <w:b/>
          <w:bCs/>
          <w:caps/>
        </w:rPr>
      </w:pPr>
      <w:r w:rsidRPr="00045D7D">
        <w:rPr>
          <w:rFonts w:ascii="Times New Roman" w:hAnsi="Times New Roman" w:cs="Times New Roman"/>
          <w:b/>
          <w:bCs/>
          <w:lang w:val="kk-KZ"/>
        </w:rPr>
        <w:t>Өскемен қаласы</w:t>
      </w:r>
    </w:p>
    <w:p w:rsidR="00932674" w:rsidRPr="00045D7D" w:rsidRDefault="00932674" w:rsidP="00915FD4">
      <w:pPr>
        <w:jc w:val="center"/>
        <w:rPr>
          <w:rFonts w:ascii="Times New Roman" w:hAnsi="Times New Roman" w:cs="Times New Roman"/>
          <w:b/>
          <w:bCs/>
          <w:caps/>
        </w:rPr>
      </w:pPr>
      <w:r w:rsidRPr="00045D7D">
        <w:rPr>
          <w:rFonts w:ascii="Times New Roman" w:hAnsi="Times New Roman" w:cs="Times New Roman"/>
          <w:b/>
          <w:bCs/>
        </w:rPr>
        <w:t>Потанин 12</w:t>
      </w:r>
      <w:r w:rsidR="00EE31DA">
        <w:rPr>
          <w:rFonts w:ascii="Times New Roman" w:hAnsi="Times New Roman" w:cs="Times New Roman"/>
          <w:b/>
          <w:bCs/>
          <w:lang w:val="kk-KZ"/>
        </w:rPr>
        <w:t xml:space="preserve"> </w:t>
      </w:r>
      <w:r w:rsidRPr="00045D7D">
        <w:rPr>
          <w:rFonts w:ascii="Times New Roman" w:hAnsi="Times New Roman" w:cs="Times New Roman"/>
          <w:b/>
          <w:bCs/>
          <w:lang w:val="kk-KZ"/>
        </w:rPr>
        <w:t>көш</w:t>
      </w:r>
      <w:r w:rsidRPr="00045D7D">
        <w:rPr>
          <w:rFonts w:ascii="Times New Roman" w:hAnsi="Times New Roman" w:cs="Times New Roman"/>
          <w:b/>
          <w:bCs/>
        </w:rPr>
        <w:t>.</w:t>
      </w:r>
    </w:p>
    <w:p w:rsidR="00932674" w:rsidRPr="004E2638" w:rsidRDefault="00932674" w:rsidP="00915FD4">
      <w:pPr>
        <w:jc w:val="center"/>
        <w:rPr>
          <w:rFonts w:ascii="Times New Roman" w:hAnsi="Times New Roman" w:cs="Times New Roman"/>
          <w:b/>
          <w:bCs/>
          <w:caps/>
        </w:rPr>
      </w:pPr>
      <w:r w:rsidRPr="004E2638">
        <w:rPr>
          <w:rFonts w:ascii="Times New Roman" w:hAnsi="Times New Roman" w:cs="Times New Roman"/>
          <w:b/>
          <w:bCs/>
        </w:rPr>
        <w:t>тел. 8-(7232)-70-14-49</w:t>
      </w:r>
    </w:p>
    <w:p w:rsidR="00932674" w:rsidRPr="00222A27" w:rsidRDefault="00932674" w:rsidP="00915FD4">
      <w:pPr>
        <w:jc w:val="center"/>
        <w:rPr>
          <w:rFonts w:ascii="Times New Roman" w:hAnsi="Times New Roman" w:cs="Times New Roman"/>
          <w:b/>
          <w:bCs/>
          <w:caps/>
          <w:highlight w:val="yellow"/>
        </w:rPr>
      </w:pPr>
    </w:p>
    <w:p w:rsidR="00932674" w:rsidRPr="00E05C97" w:rsidRDefault="00932674" w:rsidP="004E2638">
      <w:pPr>
        <w:jc w:val="center"/>
        <w:rPr>
          <w:rFonts w:ascii="Times New Roman" w:hAnsi="Times New Roman" w:cs="Times New Roman"/>
          <w:b/>
          <w:bCs/>
          <w:sz w:val="28"/>
          <w:szCs w:val="28"/>
        </w:rPr>
      </w:pPr>
      <w:r w:rsidRPr="004E2638">
        <w:rPr>
          <w:rFonts w:ascii="Times New Roman" w:hAnsi="Times New Roman" w:cs="Times New Roman"/>
          <w:b/>
          <w:bCs/>
        </w:rPr>
        <w:t>е</w:t>
      </w:r>
      <w:r w:rsidRPr="00E05C97">
        <w:rPr>
          <w:rFonts w:ascii="Times New Roman" w:hAnsi="Times New Roman" w:cs="Times New Roman"/>
          <w:b/>
          <w:bCs/>
        </w:rPr>
        <w:t xml:space="preserve"> </w:t>
      </w:r>
      <w:r w:rsidRPr="00F02563">
        <w:rPr>
          <w:rFonts w:ascii="Times New Roman" w:hAnsi="Times New Roman" w:cs="Times New Roman"/>
          <w:b/>
          <w:bCs/>
          <w:lang w:val="en-US"/>
        </w:rPr>
        <w:t>mail</w:t>
      </w:r>
      <w:r w:rsidRPr="00E05C97">
        <w:rPr>
          <w:rFonts w:ascii="Times New Roman" w:hAnsi="Times New Roman" w:cs="Times New Roman"/>
          <w:b/>
          <w:bCs/>
        </w:rPr>
        <w:t>:</w:t>
      </w:r>
      <w:r w:rsidRPr="00F02563">
        <w:rPr>
          <w:rFonts w:ascii="Times New Roman" w:hAnsi="Times New Roman" w:cs="Times New Roman"/>
          <w:b/>
          <w:bCs/>
          <w:lang w:val="en-US"/>
        </w:rPr>
        <w:t>vozduh</w:t>
      </w:r>
      <w:r w:rsidRPr="00E05C97">
        <w:rPr>
          <w:rFonts w:ascii="Times New Roman" w:hAnsi="Times New Roman" w:cs="Times New Roman"/>
          <w:b/>
          <w:bCs/>
        </w:rPr>
        <w:t>_</w:t>
      </w:r>
      <w:r w:rsidRPr="004E2638">
        <w:rPr>
          <w:rFonts w:ascii="Times New Roman" w:hAnsi="Times New Roman" w:cs="Times New Roman"/>
          <w:b/>
          <w:bCs/>
          <w:lang w:val="en-US"/>
        </w:rPr>
        <w:t>vk</w:t>
      </w:r>
      <w:r w:rsidRPr="00E05C97">
        <w:rPr>
          <w:rFonts w:ascii="Times New Roman" w:hAnsi="Times New Roman" w:cs="Times New Roman"/>
          <w:b/>
          <w:bCs/>
        </w:rPr>
        <w:t>@</w:t>
      </w:r>
      <w:r w:rsidRPr="00F02563">
        <w:rPr>
          <w:rFonts w:ascii="Times New Roman" w:hAnsi="Times New Roman" w:cs="Times New Roman"/>
          <w:b/>
          <w:bCs/>
          <w:lang w:val="en-US"/>
        </w:rPr>
        <w:t>mail</w:t>
      </w:r>
      <w:r w:rsidRPr="00E05C97">
        <w:rPr>
          <w:rFonts w:ascii="Times New Roman" w:hAnsi="Times New Roman" w:cs="Times New Roman"/>
          <w:b/>
          <w:bCs/>
        </w:rPr>
        <w:t>.</w:t>
      </w:r>
      <w:r w:rsidRPr="00F02563">
        <w:rPr>
          <w:rFonts w:ascii="Times New Roman" w:hAnsi="Times New Roman" w:cs="Times New Roman"/>
          <w:b/>
          <w:bCs/>
          <w:lang w:val="en-US"/>
        </w:rPr>
        <w:t>ru</w:t>
      </w:r>
    </w:p>
    <w:sectPr w:rsidR="00932674" w:rsidRPr="00E05C97" w:rsidSect="00FF4C7F">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27D" w:rsidRDefault="0054127D">
      <w:r>
        <w:separator/>
      </w:r>
    </w:p>
  </w:endnote>
  <w:endnote w:type="continuationSeparator" w:id="0">
    <w:p w:rsidR="0054127D" w:rsidRDefault="0054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7D" w:rsidRDefault="0054127D" w:rsidP="00CC050D">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54127D" w:rsidRDefault="0054127D" w:rsidP="00CC050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7D" w:rsidRDefault="0054127D">
    <w:pPr>
      <w:pStyle w:val="ab"/>
      <w:jc w:val="center"/>
    </w:pPr>
    <w:r>
      <w:rPr>
        <w:noProof/>
      </w:rPr>
      <w:fldChar w:fldCharType="begin"/>
    </w:r>
    <w:r>
      <w:rPr>
        <w:noProof/>
      </w:rPr>
      <w:instrText xml:space="preserve"> PAGE   \* MERGEFORMAT </w:instrText>
    </w:r>
    <w:r>
      <w:rPr>
        <w:noProof/>
      </w:rPr>
      <w:fldChar w:fldCharType="separate"/>
    </w:r>
    <w:r w:rsidR="00D83D6E">
      <w:rPr>
        <w:noProof/>
      </w:rPr>
      <w:t>1</w:t>
    </w:r>
    <w:r>
      <w:rPr>
        <w:noProof/>
      </w:rPr>
      <w:fldChar w:fldCharType="end"/>
    </w:r>
  </w:p>
  <w:p w:rsidR="0054127D" w:rsidRDefault="0054127D" w:rsidP="00CC050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7D" w:rsidRDefault="0054127D">
    <w:pPr>
      <w:pStyle w:val="ab"/>
      <w:jc w:val="center"/>
    </w:pPr>
    <w:r>
      <w:rPr>
        <w:noProof/>
      </w:rPr>
      <w:fldChar w:fldCharType="begin"/>
    </w:r>
    <w:r>
      <w:rPr>
        <w:noProof/>
      </w:rPr>
      <w:instrText xml:space="preserve"> PAGE   \* MERGEFORMAT </w:instrText>
    </w:r>
    <w:r>
      <w:rPr>
        <w:noProof/>
      </w:rPr>
      <w:fldChar w:fldCharType="separate"/>
    </w:r>
    <w:r>
      <w:rPr>
        <w:noProof/>
      </w:rPr>
      <w:t>94</w:t>
    </w:r>
    <w:r>
      <w:rPr>
        <w:noProof/>
      </w:rPr>
      <w:fldChar w:fldCharType="end"/>
    </w:r>
  </w:p>
  <w:p w:rsidR="0054127D" w:rsidRDefault="0054127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7D" w:rsidRDefault="0054127D">
    <w:pPr>
      <w:pStyle w:val="ab"/>
      <w:jc w:val="center"/>
    </w:pPr>
    <w:r>
      <w:rPr>
        <w:noProof/>
      </w:rPr>
      <w:fldChar w:fldCharType="begin"/>
    </w:r>
    <w:r>
      <w:rPr>
        <w:noProof/>
      </w:rPr>
      <w:instrText xml:space="preserve"> PAGE   \* MERGEFORMAT </w:instrText>
    </w:r>
    <w:r>
      <w:rPr>
        <w:noProof/>
      </w:rPr>
      <w:fldChar w:fldCharType="separate"/>
    </w:r>
    <w:r w:rsidR="00D83D6E">
      <w:rPr>
        <w:noProof/>
      </w:rPr>
      <w:t>44</w:t>
    </w:r>
    <w:r>
      <w:rPr>
        <w:noProof/>
      </w:rPr>
      <w:fldChar w:fldCharType="end"/>
    </w:r>
  </w:p>
  <w:p w:rsidR="0054127D" w:rsidRDefault="0054127D" w:rsidP="00CC050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27D" w:rsidRDefault="0054127D">
      <w:r>
        <w:separator/>
      </w:r>
    </w:p>
  </w:footnote>
  <w:footnote w:type="continuationSeparator" w:id="0">
    <w:p w:rsidR="0054127D" w:rsidRDefault="005412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812BE36"/>
    <w:lvl w:ilvl="0">
      <w:start w:val="1"/>
      <w:numFmt w:val="bullet"/>
      <w:lvlText w:val=""/>
      <w:lvlJc w:val="left"/>
      <w:pPr>
        <w:tabs>
          <w:tab w:val="num" w:pos="643"/>
        </w:tabs>
        <w:ind w:left="643" w:hanging="360"/>
      </w:pPr>
      <w:rPr>
        <w:rFonts w:ascii="Symbol" w:hAnsi="Symbol" w:cs="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1069" w:hanging="360"/>
      </w:pPr>
    </w:lvl>
  </w:abstractNum>
  <w:abstractNum w:abstractNumId="2">
    <w:nsid w:val="0EE63789"/>
    <w:multiLevelType w:val="singleLevel"/>
    <w:tmpl w:val="0419000F"/>
    <w:name w:val="iiiiiii"/>
    <w:lvl w:ilvl="0">
      <w:start w:val="1"/>
      <w:numFmt w:val="decimal"/>
      <w:lvlText w:val="%1."/>
      <w:lvlJc w:val="left"/>
      <w:pPr>
        <w:tabs>
          <w:tab w:val="num" w:pos="360"/>
        </w:tabs>
        <w:ind w:left="360" w:hanging="360"/>
      </w:pPr>
    </w:lvl>
  </w:abstractNum>
  <w:abstractNum w:abstractNumId="3">
    <w:nsid w:val="119C4278"/>
    <w:multiLevelType w:val="hybridMultilevel"/>
    <w:tmpl w:val="492A635C"/>
    <w:lvl w:ilvl="0" w:tplc="83BE7B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5AF7C91"/>
    <w:multiLevelType w:val="singleLevel"/>
    <w:tmpl w:val="1192882C"/>
    <w:name w:val="iii"/>
    <w:lvl w:ilvl="0">
      <w:start w:val="2"/>
      <w:numFmt w:val="decimal"/>
      <w:lvlText w:val="%1"/>
      <w:lvlJc w:val="left"/>
      <w:pPr>
        <w:tabs>
          <w:tab w:val="num" w:pos="360"/>
        </w:tabs>
        <w:ind w:left="360" w:hanging="360"/>
      </w:pPr>
    </w:lvl>
  </w:abstractNum>
  <w:abstractNum w:abstractNumId="5">
    <w:nsid w:val="217A77A1"/>
    <w:multiLevelType w:val="hybridMultilevel"/>
    <w:tmpl w:val="492A635C"/>
    <w:lvl w:ilvl="0" w:tplc="83BE7B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28114C25"/>
    <w:multiLevelType w:val="hybridMultilevel"/>
    <w:tmpl w:val="333CDC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9C411FB"/>
    <w:multiLevelType w:val="hybridMultilevel"/>
    <w:tmpl w:val="C3C60DC2"/>
    <w:lvl w:ilvl="0" w:tplc="E688AB30">
      <w:start w:val="9"/>
      <w:numFmt w:val="bullet"/>
      <w:lvlText w:val=""/>
      <w:lvlJc w:val="left"/>
      <w:pPr>
        <w:ind w:left="1429" w:hanging="360"/>
      </w:pPr>
      <w:rPr>
        <w:rFonts w:ascii="Symbol" w:eastAsia="Times New Roman"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51C659DA"/>
    <w:multiLevelType w:val="hybridMultilevel"/>
    <w:tmpl w:val="2D88386A"/>
    <w:lvl w:ilvl="0" w:tplc="37F656C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53C97F5C"/>
    <w:multiLevelType w:val="hybridMultilevel"/>
    <w:tmpl w:val="492A635C"/>
    <w:lvl w:ilvl="0" w:tplc="83BE7B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69FE144A"/>
    <w:multiLevelType w:val="hybridMultilevel"/>
    <w:tmpl w:val="39C0C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112D11"/>
    <w:multiLevelType w:val="hybridMultilevel"/>
    <w:tmpl w:val="492A635C"/>
    <w:lvl w:ilvl="0" w:tplc="83BE7B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73ED0A9A"/>
    <w:multiLevelType w:val="hybridMultilevel"/>
    <w:tmpl w:val="83EC59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7467CE8"/>
    <w:multiLevelType w:val="hybridMultilevel"/>
    <w:tmpl w:val="492A635C"/>
    <w:lvl w:ilvl="0" w:tplc="83BE7B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D161200"/>
    <w:multiLevelType w:val="multilevel"/>
    <w:tmpl w:val="A51A4A30"/>
    <w:lvl w:ilvl="0">
      <w:start w:val="10"/>
      <w:numFmt w:val="decimal"/>
      <w:pStyle w:val="2"/>
      <w:lvlText w:val="%1"/>
      <w:lvlJc w:val="left"/>
      <w:pPr>
        <w:ind w:left="525" w:hanging="525"/>
      </w:pPr>
      <w:rPr>
        <w:rFonts w:hint="default"/>
      </w:rPr>
    </w:lvl>
    <w:lvl w:ilvl="1">
      <w:start w:val="4"/>
      <w:numFmt w:val="decimal"/>
      <w:lvlText w:val="%1.%2"/>
      <w:lvlJc w:val="left"/>
      <w:pPr>
        <w:ind w:left="1845" w:hanging="52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5">
    <w:nsid w:val="7F9A0811"/>
    <w:multiLevelType w:val="hybridMultilevel"/>
    <w:tmpl w:val="DFE4B71E"/>
    <w:lvl w:ilvl="0" w:tplc="F6908D86">
      <w:start w:val="9"/>
      <w:numFmt w:val="bullet"/>
      <w:lvlText w:val=""/>
      <w:lvlJc w:val="left"/>
      <w:pPr>
        <w:ind w:left="1069" w:hanging="360"/>
      </w:pPr>
      <w:rPr>
        <w:rFonts w:ascii="Symbol" w:eastAsia="Times New Roman"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4"/>
  </w:num>
  <w:num w:numId="18">
    <w:abstractNumId w:val="11"/>
  </w:num>
  <w:num w:numId="19">
    <w:abstractNumId w:val="12"/>
  </w:num>
  <w:num w:numId="20">
    <w:abstractNumId w:val="6"/>
  </w:num>
  <w:num w:numId="21">
    <w:abstractNumId w:val="5"/>
  </w:num>
  <w:num w:numId="22">
    <w:abstractNumId w:val="13"/>
  </w:num>
  <w:num w:numId="23">
    <w:abstractNumId w:val="3"/>
  </w:num>
  <w:num w:numId="24">
    <w:abstractNumId w:val="9"/>
  </w:num>
  <w:num w:numId="25">
    <w:abstractNumId w:val="15"/>
  </w:num>
  <w:num w:numId="26">
    <w:abstractNumId w:val="7"/>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08"/>
  <w:doNotHyphenateCaps/>
  <w:drawingGridHorizontalSpacing w:val="120"/>
  <w:drawingGridVerticalSpacing w:val="381"/>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6F"/>
    <w:rsid w:val="00000559"/>
    <w:rsid w:val="00000698"/>
    <w:rsid w:val="0000085D"/>
    <w:rsid w:val="00000879"/>
    <w:rsid w:val="00000A55"/>
    <w:rsid w:val="00000D39"/>
    <w:rsid w:val="00000E5B"/>
    <w:rsid w:val="00000FDD"/>
    <w:rsid w:val="00001500"/>
    <w:rsid w:val="000016D7"/>
    <w:rsid w:val="000017B7"/>
    <w:rsid w:val="0000198A"/>
    <w:rsid w:val="00001A34"/>
    <w:rsid w:val="00001CB3"/>
    <w:rsid w:val="00001DF6"/>
    <w:rsid w:val="00001EA3"/>
    <w:rsid w:val="00001F59"/>
    <w:rsid w:val="00001F9E"/>
    <w:rsid w:val="000020BB"/>
    <w:rsid w:val="000020E1"/>
    <w:rsid w:val="00002222"/>
    <w:rsid w:val="0000269D"/>
    <w:rsid w:val="000029C2"/>
    <w:rsid w:val="00002FC4"/>
    <w:rsid w:val="0000337B"/>
    <w:rsid w:val="00003544"/>
    <w:rsid w:val="00004052"/>
    <w:rsid w:val="00004318"/>
    <w:rsid w:val="00004319"/>
    <w:rsid w:val="00004391"/>
    <w:rsid w:val="000044BF"/>
    <w:rsid w:val="00004A31"/>
    <w:rsid w:val="00004A79"/>
    <w:rsid w:val="00004B39"/>
    <w:rsid w:val="00004C7D"/>
    <w:rsid w:val="00004C98"/>
    <w:rsid w:val="00004CAF"/>
    <w:rsid w:val="000050BA"/>
    <w:rsid w:val="000050D4"/>
    <w:rsid w:val="0000516B"/>
    <w:rsid w:val="000052BB"/>
    <w:rsid w:val="00005456"/>
    <w:rsid w:val="00005621"/>
    <w:rsid w:val="00005647"/>
    <w:rsid w:val="00005825"/>
    <w:rsid w:val="000059A1"/>
    <w:rsid w:val="00005DB7"/>
    <w:rsid w:val="00005E0B"/>
    <w:rsid w:val="00005EF9"/>
    <w:rsid w:val="00005F3A"/>
    <w:rsid w:val="00005FB5"/>
    <w:rsid w:val="000060B1"/>
    <w:rsid w:val="00006244"/>
    <w:rsid w:val="00006402"/>
    <w:rsid w:val="000065B6"/>
    <w:rsid w:val="00006732"/>
    <w:rsid w:val="000067F3"/>
    <w:rsid w:val="00006864"/>
    <w:rsid w:val="00006B26"/>
    <w:rsid w:val="00006C38"/>
    <w:rsid w:val="00006D2A"/>
    <w:rsid w:val="00006ED0"/>
    <w:rsid w:val="00007247"/>
    <w:rsid w:val="00007386"/>
    <w:rsid w:val="000073B8"/>
    <w:rsid w:val="00007671"/>
    <w:rsid w:val="000079CB"/>
    <w:rsid w:val="00007A1D"/>
    <w:rsid w:val="00007E05"/>
    <w:rsid w:val="00007EFC"/>
    <w:rsid w:val="00010012"/>
    <w:rsid w:val="000102A5"/>
    <w:rsid w:val="000102F6"/>
    <w:rsid w:val="00010A14"/>
    <w:rsid w:val="00010CC0"/>
    <w:rsid w:val="0001122B"/>
    <w:rsid w:val="00011250"/>
    <w:rsid w:val="00011487"/>
    <w:rsid w:val="000115D0"/>
    <w:rsid w:val="0001172F"/>
    <w:rsid w:val="00011761"/>
    <w:rsid w:val="00011804"/>
    <w:rsid w:val="000119B7"/>
    <w:rsid w:val="00011B44"/>
    <w:rsid w:val="00011C32"/>
    <w:rsid w:val="00011EF6"/>
    <w:rsid w:val="000122D3"/>
    <w:rsid w:val="00012470"/>
    <w:rsid w:val="000124F6"/>
    <w:rsid w:val="00012B82"/>
    <w:rsid w:val="00012D3D"/>
    <w:rsid w:val="00012E16"/>
    <w:rsid w:val="00012E93"/>
    <w:rsid w:val="00012ED9"/>
    <w:rsid w:val="00012EDB"/>
    <w:rsid w:val="000132AD"/>
    <w:rsid w:val="00013339"/>
    <w:rsid w:val="0001352B"/>
    <w:rsid w:val="0001353E"/>
    <w:rsid w:val="00013BEE"/>
    <w:rsid w:val="00013CE8"/>
    <w:rsid w:val="00013D59"/>
    <w:rsid w:val="00013ED1"/>
    <w:rsid w:val="00013FBC"/>
    <w:rsid w:val="0001408C"/>
    <w:rsid w:val="00014098"/>
    <w:rsid w:val="0001412E"/>
    <w:rsid w:val="00014286"/>
    <w:rsid w:val="00014367"/>
    <w:rsid w:val="00014381"/>
    <w:rsid w:val="00014580"/>
    <w:rsid w:val="000148A1"/>
    <w:rsid w:val="00014B5B"/>
    <w:rsid w:val="00014C14"/>
    <w:rsid w:val="00014D1F"/>
    <w:rsid w:val="00014EF8"/>
    <w:rsid w:val="000154DA"/>
    <w:rsid w:val="000157BD"/>
    <w:rsid w:val="000158EA"/>
    <w:rsid w:val="00015A79"/>
    <w:rsid w:val="00015E17"/>
    <w:rsid w:val="00015F7E"/>
    <w:rsid w:val="00015FE4"/>
    <w:rsid w:val="00016394"/>
    <w:rsid w:val="0001644A"/>
    <w:rsid w:val="000166E4"/>
    <w:rsid w:val="0001688D"/>
    <w:rsid w:val="000169E0"/>
    <w:rsid w:val="00016BC6"/>
    <w:rsid w:val="00016C83"/>
    <w:rsid w:val="00016E77"/>
    <w:rsid w:val="0001730B"/>
    <w:rsid w:val="0001771F"/>
    <w:rsid w:val="000179C5"/>
    <w:rsid w:val="00017B2C"/>
    <w:rsid w:val="00017D2D"/>
    <w:rsid w:val="00017D71"/>
    <w:rsid w:val="00017DAC"/>
    <w:rsid w:val="00017DCE"/>
    <w:rsid w:val="00017E83"/>
    <w:rsid w:val="00017F38"/>
    <w:rsid w:val="00017FEE"/>
    <w:rsid w:val="00020146"/>
    <w:rsid w:val="000202C7"/>
    <w:rsid w:val="00020399"/>
    <w:rsid w:val="00020686"/>
    <w:rsid w:val="000207AF"/>
    <w:rsid w:val="000208B1"/>
    <w:rsid w:val="00020A7C"/>
    <w:rsid w:val="00020B3F"/>
    <w:rsid w:val="00020E40"/>
    <w:rsid w:val="00020EC4"/>
    <w:rsid w:val="000212A6"/>
    <w:rsid w:val="000213F6"/>
    <w:rsid w:val="00021439"/>
    <w:rsid w:val="00021538"/>
    <w:rsid w:val="00021610"/>
    <w:rsid w:val="000216E6"/>
    <w:rsid w:val="00021922"/>
    <w:rsid w:val="000219D0"/>
    <w:rsid w:val="000219F7"/>
    <w:rsid w:val="00021AC4"/>
    <w:rsid w:val="00021E6B"/>
    <w:rsid w:val="00022077"/>
    <w:rsid w:val="000223F7"/>
    <w:rsid w:val="00022446"/>
    <w:rsid w:val="00022450"/>
    <w:rsid w:val="00022458"/>
    <w:rsid w:val="000224AA"/>
    <w:rsid w:val="000224BB"/>
    <w:rsid w:val="000224BF"/>
    <w:rsid w:val="000225FF"/>
    <w:rsid w:val="00022751"/>
    <w:rsid w:val="00022834"/>
    <w:rsid w:val="0002293B"/>
    <w:rsid w:val="00022A45"/>
    <w:rsid w:val="00022F42"/>
    <w:rsid w:val="00022FA4"/>
    <w:rsid w:val="00023041"/>
    <w:rsid w:val="000230C8"/>
    <w:rsid w:val="000230CE"/>
    <w:rsid w:val="000231A7"/>
    <w:rsid w:val="0002328D"/>
    <w:rsid w:val="00023307"/>
    <w:rsid w:val="000235B9"/>
    <w:rsid w:val="000239E6"/>
    <w:rsid w:val="00023A73"/>
    <w:rsid w:val="00023A7D"/>
    <w:rsid w:val="00023B45"/>
    <w:rsid w:val="00023B69"/>
    <w:rsid w:val="00023D1A"/>
    <w:rsid w:val="00023F2D"/>
    <w:rsid w:val="00023FBE"/>
    <w:rsid w:val="0002404B"/>
    <w:rsid w:val="0002438D"/>
    <w:rsid w:val="0002444C"/>
    <w:rsid w:val="00024621"/>
    <w:rsid w:val="00024A25"/>
    <w:rsid w:val="00024A9A"/>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4C"/>
    <w:rsid w:val="000263D2"/>
    <w:rsid w:val="00026754"/>
    <w:rsid w:val="00026962"/>
    <w:rsid w:val="00026CB8"/>
    <w:rsid w:val="00026EB4"/>
    <w:rsid w:val="00026F6B"/>
    <w:rsid w:val="00026FDE"/>
    <w:rsid w:val="00027008"/>
    <w:rsid w:val="00027270"/>
    <w:rsid w:val="000272A1"/>
    <w:rsid w:val="0002738C"/>
    <w:rsid w:val="000273AE"/>
    <w:rsid w:val="00027427"/>
    <w:rsid w:val="00027502"/>
    <w:rsid w:val="0002761E"/>
    <w:rsid w:val="00027C57"/>
    <w:rsid w:val="00027DC5"/>
    <w:rsid w:val="00030520"/>
    <w:rsid w:val="00030A32"/>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BE"/>
    <w:rsid w:val="00031CED"/>
    <w:rsid w:val="00031F7E"/>
    <w:rsid w:val="00032032"/>
    <w:rsid w:val="000320A7"/>
    <w:rsid w:val="00032124"/>
    <w:rsid w:val="0003218B"/>
    <w:rsid w:val="00032938"/>
    <w:rsid w:val="00032A7D"/>
    <w:rsid w:val="00032AC0"/>
    <w:rsid w:val="00032E1C"/>
    <w:rsid w:val="00032F59"/>
    <w:rsid w:val="0003337A"/>
    <w:rsid w:val="0003341E"/>
    <w:rsid w:val="000336FD"/>
    <w:rsid w:val="00033749"/>
    <w:rsid w:val="00033830"/>
    <w:rsid w:val="00033945"/>
    <w:rsid w:val="00033B33"/>
    <w:rsid w:val="00033EC2"/>
    <w:rsid w:val="00033ECB"/>
    <w:rsid w:val="00033F38"/>
    <w:rsid w:val="00033F5B"/>
    <w:rsid w:val="00034787"/>
    <w:rsid w:val="00034820"/>
    <w:rsid w:val="000348C1"/>
    <w:rsid w:val="00034AD7"/>
    <w:rsid w:val="00034B35"/>
    <w:rsid w:val="00034D83"/>
    <w:rsid w:val="00034E77"/>
    <w:rsid w:val="00034F43"/>
    <w:rsid w:val="00034F7B"/>
    <w:rsid w:val="000353C0"/>
    <w:rsid w:val="00035501"/>
    <w:rsid w:val="00035804"/>
    <w:rsid w:val="00035AD1"/>
    <w:rsid w:val="00035CED"/>
    <w:rsid w:val="00035CF0"/>
    <w:rsid w:val="0003630B"/>
    <w:rsid w:val="0003639E"/>
    <w:rsid w:val="00036509"/>
    <w:rsid w:val="00036E77"/>
    <w:rsid w:val="00036FCA"/>
    <w:rsid w:val="0003705D"/>
    <w:rsid w:val="000371B6"/>
    <w:rsid w:val="00037299"/>
    <w:rsid w:val="00037404"/>
    <w:rsid w:val="0003747B"/>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17E"/>
    <w:rsid w:val="00041217"/>
    <w:rsid w:val="000412C5"/>
    <w:rsid w:val="000414B1"/>
    <w:rsid w:val="0004169D"/>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4FD"/>
    <w:rsid w:val="00043B34"/>
    <w:rsid w:val="00043B3C"/>
    <w:rsid w:val="00043BAF"/>
    <w:rsid w:val="00043CE7"/>
    <w:rsid w:val="00043D6C"/>
    <w:rsid w:val="00043DDA"/>
    <w:rsid w:val="00043DEE"/>
    <w:rsid w:val="00043DF4"/>
    <w:rsid w:val="00043E53"/>
    <w:rsid w:val="00043F21"/>
    <w:rsid w:val="00044036"/>
    <w:rsid w:val="00044099"/>
    <w:rsid w:val="000440D0"/>
    <w:rsid w:val="0004424F"/>
    <w:rsid w:val="00044355"/>
    <w:rsid w:val="00044688"/>
    <w:rsid w:val="00044754"/>
    <w:rsid w:val="00044800"/>
    <w:rsid w:val="00044875"/>
    <w:rsid w:val="000449F4"/>
    <w:rsid w:val="00044BAF"/>
    <w:rsid w:val="00044CE3"/>
    <w:rsid w:val="00044FB2"/>
    <w:rsid w:val="00045015"/>
    <w:rsid w:val="0004508A"/>
    <w:rsid w:val="000450D0"/>
    <w:rsid w:val="00045386"/>
    <w:rsid w:val="0004577D"/>
    <w:rsid w:val="00045AF5"/>
    <w:rsid w:val="00045B75"/>
    <w:rsid w:val="00045BCD"/>
    <w:rsid w:val="00045D7D"/>
    <w:rsid w:val="00045D9D"/>
    <w:rsid w:val="00045DD2"/>
    <w:rsid w:val="00045EC9"/>
    <w:rsid w:val="00045FC3"/>
    <w:rsid w:val="00046032"/>
    <w:rsid w:val="00046372"/>
    <w:rsid w:val="00046384"/>
    <w:rsid w:val="0004661F"/>
    <w:rsid w:val="00046937"/>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9B"/>
    <w:rsid w:val="000509BA"/>
    <w:rsid w:val="00050B95"/>
    <w:rsid w:val="00050E43"/>
    <w:rsid w:val="00050EF6"/>
    <w:rsid w:val="00050F43"/>
    <w:rsid w:val="00050FE8"/>
    <w:rsid w:val="00051032"/>
    <w:rsid w:val="000510E3"/>
    <w:rsid w:val="000510E4"/>
    <w:rsid w:val="0005129B"/>
    <w:rsid w:val="00051449"/>
    <w:rsid w:val="000516E1"/>
    <w:rsid w:val="000518C9"/>
    <w:rsid w:val="000519AF"/>
    <w:rsid w:val="00051C45"/>
    <w:rsid w:val="00051F63"/>
    <w:rsid w:val="0005206E"/>
    <w:rsid w:val="00052169"/>
    <w:rsid w:val="0005228E"/>
    <w:rsid w:val="000528CE"/>
    <w:rsid w:val="00052911"/>
    <w:rsid w:val="0005298C"/>
    <w:rsid w:val="00052B74"/>
    <w:rsid w:val="00052C7F"/>
    <w:rsid w:val="00052CAC"/>
    <w:rsid w:val="00052D78"/>
    <w:rsid w:val="00053334"/>
    <w:rsid w:val="00053506"/>
    <w:rsid w:val="00053511"/>
    <w:rsid w:val="000535F1"/>
    <w:rsid w:val="00053671"/>
    <w:rsid w:val="000536E1"/>
    <w:rsid w:val="000538B9"/>
    <w:rsid w:val="0005398F"/>
    <w:rsid w:val="00053996"/>
    <w:rsid w:val="000539E2"/>
    <w:rsid w:val="00053B26"/>
    <w:rsid w:val="00053B89"/>
    <w:rsid w:val="00053E76"/>
    <w:rsid w:val="00053EAF"/>
    <w:rsid w:val="00054056"/>
    <w:rsid w:val="00054077"/>
    <w:rsid w:val="000543D3"/>
    <w:rsid w:val="000546FE"/>
    <w:rsid w:val="000547A0"/>
    <w:rsid w:val="00054A34"/>
    <w:rsid w:val="00054B3D"/>
    <w:rsid w:val="00054D67"/>
    <w:rsid w:val="0005504D"/>
    <w:rsid w:val="0005524F"/>
    <w:rsid w:val="000553AD"/>
    <w:rsid w:val="000553B7"/>
    <w:rsid w:val="000553FE"/>
    <w:rsid w:val="0005554C"/>
    <w:rsid w:val="000555E4"/>
    <w:rsid w:val="000556CF"/>
    <w:rsid w:val="00055B8B"/>
    <w:rsid w:val="00055BFC"/>
    <w:rsid w:val="00056330"/>
    <w:rsid w:val="000563C4"/>
    <w:rsid w:val="000564FC"/>
    <w:rsid w:val="00056520"/>
    <w:rsid w:val="000565CC"/>
    <w:rsid w:val="000566DA"/>
    <w:rsid w:val="0005673A"/>
    <w:rsid w:val="0005698E"/>
    <w:rsid w:val="00056B04"/>
    <w:rsid w:val="00056BA9"/>
    <w:rsid w:val="00056C82"/>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130"/>
    <w:rsid w:val="00060243"/>
    <w:rsid w:val="000603A4"/>
    <w:rsid w:val="0006050E"/>
    <w:rsid w:val="000606AB"/>
    <w:rsid w:val="0006077A"/>
    <w:rsid w:val="00060968"/>
    <w:rsid w:val="0006105F"/>
    <w:rsid w:val="00061210"/>
    <w:rsid w:val="00061218"/>
    <w:rsid w:val="00061795"/>
    <w:rsid w:val="000617E5"/>
    <w:rsid w:val="00061D6A"/>
    <w:rsid w:val="00061F88"/>
    <w:rsid w:val="0006231B"/>
    <w:rsid w:val="000624A3"/>
    <w:rsid w:val="000625EF"/>
    <w:rsid w:val="00062623"/>
    <w:rsid w:val="00062635"/>
    <w:rsid w:val="000628BA"/>
    <w:rsid w:val="00062A0A"/>
    <w:rsid w:val="00062D63"/>
    <w:rsid w:val="000633FE"/>
    <w:rsid w:val="0006361E"/>
    <w:rsid w:val="00063670"/>
    <w:rsid w:val="00063744"/>
    <w:rsid w:val="00063750"/>
    <w:rsid w:val="00063879"/>
    <w:rsid w:val="000639CF"/>
    <w:rsid w:val="00063C2B"/>
    <w:rsid w:val="00063D84"/>
    <w:rsid w:val="00063F24"/>
    <w:rsid w:val="00063F63"/>
    <w:rsid w:val="000642B3"/>
    <w:rsid w:val="000642F7"/>
    <w:rsid w:val="00064403"/>
    <w:rsid w:val="0006440B"/>
    <w:rsid w:val="00064426"/>
    <w:rsid w:val="000644DE"/>
    <w:rsid w:val="00064548"/>
    <w:rsid w:val="00064569"/>
    <w:rsid w:val="00064611"/>
    <w:rsid w:val="000646AA"/>
    <w:rsid w:val="000646B2"/>
    <w:rsid w:val="000646FE"/>
    <w:rsid w:val="000648FE"/>
    <w:rsid w:val="00064A41"/>
    <w:rsid w:val="00064EB6"/>
    <w:rsid w:val="00064F3F"/>
    <w:rsid w:val="00064F4D"/>
    <w:rsid w:val="00065061"/>
    <w:rsid w:val="00065603"/>
    <w:rsid w:val="000657A4"/>
    <w:rsid w:val="00065807"/>
    <w:rsid w:val="000659CE"/>
    <w:rsid w:val="00065A20"/>
    <w:rsid w:val="00065A83"/>
    <w:rsid w:val="00065B7A"/>
    <w:rsid w:val="00065B8B"/>
    <w:rsid w:val="00065BD0"/>
    <w:rsid w:val="00065D4E"/>
    <w:rsid w:val="00065DD8"/>
    <w:rsid w:val="00065E20"/>
    <w:rsid w:val="00065EEF"/>
    <w:rsid w:val="00065F9D"/>
    <w:rsid w:val="0006610C"/>
    <w:rsid w:val="0006626C"/>
    <w:rsid w:val="00066384"/>
    <w:rsid w:val="0006682A"/>
    <w:rsid w:val="000668E4"/>
    <w:rsid w:val="00066A9C"/>
    <w:rsid w:val="00066B6D"/>
    <w:rsid w:val="00066BDA"/>
    <w:rsid w:val="00066D38"/>
    <w:rsid w:val="0006703B"/>
    <w:rsid w:val="0006725C"/>
    <w:rsid w:val="000674CE"/>
    <w:rsid w:val="000675A4"/>
    <w:rsid w:val="00067768"/>
    <w:rsid w:val="000677FF"/>
    <w:rsid w:val="00067BAD"/>
    <w:rsid w:val="00067C52"/>
    <w:rsid w:val="00067C8B"/>
    <w:rsid w:val="00067CA3"/>
    <w:rsid w:val="00067CA9"/>
    <w:rsid w:val="00067CBE"/>
    <w:rsid w:val="00067F50"/>
    <w:rsid w:val="000701BA"/>
    <w:rsid w:val="000702A7"/>
    <w:rsid w:val="0007037E"/>
    <w:rsid w:val="000703D5"/>
    <w:rsid w:val="000704B7"/>
    <w:rsid w:val="00070507"/>
    <w:rsid w:val="000705AA"/>
    <w:rsid w:val="000705CE"/>
    <w:rsid w:val="00070832"/>
    <w:rsid w:val="000708D5"/>
    <w:rsid w:val="00070AEC"/>
    <w:rsid w:val="00070C41"/>
    <w:rsid w:val="00070D48"/>
    <w:rsid w:val="00070E30"/>
    <w:rsid w:val="0007128D"/>
    <w:rsid w:val="00071299"/>
    <w:rsid w:val="0007164D"/>
    <w:rsid w:val="000718AF"/>
    <w:rsid w:val="0007195B"/>
    <w:rsid w:val="0007208C"/>
    <w:rsid w:val="000720F3"/>
    <w:rsid w:val="0007228F"/>
    <w:rsid w:val="00072301"/>
    <w:rsid w:val="0007243E"/>
    <w:rsid w:val="00072543"/>
    <w:rsid w:val="0007254C"/>
    <w:rsid w:val="0007257D"/>
    <w:rsid w:val="0007258D"/>
    <w:rsid w:val="0007263C"/>
    <w:rsid w:val="000726A9"/>
    <w:rsid w:val="00072971"/>
    <w:rsid w:val="00072AA4"/>
    <w:rsid w:val="00072E84"/>
    <w:rsid w:val="00072F94"/>
    <w:rsid w:val="00072FB0"/>
    <w:rsid w:val="00073356"/>
    <w:rsid w:val="0007352E"/>
    <w:rsid w:val="0007366C"/>
    <w:rsid w:val="000736CD"/>
    <w:rsid w:val="00073845"/>
    <w:rsid w:val="0007389D"/>
    <w:rsid w:val="000739D5"/>
    <w:rsid w:val="00073C13"/>
    <w:rsid w:val="00073D46"/>
    <w:rsid w:val="00073F06"/>
    <w:rsid w:val="00073F92"/>
    <w:rsid w:val="00073F95"/>
    <w:rsid w:val="00074194"/>
    <w:rsid w:val="0007460A"/>
    <w:rsid w:val="00074730"/>
    <w:rsid w:val="00074796"/>
    <w:rsid w:val="00074909"/>
    <w:rsid w:val="00074BDA"/>
    <w:rsid w:val="00074F45"/>
    <w:rsid w:val="00074F8E"/>
    <w:rsid w:val="0007507B"/>
    <w:rsid w:val="0007524E"/>
    <w:rsid w:val="0007540E"/>
    <w:rsid w:val="00075837"/>
    <w:rsid w:val="00075904"/>
    <w:rsid w:val="0007597D"/>
    <w:rsid w:val="00075CF6"/>
    <w:rsid w:val="00075D3D"/>
    <w:rsid w:val="00075D60"/>
    <w:rsid w:val="00075FAB"/>
    <w:rsid w:val="00076471"/>
    <w:rsid w:val="000764C7"/>
    <w:rsid w:val="00076622"/>
    <w:rsid w:val="00076724"/>
    <w:rsid w:val="000767B5"/>
    <w:rsid w:val="0007695B"/>
    <w:rsid w:val="00076A1C"/>
    <w:rsid w:val="00076AD8"/>
    <w:rsid w:val="00076B1E"/>
    <w:rsid w:val="00076DE4"/>
    <w:rsid w:val="00077178"/>
    <w:rsid w:val="000772E0"/>
    <w:rsid w:val="00077386"/>
    <w:rsid w:val="000773FC"/>
    <w:rsid w:val="00077442"/>
    <w:rsid w:val="000778F0"/>
    <w:rsid w:val="00080121"/>
    <w:rsid w:val="00080374"/>
    <w:rsid w:val="000803F5"/>
    <w:rsid w:val="0008065A"/>
    <w:rsid w:val="00080858"/>
    <w:rsid w:val="00080964"/>
    <w:rsid w:val="00080999"/>
    <w:rsid w:val="00080C5E"/>
    <w:rsid w:val="00081167"/>
    <w:rsid w:val="00081485"/>
    <w:rsid w:val="0008164E"/>
    <w:rsid w:val="00081746"/>
    <w:rsid w:val="000817BE"/>
    <w:rsid w:val="00081843"/>
    <w:rsid w:val="00081B4B"/>
    <w:rsid w:val="00081B5C"/>
    <w:rsid w:val="00081CDC"/>
    <w:rsid w:val="00081DF5"/>
    <w:rsid w:val="00081E70"/>
    <w:rsid w:val="00081F87"/>
    <w:rsid w:val="00082175"/>
    <w:rsid w:val="000823AD"/>
    <w:rsid w:val="00082517"/>
    <w:rsid w:val="00082528"/>
    <w:rsid w:val="0008256B"/>
    <w:rsid w:val="000825A2"/>
    <w:rsid w:val="000826A0"/>
    <w:rsid w:val="00082955"/>
    <w:rsid w:val="00082CD4"/>
    <w:rsid w:val="00083034"/>
    <w:rsid w:val="000830FF"/>
    <w:rsid w:val="0008329B"/>
    <w:rsid w:val="000832C6"/>
    <w:rsid w:val="000833BB"/>
    <w:rsid w:val="000834F1"/>
    <w:rsid w:val="00083503"/>
    <w:rsid w:val="0008367C"/>
    <w:rsid w:val="000836AF"/>
    <w:rsid w:val="00083881"/>
    <w:rsid w:val="000839B6"/>
    <w:rsid w:val="00083B0A"/>
    <w:rsid w:val="00083E7E"/>
    <w:rsid w:val="00083F4B"/>
    <w:rsid w:val="0008407C"/>
    <w:rsid w:val="000842A0"/>
    <w:rsid w:val="00084357"/>
    <w:rsid w:val="0008435A"/>
    <w:rsid w:val="0008450D"/>
    <w:rsid w:val="0008489E"/>
    <w:rsid w:val="00084AC0"/>
    <w:rsid w:val="00084B25"/>
    <w:rsid w:val="00084D67"/>
    <w:rsid w:val="00084DA2"/>
    <w:rsid w:val="00084DE6"/>
    <w:rsid w:val="000851B0"/>
    <w:rsid w:val="00085457"/>
    <w:rsid w:val="00085500"/>
    <w:rsid w:val="000858B4"/>
    <w:rsid w:val="000858CC"/>
    <w:rsid w:val="00085A67"/>
    <w:rsid w:val="00085BE9"/>
    <w:rsid w:val="00085C33"/>
    <w:rsid w:val="00085CD6"/>
    <w:rsid w:val="00085D5C"/>
    <w:rsid w:val="00085DE9"/>
    <w:rsid w:val="00085E14"/>
    <w:rsid w:val="00085E8F"/>
    <w:rsid w:val="00086080"/>
    <w:rsid w:val="00086118"/>
    <w:rsid w:val="000861EC"/>
    <w:rsid w:val="0008628E"/>
    <w:rsid w:val="00086317"/>
    <w:rsid w:val="00086419"/>
    <w:rsid w:val="000864F7"/>
    <w:rsid w:val="000865FF"/>
    <w:rsid w:val="0008675B"/>
    <w:rsid w:val="00086FA2"/>
    <w:rsid w:val="00086FB4"/>
    <w:rsid w:val="00086FCD"/>
    <w:rsid w:val="000872CD"/>
    <w:rsid w:val="000874AE"/>
    <w:rsid w:val="00087610"/>
    <w:rsid w:val="00087671"/>
    <w:rsid w:val="000876F5"/>
    <w:rsid w:val="000878CD"/>
    <w:rsid w:val="00087B1C"/>
    <w:rsid w:val="00087B43"/>
    <w:rsid w:val="00087C92"/>
    <w:rsid w:val="00087CB7"/>
    <w:rsid w:val="00087E05"/>
    <w:rsid w:val="00087E48"/>
    <w:rsid w:val="00087EC9"/>
    <w:rsid w:val="00087F0C"/>
    <w:rsid w:val="0009002F"/>
    <w:rsid w:val="000900CA"/>
    <w:rsid w:val="00090367"/>
    <w:rsid w:val="00090479"/>
    <w:rsid w:val="00090489"/>
    <w:rsid w:val="00090699"/>
    <w:rsid w:val="00090743"/>
    <w:rsid w:val="000908B1"/>
    <w:rsid w:val="000909E1"/>
    <w:rsid w:val="00090A40"/>
    <w:rsid w:val="00090C3E"/>
    <w:rsid w:val="00090D7A"/>
    <w:rsid w:val="0009101D"/>
    <w:rsid w:val="0009113A"/>
    <w:rsid w:val="000911ED"/>
    <w:rsid w:val="00091407"/>
    <w:rsid w:val="00091421"/>
    <w:rsid w:val="00091484"/>
    <w:rsid w:val="00091488"/>
    <w:rsid w:val="000917B3"/>
    <w:rsid w:val="00091822"/>
    <w:rsid w:val="00091843"/>
    <w:rsid w:val="000918A8"/>
    <w:rsid w:val="0009194B"/>
    <w:rsid w:val="000919F9"/>
    <w:rsid w:val="00091D02"/>
    <w:rsid w:val="00091DD2"/>
    <w:rsid w:val="00091EA0"/>
    <w:rsid w:val="00092198"/>
    <w:rsid w:val="000922DB"/>
    <w:rsid w:val="00092473"/>
    <w:rsid w:val="000925A7"/>
    <w:rsid w:val="000925E8"/>
    <w:rsid w:val="000928A7"/>
    <w:rsid w:val="00092AAE"/>
    <w:rsid w:val="00092AE2"/>
    <w:rsid w:val="00092BF6"/>
    <w:rsid w:val="00092DF7"/>
    <w:rsid w:val="00092E7E"/>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4D7"/>
    <w:rsid w:val="0009554F"/>
    <w:rsid w:val="000956B3"/>
    <w:rsid w:val="0009571A"/>
    <w:rsid w:val="00095A54"/>
    <w:rsid w:val="00095A59"/>
    <w:rsid w:val="00095E5E"/>
    <w:rsid w:val="00095EA8"/>
    <w:rsid w:val="00095EB8"/>
    <w:rsid w:val="00096104"/>
    <w:rsid w:val="0009639B"/>
    <w:rsid w:val="00096526"/>
    <w:rsid w:val="0009681E"/>
    <w:rsid w:val="0009689C"/>
    <w:rsid w:val="00096A31"/>
    <w:rsid w:val="00096BF8"/>
    <w:rsid w:val="00096EAF"/>
    <w:rsid w:val="000970D3"/>
    <w:rsid w:val="000972E4"/>
    <w:rsid w:val="00097432"/>
    <w:rsid w:val="00097506"/>
    <w:rsid w:val="0009778E"/>
    <w:rsid w:val="000977CD"/>
    <w:rsid w:val="00097886"/>
    <w:rsid w:val="000979BB"/>
    <w:rsid w:val="00097D6F"/>
    <w:rsid w:val="00097DB6"/>
    <w:rsid w:val="00097E24"/>
    <w:rsid w:val="00097FC8"/>
    <w:rsid w:val="000A018D"/>
    <w:rsid w:val="000A01AA"/>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53D"/>
    <w:rsid w:val="000A1687"/>
    <w:rsid w:val="000A1780"/>
    <w:rsid w:val="000A18E7"/>
    <w:rsid w:val="000A19AA"/>
    <w:rsid w:val="000A1FF4"/>
    <w:rsid w:val="000A21E7"/>
    <w:rsid w:val="000A24AB"/>
    <w:rsid w:val="000A299E"/>
    <w:rsid w:val="000A2DCE"/>
    <w:rsid w:val="000A2E67"/>
    <w:rsid w:val="000A3093"/>
    <w:rsid w:val="000A3186"/>
    <w:rsid w:val="000A3189"/>
    <w:rsid w:val="000A3316"/>
    <w:rsid w:val="000A346F"/>
    <w:rsid w:val="000A3718"/>
    <w:rsid w:val="000A3768"/>
    <w:rsid w:val="000A399C"/>
    <w:rsid w:val="000A3A05"/>
    <w:rsid w:val="000A3A5A"/>
    <w:rsid w:val="000A3BC9"/>
    <w:rsid w:val="000A3D99"/>
    <w:rsid w:val="000A3E68"/>
    <w:rsid w:val="000A3E97"/>
    <w:rsid w:val="000A3F5F"/>
    <w:rsid w:val="000A4236"/>
    <w:rsid w:val="000A45A7"/>
    <w:rsid w:val="000A45FD"/>
    <w:rsid w:val="000A4722"/>
    <w:rsid w:val="000A4768"/>
    <w:rsid w:val="000A48CF"/>
    <w:rsid w:val="000A48F1"/>
    <w:rsid w:val="000A48F6"/>
    <w:rsid w:val="000A496B"/>
    <w:rsid w:val="000A4BEA"/>
    <w:rsid w:val="000A4DC6"/>
    <w:rsid w:val="000A4E7D"/>
    <w:rsid w:val="000A4EA3"/>
    <w:rsid w:val="000A5171"/>
    <w:rsid w:val="000A521B"/>
    <w:rsid w:val="000A52BC"/>
    <w:rsid w:val="000A52D7"/>
    <w:rsid w:val="000A535A"/>
    <w:rsid w:val="000A5714"/>
    <w:rsid w:val="000A59C0"/>
    <w:rsid w:val="000A5A02"/>
    <w:rsid w:val="000A5CA7"/>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6DEF"/>
    <w:rsid w:val="000A72D4"/>
    <w:rsid w:val="000A735B"/>
    <w:rsid w:val="000A74EB"/>
    <w:rsid w:val="000A74EC"/>
    <w:rsid w:val="000A77D9"/>
    <w:rsid w:val="000A78FA"/>
    <w:rsid w:val="000A7ABD"/>
    <w:rsid w:val="000A7AD8"/>
    <w:rsid w:val="000A7B45"/>
    <w:rsid w:val="000A7EFC"/>
    <w:rsid w:val="000A7FE2"/>
    <w:rsid w:val="000B028D"/>
    <w:rsid w:val="000B041C"/>
    <w:rsid w:val="000B0466"/>
    <w:rsid w:val="000B0572"/>
    <w:rsid w:val="000B090B"/>
    <w:rsid w:val="000B09B3"/>
    <w:rsid w:val="000B09D6"/>
    <w:rsid w:val="000B0B1A"/>
    <w:rsid w:val="000B0B8D"/>
    <w:rsid w:val="000B0C43"/>
    <w:rsid w:val="000B0D47"/>
    <w:rsid w:val="000B0F19"/>
    <w:rsid w:val="000B100A"/>
    <w:rsid w:val="000B113E"/>
    <w:rsid w:val="000B1163"/>
    <w:rsid w:val="000B11C4"/>
    <w:rsid w:val="000B11CB"/>
    <w:rsid w:val="000B12FD"/>
    <w:rsid w:val="000B1381"/>
    <w:rsid w:val="000B13B0"/>
    <w:rsid w:val="000B1492"/>
    <w:rsid w:val="000B1829"/>
    <w:rsid w:val="000B1C03"/>
    <w:rsid w:val="000B1DEE"/>
    <w:rsid w:val="000B1E1A"/>
    <w:rsid w:val="000B1FEC"/>
    <w:rsid w:val="000B2110"/>
    <w:rsid w:val="000B22EC"/>
    <w:rsid w:val="000B242E"/>
    <w:rsid w:val="000B2575"/>
    <w:rsid w:val="000B257E"/>
    <w:rsid w:val="000B2906"/>
    <w:rsid w:val="000B2982"/>
    <w:rsid w:val="000B2A10"/>
    <w:rsid w:val="000B2AD6"/>
    <w:rsid w:val="000B2E87"/>
    <w:rsid w:val="000B2ED6"/>
    <w:rsid w:val="000B2F48"/>
    <w:rsid w:val="000B2FC7"/>
    <w:rsid w:val="000B3014"/>
    <w:rsid w:val="000B3122"/>
    <w:rsid w:val="000B3290"/>
    <w:rsid w:val="000B33A7"/>
    <w:rsid w:val="000B35C0"/>
    <w:rsid w:val="000B35DE"/>
    <w:rsid w:val="000B3611"/>
    <w:rsid w:val="000B36F4"/>
    <w:rsid w:val="000B3A43"/>
    <w:rsid w:val="000B3A5A"/>
    <w:rsid w:val="000B3B20"/>
    <w:rsid w:val="000B3C7D"/>
    <w:rsid w:val="000B3E25"/>
    <w:rsid w:val="000B413C"/>
    <w:rsid w:val="000B4171"/>
    <w:rsid w:val="000B41ED"/>
    <w:rsid w:val="000B4585"/>
    <w:rsid w:val="000B45E4"/>
    <w:rsid w:val="000B4886"/>
    <w:rsid w:val="000B48CD"/>
    <w:rsid w:val="000B499C"/>
    <w:rsid w:val="000B4A6F"/>
    <w:rsid w:val="000B4A72"/>
    <w:rsid w:val="000B4B36"/>
    <w:rsid w:val="000B4BC2"/>
    <w:rsid w:val="000B4BF3"/>
    <w:rsid w:val="000B4C76"/>
    <w:rsid w:val="000B4D40"/>
    <w:rsid w:val="000B4D4D"/>
    <w:rsid w:val="000B50E5"/>
    <w:rsid w:val="000B5454"/>
    <w:rsid w:val="000B57E3"/>
    <w:rsid w:val="000B587B"/>
    <w:rsid w:val="000B595F"/>
    <w:rsid w:val="000B59B3"/>
    <w:rsid w:val="000B5FAF"/>
    <w:rsid w:val="000B5FE5"/>
    <w:rsid w:val="000B601A"/>
    <w:rsid w:val="000B628C"/>
    <w:rsid w:val="000B6312"/>
    <w:rsid w:val="000B6478"/>
    <w:rsid w:val="000B666E"/>
    <w:rsid w:val="000B67F5"/>
    <w:rsid w:val="000B682E"/>
    <w:rsid w:val="000B6B02"/>
    <w:rsid w:val="000B6BD2"/>
    <w:rsid w:val="000B6BE6"/>
    <w:rsid w:val="000B7006"/>
    <w:rsid w:val="000B7810"/>
    <w:rsid w:val="000B794B"/>
    <w:rsid w:val="000B7BC3"/>
    <w:rsid w:val="000B7E5D"/>
    <w:rsid w:val="000C0108"/>
    <w:rsid w:val="000C0178"/>
    <w:rsid w:val="000C0188"/>
    <w:rsid w:val="000C01C7"/>
    <w:rsid w:val="000C031B"/>
    <w:rsid w:val="000C03BD"/>
    <w:rsid w:val="000C0947"/>
    <w:rsid w:val="000C0A72"/>
    <w:rsid w:val="000C0A9D"/>
    <w:rsid w:val="000C0B3E"/>
    <w:rsid w:val="000C0BBE"/>
    <w:rsid w:val="000C0E40"/>
    <w:rsid w:val="000C0ED5"/>
    <w:rsid w:val="000C0FB1"/>
    <w:rsid w:val="000C0FCF"/>
    <w:rsid w:val="000C10A4"/>
    <w:rsid w:val="000C10A9"/>
    <w:rsid w:val="000C10F1"/>
    <w:rsid w:val="000C110F"/>
    <w:rsid w:val="000C127F"/>
    <w:rsid w:val="000C1357"/>
    <w:rsid w:val="000C1369"/>
    <w:rsid w:val="000C137D"/>
    <w:rsid w:val="000C13FC"/>
    <w:rsid w:val="000C1880"/>
    <w:rsid w:val="000C1A6A"/>
    <w:rsid w:val="000C1AE1"/>
    <w:rsid w:val="000C1B49"/>
    <w:rsid w:val="000C1E6C"/>
    <w:rsid w:val="000C1F57"/>
    <w:rsid w:val="000C2342"/>
    <w:rsid w:val="000C264F"/>
    <w:rsid w:val="000C286B"/>
    <w:rsid w:val="000C2889"/>
    <w:rsid w:val="000C291C"/>
    <w:rsid w:val="000C2A5B"/>
    <w:rsid w:val="000C2C4E"/>
    <w:rsid w:val="000C30DF"/>
    <w:rsid w:val="000C31D8"/>
    <w:rsid w:val="000C32FF"/>
    <w:rsid w:val="000C33F6"/>
    <w:rsid w:val="000C34CC"/>
    <w:rsid w:val="000C359C"/>
    <w:rsid w:val="000C3822"/>
    <w:rsid w:val="000C3D00"/>
    <w:rsid w:val="000C402B"/>
    <w:rsid w:val="000C4298"/>
    <w:rsid w:val="000C43A2"/>
    <w:rsid w:val="000C44CF"/>
    <w:rsid w:val="000C4A7D"/>
    <w:rsid w:val="000C4C4A"/>
    <w:rsid w:val="000C4D18"/>
    <w:rsid w:val="000C512E"/>
    <w:rsid w:val="000C524B"/>
    <w:rsid w:val="000C553B"/>
    <w:rsid w:val="000C5578"/>
    <w:rsid w:val="000C5688"/>
    <w:rsid w:val="000C5B65"/>
    <w:rsid w:val="000C5B9F"/>
    <w:rsid w:val="000C5C24"/>
    <w:rsid w:val="000C5CDD"/>
    <w:rsid w:val="000C5F09"/>
    <w:rsid w:val="000C5FF4"/>
    <w:rsid w:val="000C61B0"/>
    <w:rsid w:val="000C6295"/>
    <w:rsid w:val="000C62C7"/>
    <w:rsid w:val="000C648C"/>
    <w:rsid w:val="000C64AE"/>
    <w:rsid w:val="000C6748"/>
    <w:rsid w:val="000C676F"/>
    <w:rsid w:val="000C69DD"/>
    <w:rsid w:val="000C6C46"/>
    <w:rsid w:val="000C6EF2"/>
    <w:rsid w:val="000C6F37"/>
    <w:rsid w:val="000C702E"/>
    <w:rsid w:val="000C7127"/>
    <w:rsid w:val="000C712B"/>
    <w:rsid w:val="000C7234"/>
    <w:rsid w:val="000C7285"/>
    <w:rsid w:val="000C7511"/>
    <w:rsid w:val="000C77F7"/>
    <w:rsid w:val="000C78EE"/>
    <w:rsid w:val="000C7A4E"/>
    <w:rsid w:val="000C7D69"/>
    <w:rsid w:val="000D00CB"/>
    <w:rsid w:val="000D0234"/>
    <w:rsid w:val="000D0493"/>
    <w:rsid w:val="000D0736"/>
    <w:rsid w:val="000D0840"/>
    <w:rsid w:val="000D0B80"/>
    <w:rsid w:val="000D0C26"/>
    <w:rsid w:val="000D0C4B"/>
    <w:rsid w:val="000D0C9A"/>
    <w:rsid w:val="000D0CE9"/>
    <w:rsid w:val="000D1086"/>
    <w:rsid w:val="000D10C0"/>
    <w:rsid w:val="000D1156"/>
    <w:rsid w:val="000D1206"/>
    <w:rsid w:val="000D145F"/>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CD3"/>
    <w:rsid w:val="000D2F70"/>
    <w:rsid w:val="000D2FB7"/>
    <w:rsid w:val="000D30AC"/>
    <w:rsid w:val="000D30FD"/>
    <w:rsid w:val="000D32F6"/>
    <w:rsid w:val="000D35CC"/>
    <w:rsid w:val="000D3755"/>
    <w:rsid w:val="000D3AE5"/>
    <w:rsid w:val="000D3B30"/>
    <w:rsid w:val="000D3E8F"/>
    <w:rsid w:val="000D3F39"/>
    <w:rsid w:val="000D402B"/>
    <w:rsid w:val="000D4040"/>
    <w:rsid w:val="000D41F4"/>
    <w:rsid w:val="000D4218"/>
    <w:rsid w:val="000D424F"/>
    <w:rsid w:val="000D44A1"/>
    <w:rsid w:val="000D4A96"/>
    <w:rsid w:val="000D4C0D"/>
    <w:rsid w:val="000D4C3B"/>
    <w:rsid w:val="000D4D92"/>
    <w:rsid w:val="000D50AF"/>
    <w:rsid w:val="000D5360"/>
    <w:rsid w:val="000D557C"/>
    <w:rsid w:val="000D597E"/>
    <w:rsid w:val="000D59A6"/>
    <w:rsid w:val="000D5B29"/>
    <w:rsid w:val="000D5C4C"/>
    <w:rsid w:val="000D5CA4"/>
    <w:rsid w:val="000D5CE8"/>
    <w:rsid w:val="000D5D04"/>
    <w:rsid w:val="000D5E66"/>
    <w:rsid w:val="000D5E93"/>
    <w:rsid w:val="000D5F6C"/>
    <w:rsid w:val="000D6343"/>
    <w:rsid w:val="000D648E"/>
    <w:rsid w:val="000D658E"/>
    <w:rsid w:val="000D6643"/>
    <w:rsid w:val="000D68AF"/>
    <w:rsid w:val="000D6936"/>
    <w:rsid w:val="000D696C"/>
    <w:rsid w:val="000D69C6"/>
    <w:rsid w:val="000D69FC"/>
    <w:rsid w:val="000D6C38"/>
    <w:rsid w:val="000D6E3A"/>
    <w:rsid w:val="000D702D"/>
    <w:rsid w:val="000D702F"/>
    <w:rsid w:val="000D711A"/>
    <w:rsid w:val="000D7310"/>
    <w:rsid w:val="000D74E5"/>
    <w:rsid w:val="000D759C"/>
    <w:rsid w:val="000D7AD9"/>
    <w:rsid w:val="000D7B1D"/>
    <w:rsid w:val="000D7B72"/>
    <w:rsid w:val="000D7BC0"/>
    <w:rsid w:val="000D7BCD"/>
    <w:rsid w:val="000D7BE5"/>
    <w:rsid w:val="000D7C78"/>
    <w:rsid w:val="000D7E52"/>
    <w:rsid w:val="000D7F10"/>
    <w:rsid w:val="000E0300"/>
    <w:rsid w:val="000E03B6"/>
    <w:rsid w:val="000E0421"/>
    <w:rsid w:val="000E050E"/>
    <w:rsid w:val="000E0531"/>
    <w:rsid w:val="000E05C7"/>
    <w:rsid w:val="000E0733"/>
    <w:rsid w:val="000E07D2"/>
    <w:rsid w:val="000E0860"/>
    <w:rsid w:val="000E0A17"/>
    <w:rsid w:val="000E0BC0"/>
    <w:rsid w:val="000E0CCE"/>
    <w:rsid w:val="000E0D1A"/>
    <w:rsid w:val="000E0D28"/>
    <w:rsid w:val="000E0D2A"/>
    <w:rsid w:val="000E0E70"/>
    <w:rsid w:val="000E0F0B"/>
    <w:rsid w:val="000E10CE"/>
    <w:rsid w:val="000E117C"/>
    <w:rsid w:val="000E12B4"/>
    <w:rsid w:val="000E148E"/>
    <w:rsid w:val="000E1831"/>
    <w:rsid w:val="000E1B29"/>
    <w:rsid w:val="000E1CE4"/>
    <w:rsid w:val="000E1EA3"/>
    <w:rsid w:val="000E2123"/>
    <w:rsid w:val="000E232C"/>
    <w:rsid w:val="000E2404"/>
    <w:rsid w:val="000E2474"/>
    <w:rsid w:val="000E2A5D"/>
    <w:rsid w:val="000E2C1A"/>
    <w:rsid w:val="000E2CC8"/>
    <w:rsid w:val="000E2DDC"/>
    <w:rsid w:val="000E3104"/>
    <w:rsid w:val="000E3215"/>
    <w:rsid w:val="000E3262"/>
    <w:rsid w:val="000E38D6"/>
    <w:rsid w:val="000E3A97"/>
    <w:rsid w:val="000E3C07"/>
    <w:rsid w:val="000E3C90"/>
    <w:rsid w:val="000E3FBA"/>
    <w:rsid w:val="000E4048"/>
    <w:rsid w:val="000E43B5"/>
    <w:rsid w:val="000E4491"/>
    <w:rsid w:val="000E456C"/>
    <w:rsid w:val="000E45F1"/>
    <w:rsid w:val="000E4689"/>
    <w:rsid w:val="000E4AD5"/>
    <w:rsid w:val="000E4BA6"/>
    <w:rsid w:val="000E4D7D"/>
    <w:rsid w:val="000E4E9B"/>
    <w:rsid w:val="000E4F4F"/>
    <w:rsid w:val="000E4F74"/>
    <w:rsid w:val="000E5215"/>
    <w:rsid w:val="000E525E"/>
    <w:rsid w:val="000E52E1"/>
    <w:rsid w:val="000E5610"/>
    <w:rsid w:val="000E579B"/>
    <w:rsid w:val="000E598A"/>
    <w:rsid w:val="000E5C2F"/>
    <w:rsid w:val="000E5F35"/>
    <w:rsid w:val="000E61D6"/>
    <w:rsid w:val="000E6381"/>
    <w:rsid w:val="000E63C1"/>
    <w:rsid w:val="000E6465"/>
    <w:rsid w:val="000E6606"/>
    <w:rsid w:val="000E672B"/>
    <w:rsid w:val="000E67FE"/>
    <w:rsid w:val="000E6BDE"/>
    <w:rsid w:val="000E6CFB"/>
    <w:rsid w:val="000E6D71"/>
    <w:rsid w:val="000E6E8C"/>
    <w:rsid w:val="000E6FA8"/>
    <w:rsid w:val="000E6FB5"/>
    <w:rsid w:val="000E7075"/>
    <w:rsid w:val="000E70D2"/>
    <w:rsid w:val="000E7106"/>
    <w:rsid w:val="000E713B"/>
    <w:rsid w:val="000E7205"/>
    <w:rsid w:val="000E72C2"/>
    <w:rsid w:val="000E7359"/>
    <w:rsid w:val="000E7454"/>
    <w:rsid w:val="000E7480"/>
    <w:rsid w:val="000E7500"/>
    <w:rsid w:val="000E7560"/>
    <w:rsid w:val="000E77A2"/>
    <w:rsid w:val="000E791A"/>
    <w:rsid w:val="000E79F2"/>
    <w:rsid w:val="000F006F"/>
    <w:rsid w:val="000F02E5"/>
    <w:rsid w:val="000F04BE"/>
    <w:rsid w:val="000F04CC"/>
    <w:rsid w:val="000F06FC"/>
    <w:rsid w:val="000F0836"/>
    <w:rsid w:val="000F08F5"/>
    <w:rsid w:val="000F0BAA"/>
    <w:rsid w:val="000F0D90"/>
    <w:rsid w:val="000F103A"/>
    <w:rsid w:val="000F11C2"/>
    <w:rsid w:val="000F132C"/>
    <w:rsid w:val="000F1490"/>
    <w:rsid w:val="000F14D2"/>
    <w:rsid w:val="000F17B2"/>
    <w:rsid w:val="000F18DE"/>
    <w:rsid w:val="000F1928"/>
    <w:rsid w:val="000F1AE6"/>
    <w:rsid w:val="000F1B1F"/>
    <w:rsid w:val="000F1CF4"/>
    <w:rsid w:val="000F1E47"/>
    <w:rsid w:val="000F20EA"/>
    <w:rsid w:val="000F2169"/>
    <w:rsid w:val="000F2305"/>
    <w:rsid w:val="000F232F"/>
    <w:rsid w:val="000F2474"/>
    <w:rsid w:val="000F25DD"/>
    <w:rsid w:val="000F2733"/>
    <w:rsid w:val="000F2844"/>
    <w:rsid w:val="000F2851"/>
    <w:rsid w:val="000F2896"/>
    <w:rsid w:val="000F2950"/>
    <w:rsid w:val="000F2951"/>
    <w:rsid w:val="000F2B86"/>
    <w:rsid w:val="000F2B95"/>
    <w:rsid w:val="000F2C1E"/>
    <w:rsid w:val="000F31CC"/>
    <w:rsid w:val="000F3202"/>
    <w:rsid w:val="000F347A"/>
    <w:rsid w:val="000F3775"/>
    <w:rsid w:val="000F3878"/>
    <w:rsid w:val="000F3930"/>
    <w:rsid w:val="000F396A"/>
    <w:rsid w:val="000F3A44"/>
    <w:rsid w:val="000F3BBD"/>
    <w:rsid w:val="000F3C94"/>
    <w:rsid w:val="000F3E8B"/>
    <w:rsid w:val="000F3FC3"/>
    <w:rsid w:val="000F41BD"/>
    <w:rsid w:val="000F4212"/>
    <w:rsid w:val="000F427F"/>
    <w:rsid w:val="000F428F"/>
    <w:rsid w:val="000F42BF"/>
    <w:rsid w:val="000F4601"/>
    <w:rsid w:val="000F47C2"/>
    <w:rsid w:val="000F47D5"/>
    <w:rsid w:val="000F4819"/>
    <w:rsid w:val="000F48B5"/>
    <w:rsid w:val="000F48DC"/>
    <w:rsid w:val="000F4B0E"/>
    <w:rsid w:val="000F4CB2"/>
    <w:rsid w:val="000F4DA7"/>
    <w:rsid w:val="000F4E91"/>
    <w:rsid w:val="000F50F2"/>
    <w:rsid w:val="000F5177"/>
    <w:rsid w:val="000F52E7"/>
    <w:rsid w:val="000F55BA"/>
    <w:rsid w:val="000F5668"/>
    <w:rsid w:val="000F5875"/>
    <w:rsid w:val="000F599C"/>
    <w:rsid w:val="000F5A2F"/>
    <w:rsid w:val="000F5BCD"/>
    <w:rsid w:val="000F6072"/>
    <w:rsid w:val="000F60E8"/>
    <w:rsid w:val="000F6206"/>
    <w:rsid w:val="000F626B"/>
    <w:rsid w:val="000F64B4"/>
    <w:rsid w:val="000F6858"/>
    <w:rsid w:val="000F68D1"/>
    <w:rsid w:val="000F6906"/>
    <w:rsid w:val="000F698D"/>
    <w:rsid w:val="000F6A27"/>
    <w:rsid w:val="000F6BED"/>
    <w:rsid w:val="000F6C3E"/>
    <w:rsid w:val="000F6D2E"/>
    <w:rsid w:val="000F6EFA"/>
    <w:rsid w:val="000F6F2C"/>
    <w:rsid w:val="000F71D5"/>
    <w:rsid w:val="000F7303"/>
    <w:rsid w:val="000F757A"/>
    <w:rsid w:val="000F76AA"/>
    <w:rsid w:val="000F76F5"/>
    <w:rsid w:val="000F7919"/>
    <w:rsid w:val="000F7A09"/>
    <w:rsid w:val="000F7B29"/>
    <w:rsid w:val="000F7B4C"/>
    <w:rsid w:val="00100144"/>
    <w:rsid w:val="00100429"/>
    <w:rsid w:val="001004A6"/>
    <w:rsid w:val="001005C8"/>
    <w:rsid w:val="00100B7B"/>
    <w:rsid w:val="00100BBA"/>
    <w:rsid w:val="00100C42"/>
    <w:rsid w:val="00100C64"/>
    <w:rsid w:val="00100D44"/>
    <w:rsid w:val="00100EB3"/>
    <w:rsid w:val="00100FA9"/>
    <w:rsid w:val="0010100B"/>
    <w:rsid w:val="001010A2"/>
    <w:rsid w:val="00101155"/>
    <w:rsid w:val="001018DB"/>
    <w:rsid w:val="00101980"/>
    <w:rsid w:val="00101BCE"/>
    <w:rsid w:val="00101BE6"/>
    <w:rsid w:val="00101D96"/>
    <w:rsid w:val="00101DE3"/>
    <w:rsid w:val="00101FBC"/>
    <w:rsid w:val="00101FC9"/>
    <w:rsid w:val="0010208F"/>
    <w:rsid w:val="0010219B"/>
    <w:rsid w:val="001021C3"/>
    <w:rsid w:val="001021CC"/>
    <w:rsid w:val="00102313"/>
    <w:rsid w:val="00102458"/>
    <w:rsid w:val="001027ED"/>
    <w:rsid w:val="0010287B"/>
    <w:rsid w:val="00102ADD"/>
    <w:rsid w:val="00102C63"/>
    <w:rsid w:val="00102E9A"/>
    <w:rsid w:val="00102F11"/>
    <w:rsid w:val="00103108"/>
    <w:rsid w:val="0010344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4CA9"/>
    <w:rsid w:val="001050B3"/>
    <w:rsid w:val="00105191"/>
    <w:rsid w:val="00105234"/>
    <w:rsid w:val="001052B9"/>
    <w:rsid w:val="00105645"/>
    <w:rsid w:val="001056AB"/>
    <w:rsid w:val="001057DF"/>
    <w:rsid w:val="0010589B"/>
    <w:rsid w:val="001059BE"/>
    <w:rsid w:val="001059E1"/>
    <w:rsid w:val="00105A1D"/>
    <w:rsid w:val="00105AC0"/>
    <w:rsid w:val="00105AC8"/>
    <w:rsid w:val="00105AF3"/>
    <w:rsid w:val="00105CEB"/>
    <w:rsid w:val="00105E17"/>
    <w:rsid w:val="00105FFA"/>
    <w:rsid w:val="00106055"/>
    <w:rsid w:val="0010610F"/>
    <w:rsid w:val="00106147"/>
    <w:rsid w:val="001061A8"/>
    <w:rsid w:val="00106241"/>
    <w:rsid w:val="00106473"/>
    <w:rsid w:val="001064ED"/>
    <w:rsid w:val="001067A1"/>
    <w:rsid w:val="001067D3"/>
    <w:rsid w:val="00106898"/>
    <w:rsid w:val="001068C0"/>
    <w:rsid w:val="001068D5"/>
    <w:rsid w:val="0010692D"/>
    <w:rsid w:val="00106A30"/>
    <w:rsid w:val="00106C33"/>
    <w:rsid w:val="00106E71"/>
    <w:rsid w:val="00106F46"/>
    <w:rsid w:val="00107297"/>
    <w:rsid w:val="001073DD"/>
    <w:rsid w:val="001073EA"/>
    <w:rsid w:val="00107448"/>
    <w:rsid w:val="0010771D"/>
    <w:rsid w:val="00107739"/>
    <w:rsid w:val="001079B6"/>
    <w:rsid w:val="00107C04"/>
    <w:rsid w:val="00107C12"/>
    <w:rsid w:val="00107C44"/>
    <w:rsid w:val="00107F0C"/>
    <w:rsid w:val="001104B6"/>
    <w:rsid w:val="00110693"/>
    <w:rsid w:val="001108EC"/>
    <w:rsid w:val="001109C0"/>
    <w:rsid w:val="00110A03"/>
    <w:rsid w:val="00110B4E"/>
    <w:rsid w:val="00110C28"/>
    <w:rsid w:val="00110E22"/>
    <w:rsid w:val="00110F08"/>
    <w:rsid w:val="00110FE5"/>
    <w:rsid w:val="00111006"/>
    <w:rsid w:val="001112C3"/>
    <w:rsid w:val="001113DB"/>
    <w:rsid w:val="00111420"/>
    <w:rsid w:val="0011143B"/>
    <w:rsid w:val="00111917"/>
    <w:rsid w:val="001119CA"/>
    <w:rsid w:val="00111AEE"/>
    <w:rsid w:val="00111BBA"/>
    <w:rsid w:val="00111E79"/>
    <w:rsid w:val="00111F0E"/>
    <w:rsid w:val="00112052"/>
    <w:rsid w:val="001121D7"/>
    <w:rsid w:val="00112372"/>
    <w:rsid w:val="0011238E"/>
    <w:rsid w:val="00112397"/>
    <w:rsid w:val="001125DB"/>
    <w:rsid w:val="0011278E"/>
    <w:rsid w:val="001127CE"/>
    <w:rsid w:val="00112F69"/>
    <w:rsid w:val="0011302C"/>
    <w:rsid w:val="001132A1"/>
    <w:rsid w:val="0011348D"/>
    <w:rsid w:val="00113641"/>
    <w:rsid w:val="00113643"/>
    <w:rsid w:val="00113746"/>
    <w:rsid w:val="001138CD"/>
    <w:rsid w:val="00113B69"/>
    <w:rsid w:val="00113B8C"/>
    <w:rsid w:val="00113C2E"/>
    <w:rsid w:val="00113CF6"/>
    <w:rsid w:val="00113D28"/>
    <w:rsid w:val="00113DA9"/>
    <w:rsid w:val="00113DFF"/>
    <w:rsid w:val="0011417F"/>
    <w:rsid w:val="00114342"/>
    <w:rsid w:val="00114427"/>
    <w:rsid w:val="00114885"/>
    <w:rsid w:val="00114896"/>
    <w:rsid w:val="0011493C"/>
    <w:rsid w:val="00114B47"/>
    <w:rsid w:val="00114BF0"/>
    <w:rsid w:val="00114C32"/>
    <w:rsid w:val="00114D11"/>
    <w:rsid w:val="00114E1A"/>
    <w:rsid w:val="00114E51"/>
    <w:rsid w:val="00115220"/>
    <w:rsid w:val="001152DA"/>
    <w:rsid w:val="00115455"/>
    <w:rsid w:val="001154AA"/>
    <w:rsid w:val="0011569F"/>
    <w:rsid w:val="00115878"/>
    <w:rsid w:val="001158F0"/>
    <w:rsid w:val="001159E9"/>
    <w:rsid w:val="00115CC5"/>
    <w:rsid w:val="00115F85"/>
    <w:rsid w:val="00115FC3"/>
    <w:rsid w:val="00116156"/>
    <w:rsid w:val="0011620D"/>
    <w:rsid w:val="00116387"/>
    <w:rsid w:val="001166CC"/>
    <w:rsid w:val="0011685B"/>
    <w:rsid w:val="00116A6B"/>
    <w:rsid w:val="00116A74"/>
    <w:rsid w:val="00116A9D"/>
    <w:rsid w:val="00116D71"/>
    <w:rsid w:val="00116E35"/>
    <w:rsid w:val="00116F9A"/>
    <w:rsid w:val="0011730F"/>
    <w:rsid w:val="001178A2"/>
    <w:rsid w:val="0011797B"/>
    <w:rsid w:val="00117B13"/>
    <w:rsid w:val="00117B16"/>
    <w:rsid w:val="00117B1B"/>
    <w:rsid w:val="00117B31"/>
    <w:rsid w:val="00117D7B"/>
    <w:rsid w:val="00117DDD"/>
    <w:rsid w:val="00117EE3"/>
    <w:rsid w:val="00117F0F"/>
    <w:rsid w:val="0012007C"/>
    <w:rsid w:val="001200D1"/>
    <w:rsid w:val="001200F0"/>
    <w:rsid w:val="001201CC"/>
    <w:rsid w:val="00120334"/>
    <w:rsid w:val="00120627"/>
    <w:rsid w:val="0012063A"/>
    <w:rsid w:val="00120850"/>
    <w:rsid w:val="0012085D"/>
    <w:rsid w:val="00120DD4"/>
    <w:rsid w:val="00120F93"/>
    <w:rsid w:val="00120FE9"/>
    <w:rsid w:val="001210EF"/>
    <w:rsid w:val="001212E7"/>
    <w:rsid w:val="001213CE"/>
    <w:rsid w:val="001213E8"/>
    <w:rsid w:val="001214B9"/>
    <w:rsid w:val="00121538"/>
    <w:rsid w:val="00121697"/>
    <w:rsid w:val="0012172F"/>
    <w:rsid w:val="00121A08"/>
    <w:rsid w:val="00121F3D"/>
    <w:rsid w:val="00122196"/>
    <w:rsid w:val="0012222A"/>
    <w:rsid w:val="00122235"/>
    <w:rsid w:val="00122246"/>
    <w:rsid w:val="00122342"/>
    <w:rsid w:val="001223FD"/>
    <w:rsid w:val="001224EC"/>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2F"/>
    <w:rsid w:val="00123847"/>
    <w:rsid w:val="00123901"/>
    <w:rsid w:val="00123946"/>
    <w:rsid w:val="001239D4"/>
    <w:rsid w:val="001239D8"/>
    <w:rsid w:val="00123C10"/>
    <w:rsid w:val="00123D87"/>
    <w:rsid w:val="00123E53"/>
    <w:rsid w:val="00123FC1"/>
    <w:rsid w:val="00124057"/>
    <w:rsid w:val="0012456F"/>
    <w:rsid w:val="001246A9"/>
    <w:rsid w:val="00124812"/>
    <w:rsid w:val="00124973"/>
    <w:rsid w:val="001249AC"/>
    <w:rsid w:val="00124A04"/>
    <w:rsid w:val="00124D1E"/>
    <w:rsid w:val="00124F85"/>
    <w:rsid w:val="0012522E"/>
    <w:rsid w:val="00125633"/>
    <w:rsid w:val="00125846"/>
    <w:rsid w:val="001259A4"/>
    <w:rsid w:val="00125ADA"/>
    <w:rsid w:val="00125CCB"/>
    <w:rsid w:val="00125CCE"/>
    <w:rsid w:val="00125CF4"/>
    <w:rsid w:val="00125E26"/>
    <w:rsid w:val="00125EBE"/>
    <w:rsid w:val="00126097"/>
    <w:rsid w:val="001262DC"/>
    <w:rsid w:val="0012638F"/>
    <w:rsid w:val="00126656"/>
    <w:rsid w:val="00126703"/>
    <w:rsid w:val="0012673B"/>
    <w:rsid w:val="00126880"/>
    <w:rsid w:val="001268DE"/>
    <w:rsid w:val="001269DC"/>
    <w:rsid w:val="00126A31"/>
    <w:rsid w:val="00126C4A"/>
    <w:rsid w:val="00126CBE"/>
    <w:rsid w:val="00126D0B"/>
    <w:rsid w:val="00126E12"/>
    <w:rsid w:val="00126F70"/>
    <w:rsid w:val="00126FD3"/>
    <w:rsid w:val="00127008"/>
    <w:rsid w:val="00127022"/>
    <w:rsid w:val="001274BD"/>
    <w:rsid w:val="00127814"/>
    <w:rsid w:val="00127842"/>
    <w:rsid w:val="001279C7"/>
    <w:rsid w:val="00127A17"/>
    <w:rsid w:val="00127A9E"/>
    <w:rsid w:val="00127C14"/>
    <w:rsid w:val="001300A3"/>
    <w:rsid w:val="0013024A"/>
    <w:rsid w:val="001302AA"/>
    <w:rsid w:val="001305B3"/>
    <w:rsid w:val="001305BE"/>
    <w:rsid w:val="001305D6"/>
    <w:rsid w:val="001307D6"/>
    <w:rsid w:val="00131113"/>
    <w:rsid w:val="0013132F"/>
    <w:rsid w:val="001313D2"/>
    <w:rsid w:val="0013144B"/>
    <w:rsid w:val="00131455"/>
    <w:rsid w:val="001315AB"/>
    <w:rsid w:val="001318C1"/>
    <w:rsid w:val="00131CB2"/>
    <w:rsid w:val="00131F08"/>
    <w:rsid w:val="00131FA2"/>
    <w:rsid w:val="00132033"/>
    <w:rsid w:val="001320B2"/>
    <w:rsid w:val="001320C0"/>
    <w:rsid w:val="00132269"/>
    <w:rsid w:val="001327A1"/>
    <w:rsid w:val="00132956"/>
    <w:rsid w:val="00132CED"/>
    <w:rsid w:val="00132D7C"/>
    <w:rsid w:val="00132D85"/>
    <w:rsid w:val="00132DB6"/>
    <w:rsid w:val="00132DBD"/>
    <w:rsid w:val="00132FCA"/>
    <w:rsid w:val="0013308B"/>
    <w:rsid w:val="00133385"/>
    <w:rsid w:val="00133719"/>
    <w:rsid w:val="00133E5F"/>
    <w:rsid w:val="00133FCD"/>
    <w:rsid w:val="00134231"/>
    <w:rsid w:val="001345AE"/>
    <w:rsid w:val="00134ADC"/>
    <w:rsid w:val="00134D99"/>
    <w:rsid w:val="00134E5E"/>
    <w:rsid w:val="001352CD"/>
    <w:rsid w:val="0013545D"/>
    <w:rsid w:val="0013552E"/>
    <w:rsid w:val="00135580"/>
    <w:rsid w:val="00135665"/>
    <w:rsid w:val="001358CE"/>
    <w:rsid w:val="00135906"/>
    <w:rsid w:val="00135BCD"/>
    <w:rsid w:val="00135E63"/>
    <w:rsid w:val="00136365"/>
    <w:rsid w:val="001365D6"/>
    <w:rsid w:val="001365F7"/>
    <w:rsid w:val="00136602"/>
    <w:rsid w:val="00136626"/>
    <w:rsid w:val="00136763"/>
    <w:rsid w:val="00136938"/>
    <w:rsid w:val="00136B1C"/>
    <w:rsid w:val="00136C7D"/>
    <w:rsid w:val="00136C86"/>
    <w:rsid w:val="00136CA0"/>
    <w:rsid w:val="00136DD3"/>
    <w:rsid w:val="00136F96"/>
    <w:rsid w:val="00136FD5"/>
    <w:rsid w:val="0013711B"/>
    <w:rsid w:val="0013724F"/>
    <w:rsid w:val="001372AA"/>
    <w:rsid w:val="001372FE"/>
    <w:rsid w:val="001376F5"/>
    <w:rsid w:val="0013771D"/>
    <w:rsid w:val="0013775D"/>
    <w:rsid w:val="00137B0C"/>
    <w:rsid w:val="00137BE0"/>
    <w:rsid w:val="00137CAC"/>
    <w:rsid w:val="00137D5C"/>
    <w:rsid w:val="00137DFA"/>
    <w:rsid w:val="00137EB7"/>
    <w:rsid w:val="001400A1"/>
    <w:rsid w:val="001401DE"/>
    <w:rsid w:val="001403CB"/>
    <w:rsid w:val="001403F5"/>
    <w:rsid w:val="001404B1"/>
    <w:rsid w:val="00140779"/>
    <w:rsid w:val="00140AB5"/>
    <w:rsid w:val="00140B39"/>
    <w:rsid w:val="00141036"/>
    <w:rsid w:val="00141125"/>
    <w:rsid w:val="0014132E"/>
    <w:rsid w:val="001413E4"/>
    <w:rsid w:val="00141556"/>
    <w:rsid w:val="001415DF"/>
    <w:rsid w:val="00141878"/>
    <w:rsid w:val="00141B78"/>
    <w:rsid w:val="00141CA6"/>
    <w:rsid w:val="00141E82"/>
    <w:rsid w:val="0014208F"/>
    <w:rsid w:val="00142238"/>
    <w:rsid w:val="00142354"/>
    <w:rsid w:val="0014282D"/>
    <w:rsid w:val="00142AEA"/>
    <w:rsid w:val="00142B48"/>
    <w:rsid w:val="00142C6A"/>
    <w:rsid w:val="00142ED4"/>
    <w:rsid w:val="00142EF3"/>
    <w:rsid w:val="00143128"/>
    <w:rsid w:val="0014314C"/>
    <w:rsid w:val="00143365"/>
    <w:rsid w:val="001439AE"/>
    <w:rsid w:val="00143ADF"/>
    <w:rsid w:val="00143BA5"/>
    <w:rsid w:val="00143BBE"/>
    <w:rsid w:val="00143E0B"/>
    <w:rsid w:val="00143F2A"/>
    <w:rsid w:val="00144126"/>
    <w:rsid w:val="0014417E"/>
    <w:rsid w:val="001441AD"/>
    <w:rsid w:val="0014433E"/>
    <w:rsid w:val="001443B7"/>
    <w:rsid w:val="001444F3"/>
    <w:rsid w:val="0014452E"/>
    <w:rsid w:val="00144597"/>
    <w:rsid w:val="00144766"/>
    <w:rsid w:val="00144994"/>
    <w:rsid w:val="00144BD7"/>
    <w:rsid w:val="00144DC5"/>
    <w:rsid w:val="00144E17"/>
    <w:rsid w:val="00144E24"/>
    <w:rsid w:val="00144F3B"/>
    <w:rsid w:val="00144F4E"/>
    <w:rsid w:val="0014500F"/>
    <w:rsid w:val="00145143"/>
    <w:rsid w:val="00145341"/>
    <w:rsid w:val="0014547E"/>
    <w:rsid w:val="00145D13"/>
    <w:rsid w:val="00145E67"/>
    <w:rsid w:val="001460EB"/>
    <w:rsid w:val="00146291"/>
    <w:rsid w:val="00146525"/>
    <w:rsid w:val="001469E4"/>
    <w:rsid w:val="00146A74"/>
    <w:rsid w:val="00146B54"/>
    <w:rsid w:val="00146BC6"/>
    <w:rsid w:val="00146C7C"/>
    <w:rsid w:val="00146CE9"/>
    <w:rsid w:val="00147180"/>
    <w:rsid w:val="00147207"/>
    <w:rsid w:val="00147446"/>
    <w:rsid w:val="0014755A"/>
    <w:rsid w:val="001475D1"/>
    <w:rsid w:val="001479EE"/>
    <w:rsid w:val="00147A4D"/>
    <w:rsid w:val="00147D17"/>
    <w:rsid w:val="001501BF"/>
    <w:rsid w:val="00150256"/>
    <w:rsid w:val="0015031F"/>
    <w:rsid w:val="0015036C"/>
    <w:rsid w:val="00150532"/>
    <w:rsid w:val="001505CA"/>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55"/>
    <w:rsid w:val="001522AC"/>
    <w:rsid w:val="00152552"/>
    <w:rsid w:val="001525FE"/>
    <w:rsid w:val="001526DF"/>
    <w:rsid w:val="0015274F"/>
    <w:rsid w:val="001527E5"/>
    <w:rsid w:val="00152A73"/>
    <w:rsid w:val="00152DBB"/>
    <w:rsid w:val="00152F24"/>
    <w:rsid w:val="001530EA"/>
    <w:rsid w:val="00153244"/>
    <w:rsid w:val="00153424"/>
    <w:rsid w:val="00153802"/>
    <w:rsid w:val="0015390B"/>
    <w:rsid w:val="001539F1"/>
    <w:rsid w:val="00153CFE"/>
    <w:rsid w:val="00153FD6"/>
    <w:rsid w:val="00154002"/>
    <w:rsid w:val="00154030"/>
    <w:rsid w:val="00154076"/>
    <w:rsid w:val="001540FC"/>
    <w:rsid w:val="0015458A"/>
    <w:rsid w:val="00154836"/>
    <w:rsid w:val="00154ADE"/>
    <w:rsid w:val="00154DD2"/>
    <w:rsid w:val="001552C3"/>
    <w:rsid w:val="00155463"/>
    <w:rsid w:val="001555F3"/>
    <w:rsid w:val="00155743"/>
    <w:rsid w:val="00155755"/>
    <w:rsid w:val="0015581D"/>
    <w:rsid w:val="0015586F"/>
    <w:rsid w:val="00155A93"/>
    <w:rsid w:val="00155AB5"/>
    <w:rsid w:val="00155B75"/>
    <w:rsid w:val="00155DD5"/>
    <w:rsid w:val="00155E1A"/>
    <w:rsid w:val="00156404"/>
    <w:rsid w:val="00156A0E"/>
    <w:rsid w:val="00156A13"/>
    <w:rsid w:val="00156B4F"/>
    <w:rsid w:val="00156B7E"/>
    <w:rsid w:val="00156D36"/>
    <w:rsid w:val="00156D90"/>
    <w:rsid w:val="00156DF7"/>
    <w:rsid w:val="00156E1D"/>
    <w:rsid w:val="0015720F"/>
    <w:rsid w:val="001572F6"/>
    <w:rsid w:val="001573BE"/>
    <w:rsid w:val="00157517"/>
    <w:rsid w:val="00157AA9"/>
    <w:rsid w:val="00157AAB"/>
    <w:rsid w:val="00157E2A"/>
    <w:rsid w:val="00157EE7"/>
    <w:rsid w:val="00157F47"/>
    <w:rsid w:val="00157FF7"/>
    <w:rsid w:val="00160175"/>
    <w:rsid w:val="0016024B"/>
    <w:rsid w:val="001603F6"/>
    <w:rsid w:val="0016044E"/>
    <w:rsid w:val="001606E8"/>
    <w:rsid w:val="001606EA"/>
    <w:rsid w:val="00160A85"/>
    <w:rsid w:val="00160E53"/>
    <w:rsid w:val="00160F45"/>
    <w:rsid w:val="00160FCA"/>
    <w:rsid w:val="001611C8"/>
    <w:rsid w:val="001612F2"/>
    <w:rsid w:val="0016146D"/>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AA8"/>
    <w:rsid w:val="00162B65"/>
    <w:rsid w:val="00162DA8"/>
    <w:rsid w:val="00162E41"/>
    <w:rsid w:val="00162F14"/>
    <w:rsid w:val="00162F36"/>
    <w:rsid w:val="00163325"/>
    <w:rsid w:val="00163503"/>
    <w:rsid w:val="001636D5"/>
    <w:rsid w:val="00163737"/>
    <w:rsid w:val="0016382F"/>
    <w:rsid w:val="001638FD"/>
    <w:rsid w:val="001639BD"/>
    <w:rsid w:val="00163BDC"/>
    <w:rsid w:val="00163C2B"/>
    <w:rsid w:val="00163E66"/>
    <w:rsid w:val="00163F41"/>
    <w:rsid w:val="00164136"/>
    <w:rsid w:val="00164356"/>
    <w:rsid w:val="00164358"/>
    <w:rsid w:val="0016459D"/>
    <w:rsid w:val="001647A8"/>
    <w:rsid w:val="00164AB8"/>
    <w:rsid w:val="00164B7A"/>
    <w:rsid w:val="00164CC5"/>
    <w:rsid w:val="00164EF7"/>
    <w:rsid w:val="001650CC"/>
    <w:rsid w:val="00165257"/>
    <w:rsid w:val="00165308"/>
    <w:rsid w:val="001654E0"/>
    <w:rsid w:val="001656C3"/>
    <w:rsid w:val="00165772"/>
    <w:rsid w:val="001659BC"/>
    <w:rsid w:val="00165A15"/>
    <w:rsid w:val="00165A98"/>
    <w:rsid w:val="00165B88"/>
    <w:rsid w:val="00165CAB"/>
    <w:rsid w:val="00165CFD"/>
    <w:rsid w:val="00165F6E"/>
    <w:rsid w:val="0016601C"/>
    <w:rsid w:val="0016608E"/>
    <w:rsid w:val="001660EA"/>
    <w:rsid w:val="001660FE"/>
    <w:rsid w:val="001662AB"/>
    <w:rsid w:val="0016635E"/>
    <w:rsid w:val="00166405"/>
    <w:rsid w:val="00166482"/>
    <w:rsid w:val="00166501"/>
    <w:rsid w:val="001665BC"/>
    <w:rsid w:val="00166A64"/>
    <w:rsid w:val="00166E77"/>
    <w:rsid w:val="00166F5F"/>
    <w:rsid w:val="0016733B"/>
    <w:rsid w:val="0016739E"/>
    <w:rsid w:val="0016740F"/>
    <w:rsid w:val="001675F0"/>
    <w:rsid w:val="0016773B"/>
    <w:rsid w:val="00167B53"/>
    <w:rsid w:val="00167B75"/>
    <w:rsid w:val="00167D95"/>
    <w:rsid w:val="00167D9D"/>
    <w:rsid w:val="00167EA3"/>
    <w:rsid w:val="00167FB1"/>
    <w:rsid w:val="00170137"/>
    <w:rsid w:val="001701CD"/>
    <w:rsid w:val="0017042F"/>
    <w:rsid w:val="00170433"/>
    <w:rsid w:val="001705E4"/>
    <w:rsid w:val="00170A7E"/>
    <w:rsid w:val="00170C18"/>
    <w:rsid w:val="00170E29"/>
    <w:rsid w:val="00170FE0"/>
    <w:rsid w:val="00171037"/>
    <w:rsid w:val="001710A1"/>
    <w:rsid w:val="00171210"/>
    <w:rsid w:val="001712E9"/>
    <w:rsid w:val="001713CF"/>
    <w:rsid w:val="001714AC"/>
    <w:rsid w:val="001714EB"/>
    <w:rsid w:val="00171518"/>
    <w:rsid w:val="001715E1"/>
    <w:rsid w:val="0017168D"/>
    <w:rsid w:val="001718EE"/>
    <w:rsid w:val="00171B7B"/>
    <w:rsid w:val="00171C4C"/>
    <w:rsid w:val="00171DDA"/>
    <w:rsid w:val="00171E00"/>
    <w:rsid w:val="00172287"/>
    <w:rsid w:val="00172386"/>
    <w:rsid w:val="001723D8"/>
    <w:rsid w:val="00172490"/>
    <w:rsid w:val="001727FC"/>
    <w:rsid w:val="0017281C"/>
    <w:rsid w:val="001728E5"/>
    <w:rsid w:val="00172903"/>
    <w:rsid w:val="00172A8C"/>
    <w:rsid w:val="00172B0A"/>
    <w:rsid w:val="00172C31"/>
    <w:rsid w:val="00172D46"/>
    <w:rsid w:val="00172E70"/>
    <w:rsid w:val="00172ECF"/>
    <w:rsid w:val="00172F43"/>
    <w:rsid w:val="00172F67"/>
    <w:rsid w:val="00172F7F"/>
    <w:rsid w:val="00172FC6"/>
    <w:rsid w:val="001731A9"/>
    <w:rsid w:val="001732C8"/>
    <w:rsid w:val="00173324"/>
    <w:rsid w:val="001734BF"/>
    <w:rsid w:val="0017385C"/>
    <w:rsid w:val="00173945"/>
    <w:rsid w:val="001739DF"/>
    <w:rsid w:val="00173B24"/>
    <w:rsid w:val="00173BC5"/>
    <w:rsid w:val="00173F40"/>
    <w:rsid w:val="00173F4A"/>
    <w:rsid w:val="0017427C"/>
    <w:rsid w:val="001742ED"/>
    <w:rsid w:val="0017438C"/>
    <w:rsid w:val="00174951"/>
    <w:rsid w:val="001749F4"/>
    <w:rsid w:val="00174BDA"/>
    <w:rsid w:val="00174BF3"/>
    <w:rsid w:val="00174F6C"/>
    <w:rsid w:val="00174F74"/>
    <w:rsid w:val="0017502C"/>
    <w:rsid w:val="001750B4"/>
    <w:rsid w:val="001751EC"/>
    <w:rsid w:val="0017549F"/>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AB3"/>
    <w:rsid w:val="00176BF1"/>
    <w:rsid w:val="00176D82"/>
    <w:rsid w:val="00176E19"/>
    <w:rsid w:val="00176E6F"/>
    <w:rsid w:val="00176ED3"/>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AF"/>
    <w:rsid w:val="001808EE"/>
    <w:rsid w:val="00180BED"/>
    <w:rsid w:val="00180C27"/>
    <w:rsid w:val="00181144"/>
    <w:rsid w:val="001811F1"/>
    <w:rsid w:val="001812C1"/>
    <w:rsid w:val="001812FA"/>
    <w:rsid w:val="00181409"/>
    <w:rsid w:val="001814C4"/>
    <w:rsid w:val="0018150F"/>
    <w:rsid w:val="0018151D"/>
    <w:rsid w:val="0018171E"/>
    <w:rsid w:val="0018181C"/>
    <w:rsid w:val="001819E9"/>
    <w:rsid w:val="00181B80"/>
    <w:rsid w:val="00181CE6"/>
    <w:rsid w:val="00181FE1"/>
    <w:rsid w:val="001820F8"/>
    <w:rsid w:val="001821EC"/>
    <w:rsid w:val="001822F7"/>
    <w:rsid w:val="001825E7"/>
    <w:rsid w:val="001827D7"/>
    <w:rsid w:val="00182B3B"/>
    <w:rsid w:val="00182D61"/>
    <w:rsid w:val="00182F59"/>
    <w:rsid w:val="0018302C"/>
    <w:rsid w:val="001830A5"/>
    <w:rsid w:val="001830C5"/>
    <w:rsid w:val="00183111"/>
    <w:rsid w:val="00183178"/>
    <w:rsid w:val="00183439"/>
    <w:rsid w:val="00183452"/>
    <w:rsid w:val="00183483"/>
    <w:rsid w:val="0018363B"/>
    <w:rsid w:val="00183723"/>
    <w:rsid w:val="00183896"/>
    <w:rsid w:val="00183915"/>
    <w:rsid w:val="00183918"/>
    <w:rsid w:val="00183A5E"/>
    <w:rsid w:val="00183BE7"/>
    <w:rsid w:val="00183E49"/>
    <w:rsid w:val="00183F31"/>
    <w:rsid w:val="0018400B"/>
    <w:rsid w:val="00184020"/>
    <w:rsid w:val="0018425A"/>
    <w:rsid w:val="001845C9"/>
    <w:rsid w:val="0018460E"/>
    <w:rsid w:val="001847F3"/>
    <w:rsid w:val="001848CC"/>
    <w:rsid w:val="00184976"/>
    <w:rsid w:val="00184A16"/>
    <w:rsid w:val="00184A6A"/>
    <w:rsid w:val="00184BD7"/>
    <w:rsid w:val="00184CC7"/>
    <w:rsid w:val="00184D00"/>
    <w:rsid w:val="00184D3B"/>
    <w:rsid w:val="00184DAA"/>
    <w:rsid w:val="00184E7C"/>
    <w:rsid w:val="00184EAF"/>
    <w:rsid w:val="00184ED9"/>
    <w:rsid w:val="0018512D"/>
    <w:rsid w:val="00185278"/>
    <w:rsid w:val="001855F7"/>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724"/>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246"/>
    <w:rsid w:val="00190420"/>
    <w:rsid w:val="00190466"/>
    <w:rsid w:val="001904C6"/>
    <w:rsid w:val="001907A2"/>
    <w:rsid w:val="00190828"/>
    <w:rsid w:val="001908A4"/>
    <w:rsid w:val="00190A83"/>
    <w:rsid w:val="00190C76"/>
    <w:rsid w:val="00190C7B"/>
    <w:rsid w:val="00190FA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90C"/>
    <w:rsid w:val="00192ABB"/>
    <w:rsid w:val="00192B7E"/>
    <w:rsid w:val="00192E64"/>
    <w:rsid w:val="00192EFC"/>
    <w:rsid w:val="00192F43"/>
    <w:rsid w:val="00192FC8"/>
    <w:rsid w:val="001932CC"/>
    <w:rsid w:val="001933A6"/>
    <w:rsid w:val="00193EEA"/>
    <w:rsid w:val="00193FF8"/>
    <w:rsid w:val="001941DC"/>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39"/>
    <w:rsid w:val="00195FBA"/>
    <w:rsid w:val="001963BA"/>
    <w:rsid w:val="0019643E"/>
    <w:rsid w:val="001965BC"/>
    <w:rsid w:val="0019663F"/>
    <w:rsid w:val="00196877"/>
    <w:rsid w:val="001968BF"/>
    <w:rsid w:val="00196A33"/>
    <w:rsid w:val="00196D89"/>
    <w:rsid w:val="00196F68"/>
    <w:rsid w:val="00197114"/>
    <w:rsid w:val="0019712E"/>
    <w:rsid w:val="0019714C"/>
    <w:rsid w:val="00197172"/>
    <w:rsid w:val="0019755C"/>
    <w:rsid w:val="0019763B"/>
    <w:rsid w:val="001976EC"/>
    <w:rsid w:val="00197C17"/>
    <w:rsid w:val="00197D65"/>
    <w:rsid w:val="00197DE5"/>
    <w:rsid w:val="00197EC4"/>
    <w:rsid w:val="001A0063"/>
    <w:rsid w:val="001A00D8"/>
    <w:rsid w:val="001A01F7"/>
    <w:rsid w:val="001A023E"/>
    <w:rsid w:val="001A026B"/>
    <w:rsid w:val="001A0434"/>
    <w:rsid w:val="001A04D1"/>
    <w:rsid w:val="001A06D0"/>
    <w:rsid w:val="001A0966"/>
    <w:rsid w:val="001A0BEB"/>
    <w:rsid w:val="001A0E64"/>
    <w:rsid w:val="001A0E65"/>
    <w:rsid w:val="001A0F84"/>
    <w:rsid w:val="001A102D"/>
    <w:rsid w:val="001A146B"/>
    <w:rsid w:val="001A14C6"/>
    <w:rsid w:val="001A1C9B"/>
    <w:rsid w:val="001A1FA1"/>
    <w:rsid w:val="001A1FDD"/>
    <w:rsid w:val="001A213B"/>
    <w:rsid w:val="001A2313"/>
    <w:rsid w:val="001A241A"/>
    <w:rsid w:val="001A24D7"/>
    <w:rsid w:val="001A24F7"/>
    <w:rsid w:val="001A251A"/>
    <w:rsid w:val="001A2538"/>
    <w:rsid w:val="001A2658"/>
    <w:rsid w:val="001A2872"/>
    <w:rsid w:val="001A2A3E"/>
    <w:rsid w:val="001A2A5A"/>
    <w:rsid w:val="001A2F85"/>
    <w:rsid w:val="001A3073"/>
    <w:rsid w:val="001A3214"/>
    <w:rsid w:val="001A34AF"/>
    <w:rsid w:val="001A3664"/>
    <w:rsid w:val="001A3698"/>
    <w:rsid w:val="001A3858"/>
    <w:rsid w:val="001A3B88"/>
    <w:rsid w:val="001A3DFA"/>
    <w:rsid w:val="001A3E45"/>
    <w:rsid w:val="001A3F7D"/>
    <w:rsid w:val="001A4323"/>
    <w:rsid w:val="001A4614"/>
    <w:rsid w:val="001A49FD"/>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33"/>
    <w:rsid w:val="001A6F6C"/>
    <w:rsid w:val="001A73AC"/>
    <w:rsid w:val="001A73C6"/>
    <w:rsid w:val="001A7977"/>
    <w:rsid w:val="001A79FA"/>
    <w:rsid w:val="001A7B8A"/>
    <w:rsid w:val="001A7BDE"/>
    <w:rsid w:val="001A7E57"/>
    <w:rsid w:val="001A7E71"/>
    <w:rsid w:val="001B0093"/>
    <w:rsid w:val="001B02BE"/>
    <w:rsid w:val="001B0433"/>
    <w:rsid w:val="001B0521"/>
    <w:rsid w:val="001B05BE"/>
    <w:rsid w:val="001B0825"/>
    <w:rsid w:val="001B08C2"/>
    <w:rsid w:val="001B0A90"/>
    <w:rsid w:val="001B0AF7"/>
    <w:rsid w:val="001B0BC1"/>
    <w:rsid w:val="001B0CD7"/>
    <w:rsid w:val="001B0E03"/>
    <w:rsid w:val="001B0E06"/>
    <w:rsid w:val="001B1382"/>
    <w:rsid w:val="001B153B"/>
    <w:rsid w:val="001B179B"/>
    <w:rsid w:val="001B1B1D"/>
    <w:rsid w:val="001B1B88"/>
    <w:rsid w:val="001B1CAB"/>
    <w:rsid w:val="001B203C"/>
    <w:rsid w:val="001B20E5"/>
    <w:rsid w:val="001B211C"/>
    <w:rsid w:val="001B226A"/>
    <w:rsid w:val="001B22B9"/>
    <w:rsid w:val="001B2327"/>
    <w:rsid w:val="001B24F4"/>
    <w:rsid w:val="001B2591"/>
    <w:rsid w:val="001B2C7F"/>
    <w:rsid w:val="001B2F18"/>
    <w:rsid w:val="001B2FB1"/>
    <w:rsid w:val="001B301E"/>
    <w:rsid w:val="001B3022"/>
    <w:rsid w:val="001B3043"/>
    <w:rsid w:val="001B3107"/>
    <w:rsid w:val="001B31E1"/>
    <w:rsid w:val="001B3334"/>
    <w:rsid w:val="001B3819"/>
    <w:rsid w:val="001B39C1"/>
    <w:rsid w:val="001B3A2D"/>
    <w:rsid w:val="001B3ADB"/>
    <w:rsid w:val="001B3AF2"/>
    <w:rsid w:val="001B3BF2"/>
    <w:rsid w:val="001B3D99"/>
    <w:rsid w:val="001B40A4"/>
    <w:rsid w:val="001B40AB"/>
    <w:rsid w:val="001B4331"/>
    <w:rsid w:val="001B4443"/>
    <w:rsid w:val="001B45BE"/>
    <w:rsid w:val="001B466D"/>
    <w:rsid w:val="001B478A"/>
    <w:rsid w:val="001B47E8"/>
    <w:rsid w:val="001B4A90"/>
    <w:rsid w:val="001B4B67"/>
    <w:rsid w:val="001B4C50"/>
    <w:rsid w:val="001B4CE1"/>
    <w:rsid w:val="001B504C"/>
    <w:rsid w:val="001B50F9"/>
    <w:rsid w:val="001B56D6"/>
    <w:rsid w:val="001B5734"/>
    <w:rsid w:val="001B592D"/>
    <w:rsid w:val="001B59F7"/>
    <w:rsid w:val="001B5BAF"/>
    <w:rsid w:val="001B5CED"/>
    <w:rsid w:val="001B61CC"/>
    <w:rsid w:val="001B635B"/>
    <w:rsid w:val="001B63A6"/>
    <w:rsid w:val="001B63EE"/>
    <w:rsid w:val="001B643A"/>
    <w:rsid w:val="001B6521"/>
    <w:rsid w:val="001B6756"/>
    <w:rsid w:val="001B676F"/>
    <w:rsid w:val="001B685C"/>
    <w:rsid w:val="001B6A33"/>
    <w:rsid w:val="001B6A5A"/>
    <w:rsid w:val="001B6A89"/>
    <w:rsid w:val="001B6E33"/>
    <w:rsid w:val="001B6E73"/>
    <w:rsid w:val="001B71B1"/>
    <w:rsid w:val="001B7245"/>
    <w:rsid w:val="001B7467"/>
    <w:rsid w:val="001B75A9"/>
    <w:rsid w:val="001B7895"/>
    <w:rsid w:val="001B78F7"/>
    <w:rsid w:val="001B790E"/>
    <w:rsid w:val="001B7999"/>
    <w:rsid w:val="001B7B04"/>
    <w:rsid w:val="001C01A2"/>
    <w:rsid w:val="001C01DA"/>
    <w:rsid w:val="001C02DC"/>
    <w:rsid w:val="001C03DF"/>
    <w:rsid w:val="001C0592"/>
    <w:rsid w:val="001C06FA"/>
    <w:rsid w:val="001C0A73"/>
    <w:rsid w:val="001C0A83"/>
    <w:rsid w:val="001C0BB1"/>
    <w:rsid w:val="001C0C47"/>
    <w:rsid w:val="001C0C4C"/>
    <w:rsid w:val="001C0CE5"/>
    <w:rsid w:val="001C0D1B"/>
    <w:rsid w:val="001C0FEA"/>
    <w:rsid w:val="001C1198"/>
    <w:rsid w:val="001C16AC"/>
    <w:rsid w:val="001C16CA"/>
    <w:rsid w:val="001C17F2"/>
    <w:rsid w:val="001C18F0"/>
    <w:rsid w:val="001C1954"/>
    <w:rsid w:val="001C19AD"/>
    <w:rsid w:val="001C1AAF"/>
    <w:rsid w:val="001C1B7F"/>
    <w:rsid w:val="001C1E03"/>
    <w:rsid w:val="001C2217"/>
    <w:rsid w:val="001C2621"/>
    <w:rsid w:val="001C285F"/>
    <w:rsid w:val="001C2882"/>
    <w:rsid w:val="001C2943"/>
    <w:rsid w:val="001C2A43"/>
    <w:rsid w:val="001C2B55"/>
    <w:rsid w:val="001C2CD5"/>
    <w:rsid w:val="001C2D7E"/>
    <w:rsid w:val="001C2E4C"/>
    <w:rsid w:val="001C2F25"/>
    <w:rsid w:val="001C3071"/>
    <w:rsid w:val="001C30E9"/>
    <w:rsid w:val="001C3542"/>
    <w:rsid w:val="001C358B"/>
    <w:rsid w:val="001C3640"/>
    <w:rsid w:val="001C3797"/>
    <w:rsid w:val="001C380F"/>
    <w:rsid w:val="001C3821"/>
    <w:rsid w:val="001C385D"/>
    <w:rsid w:val="001C3A88"/>
    <w:rsid w:val="001C3C69"/>
    <w:rsid w:val="001C4113"/>
    <w:rsid w:val="001C4452"/>
    <w:rsid w:val="001C44C7"/>
    <w:rsid w:val="001C48FB"/>
    <w:rsid w:val="001C4A85"/>
    <w:rsid w:val="001C4B0A"/>
    <w:rsid w:val="001C4BCA"/>
    <w:rsid w:val="001C4DF4"/>
    <w:rsid w:val="001C4E52"/>
    <w:rsid w:val="001C4F75"/>
    <w:rsid w:val="001C5024"/>
    <w:rsid w:val="001C529E"/>
    <w:rsid w:val="001C55BC"/>
    <w:rsid w:val="001C55C3"/>
    <w:rsid w:val="001C5854"/>
    <w:rsid w:val="001C5879"/>
    <w:rsid w:val="001C587E"/>
    <w:rsid w:val="001C5BFF"/>
    <w:rsid w:val="001C5CD6"/>
    <w:rsid w:val="001C6112"/>
    <w:rsid w:val="001C6297"/>
    <w:rsid w:val="001C6B03"/>
    <w:rsid w:val="001C6C11"/>
    <w:rsid w:val="001C6CF0"/>
    <w:rsid w:val="001C6D7A"/>
    <w:rsid w:val="001C6DFA"/>
    <w:rsid w:val="001C6E98"/>
    <w:rsid w:val="001C7010"/>
    <w:rsid w:val="001C7047"/>
    <w:rsid w:val="001C70E0"/>
    <w:rsid w:val="001C72D5"/>
    <w:rsid w:val="001C741F"/>
    <w:rsid w:val="001C7470"/>
    <w:rsid w:val="001C7555"/>
    <w:rsid w:val="001C7642"/>
    <w:rsid w:val="001C77D3"/>
    <w:rsid w:val="001C7A21"/>
    <w:rsid w:val="001C7A2C"/>
    <w:rsid w:val="001C7DD9"/>
    <w:rsid w:val="001C7DF7"/>
    <w:rsid w:val="001D003F"/>
    <w:rsid w:val="001D009C"/>
    <w:rsid w:val="001D038A"/>
    <w:rsid w:val="001D05C4"/>
    <w:rsid w:val="001D0655"/>
    <w:rsid w:val="001D06D2"/>
    <w:rsid w:val="001D0A4B"/>
    <w:rsid w:val="001D0AB6"/>
    <w:rsid w:val="001D0E42"/>
    <w:rsid w:val="001D0E44"/>
    <w:rsid w:val="001D0F66"/>
    <w:rsid w:val="001D112B"/>
    <w:rsid w:val="001D1151"/>
    <w:rsid w:val="001D1187"/>
    <w:rsid w:val="001D12D9"/>
    <w:rsid w:val="001D12E6"/>
    <w:rsid w:val="001D1477"/>
    <w:rsid w:val="001D1532"/>
    <w:rsid w:val="001D1576"/>
    <w:rsid w:val="001D1709"/>
    <w:rsid w:val="001D1719"/>
    <w:rsid w:val="001D1835"/>
    <w:rsid w:val="001D1BF5"/>
    <w:rsid w:val="001D1DF0"/>
    <w:rsid w:val="001D2025"/>
    <w:rsid w:val="001D2034"/>
    <w:rsid w:val="001D20C3"/>
    <w:rsid w:val="001D21B2"/>
    <w:rsid w:val="001D226C"/>
    <w:rsid w:val="001D2318"/>
    <w:rsid w:val="001D2451"/>
    <w:rsid w:val="001D264D"/>
    <w:rsid w:val="001D2706"/>
    <w:rsid w:val="001D29C0"/>
    <w:rsid w:val="001D2D4E"/>
    <w:rsid w:val="001D2D53"/>
    <w:rsid w:val="001D31DA"/>
    <w:rsid w:val="001D33E6"/>
    <w:rsid w:val="001D342A"/>
    <w:rsid w:val="001D3690"/>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2F"/>
    <w:rsid w:val="001D51A9"/>
    <w:rsid w:val="001D54A9"/>
    <w:rsid w:val="001D553F"/>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C9"/>
    <w:rsid w:val="001D7509"/>
    <w:rsid w:val="001D7562"/>
    <w:rsid w:val="001D756B"/>
    <w:rsid w:val="001D76FA"/>
    <w:rsid w:val="001D780C"/>
    <w:rsid w:val="001D7881"/>
    <w:rsid w:val="001D7983"/>
    <w:rsid w:val="001D7A90"/>
    <w:rsid w:val="001D7D22"/>
    <w:rsid w:val="001D7E87"/>
    <w:rsid w:val="001E01AD"/>
    <w:rsid w:val="001E02DE"/>
    <w:rsid w:val="001E0563"/>
    <w:rsid w:val="001E0A05"/>
    <w:rsid w:val="001E0B72"/>
    <w:rsid w:val="001E0C55"/>
    <w:rsid w:val="001E0D1F"/>
    <w:rsid w:val="001E0D81"/>
    <w:rsid w:val="001E0E39"/>
    <w:rsid w:val="001E118D"/>
    <w:rsid w:val="001E121D"/>
    <w:rsid w:val="001E123D"/>
    <w:rsid w:val="001E13E1"/>
    <w:rsid w:val="001E173B"/>
    <w:rsid w:val="001E1922"/>
    <w:rsid w:val="001E1B8D"/>
    <w:rsid w:val="001E1B9E"/>
    <w:rsid w:val="001E1BAD"/>
    <w:rsid w:val="001E1F11"/>
    <w:rsid w:val="001E202B"/>
    <w:rsid w:val="001E22DA"/>
    <w:rsid w:val="001E2309"/>
    <w:rsid w:val="001E2474"/>
    <w:rsid w:val="001E24A6"/>
    <w:rsid w:val="001E271D"/>
    <w:rsid w:val="001E2751"/>
    <w:rsid w:val="001E28E1"/>
    <w:rsid w:val="001E299B"/>
    <w:rsid w:val="001E2B03"/>
    <w:rsid w:val="001E2B75"/>
    <w:rsid w:val="001E2B82"/>
    <w:rsid w:val="001E2D2C"/>
    <w:rsid w:val="001E2DBD"/>
    <w:rsid w:val="001E2E73"/>
    <w:rsid w:val="001E3026"/>
    <w:rsid w:val="001E3152"/>
    <w:rsid w:val="001E3470"/>
    <w:rsid w:val="001E362D"/>
    <w:rsid w:val="001E380D"/>
    <w:rsid w:val="001E3886"/>
    <w:rsid w:val="001E3B85"/>
    <w:rsid w:val="001E3C87"/>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B2"/>
    <w:rsid w:val="001E55D3"/>
    <w:rsid w:val="001E5C25"/>
    <w:rsid w:val="001E5C9C"/>
    <w:rsid w:val="001E5F17"/>
    <w:rsid w:val="001E6133"/>
    <w:rsid w:val="001E62A7"/>
    <w:rsid w:val="001E646B"/>
    <w:rsid w:val="001E653A"/>
    <w:rsid w:val="001E65A1"/>
    <w:rsid w:val="001E69AD"/>
    <w:rsid w:val="001E6B69"/>
    <w:rsid w:val="001E6BA8"/>
    <w:rsid w:val="001E6E1A"/>
    <w:rsid w:val="001E6E26"/>
    <w:rsid w:val="001E6FCA"/>
    <w:rsid w:val="001E702C"/>
    <w:rsid w:val="001E703E"/>
    <w:rsid w:val="001E7212"/>
    <w:rsid w:val="001E72E4"/>
    <w:rsid w:val="001E736C"/>
    <w:rsid w:val="001E7376"/>
    <w:rsid w:val="001E73A1"/>
    <w:rsid w:val="001E7663"/>
    <w:rsid w:val="001E787C"/>
    <w:rsid w:val="001E788D"/>
    <w:rsid w:val="001E78C6"/>
    <w:rsid w:val="001E7DBF"/>
    <w:rsid w:val="001E7FCD"/>
    <w:rsid w:val="001F0008"/>
    <w:rsid w:val="001F002C"/>
    <w:rsid w:val="001F011B"/>
    <w:rsid w:val="001F032C"/>
    <w:rsid w:val="001F0370"/>
    <w:rsid w:val="001F03F7"/>
    <w:rsid w:val="001F0434"/>
    <w:rsid w:val="001F0508"/>
    <w:rsid w:val="001F083C"/>
    <w:rsid w:val="001F0984"/>
    <w:rsid w:val="001F0A76"/>
    <w:rsid w:val="001F0B8D"/>
    <w:rsid w:val="001F0C61"/>
    <w:rsid w:val="001F0CC4"/>
    <w:rsid w:val="001F0D5E"/>
    <w:rsid w:val="001F0DF4"/>
    <w:rsid w:val="001F0E1C"/>
    <w:rsid w:val="001F12B9"/>
    <w:rsid w:val="001F12E3"/>
    <w:rsid w:val="001F1509"/>
    <w:rsid w:val="001F19CF"/>
    <w:rsid w:val="001F1AF4"/>
    <w:rsid w:val="001F1D3D"/>
    <w:rsid w:val="001F1DB9"/>
    <w:rsid w:val="001F1E38"/>
    <w:rsid w:val="001F2253"/>
    <w:rsid w:val="001F234F"/>
    <w:rsid w:val="001F2444"/>
    <w:rsid w:val="001F2832"/>
    <w:rsid w:val="001F2963"/>
    <w:rsid w:val="001F2AFF"/>
    <w:rsid w:val="001F3464"/>
    <w:rsid w:val="001F3485"/>
    <w:rsid w:val="001F35CC"/>
    <w:rsid w:val="001F38FD"/>
    <w:rsid w:val="001F3A47"/>
    <w:rsid w:val="001F3E58"/>
    <w:rsid w:val="001F40B9"/>
    <w:rsid w:val="001F40C9"/>
    <w:rsid w:val="001F4412"/>
    <w:rsid w:val="001F44B8"/>
    <w:rsid w:val="001F464C"/>
    <w:rsid w:val="001F4774"/>
    <w:rsid w:val="001F47A3"/>
    <w:rsid w:val="001F4A10"/>
    <w:rsid w:val="001F4A6C"/>
    <w:rsid w:val="001F4A79"/>
    <w:rsid w:val="001F4AAB"/>
    <w:rsid w:val="001F4BE4"/>
    <w:rsid w:val="001F4C48"/>
    <w:rsid w:val="001F4C91"/>
    <w:rsid w:val="001F4D87"/>
    <w:rsid w:val="001F4E37"/>
    <w:rsid w:val="001F503A"/>
    <w:rsid w:val="001F5051"/>
    <w:rsid w:val="001F50FE"/>
    <w:rsid w:val="001F5287"/>
    <w:rsid w:val="001F55A9"/>
    <w:rsid w:val="001F563E"/>
    <w:rsid w:val="001F5B74"/>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EC5"/>
    <w:rsid w:val="001F6F4B"/>
    <w:rsid w:val="001F6F5A"/>
    <w:rsid w:val="001F703F"/>
    <w:rsid w:val="001F726B"/>
    <w:rsid w:val="001F738A"/>
    <w:rsid w:val="001F7493"/>
    <w:rsid w:val="001F7589"/>
    <w:rsid w:val="001F77B3"/>
    <w:rsid w:val="001F78E4"/>
    <w:rsid w:val="001F7A11"/>
    <w:rsid w:val="001F7A41"/>
    <w:rsid w:val="0020003C"/>
    <w:rsid w:val="002000E6"/>
    <w:rsid w:val="00200169"/>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946"/>
    <w:rsid w:val="00201B29"/>
    <w:rsid w:val="00201BD6"/>
    <w:rsid w:val="00201BF9"/>
    <w:rsid w:val="00201D30"/>
    <w:rsid w:val="00201E44"/>
    <w:rsid w:val="00201E88"/>
    <w:rsid w:val="00201EBB"/>
    <w:rsid w:val="0020212F"/>
    <w:rsid w:val="00202604"/>
    <w:rsid w:val="002027EC"/>
    <w:rsid w:val="00202982"/>
    <w:rsid w:val="00202E99"/>
    <w:rsid w:val="002031B1"/>
    <w:rsid w:val="0020327A"/>
    <w:rsid w:val="002032BE"/>
    <w:rsid w:val="00203329"/>
    <w:rsid w:val="00203488"/>
    <w:rsid w:val="002034D5"/>
    <w:rsid w:val="002037EB"/>
    <w:rsid w:val="00203900"/>
    <w:rsid w:val="002039A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C7B"/>
    <w:rsid w:val="00205D51"/>
    <w:rsid w:val="00205D9A"/>
    <w:rsid w:val="00206244"/>
    <w:rsid w:val="0020638A"/>
    <w:rsid w:val="002063C3"/>
    <w:rsid w:val="0020645D"/>
    <w:rsid w:val="0020663B"/>
    <w:rsid w:val="00206FE0"/>
    <w:rsid w:val="00207013"/>
    <w:rsid w:val="0020707A"/>
    <w:rsid w:val="002074B0"/>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DD"/>
    <w:rsid w:val="00211B6F"/>
    <w:rsid w:val="00211C41"/>
    <w:rsid w:val="00211C72"/>
    <w:rsid w:val="00211CE5"/>
    <w:rsid w:val="00211CFB"/>
    <w:rsid w:val="00211D17"/>
    <w:rsid w:val="0021204E"/>
    <w:rsid w:val="0021213B"/>
    <w:rsid w:val="0021236A"/>
    <w:rsid w:val="002125AF"/>
    <w:rsid w:val="00212619"/>
    <w:rsid w:val="00212729"/>
    <w:rsid w:val="002128CB"/>
    <w:rsid w:val="002129CF"/>
    <w:rsid w:val="00212A9A"/>
    <w:rsid w:val="00212D62"/>
    <w:rsid w:val="00213649"/>
    <w:rsid w:val="00213902"/>
    <w:rsid w:val="00213936"/>
    <w:rsid w:val="00213A26"/>
    <w:rsid w:val="00213A64"/>
    <w:rsid w:val="00213D4E"/>
    <w:rsid w:val="00213F05"/>
    <w:rsid w:val="0021420C"/>
    <w:rsid w:val="0021442B"/>
    <w:rsid w:val="002144C9"/>
    <w:rsid w:val="00214503"/>
    <w:rsid w:val="00214549"/>
    <w:rsid w:val="00214800"/>
    <w:rsid w:val="00214DAE"/>
    <w:rsid w:val="00214E14"/>
    <w:rsid w:val="00214F01"/>
    <w:rsid w:val="00214F5C"/>
    <w:rsid w:val="002152B0"/>
    <w:rsid w:val="002152F3"/>
    <w:rsid w:val="00215432"/>
    <w:rsid w:val="00215468"/>
    <w:rsid w:val="0021553C"/>
    <w:rsid w:val="002158EB"/>
    <w:rsid w:val="00215927"/>
    <w:rsid w:val="002159B3"/>
    <w:rsid w:val="002159D7"/>
    <w:rsid w:val="00215A46"/>
    <w:rsid w:val="00215C15"/>
    <w:rsid w:val="00215C87"/>
    <w:rsid w:val="00215CDD"/>
    <w:rsid w:val="00215E83"/>
    <w:rsid w:val="00215F2D"/>
    <w:rsid w:val="00215F81"/>
    <w:rsid w:val="00216364"/>
    <w:rsid w:val="00216582"/>
    <w:rsid w:val="002167A2"/>
    <w:rsid w:val="00216A42"/>
    <w:rsid w:val="00216A66"/>
    <w:rsid w:val="00216AA8"/>
    <w:rsid w:val="00216ADD"/>
    <w:rsid w:val="00216C09"/>
    <w:rsid w:val="00216CE8"/>
    <w:rsid w:val="00216F92"/>
    <w:rsid w:val="00216FF0"/>
    <w:rsid w:val="00217011"/>
    <w:rsid w:val="00217421"/>
    <w:rsid w:val="00217502"/>
    <w:rsid w:val="0021758E"/>
    <w:rsid w:val="00217B2B"/>
    <w:rsid w:val="00217FF7"/>
    <w:rsid w:val="00220079"/>
    <w:rsid w:val="00220098"/>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303"/>
    <w:rsid w:val="00221390"/>
    <w:rsid w:val="002214AE"/>
    <w:rsid w:val="002219FB"/>
    <w:rsid w:val="00221AA0"/>
    <w:rsid w:val="00221B70"/>
    <w:rsid w:val="00221BF9"/>
    <w:rsid w:val="00221EA0"/>
    <w:rsid w:val="00222009"/>
    <w:rsid w:val="002221F2"/>
    <w:rsid w:val="002223DD"/>
    <w:rsid w:val="002228F0"/>
    <w:rsid w:val="002229E0"/>
    <w:rsid w:val="00222A0F"/>
    <w:rsid w:val="00222A27"/>
    <w:rsid w:val="00222AFA"/>
    <w:rsid w:val="00222B14"/>
    <w:rsid w:val="00222BC9"/>
    <w:rsid w:val="00222BE7"/>
    <w:rsid w:val="00222C50"/>
    <w:rsid w:val="00222C91"/>
    <w:rsid w:val="00222DA3"/>
    <w:rsid w:val="00222FC4"/>
    <w:rsid w:val="002233D8"/>
    <w:rsid w:val="002234ED"/>
    <w:rsid w:val="002235AD"/>
    <w:rsid w:val="0022361B"/>
    <w:rsid w:val="002238BE"/>
    <w:rsid w:val="00223B0F"/>
    <w:rsid w:val="00223C24"/>
    <w:rsid w:val="00223D41"/>
    <w:rsid w:val="00224273"/>
    <w:rsid w:val="002242FF"/>
    <w:rsid w:val="0022450C"/>
    <w:rsid w:val="00224595"/>
    <w:rsid w:val="002245DF"/>
    <w:rsid w:val="002245E1"/>
    <w:rsid w:val="00224760"/>
    <w:rsid w:val="00224817"/>
    <w:rsid w:val="0022491E"/>
    <w:rsid w:val="00224B18"/>
    <w:rsid w:val="00224B34"/>
    <w:rsid w:val="00224C26"/>
    <w:rsid w:val="00224D61"/>
    <w:rsid w:val="00224EC6"/>
    <w:rsid w:val="00225046"/>
    <w:rsid w:val="00225184"/>
    <w:rsid w:val="00225289"/>
    <w:rsid w:val="00225417"/>
    <w:rsid w:val="002257F9"/>
    <w:rsid w:val="00225927"/>
    <w:rsid w:val="00225958"/>
    <w:rsid w:val="00225B23"/>
    <w:rsid w:val="00225DD6"/>
    <w:rsid w:val="00225EB6"/>
    <w:rsid w:val="00226096"/>
    <w:rsid w:val="002261CF"/>
    <w:rsid w:val="002262B1"/>
    <w:rsid w:val="002262BC"/>
    <w:rsid w:val="00226477"/>
    <w:rsid w:val="00226508"/>
    <w:rsid w:val="002268D8"/>
    <w:rsid w:val="00226A1B"/>
    <w:rsid w:val="00226A23"/>
    <w:rsid w:val="00226D96"/>
    <w:rsid w:val="00226E50"/>
    <w:rsid w:val="0022719B"/>
    <w:rsid w:val="002273C3"/>
    <w:rsid w:val="00227518"/>
    <w:rsid w:val="00227784"/>
    <w:rsid w:val="002277C6"/>
    <w:rsid w:val="002278F4"/>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C6F"/>
    <w:rsid w:val="00231E49"/>
    <w:rsid w:val="00231F10"/>
    <w:rsid w:val="002321B5"/>
    <w:rsid w:val="00232267"/>
    <w:rsid w:val="00232344"/>
    <w:rsid w:val="0023242E"/>
    <w:rsid w:val="002326DB"/>
    <w:rsid w:val="002329B3"/>
    <w:rsid w:val="002329BA"/>
    <w:rsid w:val="00232EBE"/>
    <w:rsid w:val="00232FA3"/>
    <w:rsid w:val="0023302B"/>
    <w:rsid w:val="002330B1"/>
    <w:rsid w:val="00233118"/>
    <w:rsid w:val="002331B5"/>
    <w:rsid w:val="00233288"/>
    <w:rsid w:val="00233465"/>
    <w:rsid w:val="00233552"/>
    <w:rsid w:val="0023355B"/>
    <w:rsid w:val="002335D3"/>
    <w:rsid w:val="00233672"/>
    <w:rsid w:val="002338D4"/>
    <w:rsid w:val="00233A24"/>
    <w:rsid w:val="00233A94"/>
    <w:rsid w:val="00233C30"/>
    <w:rsid w:val="00233EA7"/>
    <w:rsid w:val="00233EEF"/>
    <w:rsid w:val="00234089"/>
    <w:rsid w:val="0023415F"/>
    <w:rsid w:val="002342D7"/>
    <w:rsid w:val="00234945"/>
    <w:rsid w:val="00234D58"/>
    <w:rsid w:val="00234F86"/>
    <w:rsid w:val="0023530C"/>
    <w:rsid w:val="00235486"/>
    <w:rsid w:val="002354A4"/>
    <w:rsid w:val="00235594"/>
    <w:rsid w:val="00235782"/>
    <w:rsid w:val="00235911"/>
    <w:rsid w:val="00235A26"/>
    <w:rsid w:val="00235B04"/>
    <w:rsid w:val="00235B2C"/>
    <w:rsid w:val="00235D33"/>
    <w:rsid w:val="00235DCB"/>
    <w:rsid w:val="00235EA3"/>
    <w:rsid w:val="00236149"/>
    <w:rsid w:val="00236235"/>
    <w:rsid w:val="0023639D"/>
    <w:rsid w:val="002363E1"/>
    <w:rsid w:val="0023644E"/>
    <w:rsid w:val="0023646D"/>
    <w:rsid w:val="00236548"/>
    <w:rsid w:val="00236780"/>
    <w:rsid w:val="002367A7"/>
    <w:rsid w:val="002367A9"/>
    <w:rsid w:val="0023681C"/>
    <w:rsid w:val="00236993"/>
    <w:rsid w:val="00236BCB"/>
    <w:rsid w:val="00236C69"/>
    <w:rsid w:val="00236CA1"/>
    <w:rsid w:val="00236D7E"/>
    <w:rsid w:val="00236DA5"/>
    <w:rsid w:val="00236E8D"/>
    <w:rsid w:val="00236E9A"/>
    <w:rsid w:val="00237030"/>
    <w:rsid w:val="002370FB"/>
    <w:rsid w:val="0023718B"/>
    <w:rsid w:val="0023750E"/>
    <w:rsid w:val="00237625"/>
    <w:rsid w:val="002376C1"/>
    <w:rsid w:val="00237B1C"/>
    <w:rsid w:val="00237BCF"/>
    <w:rsid w:val="00237CEB"/>
    <w:rsid w:val="00237DBC"/>
    <w:rsid w:val="00237F14"/>
    <w:rsid w:val="002400C6"/>
    <w:rsid w:val="002400E2"/>
    <w:rsid w:val="00240372"/>
    <w:rsid w:val="002403A4"/>
    <w:rsid w:val="0024042C"/>
    <w:rsid w:val="002405DA"/>
    <w:rsid w:val="002405F7"/>
    <w:rsid w:val="00240687"/>
    <w:rsid w:val="002407A4"/>
    <w:rsid w:val="0024084B"/>
    <w:rsid w:val="0024099C"/>
    <w:rsid w:val="00240A7A"/>
    <w:rsid w:val="00240C7F"/>
    <w:rsid w:val="00240C94"/>
    <w:rsid w:val="00240F54"/>
    <w:rsid w:val="002415C0"/>
    <w:rsid w:val="002415EB"/>
    <w:rsid w:val="00241857"/>
    <w:rsid w:val="002418CA"/>
    <w:rsid w:val="00241930"/>
    <w:rsid w:val="00241964"/>
    <w:rsid w:val="002419F2"/>
    <w:rsid w:val="00241B3A"/>
    <w:rsid w:val="00241B4C"/>
    <w:rsid w:val="00241B4D"/>
    <w:rsid w:val="00241CBC"/>
    <w:rsid w:val="00241CC6"/>
    <w:rsid w:val="00241E23"/>
    <w:rsid w:val="00241F57"/>
    <w:rsid w:val="00241FAF"/>
    <w:rsid w:val="002420CD"/>
    <w:rsid w:val="0024245E"/>
    <w:rsid w:val="00242684"/>
    <w:rsid w:val="0024280D"/>
    <w:rsid w:val="00242813"/>
    <w:rsid w:val="00242957"/>
    <w:rsid w:val="00242A8B"/>
    <w:rsid w:val="00242B22"/>
    <w:rsid w:val="00242D69"/>
    <w:rsid w:val="00243033"/>
    <w:rsid w:val="002430D4"/>
    <w:rsid w:val="00243138"/>
    <w:rsid w:val="0024319E"/>
    <w:rsid w:val="002431CF"/>
    <w:rsid w:val="00243445"/>
    <w:rsid w:val="002434C1"/>
    <w:rsid w:val="0024365B"/>
    <w:rsid w:val="00243976"/>
    <w:rsid w:val="00243EB9"/>
    <w:rsid w:val="00243FB6"/>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78A"/>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E97"/>
    <w:rsid w:val="00246F75"/>
    <w:rsid w:val="002470B1"/>
    <w:rsid w:val="002473A4"/>
    <w:rsid w:val="0024743C"/>
    <w:rsid w:val="00247454"/>
    <w:rsid w:val="0024761A"/>
    <w:rsid w:val="0024765A"/>
    <w:rsid w:val="002476E1"/>
    <w:rsid w:val="0024794E"/>
    <w:rsid w:val="00247977"/>
    <w:rsid w:val="0024797E"/>
    <w:rsid w:val="00247A68"/>
    <w:rsid w:val="00247C8F"/>
    <w:rsid w:val="00247C93"/>
    <w:rsid w:val="00247CE6"/>
    <w:rsid w:val="00247DB7"/>
    <w:rsid w:val="00247E70"/>
    <w:rsid w:val="0025041C"/>
    <w:rsid w:val="0025048D"/>
    <w:rsid w:val="00250623"/>
    <w:rsid w:val="00250B1A"/>
    <w:rsid w:val="00250B2B"/>
    <w:rsid w:val="00250C1F"/>
    <w:rsid w:val="00250D81"/>
    <w:rsid w:val="0025111C"/>
    <w:rsid w:val="00251259"/>
    <w:rsid w:val="0025149D"/>
    <w:rsid w:val="002514AC"/>
    <w:rsid w:val="002514E5"/>
    <w:rsid w:val="00251569"/>
    <w:rsid w:val="00251578"/>
    <w:rsid w:val="002515DB"/>
    <w:rsid w:val="00251636"/>
    <w:rsid w:val="00251828"/>
    <w:rsid w:val="00251921"/>
    <w:rsid w:val="0025193E"/>
    <w:rsid w:val="00251ADD"/>
    <w:rsid w:val="00251BC3"/>
    <w:rsid w:val="00252685"/>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A8C"/>
    <w:rsid w:val="00253B21"/>
    <w:rsid w:val="00253B3D"/>
    <w:rsid w:val="00253BA6"/>
    <w:rsid w:val="00253D47"/>
    <w:rsid w:val="00253FDA"/>
    <w:rsid w:val="00254065"/>
    <w:rsid w:val="00254127"/>
    <w:rsid w:val="002546BB"/>
    <w:rsid w:val="00254950"/>
    <w:rsid w:val="00254A93"/>
    <w:rsid w:val="00254B21"/>
    <w:rsid w:val="00255178"/>
    <w:rsid w:val="0025526E"/>
    <w:rsid w:val="002552EA"/>
    <w:rsid w:val="00255385"/>
    <w:rsid w:val="0025549D"/>
    <w:rsid w:val="002554A8"/>
    <w:rsid w:val="00255513"/>
    <w:rsid w:val="00255802"/>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2E1"/>
    <w:rsid w:val="00257373"/>
    <w:rsid w:val="002573DB"/>
    <w:rsid w:val="00257460"/>
    <w:rsid w:val="00257609"/>
    <w:rsid w:val="0025764B"/>
    <w:rsid w:val="00257D6A"/>
    <w:rsid w:val="00257EE6"/>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5D4"/>
    <w:rsid w:val="00262A3F"/>
    <w:rsid w:val="00262CF1"/>
    <w:rsid w:val="00262D63"/>
    <w:rsid w:val="00262D94"/>
    <w:rsid w:val="00262DD0"/>
    <w:rsid w:val="00262F86"/>
    <w:rsid w:val="002630C6"/>
    <w:rsid w:val="00263207"/>
    <w:rsid w:val="002633EB"/>
    <w:rsid w:val="002636A7"/>
    <w:rsid w:val="002637F3"/>
    <w:rsid w:val="00263A39"/>
    <w:rsid w:val="00263B15"/>
    <w:rsid w:val="00263DD3"/>
    <w:rsid w:val="00263DF6"/>
    <w:rsid w:val="00263E6A"/>
    <w:rsid w:val="00263E9B"/>
    <w:rsid w:val="00264095"/>
    <w:rsid w:val="002641C4"/>
    <w:rsid w:val="0026437C"/>
    <w:rsid w:val="00264490"/>
    <w:rsid w:val="00264786"/>
    <w:rsid w:val="00264822"/>
    <w:rsid w:val="0026483B"/>
    <w:rsid w:val="0026497F"/>
    <w:rsid w:val="00264CA3"/>
    <w:rsid w:val="00264E08"/>
    <w:rsid w:val="00265059"/>
    <w:rsid w:val="00265103"/>
    <w:rsid w:val="002652DA"/>
    <w:rsid w:val="002654AC"/>
    <w:rsid w:val="00265576"/>
    <w:rsid w:val="002655B6"/>
    <w:rsid w:val="00265AB5"/>
    <w:rsid w:val="00265C9C"/>
    <w:rsid w:val="00265DBC"/>
    <w:rsid w:val="00265DDE"/>
    <w:rsid w:val="00265EBF"/>
    <w:rsid w:val="0026603D"/>
    <w:rsid w:val="00266168"/>
    <w:rsid w:val="0026618F"/>
    <w:rsid w:val="002662A1"/>
    <w:rsid w:val="002664B6"/>
    <w:rsid w:val="002665AD"/>
    <w:rsid w:val="0026667C"/>
    <w:rsid w:val="00266743"/>
    <w:rsid w:val="002668AE"/>
    <w:rsid w:val="002668CE"/>
    <w:rsid w:val="002669E9"/>
    <w:rsid w:val="00266A6A"/>
    <w:rsid w:val="00266B59"/>
    <w:rsid w:val="00266C58"/>
    <w:rsid w:val="00266EC3"/>
    <w:rsid w:val="00266F9A"/>
    <w:rsid w:val="002670C3"/>
    <w:rsid w:val="002670CB"/>
    <w:rsid w:val="002671C3"/>
    <w:rsid w:val="00267516"/>
    <w:rsid w:val="00267526"/>
    <w:rsid w:val="002676C9"/>
    <w:rsid w:val="00267783"/>
    <w:rsid w:val="002677F7"/>
    <w:rsid w:val="00267967"/>
    <w:rsid w:val="00267C98"/>
    <w:rsid w:val="00267D09"/>
    <w:rsid w:val="00270022"/>
    <w:rsid w:val="00270048"/>
    <w:rsid w:val="002700FE"/>
    <w:rsid w:val="002701A9"/>
    <w:rsid w:val="0027045B"/>
    <w:rsid w:val="0027049F"/>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1FE"/>
    <w:rsid w:val="0027226E"/>
    <w:rsid w:val="0027246D"/>
    <w:rsid w:val="00272511"/>
    <w:rsid w:val="0027262D"/>
    <w:rsid w:val="00272800"/>
    <w:rsid w:val="00272834"/>
    <w:rsid w:val="00272835"/>
    <w:rsid w:val="00272984"/>
    <w:rsid w:val="00272A3B"/>
    <w:rsid w:val="00272BDC"/>
    <w:rsid w:val="00272E0E"/>
    <w:rsid w:val="0027307F"/>
    <w:rsid w:val="002730B2"/>
    <w:rsid w:val="002730E9"/>
    <w:rsid w:val="00273323"/>
    <w:rsid w:val="0027332C"/>
    <w:rsid w:val="00273377"/>
    <w:rsid w:val="0027346F"/>
    <w:rsid w:val="0027352B"/>
    <w:rsid w:val="002735C5"/>
    <w:rsid w:val="0027374F"/>
    <w:rsid w:val="00273F7C"/>
    <w:rsid w:val="00274442"/>
    <w:rsid w:val="0027444A"/>
    <w:rsid w:val="0027446E"/>
    <w:rsid w:val="0027459A"/>
    <w:rsid w:val="002747E0"/>
    <w:rsid w:val="00274937"/>
    <w:rsid w:val="0027497D"/>
    <w:rsid w:val="002749E7"/>
    <w:rsid w:val="00274C8E"/>
    <w:rsid w:val="00274DAD"/>
    <w:rsid w:val="0027505F"/>
    <w:rsid w:val="002750A7"/>
    <w:rsid w:val="0027519C"/>
    <w:rsid w:val="002751D5"/>
    <w:rsid w:val="002754EE"/>
    <w:rsid w:val="0027556B"/>
    <w:rsid w:val="002755D7"/>
    <w:rsid w:val="00275616"/>
    <w:rsid w:val="002756A4"/>
    <w:rsid w:val="00275767"/>
    <w:rsid w:val="00275956"/>
    <w:rsid w:val="00275EBB"/>
    <w:rsid w:val="00275EBC"/>
    <w:rsid w:val="002760AD"/>
    <w:rsid w:val="002760DC"/>
    <w:rsid w:val="002761D6"/>
    <w:rsid w:val="0027626D"/>
    <w:rsid w:val="002763EE"/>
    <w:rsid w:val="00276549"/>
    <w:rsid w:val="002767A1"/>
    <w:rsid w:val="002767BF"/>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3AA"/>
    <w:rsid w:val="00280845"/>
    <w:rsid w:val="00280874"/>
    <w:rsid w:val="002809FE"/>
    <w:rsid w:val="00280ABF"/>
    <w:rsid w:val="00280B71"/>
    <w:rsid w:val="00280DC9"/>
    <w:rsid w:val="00280FF4"/>
    <w:rsid w:val="00281146"/>
    <w:rsid w:val="002812A7"/>
    <w:rsid w:val="00281657"/>
    <w:rsid w:val="00281A35"/>
    <w:rsid w:val="00281A3E"/>
    <w:rsid w:val="00281B65"/>
    <w:rsid w:val="00281BF8"/>
    <w:rsid w:val="00281C33"/>
    <w:rsid w:val="00281C71"/>
    <w:rsid w:val="00281CFE"/>
    <w:rsid w:val="00281F2B"/>
    <w:rsid w:val="0028205B"/>
    <w:rsid w:val="00282168"/>
    <w:rsid w:val="00282496"/>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5BE"/>
    <w:rsid w:val="00284687"/>
    <w:rsid w:val="0028473F"/>
    <w:rsid w:val="00284AB7"/>
    <w:rsid w:val="00284C4A"/>
    <w:rsid w:val="00284D05"/>
    <w:rsid w:val="00284E0A"/>
    <w:rsid w:val="00285176"/>
    <w:rsid w:val="002852F5"/>
    <w:rsid w:val="0028538D"/>
    <w:rsid w:val="00285687"/>
    <w:rsid w:val="00285DE1"/>
    <w:rsid w:val="00286101"/>
    <w:rsid w:val="00286624"/>
    <w:rsid w:val="0028662D"/>
    <w:rsid w:val="00286656"/>
    <w:rsid w:val="00286832"/>
    <w:rsid w:val="002869A9"/>
    <w:rsid w:val="00286D07"/>
    <w:rsid w:val="00286FC9"/>
    <w:rsid w:val="0028729F"/>
    <w:rsid w:val="0028730E"/>
    <w:rsid w:val="0028753E"/>
    <w:rsid w:val="00287540"/>
    <w:rsid w:val="0028762A"/>
    <w:rsid w:val="00287896"/>
    <w:rsid w:val="00287B2C"/>
    <w:rsid w:val="00287CC9"/>
    <w:rsid w:val="00287CEB"/>
    <w:rsid w:val="00287F9A"/>
    <w:rsid w:val="00287FB5"/>
    <w:rsid w:val="00290031"/>
    <w:rsid w:val="0029024F"/>
    <w:rsid w:val="0029028D"/>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179"/>
    <w:rsid w:val="0029120F"/>
    <w:rsid w:val="002914A3"/>
    <w:rsid w:val="00291591"/>
    <w:rsid w:val="00291711"/>
    <w:rsid w:val="0029175B"/>
    <w:rsid w:val="0029183B"/>
    <w:rsid w:val="002918E3"/>
    <w:rsid w:val="00291971"/>
    <w:rsid w:val="00291B95"/>
    <w:rsid w:val="00291BD0"/>
    <w:rsid w:val="00291C3A"/>
    <w:rsid w:val="00291ED2"/>
    <w:rsid w:val="002920C0"/>
    <w:rsid w:val="00292352"/>
    <w:rsid w:val="0029279A"/>
    <w:rsid w:val="00292A6F"/>
    <w:rsid w:val="002934BA"/>
    <w:rsid w:val="002936EB"/>
    <w:rsid w:val="00293940"/>
    <w:rsid w:val="0029395B"/>
    <w:rsid w:val="00293C6F"/>
    <w:rsid w:val="00293D23"/>
    <w:rsid w:val="002940D0"/>
    <w:rsid w:val="00294102"/>
    <w:rsid w:val="00294579"/>
    <w:rsid w:val="00294694"/>
    <w:rsid w:val="00294699"/>
    <w:rsid w:val="002946A4"/>
    <w:rsid w:val="002948DA"/>
    <w:rsid w:val="00294943"/>
    <w:rsid w:val="002949EA"/>
    <w:rsid w:val="00294DF2"/>
    <w:rsid w:val="00294F80"/>
    <w:rsid w:val="00294FD1"/>
    <w:rsid w:val="00294FE6"/>
    <w:rsid w:val="0029520E"/>
    <w:rsid w:val="00295219"/>
    <w:rsid w:val="002954C2"/>
    <w:rsid w:val="00295573"/>
    <w:rsid w:val="00295860"/>
    <w:rsid w:val="002958D7"/>
    <w:rsid w:val="002958EC"/>
    <w:rsid w:val="00295E49"/>
    <w:rsid w:val="00295EC7"/>
    <w:rsid w:val="00295EC8"/>
    <w:rsid w:val="002960A3"/>
    <w:rsid w:val="0029611D"/>
    <w:rsid w:val="0029622B"/>
    <w:rsid w:val="0029649E"/>
    <w:rsid w:val="00296547"/>
    <w:rsid w:val="002966CC"/>
    <w:rsid w:val="00296A3B"/>
    <w:rsid w:val="00296E34"/>
    <w:rsid w:val="0029703A"/>
    <w:rsid w:val="002971E1"/>
    <w:rsid w:val="00297379"/>
    <w:rsid w:val="0029738B"/>
    <w:rsid w:val="0029768C"/>
    <w:rsid w:val="00297715"/>
    <w:rsid w:val="002978AC"/>
    <w:rsid w:val="00297D1D"/>
    <w:rsid w:val="00297F17"/>
    <w:rsid w:val="002A0015"/>
    <w:rsid w:val="002A026F"/>
    <w:rsid w:val="002A058D"/>
    <w:rsid w:val="002A0957"/>
    <w:rsid w:val="002A0976"/>
    <w:rsid w:val="002A0AD1"/>
    <w:rsid w:val="002A0B4D"/>
    <w:rsid w:val="002A0DDE"/>
    <w:rsid w:val="002A0ED9"/>
    <w:rsid w:val="002A0EF0"/>
    <w:rsid w:val="002A0F06"/>
    <w:rsid w:val="002A0F24"/>
    <w:rsid w:val="002A0F86"/>
    <w:rsid w:val="002A169D"/>
    <w:rsid w:val="002A16D4"/>
    <w:rsid w:val="002A1DB6"/>
    <w:rsid w:val="002A1F0B"/>
    <w:rsid w:val="002A1F6E"/>
    <w:rsid w:val="002A202F"/>
    <w:rsid w:val="002A20AB"/>
    <w:rsid w:val="002A20C6"/>
    <w:rsid w:val="002A21E3"/>
    <w:rsid w:val="002A226A"/>
    <w:rsid w:val="002A22CB"/>
    <w:rsid w:val="002A2303"/>
    <w:rsid w:val="002A23A2"/>
    <w:rsid w:val="002A273F"/>
    <w:rsid w:val="002A2753"/>
    <w:rsid w:val="002A306F"/>
    <w:rsid w:val="002A316C"/>
    <w:rsid w:val="002A318A"/>
    <w:rsid w:val="002A32A8"/>
    <w:rsid w:val="002A34A0"/>
    <w:rsid w:val="002A3636"/>
    <w:rsid w:val="002A3730"/>
    <w:rsid w:val="002A3734"/>
    <w:rsid w:val="002A3944"/>
    <w:rsid w:val="002A3A96"/>
    <w:rsid w:val="002A3BC0"/>
    <w:rsid w:val="002A3D6B"/>
    <w:rsid w:val="002A400D"/>
    <w:rsid w:val="002A40C7"/>
    <w:rsid w:val="002A4145"/>
    <w:rsid w:val="002A42E5"/>
    <w:rsid w:val="002A4374"/>
    <w:rsid w:val="002A4472"/>
    <w:rsid w:val="002A44B1"/>
    <w:rsid w:val="002A44DB"/>
    <w:rsid w:val="002A44E5"/>
    <w:rsid w:val="002A44F7"/>
    <w:rsid w:val="002A45F5"/>
    <w:rsid w:val="002A465D"/>
    <w:rsid w:val="002A46E8"/>
    <w:rsid w:val="002A4B27"/>
    <w:rsid w:val="002A4B33"/>
    <w:rsid w:val="002A4D3B"/>
    <w:rsid w:val="002A4DAF"/>
    <w:rsid w:val="002A4E17"/>
    <w:rsid w:val="002A4E99"/>
    <w:rsid w:val="002A501B"/>
    <w:rsid w:val="002A5145"/>
    <w:rsid w:val="002A51DB"/>
    <w:rsid w:val="002A54AD"/>
    <w:rsid w:val="002A57A9"/>
    <w:rsid w:val="002A5835"/>
    <w:rsid w:val="002A598D"/>
    <w:rsid w:val="002A5CF7"/>
    <w:rsid w:val="002A5D80"/>
    <w:rsid w:val="002A5EA6"/>
    <w:rsid w:val="002A62CC"/>
    <w:rsid w:val="002A62E1"/>
    <w:rsid w:val="002A63E7"/>
    <w:rsid w:val="002A64A4"/>
    <w:rsid w:val="002A64F7"/>
    <w:rsid w:val="002A6695"/>
    <w:rsid w:val="002A6825"/>
    <w:rsid w:val="002A6854"/>
    <w:rsid w:val="002A6AE4"/>
    <w:rsid w:val="002A6BF5"/>
    <w:rsid w:val="002A6CA6"/>
    <w:rsid w:val="002A70F0"/>
    <w:rsid w:val="002A71CE"/>
    <w:rsid w:val="002A7208"/>
    <w:rsid w:val="002A7212"/>
    <w:rsid w:val="002A72D1"/>
    <w:rsid w:val="002A72D9"/>
    <w:rsid w:val="002A76F6"/>
    <w:rsid w:val="002A7B0E"/>
    <w:rsid w:val="002A7DAD"/>
    <w:rsid w:val="002A7F86"/>
    <w:rsid w:val="002B0175"/>
    <w:rsid w:val="002B0375"/>
    <w:rsid w:val="002B0488"/>
    <w:rsid w:val="002B0AB7"/>
    <w:rsid w:val="002B0B5D"/>
    <w:rsid w:val="002B107F"/>
    <w:rsid w:val="002B1594"/>
    <w:rsid w:val="002B1744"/>
    <w:rsid w:val="002B1849"/>
    <w:rsid w:val="002B1D6B"/>
    <w:rsid w:val="002B1DAF"/>
    <w:rsid w:val="002B1E39"/>
    <w:rsid w:val="002B1F26"/>
    <w:rsid w:val="002B1F51"/>
    <w:rsid w:val="002B1FF0"/>
    <w:rsid w:val="002B21CC"/>
    <w:rsid w:val="002B22AD"/>
    <w:rsid w:val="002B22E3"/>
    <w:rsid w:val="002B232B"/>
    <w:rsid w:val="002B23FD"/>
    <w:rsid w:val="002B2504"/>
    <w:rsid w:val="002B2929"/>
    <w:rsid w:val="002B2A33"/>
    <w:rsid w:val="002B2B6D"/>
    <w:rsid w:val="002B2CBD"/>
    <w:rsid w:val="002B2DF8"/>
    <w:rsid w:val="002B324B"/>
    <w:rsid w:val="002B3A20"/>
    <w:rsid w:val="002B3A7A"/>
    <w:rsid w:val="002B3A84"/>
    <w:rsid w:val="002B3A90"/>
    <w:rsid w:val="002B3C10"/>
    <w:rsid w:val="002B3C19"/>
    <w:rsid w:val="002B3C59"/>
    <w:rsid w:val="002B3CDF"/>
    <w:rsid w:val="002B3D65"/>
    <w:rsid w:val="002B4195"/>
    <w:rsid w:val="002B425F"/>
    <w:rsid w:val="002B4584"/>
    <w:rsid w:val="002B4623"/>
    <w:rsid w:val="002B46D4"/>
    <w:rsid w:val="002B47D6"/>
    <w:rsid w:val="002B49A3"/>
    <w:rsid w:val="002B4B27"/>
    <w:rsid w:val="002B4D6E"/>
    <w:rsid w:val="002B4E5E"/>
    <w:rsid w:val="002B4FDA"/>
    <w:rsid w:val="002B583D"/>
    <w:rsid w:val="002B5874"/>
    <w:rsid w:val="002B5895"/>
    <w:rsid w:val="002B58F7"/>
    <w:rsid w:val="002B5CB4"/>
    <w:rsid w:val="002B5D0E"/>
    <w:rsid w:val="002B5D5C"/>
    <w:rsid w:val="002B5DC8"/>
    <w:rsid w:val="002B5E07"/>
    <w:rsid w:val="002B5EF0"/>
    <w:rsid w:val="002B6079"/>
    <w:rsid w:val="002B6189"/>
    <w:rsid w:val="002B6191"/>
    <w:rsid w:val="002B61D8"/>
    <w:rsid w:val="002B61E8"/>
    <w:rsid w:val="002B622E"/>
    <w:rsid w:val="002B626B"/>
    <w:rsid w:val="002B6274"/>
    <w:rsid w:val="002B66A3"/>
    <w:rsid w:val="002B6747"/>
    <w:rsid w:val="002B696D"/>
    <w:rsid w:val="002B6B85"/>
    <w:rsid w:val="002B6BB1"/>
    <w:rsid w:val="002B6E7E"/>
    <w:rsid w:val="002B6F97"/>
    <w:rsid w:val="002B70EF"/>
    <w:rsid w:val="002B71E2"/>
    <w:rsid w:val="002B7492"/>
    <w:rsid w:val="002B76BF"/>
    <w:rsid w:val="002B7767"/>
    <w:rsid w:val="002B7802"/>
    <w:rsid w:val="002B7AFA"/>
    <w:rsid w:val="002B7B0E"/>
    <w:rsid w:val="002B7B5D"/>
    <w:rsid w:val="002B7BDF"/>
    <w:rsid w:val="002B7D0E"/>
    <w:rsid w:val="002C004C"/>
    <w:rsid w:val="002C0216"/>
    <w:rsid w:val="002C03BB"/>
    <w:rsid w:val="002C0516"/>
    <w:rsid w:val="002C0560"/>
    <w:rsid w:val="002C0586"/>
    <w:rsid w:val="002C06AA"/>
    <w:rsid w:val="002C076A"/>
    <w:rsid w:val="002C086E"/>
    <w:rsid w:val="002C0A3E"/>
    <w:rsid w:val="002C0ADF"/>
    <w:rsid w:val="002C0E45"/>
    <w:rsid w:val="002C0FE7"/>
    <w:rsid w:val="002C1033"/>
    <w:rsid w:val="002C117C"/>
    <w:rsid w:val="002C120A"/>
    <w:rsid w:val="002C1235"/>
    <w:rsid w:val="002C143C"/>
    <w:rsid w:val="002C171A"/>
    <w:rsid w:val="002C1F07"/>
    <w:rsid w:val="002C2328"/>
    <w:rsid w:val="002C247F"/>
    <w:rsid w:val="002C259C"/>
    <w:rsid w:val="002C274D"/>
    <w:rsid w:val="002C28EB"/>
    <w:rsid w:val="002C2D5B"/>
    <w:rsid w:val="002C2E01"/>
    <w:rsid w:val="002C2E54"/>
    <w:rsid w:val="002C2F14"/>
    <w:rsid w:val="002C2F9A"/>
    <w:rsid w:val="002C2FC5"/>
    <w:rsid w:val="002C31A9"/>
    <w:rsid w:val="002C32A3"/>
    <w:rsid w:val="002C32F1"/>
    <w:rsid w:val="002C3413"/>
    <w:rsid w:val="002C3479"/>
    <w:rsid w:val="002C35D5"/>
    <w:rsid w:val="002C368E"/>
    <w:rsid w:val="002C3757"/>
    <w:rsid w:val="002C3887"/>
    <w:rsid w:val="002C390B"/>
    <w:rsid w:val="002C39AC"/>
    <w:rsid w:val="002C3A61"/>
    <w:rsid w:val="002C3C2E"/>
    <w:rsid w:val="002C3CCF"/>
    <w:rsid w:val="002C3F2F"/>
    <w:rsid w:val="002C3FEA"/>
    <w:rsid w:val="002C41B5"/>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6D"/>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C7D2E"/>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295C"/>
    <w:rsid w:val="002D2D85"/>
    <w:rsid w:val="002D3095"/>
    <w:rsid w:val="002D3208"/>
    <w:rsid w:val="002D32F3"/>
    <w:rsid w:val="002D339D"/>
    <w:rsid w:val="002D35F7"/>
    <w:rsid w:val="002D3618"/>
    <w:rsid w:val="002D37BE"/>
    <w:rsid w:val="002D38EE"/>
    <w:rsid w:val="002D3900"/>
    <w:rsid w:val="002D396A"/>
    <w:rsid w:val="002D397E"/>
    <w:rsid w:val="002D3990"/>
    <w:rsid w:val="002D39E7"/>
    <w:rsid w:val="002D3BBE"/>
    <w:rsid w:val="002D3E2A"/>
    <w:rsid w:val="002D3F3A"/>
    <w:rsid w:val="002D4092"/>
    <w:rsid w:val="002D40C6"/>
    <w:rsid w:val="002D40D6"/>
    <w:rsid w:val="002D411E"/>
    <w:rsid w:val="002D4308"/>
    <w:rsid w:val="002D46A1"/>
    <w:rsid w:val="002D47E7"/>
    <w:rsid w:val="002D4805"/>
    <w:rsid w:val="002D4AB1"/>
    <w:rsid w:val="002D4ADB"/>
    <w:rsid w:val="002D4C28"/>
    <w:rsid w:val="002D4CCE"/>
    <w:rsid w:val="002D4CEF"/>
    <w:rsid w:val="002D4D2D"/>
    <w:rsid w:val="002D4E2E"/>
    <w:rsid w:val="002D51E1"/>
    <w:rsid w:val="002D5372"/>
    <w:rsid w:val="002D54B0"/>
    <w:rsid w:val="002D582B"/>
    <w:rsid w:val="002D591D"/>
    <w:rsid w:val="002D59AD"/>
    <w:rsid w:val="002D5BCF"/>
    <w:rsid w:val="002D5BF7"/>
    <w:rsid w:val="002D5CED"/>
    <w:rsid w:val="002D5DBD"/>
    <w:rsid w:val="002D5E90"/>
    <w:rsid w:val="002D5EB0"/>
    <w:rsid w:val="002D60EF"/>
    <w:rsid w:val="002D6421"/>
    <w:rsid w:val="002D658C"/>
    <w:rsid w:val="002D65E2"/>
    <w:rsid w:val="002D669D"/>
    <w:rsid w:val="002D683D"/>
    <w:rsid w:val="002D6840"/>
    <w:rsid w:val="002D6A0A"/>
    <w:rsid w:val="002D6E14"/>
    <w:rsid w:val="002D6EDA"/>
    <w:rsid w:val="002D6F60"/>
    <w:rsid w:val="002D71DC"/>
    <w:rsid w:val="002D723F"/>
    <w:rsid w:val="002D74E7"/>
    <w:rsid w:val="002D7518"/>
    <w:rsid w:val="002D76DE"/>
    <w:rsid w:val="002D7848"/>
    <w:rsid w:val="002D7A2B"/>
    <w:rsid w:val="002D7BFE"/>
    <w:rsid w:val="002D7C1A"/>
    <w:rsid w:val="002D7DAE"/>
    <w:rsid w:val="002D7F4F"/>
    <w:rsid w:val="002D7F92"/>
    <w:rsid w:val="002E01F9"/>
    <w:rsid w:val="002E0230"/>
    <w:rsid w:val="002E024B"/>
    <w:rsid w:val="002E03AC"/>
    <w:rsid w:val="002E04E1"/>
    <w:rsid w:val="002E087B"/>
    <w:rsid w:val="002E122E"/>
    <w:rsid w:val="002E132F"/>
    <w:rsid w:val="002E149F"/>
    <w:rsid w:val="002E14B3"/>
    <w:rsid w:val="002E159D"/>
    <w:rsid w:val="002E1667"/>
    <w:rsid w:val="002E1793"/>
    <w:rsid w:val="002E19FA"/>
    <w:rsid w:val="002E1D03"/>
    <w:rsid w:val="002E1EAC"/>
    <w:rsid w:val="002E1F78"/>
    <w:rsid w:val="002E1F7E"/>
    <w:rsid w:val="002E208F"/>
    <w:rsid w:val="002E2275"/>
    <w:rsid w:val="002E23CA"/>
    <w:rsid w:val="002E2434"/>
    <w:rsid w:val="002E2492"/>
    <w:rsid w:val="002E2643"/>
    <w:rsid w:val="002E2739"/>
    <w:rsid w:val="002E284B"/>
    <w:rsid w:val="002E28F5"/>
    <w:rsid w:val="002E2ACD"/>
    <w:rsid w:val="002E2B36"/>
    <w:rsid w:val="002E2BC5"/>
    <w:rsid w:val="002E2BCD"/>
    <w:rsid w:val="002E2D8D"/>
    <w:rsid w:val="002E2E97"/>
    <w:rsid w:val="002E3271"/>
    <w:rsid w:val="002E372F"/>
    <w:rsid w:val="002E3823"/>
    <w:rsid w:val="002E3862"/>
    <w:rsid w:val="002E3BEF"/>
    <w:rsid w:val="002E3DFD"/>
    <w:rsid w:val="002E3E52"/>
    <w:rsid w:val="002E3F3B"/>
    <w:rsid w:val="002E3F8C"/>
    <w:rsid w:val="002E3FE7"/>
    <w:rsid w:val="002E4585"/>
    <w:rsid w:val="002E480A"/>
    <w:rsid w:val="002E498F"/>
    <w:rsid w:val="002E4BF0"/>
    <w:rsid w:val="002E4E12"/>
    <w:rsid w:val="002E4E55"/>
    <w:rsid w:val="002E4E9E"/>
    <w:rsid w:val="002E4EE2"/>
    <w:rsid w:val="002E4F61"/>
    <w:rsid w:val="002E537C"/>
    <w:rsid w:val="002E559B"/>
    <w:rsid w:val="002E5668"/>
    <w:rsid w:val="002E5690"/>
    <w:rsid w:val="002E57A5"/>
    <w:rsid w:val="002E593C"/>
    <w:rsid w:val="002E595A"/>
    <w:rsid w:val="002E5AEF"/>
    <w:rsid w:val="002E5BF5"/>
    <w:rsid w:val="002E5C82"/>
    <w:rsid w:val="002E5CDC"/>
    <w:rsid w:val="002E5E3D"/>
    <w:rsid w:val="002E5EE8"/>
    <w:rsid w:val="002E5F7A"/>
    <w:rsid w:val="002E6203"/>
    <w:rsid w:val="002E6299"/>
    <w:rsid w:val="002E62A3"/>
    <w:rsid w:val="002E63C5"/>
    <w:rsid w:val="002E65CD"/>
    <w:rsid w:val="002E671C"/>
    <w:rsid w:val="002E6953"/>
    <w:rsid w:val="002E698B"/>
    <w:rsid w:val="002E698E"/>
    <w:rsid w:val="002E6B83"/>
    <w:rsid w:val="002E6CDA"/>
    <w:rsid w:val="002E6DAE"/>
    <w:rsid w:val="002E700E"/>
    <w:rsid w:val="002E70A9"/>
    <w:rsid w:val="002E70E3"/>
    <w:rsid w:val="002E7194"/>
    <w:rsid w:val="002E71E5"/>
    <w:rsid w:val="002E727B"/>
    <w:rsid w:val="002E732A"/>
    <w:rsid w:val="002E7410"/>
    <w:rsid w:val="002E7700"/>
    <w:rsid w:val="002E77DE"/>
    <w:rsid w:val="002E78F2"/>
    <w:rsid w:val="002E7A49"/>
    <w:rsid w:val="002E7AB8"/>
    <w:rsid w:val="002E7AD0"/>
    <w:rsid w:val="002E7AF4"/>
    <w:rsid w:val="002F0046"/>
    <w:rsid w:val="002F0098"/>
    <w:rsid w:val="002F0173"/>
    <w:rsid w:val="002F01BD"/>
    <w:rsid w:val="002F01D9"/>
    <w:rsid w:val="002F02D8"/>
    <w:rsid w:val="002F03CB"/>
    <w:rsid w:val="002F0A11"/>
    <w:rsid w:val="002F0AEA"/>
    <w:rsid w:val="002F0B96"/>
    <w:rsid w:val="002F0BE3"/>
    <w:rsid w:val="002F0E70"/>
    <w:rsid w:val="002F1228"/>
    <w:rsid w:val="002F122A"/>
    <w:rsid w:val="002F1972"/>
    <w:rsid w:val="002F1A62"/>
    <w:rsid w:val="002F1B07"/>
    <w:rsid w:val="002F1B15"/>
    <w:rsid w:val="002F1C44"/>
    <w:rsid w:val="002F1DE6"/>
    <w:rsid w:val="002F1E2B"/>
    <w:rsid w:val="002F1EEF"/>
    <w:rsid w:val="002F2068"/>
    <w:rsid w:val="002F2230"/>
    <w:rsid w:val="002F23C6"/>
    <w:rsid w:val="002F24BA"/>
    <w:rsid w:val="002F2538"/>
    <w:rsid w:val="002F265A"/>
    <w:rsid w:val="002F26BD"/>
    <w:rsid w:val="002F2769"/>
    <w:rsid w:val="002F28CA"/>
    <w:rsid w:val="002F2A70"/>
    <w:rsid w:val="002F2B5E"/>
    <w:rsid w:val="002F2C4D"/>
    <w:rsid w:val="002F2D74"/>
    <w:rsid w:val="002F2EE7"/>
    <w:rsid w:val="002F2FF1"/>
    <w:rsid w:val="002F34E9"/>
    <w:rsid w:val="002F3756"/>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9F"/>
    <w:rsid w:val="002F50F2"/>
    <w:rsid w:val="002F5331"/>
    <w:rsid w:val="002F5520"/>
    <w:rsid w:val="002F55D3"/>
    <w:rsid w:val="002F560B"/>
    <w:rsid w:val="002F5723"/>
    <w:rsid w:val="002F5768"/>
    <w:rsid w:val="002F57AA"/>
    <w:rsid w:val="002F585E"/>
    <w:rsid w:val="002F5C46"/>
    <w:rsid w:val="002F5C6B"/>
    <w:rsid w:val="002F5D2B"/>
    <w:rsid w:val="002F5D4F"/>
    <w:rsid w:val="002F5DD9"/>
    <w:rsid w:val="002F5EF7"/>
    <w:rsid w:val="002F61B8"/>
    <w:rsid w:val="002F665B"/>
    <w:rsid w:val="002F671C"/>
    <w:rsid w:val="002F672B"/>
    <w:rsid w:val="002F67C0"/>
    <w:rsid w:val="002F689C"/>
    <w:rsid w:val="002F6957"/>
    <w:rsid w:val="002F69B8"/>
    <w:rsid w:val="002F69CA"/>
    <w:rsid w:val="002F6B92"/>
    <w:rsid w:val="002F6BD3"/>
    <w:rsid w:val="002F6BE9"/>
    <w:rsid w:val="002F6D22"/>
    <w:rsid w:val="002F6D2B"/>
    <w:rsid w:val="002F6D66"/>
    <w:rsid w:val="002F7506"/>
    <w:rsid w:val="002F7B8C"/>
    <w:rsid w:val="002F7C6B"/>
    <w:rsid w:val="002F7C6F"/>
    <w:rsid w:val="002F7D11"/>
    <w:rsid w:val="002F7EB1"/>
    <w:rsid w:val="002F7F95"/>
    <w:rsid w:val="00300099"/>
    <w:rsid w:val="00300327"/>
    <w:rsid w:val="0030032C"/>
    <w:rsid w:val="0030032D"/>
    <w:rsid w:val="0030047A"/>
    <w:rsid w:val="00300832"/>
    <w:rsid w:val="00300B05"/>
    <w:rsid w:val="00300DD7"/>
    <w:rsid w:val="00300DE9"/>
    <w:rsid w:val="0030110F"/>
    <w:rsid w:val="00301374"/>
    <w:rsid w:val="003013F5"/>
    <w:rsid w:val="00301544"/>
    <w:rsid w:val="00301859"/>
    <w:rsid w:val="00301A98"/>
    <w:rsid w:val="00301AA7"/>
    <w:rsid w:val="00301B55"/>
    <w:rsid w:val="00301B84"/>
    <w:rsid w:val="00301C2D"/>
    <w:rsid w:val="00301CA2"/>
    <w:rsid w:val="00301CB9"/>
    <w:rsid w:val="00301D8F"/>
    <w:rsid w:val="003021B8"/>
    <w:rsid w:val="003023ED"/>
    <w:rsid w:val="00302402"/>
    <w:rsid w:val="00302913"/>
    <w:rsid w:val="00302946"/>
    <w:rsid w:val="00302AA7"/>
    <w:rsid w:val="00302ACB"/>
    <w:rsid w:val="00302D08"/>
    <w:rsid w:val="00302DBF"/>
    <w:rsid w:val="00302DDF"/>
    <w:rsid w:val="00302F87"/>
    <w:rsid w:val="00303052"/>
    <w:rsid w:val="00303156"/>
    <w:rsid w:val="00303159"/>
    <w:rsid w:val="00303167"/>
    <w:rsid w:val="003031C2"/>
    <w:rsid w:val="0030322A"/>
    <w:rsid w:val="003032A0"/>
    <w:rsid w:val="003032AF"/>
    <w:rsid w:val="003039AB"/>
    <w:rsid w:val="00303A1C"/>
    <w:rsid w:val="00303D45"/>
    <w:rsid w:val="00303DA0"/>
    <w:rsid w:val="00303F80"/>
    <w:rsid w:val="003041F9"/>
    <w:rsid w:val="00304284"/>
    <w:rsid w:val="00304407"/>
    <w:rsid w:val="00304434"/>
    <w:rsid w:val="003044D5"/>
    <w:rsid w:val="00304739"/>
    <w:rsid w:val="0030474A"/>
    <w:rsid w:val="00304835"/>
    <w:rsid w:val="00304900"/>
    <w:rsid w:val="003049F8"/>
    <w:rsid w:val="00304A79"/>
    <w:rsid w:val="00304AA0"/>
    <w:rsid w:val="00304AD8"/>
    <w:rsid w:val="00304AEF"/>
    <w:rsid w:val="00304B27"/>
    <w:rsid w:val="00304B57"/>
    <w:rsid w:val="00304B71"/>
    <w:rsid w:val="00304C71"/>
    <w:rsid w:val="00304D02"/>
    <w:rsid w:val="0030505A"/>
    <w:rsid w:val="00305225"/>
    <w:rsid w:val="0030522F"/>
    <w:rsid w:val="003053DD"/>
    <w:rsid w:val="003055A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58C"/>
    <w:rsid w:val="00310699"/>
    <w:rsid w:val="003107E4"/>
    <w:rsid w:val="003107EB"/>
    <w:rsid w:val="00310AA7"/>
    <w:rsid w:val="00310B8D"/>
    <w:rsid w:val="00310C3B"/>
    <w:rsid w:val="00310E7D"/>
    <w:rsid w:val="0031125C"/>
    <w:rsid w:val="00311269"/>
    <w:rsid w:val="003112AB"/>
    <w:rsid w:val="0031130F"/>
    <w:rsid w:val="0031137D"/>
    <w:rsid w:val="003115CD"/>
    <w:rsid w:val="003115F5"/>
    <w:rsid w:val="003118B9"/>
    <w:rsid w:val="003119D8"/>
    <w:rsid w:val="00311A83"/>
    <w:rsid w:val="00311B4B"/>
    <w:rsid w:val="00311BE2"/>
    <w:rsid w:val="00311E18"/>
    <w:rsid w:val="00311E6A"/>
    <w:rsid w:val="00311F31"/>
    <w:rsid w:val="00312203"/>
    <w:rsid w:val="003122D8"/>
    <w:rsid w:val="003122F2"/>
    <w:rsid w:val="00312344"/>
    <w:rsid w:val="00312426"/>
    <w:rsid w:val="003124EB"/>
    <w:rsid w:val="0031268C"/>
    <w:rsid w:val="003126D0"/>
    <w:rsid w:val="00312A1B"/>
    <w:rsid w:val="00312B1C"/>
    <w:rsid w:val="00312B5E"/>
    <w:rsid w:val="00312DAD"/>
    <w:rsid w:val="00312FE2"/>
    <w:rsid w:val="00313139"/>
    <w:rsid w:val="00313162"/>
    <w:rsid w:val="00313179"/>
    <w:rsid w:val="0031329C"/>
    <w:rsid w:val="00313697"/>
    <w:rsid w:val="00313754"/>
    <w:rsid w:val="003139AB"/>
    <w:rsid w:val="003139D1"/>
    <w:rsid w:val="00313D16"/>
    <w:rsid w:val="00313DF9"/>
    <w:rsid w:val="00313F80"/>
    <w:rsid w:val="00313FE0"/>
    <w:rsid w:val="00314145"/>
    <w:rsid w:val="0031425E"/>
    <w:rsid w:val="003143D1"/>
    <w:rsid w:val="003143D6"/>
    <w:rsid w:val="00314425"/>
    <w:rsid w:val="00314507"/>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31D"/>
    <w:rsid w:val="0031540A"/>
    <w:rsid w:val="00315675"/>
    <w:rsid w:val="003156A0"/>
    <w:rsid w:val="0031581A"/>
    <w:rsid w:val="003158E6"/>
    <w:rsid w:val="003159B9"/>
    <w:rsid w:val="00315C74"/>
    <w:rsid w:val="00316032"/>
    <w:rsid w:val="003160E4"/>
    <w:rsid w:val="00316126"/>
    <w:rsid w:val="00316293"/>
    <w:rsid w:val="00316494"/>
    <w:rsid w:val="00316551"/>
    <w:rsid w:val="003165D1"/>
    <w:rsid w:val="0031661A"/>
    <w:rsid w:val="003166DC"/>
    <w:rsid w:val="00316718"/>
    <w:rsid w:val="00316B92"/>
    <w:rsid w:val="00316C45"/>
    <w:rsid w:val="00316D8D"/>
    <w:rsid w:val="00316E43"/>
    <w:rsid w:val="0031718B"/>
    <w:rsid w:val="0031726F"/>
    <w:rsid w:val="003173AE"/>
    <w:rsid w:val="00317772"/>
    <w:rsid w:val="00317917"/>
    <w:rsid w:val="003179F6"/>
    <w:rsid w:val="00317A14"/>
    <w:rsid w:val="00317BD9"/>
    <w:rsid w:val="00317CC9"/>
    <w:rsid w:val="00317D4C"/>
    <w:rsid w:val="00317DEB"/>
    <w:rsid w:val="00317E66"/>
    <w:rsid w:val="0032004D"/>
    <w:rsid w:val="003200FB"/>
    <w:rsid w:val="0032041B"/>
    <w:rsid w:val="0032044C"/>
    <w:rsid w:val="003204B4"/>
    <w:rsid w:val="00320648"/>
    <w:rsid w:val="0032079A"/>
    <w:rsid w:val="003209CE"/>
    <w:rsid w:val="00320C13"/>
    <w:rsid w:val="00320DDB"/>
    <w:rsid w:val="00320F37"/>
    <w:rsid w:val="003210B0"/>
    <w:rsid w:val="003211A9"/>
    <w:rsid w:val="00321269"/>
    <w:rsid w:val="00321589"/>
    <w:rsid w:val="003215D5"/>
    <w:rsid w:val="003217B3"/>
    <w:rsid w:val="003218B4"/>
    <w:rsid w:val="0032196B"/>
    <w:rsid w:val="00321A62"/>
    <w:rsid w:val="00321C94"/>
    <w:rsid w:val="00321DC8"/>
    <w:rsid w:val="00321E1C"/>
    <w:rsid w:val="00321F76"/>
    <w:rsid w:val="00322099"/>
    <w:rsid w:val="00322433"/>
    <w:rsid w:val="0032250B"/>
    <w:rsid w:val="00322709"/>
    <w:rsid w:val="003227E2"/>
    <w:rsid w:val="00322885"/>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4075"/>
    <w:rsid w:val="003241AA"/>
    <w:rsid w:val="003241FA"/>
    <w:rsid w:val="0032420F"/>
    <w:rsid w:val="00324374"/>
    <w:rsid w:val="0032443A"/>
    <w:rsid w:val="00324458"/>
    <w:rsid w:val="00324478"/>
    <w:rsid w:val="00324EBC"/>
    <w:rsid w:val="00324F81"/>
    <w:rsid w:val="0032502D"/>
    <w:rsid w:val="0032550C"/>
    <w:rsid w:val="00325634"/>
    <w:rsid w:val="00325947"/>
    <w:rsid w:val="00325CB8"/>
    <w:rsid w:val="00325CBD"/>
    <w:rsid w:val="00325DB1"/>
    <w:rsid w:val="00325F03"/>
    <w:rsid w:val="00325F51"/>
    <w:rsid w:val="00326049"/>
    <w:rsid w:val="00326776"/>
    <w:rsid w:val="003267CA"/>
    <w:rsid w:val="00327389"/>
    <w:rsid w:val="003274CA"/>
    <w:rsid w:val="003274E2"/>
    <w:rsid w:val="0032769A"/>
    <w:rsid w:val="003276E0"/>
    <w:rsid w:val="003278C2"/>
    <w:rsid w:val="00327AF0"/>
    <w:rsid w:val="00327B39"/>
    <w:rsid w:val="00327C65"/>
    <w:rsid w:val="00327C9C"/>
    <w:rsid w:val="00327D27"/>
    <w:rsid w:val="00327EAD"/>
    <w:rsid w:val="003300E2"/>
    <w:rsid w:val="00330224"/>
    <w:rsid w:val="0033028C"/>
    <w:rsid w:val="00330348"/>
    <w:rsid w:val="00330381"/>
    <w:rsid w:val="0033044A"/>
    <w:rsid w:val="00330551"/>
    <w:rsid w:val="0033071F"/>
    <w:rsid w:val="0033078F"/>
    <w:rsid w:val="00330818"/>
    <w:rsid w:val="00330824"/>
    <w:rsid w:val="003308F6"/>
    <w:rsid w:val="003308FE"/>
    <w:rsid w:val="00330957"/>
    <w:rsid w:val="00330B9C"/>
    <w:rsid w:val="00330C5B"/>
    <w:rsid w:val="00330D80"/>
    <w:rsid w:val="00330E9B"/>
    <w:rsid w:val="00330EB3"/>
    <w:rsid w:val="003312B3"/>
    <w:rsid w:val="003315CA"/>
    <w:rsid w:val="0033160E"/>
    <w:rsid w:val="003316CB"/>
    <w:rsid w:val="00331933"/>
    <w:rsid w:val="003319EB"/>
    <w:rsid w:val="00331A9F"/>
    <w:rsid w:val="00331C94"/>
    <w:rsid w:val="00331CD4"/>
    <w:rsid w:val="00331D89"/>
    <w:rsid w:val="00332159"/>
    <w:rsid w:val="0033244D"/>
    <w:rsid w:val="00332645"/>
    <w:rsid w:val="00332913"/>
    <w:rsid w:val="00332A27"/>
    <w:rsid w:val="00332B37"/>
    <w:rsid w:val="00332CA4"/>
    <w:rsid w:val="00332D80"/>
    <w:rsid w:val="00332F47"/>
    <w:rsid w:val="00333056"/>
    <w:rsid w:val="0033314F"/>
    <w:rsid w:val="0033322C"/>
    <w:rsid w:val="00333274"/>
    <w:rsid w:val="00333454"/>
    <w:rsid w:val="0033355A"/>
    <w:rsid w:val="0033360F"/>
    <w:rsid w:val="003336B1"/>
    <w:rsid w:val="003336BD"/>
    <w:rsid w:val="0033382B"/>
    <w:rsid w:val="00333FFF"/>
    <w:rsid w:val="00334147"/>
    <w:rsid w:val="00334217"/>
    <w:rsid w:val="003342CF"/>
    <w:rsid w:val="003342DC"/>
    <w:rsid w:val="0033447C"/>
    <w:rsid w:val="0033461D"/>
    <w:rsid w:val="00334908"/>
    <w:rsid w:val="00334AF5"/>
    <w:rsid w:val="00334D10"/>
    <w:rsid w:val="00334E2D"/>
    <w:rsid w:val="00334F06"/>
    <w:rsid w:val="0033504B"/>
    <w:rsid w:val="003350B9"/>
    <w:rsid w:val="00335107"/>
    <w:rsid w:val="003353B7"/>
    <w:rsid w:val="003355B6"/>
    <w:rsid w:val="003356C7"/>
    <w:rsid w:val="00335BB3"/>
    <w:rsid w:val="00335CA3"/>
    <w:rsid w:val="00335EC1"/>
    <w:rsid w:val="00335ED9"/>
    <w:rsid w:val="00335F26"/>
    <w:rsid w:val="00335F6F"/>
    <w:rsid w:val="003360B8"/>
    <w:rsid w:val="003362ED"/>
    <w:rsid w:val="00336533"/>
    <w:rsid w:val="00336541"/>
    <w:rsid w:val="00336650"/>
    <w:rsid w:val="00336DD4"/>
    <w:rsid w:val="00337088"/>
    <w:rsid w:val="00337293"/>
    <w:rsid w:val="003372C1"/>
    <w:rsid w:val="0033758D"/>
    <w:rsid w:val="003377A6"/>
    <w:rsid w:val="003378A1"/>
    <w:rsid w:val="00337A02"/>
    <w:rsid w:val="00337B85"/>
    <w:rsid w:val="00337C13"/>
    <w:rsid w:val="00337E71"/>
    <w:rsid w:val="00337E8B"/>
    <w:rsid w:val="0034001A"/>
    <w:rsid w:val="00340248"/>
    <w:rsid w:val="003402A1"/>
    <w:rsid w:val="0034055D"/>
    <w:rsid w:val="00340637"/>
    <w:rsid w:val="003407D2"/>
    <w:rsid w:val="003409E1"/>
    <w:rsid w:val="00340C26"/>
    <w:rsid w:val="00340EA0"/>
    <w:rsid w:val="003410C1"/>
    <w:rsid w:val="003413E6"/>
    <w:rsid w:val="003416C3"/>
    <w:rsid w:val="0034175A"/>
    <w:rsid w:val="00341806"/>
    <w:rsid w:val="00341958"/>
    <w:rsid w:val="0034195E"/>
    <w:rsid w:val="00341960"/>
    <w:rsid w:val="00341994"/>
    <w:rsid w:val="003419A6"/>
    <w:rsid w:val="00341DB9"/>
    <w:rsid w:val="00341E6D"/>
    <w:rsid w:val="00341E9B"/>
    <w:rsid w:val="0034238D"/>
    <w:rsid w:val="0034238F"/>
    <w:rsid w:val="00342576"/>
    <w:rsid w:val="003426B1"/>
    <w:rsid w:val="00342965"/>
    <w:rsid w:val="00342ADB"/>
    <w:rsid w:val="00342B31"/>
    <w:rsid w:val="00342FE0"/>
    <w:rsid w:val="0034301C"/>
    <w:rsid w:val="00343232"/>
    <w:rsid w:val="003432C9"/>
    <w:rsid w:val="003434C8"/>
    <w:rsid w:val="0034359F"/>
    <w:rsid w:val="003438EF"/>
    <w:rsid w:val="00343A10"/>
    <w:rsid w:val="00343AFB"/>
    <w:rsid w:val="0034414A"/>
    <w:rsid w:val="00344379"/>
    <w:rsid w:val="00344398"/>
    <w:rsid w:val="0034443D"/>
    <w:rsid w:val="00344464"/>
    <w:rsid w:val="00344498"/>
    <w:rsid w:val="003444DC"/>
    <w:rsid w:val="0034464B"/>
    <w:rsid w:val="0034478B"/>
    <w:rsid w:val="003448A3"/>
    <w:rsid w:val="00344912"/>
    <w:rsid w:val="0034495B"/>
    <w:rsid w:val="0034496E"/>
    <w:rsid w:val="00344B24"/>
    <w:rsid w:val="00344BEF"/>
    <w:rsid w:val="00344D40"/>
    <w:rsid w:val="00344DAA"/>
    <w:rsid w:val="00344DF0"/>
    <w:rsid w:val="00344F77"/>
    <w:rsid w:val="0034509B"/>
    <w:rsid w:val="003450C4"/>
    <w:rsid w:val="00345185"/>
    <w:rsid w:val="003452F0"/>
    <w:rsid w:val="00345355"/>
    <w:rsid w:val="00345B5A"/>
    <w:rsid w:val="00345BC0"/>
    <w:rsid w:val="00345C6D"/>
    <w:rsid w:val="00345D83"/>
    <w:rsid w:val="00345F0F"/>
    <w:rsid w:val="00345F11"/>
    <w:rsid w:val="00345F88"/>
    <w:rsid w:val="003465A6"/>
    <w:rsid w:val="0034673B"/>
    <w:rsid w:val="00346874"/>
    <w:rsid w:val="00346941"/>
    <w:rsid w:val="00346B05"/>
    <w:rsid w:val="00346F4F"/>
    <w:rsid w:val="00346FA5"/>
    <w:rsid w:val="00346FCC"/>
    <w:rsid w:val="00347132"/>
    <w:rsid w:val="003472DF"/>
    <w:rsid w:val="003473DB"/>
    <w:rsid w:val="00347440"/>
    <w:rsid w:val="00347794"/>
    <w:rsid w:val="003477DD"/>
    <w:rsid w:val="003478FE"/>
    <w:rsid w:val="00347A33"/>
    <w:rsid w:val="00347B39"/>
    <w:rsid w:val="00347C32"/>
    <w:rsid w:val="00347CF7"/>
    <w:rsid w:val="00347EDE"/>
    <w:rsid w:val="00350185"/>
    <w:rsid w:val="003502AA"/>
    <w:rsid w:val="00350484"/>
    <w:rsid w:val="00350577"/>
    <w:rsid w:val="00350640"/>
    <w:rsid w:val="00350673"/>
    <w:rsid w:val="00350A2F"/>
    <w:rsid w:val="00350B10"/>
    <w:rsid w:val="00350B18"/>
    <w:rsid w:val="00350CBB"/>
    <w:rsid w:val="00350DD3"/>
    <w:rsid w:val="00350E78"/>
    <w:rsid w:val="00351057"/>
    <w:rsid w:val="0035105D"/>
    <w:rsid w:val="0035114B"/>
    <w:rsid w:val="003511A9"/>
    <w:rsid w:val="003512E4"/>
    <w:rsid w:val="00351303"/>
    <w:rsid w:val="0035136A"/>
    <w:rsid w:val="0035187B"/>
    <w:rsid w:val="00351998"/>
    <w:rsid w:val="00351A32"/>
    <w:rsid w:val="00351B3C"/>
    <w:rsid w:val="00351D29"/>
    <w:rsid w:val="00351DAA"/>
    <w:rsid w:val="00351EA4"/>
    <w:rsid w:val="00351FD9"/>
    <w:rsid w:val="003520F5"/>
    <w:rsid w:val="00352114"/>
    <w:rsid w:val="003521E6"/>
    <w:rsid w:val="003523B6"/>
    <w:rsid w:val="00352632"/>
    <w:rsid w:val="0035267C"/>
    <w:rsid w:val="003526D2"/>
    <w:rsid w:val="003526EE"/>
    <w:rsid w:val="003529B3"/>
    <w:rsid w:val="00352A8B"/>
    <w:rsid w:val="00352D2C"/>
    <w:rsid w:val="00352DDD"/>
    <w:rsid w:val="0035315A"/>
    <w:rsid w:val="003531BC"/>
    <w:rsid w:val="00353215"/>
    <w:rsid w:val="003532B7"/>
    <w:rsid w:val="00353665"/>
    <w:rsid w:val="00353699"/>
    <w:rsid w:val="003537A6"/>
    <w:rsid w:val="00353920"/>
    <w:rsid w:val="00353C5B"/>
    <w:rsid w:val="00353D86"/>
    <w:rsid w:val="00353E58"/>
    <w:rsid w:val="00353F05"/>
    <w:rsid w:val="003542B4"/>
    <w:rsid w:val="0035434E"/>
    <w:rsid w:val="00354838"/>
    <w:rsid w:val="00354AC6"/>
    <w:rsid w:val="00354D57"/>
    <w:rsid w:val="00354D91"/>
    <w:rsid w:val="00354E3E"/>
    <w:rsid w:val="00354FFD"/>
    <w:rsid w:val="00355060"/>
    <w:rsid w:val="0035527E"/>
    <w:rsid w:val="00355319"/>
    <w:rsid w:val="00355474"/>
    <w:rsid w:val="00355817"/>
    <w:rsid w:val="00355818"/>
    <w:rsid w:val="0035582D"/>
    <w:rsid w:val="00355AF0"/>
    <w:rsid w:val="00355B3E"/>
    <w:rsid w:val="00355B6D"/>
    <w:rsid w:val="00355D78"/>
    <w:rsid w:val="00355DA8"/>
    <w:rsid w:val="0035611C"/>
    <w:rsid w:val="00356225"/>
    <w:rsid w:val="00356320"/>
    <w:rsid w:val="0035636C"/>
    <w:rsid w:val="00356619"/>
    <w:rsid w:val="00356664"/>
    <w:rsid w:val="00356684"/>
    <w:rsid w:val="003566B4"/>
    <w:rsid w:val="003566F6"/>
    <w:rsid w:val="00356807"/>
    <w:rsid w:val="00356A0D"/>
    <w:rsid w:val="00356ACC"/>
    <w:rsid w:val="00356B6E"/>
    <w:rsid w:val="00356D5E"/>
    <w:rsid w:val="00356E4E"/>
    <w:rsid w:val="00357399"/>
    <w:rsid w:val="00357474"/>
    <w:rsid w:val="0035757F"/>
    <w:rsid w:val="003575F6"/>
    <w:rsid w:val="003576D6"/>
    <w:rsid w:val="0035777D"/>
    <w:rsid w:val="00357826"/>
    <w:rsid w:val="0035791E"/>
    <w:rsid w:val="003579DC"/>
    <w:rsid w:val="00357A01"/>
    <w:rsid w:val="0036024C"/>
    <w:rsid w:val="003602DE"/>
    <w:rsid w:val="003606A0"/>
    <w:rsid w:val="00360707"/>
    <w:rsid w:val="00360708"/>
    <w:rsid w:val="003607DF"/>
    <w:rsid w:val="0036080E"/>
    <w:rsid w:val="003608AB"/>
    <w:rsid w:val="00360975"/>
    <w:rsid w:val="00360AB8"/>
    <w:rsid w:val="00360B20"/>
    <w:rsid w:val="00360C29"/>
    <w:rsid w:val="00360F74"/>
    <w:rsid w:val="00360F8E"/>
    <w:rsid w:val="003610CE"/>
    <w:rsid w:val="003611D7"/>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97E"/>
    <w:rsid w:val="00362A96"/>
    <w:rsid w:val="00362A9F"/>
    <w:rsid w:val="00362AA8"/>
    <w:rsid w:val="00362AF0"/>
    <w:rsid w:val="00362D67"/>
    <w:rsid w:val="00362D97"/>
    <w:rsid w:val="00362DE8"/>
    <w:rsid w:val="00363125"/>
    <w:rsid w:val="00363301"/>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17"/>
    <w:rsid w:val="00364ECD"/>
    <w:rsid w:val="00364EE2"/>
    <w:rsid w:val="00364F54"/>
    <w:rsid w:val="0036503E"/>
    <w:rsid w:val="0036522C"/>
    <w:rsid w:val="00365335"/>
    <w:rsid w:val="0036544A"/>
    <w:rsid w:val="0036545D"/>
    <w:rsid w:val="003657A2"/>
    <w:rsid w:val="00365815"/>
    <w:rsid w:val="00365ADC"/>
    <w:rsid w:val="00365B0B"/>
    <w:rsid w:val="00365D2C"/>
    <w:rsid w:val="00365D86"/>
    <w:rsid w:val="00365DBD"/>
    <w:rsid w:val="00365E87"/>
    <w:rsid w:val="00366026"/>
    <w:rsid w:val="003662B6"/>
    <w:rsid w:val="00366376"/>
    <w:rsid w:val="0036640E"/>
    <w:rsid w:val="00366411"/>
    <w:rsid w:val="0036657E"/>
    <w:rsid w:val="003668C4"/>
    <w:rsid w:val="0036697D"/>
    <w:rsid w:val="00366B3E"/>
    <w:rsid w:val="00366B6D"/>
    <w:rsid w:val="00366C35"/>
    <w:rsid w:val="00366C99"/>
    <w:rsid w:val="00366DFE"/>
    <w:rsid w:val="0036714B"/>
    <w:rsid w:val="0036724F"/>
    <w:rsid w:val="003672EC"/>
    <w:rsid w:val="00367370"/>
    <w:rsid w:val="003674AF"/>
    <w:rsid w:val="003674D6"/>
    <w:rsid w:val="003678FE"/>
    <w:rsid w:val="00367C71"/>
    <w:rsid w:val="00367D24"/>
    <w:rsid w:val="00367D51"/>
    <w:rsid w:val="00367EE2"/>
    <w:rsid w:val="0037006B"/>
    <w:rsid w:val="0037024C"/>
    <w:rsid w:val="003704E5"/>
    <w:rsid w:val="00370593"/>
    <w:rsid w:val="003705C8"/>
    <w:rsid w:val="0037099C"/>
    <w:rsid w:val="00370AA5"/>
    <w:rsid w:val="00370C28"/>
    <w:rsid w:val="00370D17"/>
    <w:rsid w:val="00370D6D"/>
    <w:rsid w:val="0037100F"/>
    <w:rsid w:val="00371393"/>
    <w:rsid w:val="003715A1"/>
    <w:rsid w:val="0037188E"/>
    <w:rsid w:val="00371FA2"/>
    <w:rsid w:val="003721C9"/>
    <w:rsid w:val="0037224E"/>
    <w:rsid w:val="00372343"/>
    <w:rsid w:val="003724BF"/>
    <w:rsid w:val="003725AF"/>
    <w:rsid w:val="003726F9"/>
    <w:rsid w:val="0037273D"/>
    <w:rsid w:val="00372746"/>
    <w:rsid w:val="003727EB"/>
    <w:rsid w:val="00372988"/>
    <w:rsid w:val="00372B75"/>
    <w:rsid w:val="00372C0B"/>
    <w:rsid w:val="00372D73"/>
    <w:rsid w:val="00373211"/>
    <w:rsid w:val="00373286"/>
    <w:rsid w:val="00373337"/>
    <w:rsid w:val="00373367"/>
    <w:rsid w:val="003734E5"/>
    <w:rsid w:val="00373880"/>
    <w:rsid w:val="003738FD"/>
    <w:rsid w:val="0037398A"/>
    <w:rsid w:val="00373ADB"/>
    <w:rsid w:val="00373B6B"/>
    <w:rsid w:val="00373BA6"/>
    <w:rsid w:val="00373DB1"/>
    <w:rsid w:val="00374011"/>
    <w:rsid w:val="0037406D"/>
    <w:rsid w:val="0037414E"/>
    <w:rsid w:val="00374398"/>
    <w:rsid w:val="0037454B"/>
    <w:rsid w:val="00374784"/>
    <w:rsid w:val="00374B27"/>
    <w:rsid w:val="00374C56"/>
    <w:rsid w:val="00374FA6"/>
    <w:rsid w:val="003754B2"/>
    <w:rsid w:val="0037571A"/>
    <w:rsid w:val="003758E0"/>
    <w:rsid w:val="00375A13"/>
    <w:rsid w:val="00375E44"/>
    <w:rsid w:val="00375E56"/>
    <w:rsid w:val="003760EB"/>
    <w:rsid w:val="00376176"/>
    <w:rsid w:val="00376297"/>
    <w:rsid w:val="00376377"/>
    <w:rsid w:val="003763AE"/>
    <w:rsid w:val="0037649A"/>
    <w:rsid w:val="00376663"/>
    <w:rsid w:val="003767D7"/>
    <w:rsid w:val="0037686F"/>
    <w:rsid w:val="0037691E"/>
    <w:rsid w:val="00376B83"/>
    <w:rsid w:val="00376BA9"/>
    <w:rsid w:val="00376BBB"/>
    <w:rsid w:val="00376BD6"/>
    <w:rsid w:val="00376BFF"/>
    <w:rsid w:val="00376F25"/>
    <w:rsid w:val="003770E5"/>
    <w:rsid w:val="003772C2"/>
    <w:rsid w:val="00377482"/>
    <w:rsid w:val="00377794"/>
    <w:rsid w:val="00377848"/>
    <w:rsid w:val="003778BA"/>
    <w:rsid w:val="00377B57"/>
    <w:rsid w:val="00377CBD"/>
    <w:rsid w:val="00377DEC"/>
    <w:rsid w:val="00377DF2"/>
    <w:rsid w:val="00380018"/>
    <w:rsid w:val="003802C0"/>
    <w:rsid w:val="003802D6"/>
    <w:rsid w:val="0038031E"/>
    <w:rsid w:val="00380756"/>
    <w:rsid w:val="003807E2"/>
    <w:rsid w:val="00380A7C"/>
    <w:rsid w:val="00380AEB"/>
    <w:rsid w:val="00380BC0"/>
    <w:rsid w:val="00380BD8"/>
    <w:rsid w:val="00380BE5"/>
    <w:rsid w:val="00380CE0"/>
    <w:rsid w:val="00380D4C"/>
    <w:rsid w:val="00380EC7"/>
    <w:rsid w:val="00380EDC"/>
    <w:rsid w:val="00380FD5"/>
    <w:rsid w:val="00380FE7"/>
    <w:rsid w:val="003810E9"/>
    <w:rsid w:val="00381158"/>
    <w:rsid w:val="0038149E"/>
    <w:rsid w:val="00381516"/>
    <w:rsid w:val="003815CE"/>
    <w:rsid w:val="003816AD"/>
    <w:rsid w:val="00381A8A"/>
    <w:rsid w:val="00381CFB"/>
    <w:rsid w:val="00381D3B"/>
    <w:rsid w:val="00381F9F"/>
    <w:rsid w:val="00382070"/>
    <w:rsid w:val="0038212A"/>
    <w:rsid w:val="003822FF"/>
    <w:rsid w:val="003823CD"/>
    <w:rsid w:val="003823F4"/>
    <w:rsid w:val="00382681"/>
    <w:rsid w:val="00382FFD"/>
    <w:rsid w:val="003832C2"/>
    <w:rsid w:val="003832E2"/>
    <w:rsid w:val="00383432"/>
    <w:rsid w:val="00383617"/>
    <w:rsid w:val="00383965"/>
    <w:rsid w:val="00383A0B"/>
    <w:rsid w:val="00383A9F"/>
    <w:rsid w:val="00383ABC"/>
    <w:rsid w:val="00383C53"/>
    <w:rsid w:val="00383CF5"/>
    <w:rsid w:val="00383D14"/>
    <w:rsid w:val="00383DFC"/>
    <w:rsid w:val="00383F91"/>
    <w:rsid w:val="0038420E"/>
    <w:rsid w:val="0038421A"/>
    <w:rsid w:val="003843A9"/>
    <w:rsid w:val="00384576"/>
    <w:rsid w:val="003846CE"/>
    <w:rsid w:val="00384703"/>
    <w:rsid w:val="00384749"/>
    <w:rsid w:val="003848C6"/>
    <w:rsid w:val="003848F6"/>
    <w:rsid w:val="00384C2F"/>
    <w:rsid w:val="00384C7C"/>
    <w:rsid w:val="00384DAA"/>
    <w:rsid w:val="00384E32"/>
    <w:rsid w:val="00384FE6"/>
    <w:rsid w:val="003851B0"/>
    <w:rsid w:val="003851C3"/>
    <w:rsid w:val="0038534F"/>
    <w:rsid w:val="0038535A"/>
    <w:rsid w:val="003853FA"/>
    <w:rsid w:val="00385571"/>
    <w:rsid w:val="00385616"/>
    <w:rsid w:val="003856EB"/>
    <w:rsid w:val="00385B57"/>
    <w:rsid w:val="00385DF5"/>
    <w:rsid w:val="00385DFE"/>
    <w:rsid w:val="0038645B"/>
    <w:rsid w:val="0038648E"/>
    <w:rsid w:val="0038656A"/>
    <w:rsid w:val="003865EB"/>
    <w:rsid w:val="00386737"/>
    <w:rsid w:val="00386783"/>
    <w:rsid w:val="003867AA"/>
    <w:rsid w:val="003867F6"/>
    <w:rsid w:val="003869EE"/>
    <w:rsid w:val="00386C06"/>
    <w:rsid w:val="00386DC0"/>
    <w:rsid w:val="00386E6A"/>
    <w:rsid w:val="00386EC8"/>
    <w:rsid w:val="00386EFE"/>
    <w:rsid w:val="00386FAC"/>
    <w:rsid w:val="00387069"/>
    <w:rsid w:val="0038718D"/>
    <w:rsid w:val="003872E2"/>
    <w:rsid w:val="003873C4"/>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5D4"/>
    <w:rsid w:val="0039084F"/>
    <w:rsid w:val="00390B03"/>
    <w:rsid w:val="00390CBF"/>
    <w:rsid w:val="00390E80"/>
    <w:rsid w:val="0039101C"/>
    <w:rsid w:val="0039126C"/>
    <w:rsid w:val="00391366"/>
    <w:rsid w:val="003914D5"/>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088"/>
    <w:rsid w:val="00393156"/>
    <w:rsid w:val="003938DB"/>
    <w:rsid w:val="0039396D"/>
    <w:rsid w:val="00393A59"/>
    <w:rsid w:val="00393B5B"/>
    <w:rsid w:val="00393CD3"/>
    <w:rsid w:val="00394004"/>
    <w:rsid w:val="0039404D"/>
    <w:rsid w:val="003940CD"/>
    <w:rsid w:val="00394113"/>
    <w:rsid w:val="0039455B"/>
    <w:rsid w:val="00394663"/>
    <w:rsid w:val="00394798"/>
    <w:rsid w:val="003947AD"/>
    <w:rsid w:val="003947D1"/>
    <w:rsid w:val="00394A8F"/>
    <w:rsid w:val="00394B06"/>
    <w:rsid w:val="00394C74"/>
    <w:rsid w:val="00394C83"/>
    <w:rsid w:val="00394E25"/>
    <w:rsid w:val="00394F59"/>
    <w:rsid w:val="003952CE"/>
    <w:rsid w:val="003952E1"/>
    <w:rsid w:val="0039563F"/>
    <w:rsid w:val="0039568D"/>
    <w:rsid w:val="003956AA"/>
    <w:rsid w:val="003958CC"/>
    <w:rsid w:val="00395921"/>
    <w:rsid w:val="00395A37"/>
    <w:rsid w:val="00395B35"/>
    <w:rsid w:val="00395CCA"/>
    <w:rsid w:val="00395E9D"/>
    <w:rsid w:val="0039604A"/>
    <w:rsid w:val="0039611E"/>
    <w:rsid w:val="0039625E"/>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BB"/>
    <w:rsid w:val="003A04C2"/>
    <w:rsid w:val="003A0ACF"/>
    <w:rsid w:val="003A0D0F"/>
    <w:rsid w:val="003A0DB8"/>
    <w:rsid w:val="003A1292"/>
    <w:rsid w:val="003A12E8"/>
    <w:rsid w:val="003A137D"/>
    <w:rsid w:val="003A15F0"/>
    <w:rsid w:val="003A160B"/>
    <w:rsid w:val="003A16D2"/>
    <w:rsid w:val="003A16F0"/>
    <w:rsid w:val="003A196F"/>
    <w:rsid w:val="003A1985"/>
    <w:rsid w:val="003A1FCE"/>
    <w:rsid w:val="003A2121"/>
    <w:rsid w:val="003A21F0"/>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46B"/>
    <w:rsid w:val="003A451D"/>
    <w:rsid w:val="003A4534"/>
    <w:rsid w:val="003A489E"/>
    <w:rsid w:val="003A4A4A"/>
    <w:rsid w:val="003A4B51"/>
    <w:rsid w:val="003A4E5E"/>
    <w:rsid w:val="003A4EFD"/>
    <w:rsid w:val="003A541C"/>
    <w:rsid w:val="003A58BD"/>
    <w:rsid w:val="003A58E9"/>
    <w:rsid w:val="003A59F2"/>
    <w:rsid w:val="003A5A00"/>
    <w:rsid w:val="003A5BAB"/>
    <w:rsid w:val="003A5C38"/>
    <w:rsid w:val="003A61BE"/>
    <w:rsid w:val="003A6268"/>
    <w:rsid w:val="003A66DD"/>
    <w:rsid w:val="003A6880"/>
    <w:rsid w:val="003A69BB"/>
    <w:rsid w:val="003A6A46"/>
    <w:rsid w:val="003A6E3C"/>
    <w:rsid w:val="003A6F08"/>
    <w:rsid w:val="003A72FC"/>
    <w:rsid w:val="003A7469"/>
    <w:rsid w:val="003A7816"/>
    <w:rsid w:val="003A7911"/>
    <w:rsid w:val="003A7B84"/>
    <w:rsid w:val="003A7B96"/>
    <w:rsid w:val="003A7C72"/>
    <w:rsid w:val="003A7DA1"/>
    <w:rsid w:val="003A7E33"/>
    <w:rsid w:val="003A7F91"/>
    <w:rsid w:val="003B01CB"/>
    <w:rsid w:val="003B01D8"/>
    <w:rsid w:val="003B0260"/>
    <w:rsid w:val="003B037B"/>
    <w:rsid w:val="003B03FA"/>
    <w:rsid w:val="003B0474"/>
    <w:rsid w:val="003B0584"/>
    <w:rsid w:val="003B05F1"/>
    <w:rsid w:val="003B0807"/>
    <w:rsid w:val="003B085A"/>
    <w:rsid w:val="003B0A42"/>
    <w:rsid w:val="003B0AED"/>
    <w:rsid w:val="003B0BB8"/>
    <w:rsid w:val="003B0BC0"/>
    <w:rsid w:val="003B0CD2"/>
    <w:rsid w:val="003B0CFB"/>
    <w:rsid w:val="003B0D11"/>
    <w:rsid w:val="003B0DB8"/>
    <w:rsid w:val="003B0E47"/>
    <w:rsid w:val="003B0E94"/>
    <w:rsid w:val="003B10CE"/>
    <w:rsid w:val="003B119B"/>
    <w:rsid w:val="003B13DB"/>
    <w:rsid w:val="003B143A"/>
    <w:rsid w:val="003B15AE"/>
    <w:rsid w:val="003B1A0B"/>
    <w:rsid w:val="003B1AAC"/>
    <w:rsid w:val="003B1B07"/>
    <w:rsid w:val="003B1F52"/>
    <w:rsid w:val="003B2067"/>
    <w:rsid w:val="003B2191"/>
    <w:rsid w:val="003B21CC"/>
    <w:rsid w:val="003B239F"/>
    <w:rsid w:val="003B248B"/>
    <w:rsid w:val="003B290F"/>
    <w:rsid w:val="003B2A38"/>
    <w:rsid w:val="003B2AAA"/>
    <w:rsid w:val="003B2B49"/>
    <w:rsid w:val="003B2E05"/>
    <w:rsid w:val="003B2F1F"/>
    <w:rsid w:val="003B2F21"/>
    <w:rsid w:val="003B3107"/>
    <w:rsid w:val="003B317B"/>
    <w:rsid w:val="003B3226"/>
    <w:rsid w:val="003B348F"/>
    <w:rsid w:val="003B38C9"/>
    <w:rsid w:val="003B3A26"/>
    <w:rsid w:val="003B3A44"/>
    <w:rsid w:val="003B3B06"/>
    <w:rsid w:val="003B3BA8"/>
    <w:rsid w:val="003B3EF3"/>
    <w:rsid w:val="003B41E7"/>
    <w:rsid w:val="003B42E1"/>
    <w:rsid w:val="003B4402"/>
    <w:rsid w:val="003B4588"/>
    <w:rsid w:val="003B458A"/>
    <w:rsid w:val="003B468B"/>
    <w:rsid w:val="003B4B69"/>
    <w:rsid w:val="003B4CB9"/>
    <w:rsid w:val="003B4D48"/>
    <w:rsid w:val="003B4E72"/>
    <w:rsid w:val="003B5002"/>
    <w:rsid w:val="003B53C9"/>
    <w:rsid w:val="003B5535"/>
    <w:rsid w:val="003B55AB"/>
    <w:rsid w:val="003B561A"/>
    <w:rsid w:val="003B5A9F"/>
    <w:rsid w:val="003B5B26"/>
    <w:rsid w:val="003B5D5B"/>
    <w:rsid w:val="003B5DAE"/>
    <w:rsid w:val="003B5E43"/>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ED7"/>
    <w:rsid w:val="003B6FA1"/>
    <w:rsid w:val="003B7322"/>
    <w:rsid w:val="003B74AE"/>
    <w:rsid w:val="003B7601"/>
    <w:rsid w:val="003B7AEB"/>
    <w:rsid w:val="003B7B6B"/>
    <w:rsid w:val="003B7C9A"/>
    <w:rsid w:val="003B7EE2"/>
    <w:rsid w:val="003B7F65"/>
    <w:rsid w:val="003B7F85"/>
    <w:rsid w:val="003C009F"/>
    <w:rsid w:val="003C0214"/>
    <w:rsid w:val="003C028A"/>
    <w:rsid w:val="003C02A2"/>
    <w:rsid w:val="003C0356"/>
    <w:rsid w:val="003C035C"/>
    <w:rsid w:val="003C03EE"/>
    <w:rsid w:val="003C0920"/>
    <w:rsid w:val="003C0D3E"/>
    <w:rsid w:val="003C0D80"/>
    <w:rsid w:val="003C0E24"/>
    <w:rsid w:val="003C0F07"/>
    <w:rsid w:val="003C118C"/>
    <w:rsid w:val="003C125E"/>
    <w:rsid w:val="003C1347"/>
    <w:rsid w:val="003C1429"/>
    <w:rsid w:val="003C15E7"/>
    <w:rsid w:val="003C16D6"/>
    <w:rsid w:val="003C1751"/>
    <w:rsid w:val="003C18D4"/>
    <w:rsid w:val="003C1AC5"/>
    <w:rsid w:val="003C1E08"/>
    <w:rsid w:val="003C1EED"/>
    <w:rsid w:val="003C1FE9"/>
    <w:rsid w:val="003C211C"/>
    <w:rsid w:val="003C23A0"/>
    <w:rsid w:val="003C24F1"/>
    <w:rsid w:val="003C26C1"/>
    <w:rsid w:val="003C2C33"/>
    <w:rsid w:val="003C2E06"/>
    <w:rsid w:val="003C2E23"/>
    <w:rsid w:val="003C2EB7"/>
    <w:rsid w:val="003C31CC"/>
    <w:rsid w:val="003C3219"/>
    <w:rsid w:val="003C3233"/>
    <w:rsid w:val="003C3290"/>
    <w:rsid w:val="003C333A"/>
    <w:rsid w:val="003C343F"/>
    <w:rsid w:val="003C3553"/>
    <w:rsid w:val="003C363F"/>
    <w:rsid w:val="003C3684"/>
    <w:rsid w:val="003C3733"/>
    <w:rsid w:val="003C38C6"/>
    <w:rsid w:val="003C3907"/>
    <w:rsid w:val="003C3A1B"/>
    <w:rsid w:val="003C3C2A"/>
    <w:rsid w:val="003C3CCA"/>
    <w:rsid w:val="003C3DDD"/>
    <w:rsid w:val="003C4113"/>
    <w:rsid w:val="003C4252"/>
    <w:rsid w:val="003C4306"/>
    <w:rsid w:val="003C44EE"/>
    <w:rsid w:val="003C49E8"/>
    <w:rsid w:val="003C4AAA"/>
    <w:rsid w:val="003C4C86"/>
    <w:rsid w:val="003C4E04"/>
    <w:rsid w:val="003C4F38"/>
    <w:rsid w:val="003C4F71"/>
    <w:rsid w:val="003C4F8A"/>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0C5"/>
    <w:rsid w:val="003C74FF"/>
    <w:rsid w:val="003C758C"/>
    <w:rsid w:val="003C762C"/>
    <w:rsid w:val="003C784B"/>
    <w:rsid w:val="003C79B6"/>
    <w:rsid w:val="003C7A1E"/>
    <w:rsid w:val="003C7AE3"/>
    <w:rsid w:val="003C7B29"/>
    <w:rsid w:val="003C7BE0"/>
    <w:rsid w:val="003C7F87"/>
    <w:rsid w:val="003D0072"/>
    <w:rsid w:val="003D034D"/>
    <w:rsid w:val="003D0372"/>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7D0"/>
    <w:rsid w:val="003D2AE1"/>
    <w:rsid w:val="003D2BF8"/>
    <w:rsid w:val="003D2C81"/>
    <w:rsid w:val="003D2C83"/>
    <w:rsid w:val="003D2E02"/>
    <w:rsid w:val="003D310F"/>
    <w:rsid w:val="003D317B"/>
    <w:rsid w:val="003D3457"/>
    <w:rsid w:val="003D374C"/>
    <w:rsid w:val="003D3938"/>
    <w:rsid w:val="003D3A55"/>
    <w:rsid w:val="003D3AE6"/>
    <w:rsid w:val="003D3DC2"/>
    <w:rsid w:val="003D3E5B"/>
    <w:rsid w:val="003D3FC5"/>
    <w:rsid w:val="003D4485"/>
    <w:rsid w:val="003D4624"/>
    <w:rsid w:val="003D463E"/>
    <w:rsid w:val="003D46E3"/>
    <w:rsid w:val="003D4911"/>
    <w:rsid w:val="003D4E71"/>
    <w:rsid w:val="003D501A"/>
    <w:rsid w:val="003D5065"/>
    <w:rsid w:val="003D509A"/>
    <w:rsid w:val="003D562C"/>
    <w:rsid w:val="003D5871"/>
    <w:rsid w:val="003D5896"/>
    <w:rsid w:val="003D597F"/>
    <w:rsid w:val="003D5A0D"/>
    <w:rsid w:val="003D5A6A"/>
    <w:rsid w:val="003D5AD5"/>
    <w:rsid w:val="003D5B0B"/>
    <w:rsid w:val="003D5BBF"/>
    <w:rsid w:val="003D5C1D"/>
    <w:rsid w:val="003D5DA6"/>
    <w:rsid w:val="003D5E5A"/>
    <w:rsid w:val="003D609F"/>
    <w:rsid w:val="003D62E1"/>
    <w:rsid w:val="003D635D"/>
    <w:rsid w:val="003D644C"/>
    <w:rsid w:val="003D657D"/>
    <w:rsid w:val="003D6695"/>
    <w:rsid w:val="003D6A8B"/>
    <w:rsid w:val="003D6D50"/>
    <w:rsid w:val="003D6E68"/>
    <w:rsid w:val="003D6EE5"/>
    <w:rsid w:val="003D6F7B"/>
    <w:rsid w:val="003D6FF7"/>
    <w:rsid w:val="003D75D2"/>
    <w:rsid w:val="003D7846"/>
    <w:rsid w:val="003D7862"/>
    <w:rsid w:val="003D78FD"/>
    <w:rsid w:val="003D7974"/>
    <w:rsid w:val="003D7A01"/>
    <w:rsid w:val="003D7AB5"/>
    <w:rsid w:val="003D7AF8"/>
    <w:rsid w:val="003D7C40"/>
    <w:rsid w:val="003E015A"/>
    <w:rsid w:val="003E024F"/>
    <w:rsid w:val="003E032D"/>
    <w:rsid w:val="003E0347"/>
    <w:rsid w:val="003E065D"/>
    <w:rsid w:val="003E0E91"/>
    <w:rsid w:val="003E0EA2"/>
    <w:rsid w:val="003E1186"/>
    <w:rsid w:val="003E17B8"/>
    <w:rsid w:val="003E181B"/>
    <w:rsid w:val="003E1836"/>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577"/>
    <w:rsid w:val="003E38FA"/>
    <w:rsid w:val="003E3952"/>
    <w:rsid w:val="003E3AFD"/>
    <w:rsid w:val="003E3BCC"/>
    <w:rsid w:val="003E3C25"/>
    <w:rsid w:val="003E3CFF"/>
    <w:rsid w:val="003E3D6B"/>
    <w:rsid w:val="003E3DE8"/>
    <w:rsid w:val="003E3EB8"/>
    <w:rsid w:val="003E3EBB"/>
    <w:rsid w:val="003E3FCE"/>
    <w:rsid w:val="003E427B"/>
    <w:rsid w:val="003E434D"/>
    <w:rsid w:val="003E43B5"/>
    <w:rsid w:val="003E4426"/>
    <w:rsid w:val="003E4461"/>
    <w:rsid w:val="003E466A"/>
    <w:rsid w:val="003E479F"/>
    <w:rsid w:val="003E486C"/>
    <w:rsid w:val="003E49DE"/>
    <w:rsid w:val="003E4A97"/>
    <w:rsid w:val="003E4B18"/>
    <w:rsid w:val="003E4D1D"/>
    <w:rsid w:val="003E4E31"/>
    <w:rsid w:val="003E515C"/>
    <w:rsid w:val="003E51F3"/>
    <w:rsid w:val="003E52C5"/>
    <w:rsid w:val="003E52F3"/>
    <w:rsid w:val="003E52FD"/>
    <w:rsid w:val="003E5382"/>
    <w:rsid w:val="003E5550"/>
    <w:rsid w:val="003E563A"/>
    <w:rsid w:val="003E5746"/>
    <w:rsid w:val="003E57D1"/>
    <w:rsid w:val="003E57DF"/>
    <w:rsid w:val="003E57E4"/>
    <w:rsid w:val="003E5857"/>
    <w:rsid w:val="003E5999"/>
    <w:rsid w:val="003E5A2C"/>
    <w:rsid w:val="003E5AA5"/>
    <w:rsid w:val="003E5BC5"/>
    <w:rsid w:val="003E5E95"/>
    <w:rsid w:val="003E5EE6"/>
    <w:rsid w:val="003E5F85"/>
    <w:rsid w:val="003E6009"/>
    <w:rsid w:val="003E609B"/>
    <w:rsid w:val="003E6133"/>
    <w:rsid w:val="003E6418"/>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8D9"/>
    <w:rsid w:val="003E7917"/>
    <w:rsid w:val="003E7A3B"/>
    <w:rsid w:val="003E7A66"/>
    <w:rsid w:val="003E7A74"/>
    <w:rsid w:val="003E7B09"/>
    <w:rsid w:val="003E7D54"/>
    <w:rsid w:val="003E7D55"/>
    <w:rsid w:val="003E7D68"/>
    <w:rsid w:val="003E7E01"/>
    <w:rsid w:val="003E7F25"/>
    <w:rsid w:val="003E7F66"/>
    <w:rsid w:val="003F0126"/>
    <w:rsid w:val="003F02D4"/>
    <w:rsid w:val="003F052A"/>
    <w:rsid w:val="003F081D"/>
    <w:rsid w:val="003F082F"/>
    <w:rsid w:val="003F08A0"/>
    <w:rsid w:val="003F09AE"/>
    <w:rsid w:val="003F0C2B"/>
    <w:rsid w:val="003F0CC9"/>
    <w:rsid w:val="003F0D01"/>
    <w:rsid w:val="003F0D87"/>
    <w:rsid w:val="003F0EA9"/>
    <w:rsid w:val="003F0EF0"/>
    <w:rsid w:val="003F0FA1"/>
    <w:rsid w:val="003F1154"/>
    <w:rsid w:val="003F11B9"/>
    <w:rsid w:val="003F146B"/>
    <w:rsid w:val="003F1642"/>
    <w:rsid w:val="003F182D"/>
    <w:rsid w:val="003F18BC"/>
    <w:rsid w:val="003F1BC2"/>
    <w:rsid w:val="003F1E11"/>
    <w:rsid w:val="003F212C"/>
    <w:rsid w:val="003F229B"/>
    <w:rsid w:val="003F27B6"/>
    <w:rsid w:val="003F27F3"/>
    <w:rsid w:val="003F28B3"/>
    <w:rsid w:val="003F28E3"/>
    <w:rsid w:val="003F29C3"/>
    <w:rsid w:val="003F2D0E"/>
    <w:rsid w:val="003F2E64"/>
    <w:rsid w:val="003F2F44"/>
    <w:rsid w:val="003F2F97"/>
    <w:rsid w:val="003F3232"/>
    <w:rsid w:val="003F3458"/>
    <w:rsid w:val="003F3688"/>
    <w:rsid w:val="003F36D8"/>
    <w:rsid w:val="003F3BB0"/>
    <w:rsid w:val="003F3C62"/>
    <w:rsid w:val="003F3F34"/>
    <w:rsid w:val="003F408F"/>
    <w:rsid w:val="003F40DC"/>
    <w:rsid w:val="003F424B"/>
    <w:rsid w:val="003F43D4"/>
    <w:rsid w:val="003F43E7"/>
    <w:rsid w:val="003F4780"/>
    <w:rsid w:val="003F47C9"/>
    <w:rsid w:val="003F4936"/>
    <w:rsid w:val="003F49B6"/>
    <w:rsid w:val="003F4C90"/>
    <w:rsid w:val="003F4DD6"/>
    <w:rsid w:val="003F4EEA"/>
    <w:rsid w:val="003F5034"/>
    <w:rsid w:val="003F50E5"/>
    <w:rsid w:val="003F50E8"/>
    <w:rsid w:val="003F5207"/>
    <w:rsid w:val="003F521C"/>
    <w:rsid w:val="003F5223"/>
    <w:rsid w:val="003F5641"/>
    <w:rsid w:val="003F5743"/>
    <w:rsid w:val="003F5937"/>
    <w:rsid w:val="003F5ADE"/>
    <w:rsid w:val="003F5C50"/>
    <w:rsid w:val="003F6249"/>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3F7F25"/>
    <w:rsid w:val="003F7FA7"/>
    <w:rsid w:val="00400012"/>
    <w:rsid w:val="004002C2"/>
    <w:rsid w:val="00400400"/>
    <w:rsid w:val="00400605"/>
    <w:rsid w:val="00400660"/>
    <w:rsid w:val="0040087D"/>
    <w:rsid w:val="00400A81"/>
    <w:rsid w:val="00400C0B"/>
    <w:rsid w:val="00400DCB"/>
    <w:rsid w:val="00400E4B"/>
    <w:rsid w:val="0040101D"/>
    <w:rsid w:val="0040105E"/>
    <w:rsid w:val="00401061"/>
    <w:rsid w:val="00401180"/>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441"/>
    <w:rsid w:val="004046BF"/>
    <w:rsid w:val="0040478C"/>
    <w:rsid w:val="00404C06"/>
    <w:rsid w:val="00404C81"/>
    <w:rsid w:val="00404F0F"/>
    <w:rsid w:val="00404F2F"/>
    <w:rsid w:val="004050E7"/>
    <w:rsid w:val="00405342"/>
    <w:rsid w:val="0040534E"/>
    <w:rsid w:val="004053B6"/>
    <w:rsid w:val="004055AA"/>
    <w:rsid w:val="004057D6"/>
    <w:rsid w:val="0040595A"/>
    <w:rsid w:val="00405AAC"/>
    <w:rsid w:val="00405C78"/>
    <w:rsid w:val="00405E16"/>
    <w:rsid w:val="00405F57"/>
    <w:rsid w:val="00405F94"/>
    <w:rsid w:val="00406494"/>
    <w:rsid w:val="004066B5"/>
    <w:rsid w:val="004066D3"/>
    <w:rsid w:val="0040671F"/>
    <w:rsid w:val="00406867"/>
    <w:rsid w:val="00406953"/>
    <w:rsid w:val="00406BB2"/>
    <w:rsid w:val="00406CC2"/>
    <w:rsid w:val="00406F47"/>
    <w:rsid w:val="0040707F"/>
    <w:rsid w:val="00407143"/>
    <w:rsid w:val="00407160"/>
    <w:rsid w:val="00407570"/>
    <w:rsid w:val="00407776"/>
    <w:rsid w:val="004079FF"/>
    <w:rsid w:val="00407A35"/>
    <w:rsid w:val="00407A96"/>
    <w:rsid w:val="00407F78"/>
    <w:rsid w:val="00407FE8"/>
    <w:rsid w:val="00410078"/>
    <w:rsid w:val="004101F4"/>
    <w:rsid w:val="00410243"/>
    <w:rsid w:val="0041030A"/>
    <w:rsid w:val="0041030C"/>
    <w:rsid w:val="004103E2"/>
    <w:rsid w:val="004105D0"/>
    <w:rsid w:val="00410664"/>
    <w:rsid w:val="004108E6"/>
    <w:rsid w:val="00410A53"/>
    <w:rsid w:val="00410A9E"/>
    <w:rsid w:val="00411155"/>
    <w:rsid w:val="004111EE"/>
    <w:rsid w:val="00411235"/>
    <w:rsid w:val="00411464"/>
    <w:rsid w:val="0041168C"/>
    <w:rsid w:val="004118A4"/>
    <w:rsid w:val="00411A7A"/>
    <w:rsid w:val="00411BC3"/>
    <w:rsid w:val="00411C0E"/>
    <w:rsid w:val="00411D15"/>
    <w:rsid w:val="00411DB1"/>
    <w:rsid w:val="00411DB6"/>
    <w:rsid w:val="00412004"/>
    <w:rsid w:val="004120E4"/>
    <w:rsid w:val="00412164"/>
    <w:rsid w:val="004121D9"/>
    <w:rsid w:val="004124D9"/>
    <w:rsid w:val="0041297C"/>
    <w:rsid w:val="00412A7B"/>
    <w:rsid w:val="00412ABF"/>
    <w:rsid w:val="00412F5B"/>
    <w:rsid w:val="004130BF"/>
    <w:rsid w:val="0041311E"/>
    <w:rsid w:val="00413470"/>
    <w:rsid w:val="004135C2"/>
    <w:rsid w:val="00413660"/>
    <w:rsid w:val="004138F0"/>
    <w:rsid w:val="00413993"/>
    <w:rsid w:val="00413C1F"/>
    <w:rsid w:val="00413E25"/>
    <w:rsid w:val="00413F04"/>
    <w:rsid w:val="00413FC9"/>
    <w:rsid w:val="004140C6"/>
    <w:rsid w:val="00414157"/>
    <w:rsid w:val="004141E6"/>
    <w:rsid w:val="00414359"/>
    <w:rsid w:val="004143E5"/>
    <w:rsid w:val="0041461F"/>
    <w:rsid w:val="00414625"/>
    <w:rsid w:val="0041463E"/>
    <w:rsid w:val="00414829"/>
    <w:rsid w:val="00414842"/>
    <w:rsid w:val="00414A12"/>
    <w:rsid w:val="00414A3D"/>
    <w:rsid w:val="00414B7D"/>
    <w:rsid w:val="00414D39"/>
    <w:rsid w:val="00414F5C"/>
    <w:rsid w:val="00414F88"/>
    <w:rsid w:val="00415332"/>
    <w:rsid w:val="00415407"/>
    <w:rsid w:val="00415449"/>
    <w:rsid w:val="0041544A"/>
    <w:rsid w:val="004155BB"/>
    <w:rsid w:val="0041571E"/>
    <w:rsid w:val="00415879"/>
    <w:rsid w:val="00415A7A"/>
    <w:rsid w:val="00415B44"/>
    <w:rsid w:val="00415B64"/>
    <w:rsid w:val="00415BEB"/>
    <w:rsid w:val="00415C06"/>
    <w:rsid w:val="00415E71"/>
    <w:rsid w:val="00415F96"/>
    <w:rsid w:val="00416355"/>
    <w:rsid w:val="00416856"/>
    <w:rsid w:val="00416950"/>
    <w:rsid w:val="004169A7"/>
    <w:rsid w:val="00416A11"/>
    <w:rsid w:val="00416B06"/>
    <w:rsid w:val="00416BC0"/>
    <w:rsid w:val="00416C9F"/>
    <w:rsid w:val="00416D51"/>
    <w:rsid w:val="00416E5F"/>
    <w:rsid w:val="00417017"/>
    <w:rsid w:val="004170A7"/>
    <w:rsid w:val="00417290"/>
    <w:rsid w:val="00417366"/>
    <w:rsid w:val="00417488"/>
    <w:rsid w:val="004175D9"/>
    <w:rsid w:val="00417918"/>
    <w:rsid w:val="004179DC"/>
    <w:rsid w:val="00417A26"/>
    <w:rsid w:val="00417A61"/>
    <w:rsid w:val="00417A74"/>
    <w:rsid w:val="00417AA6"/>
    <w:rsid w:val="00417B03"/>
    <w:rsid w:val="00417CD0"/>
    <w:rsid w:val="00417D81"/>
    <w:rsid w:val="00417FBB"/>
    <w:rsid w:val="00420058"/>
    <w:rsid w:val="00420184"/>
    <w:rsid w:val="00420295"/>
    <w:rsid w:val="0042033E"/>
    <w:rsid w:val="00420545"/>
    <w:rsid w:val="004205DE"/>
    <w:rsid w:val="004206F6"/>
    <w:rsid w:val="00420793"/>
    <w:rsid w:val="0042083E"/>
    <w:rsid w:val="004208A9"/>
    <w:rsid w:val="00420B7E"/>
    <w:rsid w:val="00420E13"/>
    <w:rsid w:val="00420F9B"/>
    <w:rsid w:val="004211D9"/>
    <w:rsid w:val="004213C6"/>
    <w:rsid w:val="00421587"/>
    <w:rsid w:val="0042170D"/>
    <w:rsid w:val="0042171D"/>
    <w:rsid w:val="004217CF"/>
    <w:rsid w:val="0042187A"/>
    <w:rsid w:val="00421971"/>
    <w:rsid w:val="00421A2B"/>
    <w:rsid w:val="00422039"/>
    <w:rsid w:val="0042212D"/>
    <w:rsid w:val="004221F5"/>
    <w:rsid w:val="0042228B"/>
    <w:rsid w:val="00422524"/>
    <w:rsid w:val="00422699"/>
    <w:rsid w:val="004226DF"/>
    <w:rsid w:val="004227FF"/>
    <w:rsid w:val="00422960"/>
    <w:rsid w:val="00422D04"/>
    <w:rsid w:val="00422D5E"/>
    <w:rsid w:val="0042302F"/>
    <w:rsid w:val="00423149"/>
    <w:rsid w:val="004236C5"/>
    <w:rsid w:val="00423744"/>
    <w:rsid w:val="00423784"/>
    <w:rsid w:val="004237AC"/>
    <w:rsid w:val="004238F0"/>
    <w:rsid w:val="00423AD3"/>
    <w:rsid w:val="00423AE5"/>
    <w:rsid w:val="00423BA3"/>
    <w:rsid w:val="00423F9A"/>
    <w:rsid w:val="00423FA9"/>
    <w:rsid w:val="004241E0"/>
    <w:rsid w:val="0042427F"/>
    <w:rsid w:val="004242DC"/>
    <w:rsid w:val="0042441E"/>
    <w:rsid w:val="00424784"/>
    <w:rsid w:val="00424836"/>
    <w:rsid w:val="00424AFC"/>
    <w:rsid w:val="00424CC1"/>
    <w:rsid w:val="00424D9D"/>
    <w:rsid w:val="0042515A"/>
    <w:rsid w:val="004251C1"/>
    <w:rsid w:val="00425371"/>
    <w:rsid w:val="0042541C"/>
    <w:rsid w:val="004254A0"/>
    <w:rsid w:val="004254A9"/>
    <w:rsid w:val="004258D7"/>
    <w:rsid w:val="00425903"/>
    <w:rsid w:val="00426065"/>
    <w:rsid w:val="004260B5"/>
    <w:rsid w:val="0042611A"/>
    <w:rsid w:val="0042615C"/>
    <w:rsid w:val="0042616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8FD"/>
    <w:rsid w:val="00427A53"/>
    <w:rsid w:val="00427B72"/>
    <w:rsid w:val="00427CA7"/>
    <w:rsid w:val="00427CBD"/>
    <w:rsid w:val="00427CBF"/>
    <w:rsid w:val="00427EC4"/>
    <w:rsid w:val="004300C7"/>
    <w:rsid w:val="0043016C"/>
    <w:rsid w:val="004307DA"/>
    <w:rsid w:val="0043099A"/>
    <w:rsid w:val="00430AB1"/>
    <w:rsid w:val="00430BF2"/>
    <w:rsid w:val="00430D28"/>
    <w:rsid w:val="004312C9"/>
    <w:rsid w:val="004313D5"/>
    <w:rsid w:val="004316E5"/>
    <w:rsid w:val="00431BA7"/>
    <w:rsid w:val="00431C4E"/>
    <w:rsid w:val="00431DC9"/>
    <w:rsid w:val="00431F03"/>
    <w:rsid w:val="00432067"/>
    <w:rsid w:val="00432076"/>
    <w:rsid w:val="004322E0"/>
    <w:rsid w:val="00432548"/>
    <w:rsid w:val="00432776"/>
    <w:rsid w:val="004328BE"/>
    <w:rsid w:val="004328ED"/>
    <w:rsid w:val="00432AA9"/>
    <w:rsid w:val="00432C67"/>
    <w:rsid w:val="00432D36"/>
    <w:rsid w:val="00432F0E"/>
    <w:rsid w:val="00432F46"/>
    <w:rsid w:val="00432F65"/>
    <w:rsid w:val="00432F76"/>
    <w:rsid w:val="004330F7"/>
    <w:rsid w:val="004334EC"/>
    <w:rsid w:val="00433610"/>
    <w:rsid w:val="00433689"/>
    <w:rsid w:val="0043394D"/>
    <w:rsid w:val="00433BBA"/>
    <w:rsid w:val="00433CF9"/>
    <w:rsid w:val="00433DE6"/>
    <w:rsid w:val="00433ED3"/>
    <w:rsid w:val="00433EF1"/>
    <w:rsid w:val="0043403B"/>
    <w:rsid w:val="0043403C"/>
    <w:rsid w:val="0043417C"/>
    <w:rsid w:val="004341A4"/>
    <w:rsid w:val="004342C8"/>
    <w:rsid w:val="00434457"/>
    <w:rsid w:val="004345EB"/>
    <w:rsid w:val="00434620"/>
    <w:rsid w:val="004346A9"/>
    <w:rsid w:val="004346C1"/>
    <w:rsid w:val="0043470F"/>
    <w:rsid w:val="00434A93"/>
    <w:rsid w:val="00434B64"/>
    <w:rsid w:val="00434B8D"/>
    <w:rsid w:val="00434BBC"/>
    <w:rsid w:val="00434E3D"/>
    <w:rsid w:val="00435299"/>
    <w:rsid w:val="0043539E"/>
    <w:rsid w:val="004356DB"/>
    <w:rsid w:val="0043585B"/>
    <w:rsid w:val="004358DC"/>
    <w:rsid w:val="00435F5F"/>
    <w:rsid w:val="004360CA"/>
    <w:rsid w:val="00436355"/>
    <w:rsid w:val="004363BB"/>
    <w:rsid w:val="004364EF"/>
    <w:rsid w:val="00436532"/>
    <w:rsid w:val="00436843"/>
    <w:rsid w:val="004368FF"/>
    <w:rsid w:val="004369AC"/>
    <w:rsid w:val="00436D9B"/>
    <w:rsid w:val="00436DF5"/>
    <w:rsid w:val="00437142"/>
    <w:rsid w:val="004372B8"/>
    <w:rsid w:val="004373D1"/>
    <w:rsid w:val="00437500"/>
    <w:rsid w:val="004376D2"/>
    <w:rsid w:val="00437789"/>
    <w:rsid w:val="004377ED"/>
    <w:rsid w:val="00437835"/>
    <w:rsid w:val="004378A6"/>
    <w:rsid w:val="00437A5D"/>
    <w:rsid w:val="00437AC7"/>
    <w:rsid w:val="00437C6C"/>
    <w:rsid w:val="00440168"/>
    <w:rsid w:val="004405DD"/>
    <w:rsid w:val="004406AF"/>
    <w:rsid w:val="0044074D"/>
    <w:rsid w:val="004407E3"/>
    <w:rsid w:val="00440A25"/>
    <w:rsid w:val="00440D30"/>
    <w:rsid w:val="00440D53"/>
    <w:rsid w:val="00440DDE"/>
    <w:rsid w:val="00440EF1"/>
    <w:rsid w:val="00440F0F"/>
    <w:rsid w:val="00440FE0"/>
    <w:rsid w:val="004410A0"/>
    <w:rsid w:val="004411CD"/>
    <w:rsid w:val="00441356"/>
    <w:rsid w:val="004413D4"/>
    <w:rsid w:val="004417E5"/>
    <w:rsid w:val="00441862"/>
    <w:rsid w:val="00441BF5"/>
    <w:rsid w:val="00441DEC"/>
    <w:rsid w:val="0044206C"/>
    <w:rsid w:val="0044246D"/>
    <w:rsid w:val="00442552"/>
    <w:rsid w:val="00442E2E"/>
    <w:rsid w:val="004431CC"/>
    <w:rsid w:val="00443377"/>
    <w:rsid w:val="00443543"/>
    <w:rsid w:val="00443648"/>
    <w:rsid w:val="004437EB"/>
    <w:rsid w:val="004437EF"/>
    <w:rsid w:val="00443818"/>
    <w:rsid w:val="0044388D"/>
    <w:rsid w:val="0044399D"/>
    <w:rsid w:val="00443A2D"/>
    <w:rsid w:val="00443C17"/>
    <w:rsid w:val="00443C46"/>
    <w:rsid w:val="00443C9A"/>
    <w:rsid w:val="00443D88"/>
    <w:rsid w:val="00444172"/>
    <w:rsid w:val="004448BE"/>
    <w:rsid w:val="004448CD"/>
    <w:rsid w:val="00444930"/>
    <w:rsid w:val="00444949"/>
    <w:rsid w:val="00444B2D"/>
    <w:rsid w:val="00444C82"/>
    <w:rsid w:val="00444E91"/>
    <w:rsid w:val="0044520F"/>
    <w:rsid w:val="0044523C"/>
    <w:rsid w:val="0044524A"/>
    <w:rsid w:val="004454BE"/>
    <w:rsid w:val="00445651"/>
    <w:rsid w:val="004456DC"/>
    <w:rsid w:val="00445788"/>
    <w:rsid w:val="00445FEA"/>
    <w:rsid w:val="004461AB"/>
    <w:rsid w:val="004461E4"/>
    <w:rsid w:val="00446530"/>
    <w:rsid w:val="00446543"/>
    <w:rsid w:val="00446673"/>
    <w:rsid w:val="00446677"/>
    <w:rsid w:val="004467E5"/>
    <w:rsid w:val="00446977"/>
    <w:rsid w:val="00446AFA"/>
    <w:rsid w:val="00446B36"/>
    <w:rsid w:val="00446E94"/>
    <w:rsid w:val="00446EE8"/>
    <w:rsid w:val="00446F84"/>
    <w:rsid w:val="0044702F"/>
    <w:rsid w:val="00447104"/>
    <w:rsid w:val="004471E2"/>
    <w:rsid w:val="0044739F"/>
    <w:rsid w:val="0044754C"/>
    <w:rsid w:val="00447865"/>
    <w:rsid w:val="00447975"/>
    <w:rsid w:val="00447ADE"/>
    <w:rsid w:val="00447D11"/>
    <w:rsid w:val="00447D66"/>
    <w:rsid w:val="00447E71"/>
    <w:rsid w:val="00447F01"/>
    <w:rsid w:val="00447F17"/>
    <w:rsid w:val="00447F43"/>
    <w:rsid w:val="00450061"/>
    <w:rsid w:val="00450091"/>
    <w:rsid w:val="00450206"/>
    <w:rsid w:val="004502F6"/>
    <w:rsid w:val="00450573"/>
    <w:rsid w:val="004505F0"/>
    <w:rsid w:val="004506DD"/>
    <w:rsid w:val="004508D2"/>
    <w:rsid w:val="004508EA"/>
    <w:rsid w:val="00450C5F"/>
    <w:rsid w:val="00450C8C"/>
    <w:rsid w:val="00450D1C"/>
    <w:rsid w:val="00450F9E"/>
    <w:rsid w:val="00451002"/>
    <w:rsid w:val="00451105"/>
    <w:rsid w:val="0045130C"/>
    <w:rsid w:val="00451357"/>
    <w:rsid w:val="00451548"/>
    <w:rsid w:val="0045159D"/>
    <w:rsid w:val="004515D8"/>
    <w:rsid w:val="00451673"/>
    <w:rsid w:val="0045183D"/>
    <w:rsid w:val="00451CA7"/>
    <w:rsid w:val="00451E42"/>
    <w:rsid w:val="00451FB2"/>
    <w:rsid w:val="0045219B"/>
    <w:rsid w:val="004522F1"/>
    <w:rsid w:val="00452A1A"/>
    <w:rsid w:val="00452D5E"/>
    <w:rsid w:val="00452DD7"/>
    <w:rsid w:val="00452E06"/>
    <w:rsid w:val="0045303E"/>
    <w:rsid w:val="00453130"/>
    <w:rsid w:val="004532E3"/>
    <w:rsid w:val="00453404"/>
    <w:rsid w:val="00453618"/>
    <w:rsid w:val="00453707"/>
    <w:rsid w:val="00453BCB"/>
    <w:rsid w:val="00453D38"/>
    <w:rsid w:val="00453F7E"/>
    <w:rsid w:val="00454116"/>
    <w:rsid w:val="00454464"/>
    <w:rsid w:val="00454539"/>
    <w:rsid w:val="004546F3"/>
    <w:rsid w:val="004548FC"/>
    <w:rsid w:val="004549B3"/>
    <w:rsid w:val="00454C9A"/>
    <w:rsid w:val="00454FE5"/>
    <w:rsid w:val="004550E0"/>
    <w:rsid w:val="00455267"/>
    <w:rsid w:val="004552C0"/>
    <w:rsid w:val="004553EB"/>
    <w:rsid w:val="0045554B"/>
    <w:rsid w:val="004555DE"/>
    <w:rsid w:val="00455604"/>
    <w:rsid w:val="0045563F"/>
    <w:rsid w:val="00455A7A"/>
    <w:rsid w:val="00455BFD"/>
    <w:rsid w:val="00455D05"/>
    <w:rsid w:val="00455D95"/>
    <w:rsid w:val="00455F2C"/>
    <w:rsid w:val="00456005"/>
    <w:rsid w:val="0045615C"/>
    <w:rsid w:val="0045637A"/>
    <w:rsid w:val="00456508"/>
    <w:rsid w:val="0045652A"/>
    <w:rsid w:val="00456661"/>
    <w:rsid w:val="00456758"/>
    <w:rsid w:val="004568D5"/>
    <w:rsid w:val="0045695A"/>
    <w:rsid w:val="0045696D"/>
    <w:rsid w:val="00456A9E"/>
    <w:rsid w:val="00456D1C"/>
    <w:rsid w:val="00456FAF"/>
    <w:rsid w:val="004571FB"/>
    <w:rsid w:val="00457291"/>
    <w:rsid w:val="00457921"/>
    <w:rsid w:val="004579ED"/>
    <w:rsid w:val="00457A3F"/>
    <w:rsid w:val="00457A7B"/>
    <w:rsid w:val="00457C22"/>
    <w:rsid w:val="00457DAA"/>
    <w:rsid w:val="00457EB5"/>
    <w:rsid w:val="00457EF5"/>
    <w:rsid w:val="004603E0"/>
    <w:rsid w:val="00460585"/>
    <w:rsid w:val="0046060A"/>
    <w:rsid w:val="00460815"/>
    <w:rsid w:val="0046088E"/>
    <w:rsid w:val="00460A8A"/>
    <w:rsid w:val="00460BC3"/>
    <w:rsid w:val="00460E0E"/>
    <w:rsid w:val="00460F50"/>
    <w:rsid w:val="00460FF2"/>
    <w:rsid w:val="00461118"/>
    <w:rsid w:val="00461138"/>
    <w:rsid w:val="00461319"/>
    <w:rsid w:val="00461428"/>
    <w:rsid w:val="00461535"/>
    <w:rsid w:val="004616C0"/>
    <w:rsid w:val="004617AA"/>
    <w:rsid w:val="00461878"/>
    <w:rsid w:val="00461B2C"/>
    <w:rsid w:val="00461E46"/>
    <w:rsid w:val="00461FCB"/>
    <w:rsid w:val="004620AB"/>
    <w:rsid w:val="004621BA"/>
    <w:rsid w:val="004621BC"/>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A13"/>
    <w:rsid w:val="00463A9F"/>
    <w:rsid w:val="00463CE4"/>
    <w:rsid w:val="00463FD2"/>
    <w:rsid w:val="004640FD"/>
    <w:rsid w:val="00464182"/>
    <w:rsid w:val="004641A9"/>
    <w:rsid w:val="0046427E"/>
    <w:rsid w:val="004644DA"/>
    <w:rsid w:val="0046453C"/>
    <w:rsid w:val="0046468B"/>
    <w:rsid w:val="004647BC"/>
    <w:rsid w:val="00464B6B"/>
    <w:rsid w:val="00464C11"/>
    <w:rsid w:val="00464D4A"/>
    <w:rsid w:val="004650E0"/>
    <w:rsid w:val="004652CD"/>
    <w:rsid w:val="004653B8"/>
    <w:rsid w:val="00465540"/>
    <w:rsid w:val="00465767"/>
    <w:rsid w:val="004657B2"/>
    <w:rsid w:val="00465884"/>
    <w:rsid w:val="00465979"/>
    <w:rsid w:val="0046597D"/>
    <w:rsid w:val="004659CD"/>
    <w:rsid w:val="004659FB"/>
    <w:rsid w:val="00465B89"/>
    <w:rsid w:val="00465EC6"/>
    <w:rsid w:val="00465F1A"/>
    <w:rsid w:val="0046608A"/>
    <w:rsid w:val="004662DB"/>
    <w:rsid w:val="004663E9"/>
    <w:rsid w:val="00466555"/>
    <w:rsid w:val="004665EC"/>
    <w:rsid w:val="004666AA"/>
    <w:rsid w:val="00466934"/>
    <w:rsid w:val="00466A11"/>
    <w:rsid w:val="00466B87"/>
    <w:rsid w:val="00466BEC"/>
    <w:rsid w:val="00466C93"/>
    <w:rsid w:val="00466C9F"/>
    <w:rsid w:val="00466ED3"/>
    <w:rsid w:val="00466F12"/>
    <w:rsid w:val="00466F7C"/>
    <w:rsid w:val="00467202"/>
    <w:rsid w:val="00467313"/>
    <w:rsid w:val="00467551"/>
    <w:rsid w:val="004675F4"/>
    <w:rsid w:val="00467830"/>
    <w:rsid w:val="004678A5"/>
    <w:rsid w:val="00467944"/>
    <w:rsid w:val="00467AA8"/>
    <w:rsid w:val="00467C50"/>
    <w:rsid w:val="00467C62"/>
    <w:rsid w:val="00467E50"/>
    <w:rsid w:val="004700A4"/>
    <w:rsid w:val="004705E3"/>
    <w:rsid w:val="004705FF"/>
    <w:rsid w:val="00470651"/>
    <w:rsid w:val="00470728"/>
    <w:rsid w:val="00470AAE"/>
    <w:rsid w:val="00470C01"/>
    <w:rsid w:val="00470CF9"/>
    <w:rsid w:val="00470D6E"/>
    <w:rsid w:val="00470ED7"/>
    <w:rsid w:val="00471161"/>
    <w:rsid w:val="004713EC"/>
    <w:rsid w:val="0047142F"/>
    <w:rsid w:val="00471482"/>
    <w:rsid w:val="00471644"/>
    <w:rsid w:val="00471A5E"/>
    <w:rsid w:val="00471A5F"/>
    <w:rsid w:val="00471C16"/>
    <w:rsid w:val="00471CED"/>
    <w:rsid w:val="00471EBF"/>
    <w:rsid w:val="00472059"/>
    <w:rsid w:val="004720C8"/>
    <w:rsid w:val="0047225B"/>
    <w:rsid w:val="00472328"/>
    <w:rsid w:val="0047273D"/>
    <w:rsid w:val="004729FC"/>
    <w:rsid w:val="00472A21"/>
    <w:rsid w:val="00472C5D"/>
    <w:rsid w:val="00472D0D"/>
    <w:rsid w:val="00472F48"/>
    <w:rsid w:val="00472FC2"/>
    <w:rsid w:val="00473093"/>
    <w:rsid w:val="004730AC"/>
    <w:rsid w:val="004733CE"/>
    <w:rsid w:val="00473B8A"/>
    <w:rsid w:val="00473C70"/>
    <w:rsid w:val="00473CB0"/>
    <w:rsid w:val="00473E2D"/>
    <w:rsid w:val="00473E6B"/>
    <w:rsid w:val="00473EE2"/>
    <w:rsid w:val="00473F9E"/>
    <w:rsid w:val="00474094"/>
    <w:rsid w:val="0047434C"/>
    <w:rsid w:val="0047447D"/>
    <w:rsid w:val="004745D7"/>
    <w:rsid w:val="0047464D"/>
    <w:rsid w:val="004746D8"/>
    <w:rsid w:val="004747E5"/>
    <w:rsid w:val="00474B66"/>
    <w:rsid w:val="00474CBD"/>
    <w:rsid w:val="00474E54"/>
    <w:rsid w:val="00475079"/>
    <w:rsid w:val="004750C8"/>
    <w:rsid w:val="00475117"/>
    <w:rsid w:val="004754E1"/>
    <w:rsid w:val="004754E7"/>
    <w:rsid w:val="00475645"/>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CB1"/>
    <w:rsid w:val="00476E44"/>
    <w:rsid w:val="0047708E"/>
    <w:rsid w:val="0047722B"/>
    <w:rsid w:val="004772C8"/>
    <w:rsid w:val="004772F3"/>
    <w:rsid w:val="00477309"/>
    <w:rsid w:val="00477352"/>
    <w:rsid w:val="00477539"/>
    <w:rsid w:val="00477582"/>
    <w:rsid w:val="004775C7"/>
    <w:rsid w:val="00477698"/>
    <w:rsid w:val="004777C9"/>
    <w:rsid w:val="004778FC"/>
    <w:rsid w:val="004779DC"/>
    <w:rsid w:val="00477AE5"/>
    <w:rsid w:val="00477BCA"/>
    <w:rsid w:val="00477C63"/>
    <w:rsid w:val="00477C9C"/>
    <w:rsid w:val="00477CB9"/>
    <w:rsid w:val="00477E05"/>
    <w:rsid w:val="00477F9F"/>
    <w:rsid w:val="00480227"/>
    <w:rsid w:val="0048023B"/>
    <w:rsid w:val="00480693"/>
    <w:rsid w:val="004808B3"/>
    <w:rsid w:val="00480C64"/>
    <w:rsid w:val="00480D11"/>
    <w:rsid w:val="00480E20"/>
    <w:rsid w:val="00480EB9"/>
    <w:rsid w:val="00481139"/>
    <w:rsid w:val="00481A25"/>
    <w:rsid w:val="00481A92"/>
    <w:rsid w:val="004822E2"/>
    <w:rsid w:val="004823F0"/>
    <w:rsid w:val="0048242D"/>
    <w:rsid w:val="00482542"/>
    <w:rsid w:val="0048287C"/>
    <w:rsid w:val="00482AC3"/>
    <w:rsid w:val="00482BA5"/>
    <w:rsid w:val="00482D6C"/>
    <w:rsid w:val="00482DB7"/>
    <w:rsid w:val="00483252"/>
    <w:rsid w:val="00483369"/>
    <w:rsid w:val="0048353D"/>
    <w:rsid w:val="0048360F"/>
    <w:rsid w:val="00483626"/>
    <w:rsid w:val="004838DF"/>
    <w:rsid w:val="00483971"/>
    <w:rsid w:val="00483A44"/>
    <w:rsid w:val="00483E1C"/>
    <w:rsid w:val="00483FB6"/>
    <w:rsid w:val="00483FEC"/>
    <w:rsid w:val="0048401D"/>
    <w:rsid w:val="004844D7"/>
    <w:rsid w:val="004845D8"/>
    <w:rsid w:val="00484857"/>
    <w:rsid w:val="00484918"/>
    <w:rsid w:val="00484B2C"/>
    <w:rsid w:val="00484D1B"/>
    <w:rsid w:val="00484DD4"/>
    <w:rsid w:val="00484E6F"/>
    <w:rsid w:val="00484F4B"/>
    <w:rsid w:val="00484F9D"/>
    <w:rsid w:val="004850B7"/>
    <w:rsid w:val="004851D0"/>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D11"/>
    <w:rsid w:val="00487131"/>
    <w:rsid w:val="00487362"/>
    <w:rsid w:val="004873F6"/>
    <w:rsid w:val="0048746C"/>
    <w:rsid w:val="004874D7"/>
    <w:rsid w:val="004874E8"/>
    <w:rsid w:val="00487622"/>
    <w:rsid w:val="004878C9"/>
    <w:rsid w:val="00487A16"/>
    <w:rsid w:val="00487C78"/>
    <w:rsid w:val="00487E17"/>
    <w:rsid w:val="00487EE9"/>
    <w:rsid w:val="0049016A"/>
    <w:rsid w:val="004901B5"/>
    <w:rsid w:val="00490330"/>
    <w:rsid w:val="004904E1"/>
    <w:rsid w:val="004905A7"/>
    <w:rsid w:val="0049062B"/>
    <w:rsid w:val="00490839"/>
    <w:rsid w:val="0049084A"/>
    <w:rsid w:val="00490B4F"/>
    <w:rsid w:val="00490E47"/>
    <w:rsid w:val="00490F9F"/>
    <w:rsid w:val="004911F0"/>
    <w:rsid w:val="00491237"/>
    <w:rsid w:val="00491371"/>
    <w:rsid w:val="004913A0"/>
    <w:rsid w:val="004914FD"/>
    <w:rsid w:val="0049157B"/>
    <w:rsid w:val="0049159A"/>
    <w:rsid w:val="00491752"/>
    <w:rsid w:val="004918B4"/>
    <w:rsid w:val="00491B80"/>
    <w:rsid w:val="00491E2A"/>
    <w:rsid w:val="00491E37"/>
    <w:rsid w:val="00492092"/>
    <w:rsid w:val="004926CD"/>
    <w:rsid w:val="00492791"/>
    <w:rsid w:val="00492975"/>
    <w:rsid w:val="00492A08"/>
    <w:rsid w:val="00492A62"/>
    <w:rsid w:val="00492C18"/>
    <w:rsid w:val="00492D39"/>
    <w:rsid w:val="00492D47"/>
    <w:rsid w:val="0049308B"/>
    <w:rsid w:val="004931B0"/>
    <w:rsid w:val="00493389"/>
    <w:rsid w:val="004934A5"/>
    <w:rsid w:val="004936CD"/>
    <w:rsid w:val="004938B8"/>
    <w:rsid w:val="00493E54"/>
    <w:rsid w:val="0049420E"/>
    <w:rsid w:val="004946A1"/>
    <w:rsid w:val="00494719"/>
    <w:rsid w:val="004947F4"/>
    <w:rsid w:val="00494BA7"/>
    <w:rsid w:val="00494F52"/>
    <w:rsid w:val="00495234"/>
    <w:rsid w:val="00495245"/>
    <w:rsid w:val="00495383"/>
    <w:rsid w:val="0049542C"/>
    <w:rsid w:val="00495528"/>
    <w:rsid w:val="004955AE"/>
    <w:rsid w:val="004955B2"/>
    <w:rsid w:val="004955B7"/>
    <w:rsid w:val="00495648"/>
    <w:rsid w:val="004956C1"/>
    <w:rsid w:val="0049585D"/>
    <w:rsid w:val="00495ABF"/>
    <w:rsid w:val="00495F21"/>
    <w:rsid w:val="004961B8"/>
    <w:rsid w:val="00496293"/>
    <w:rsid w:val="00496378"/>
    <w:rsid w:val="0049690B"/>
    <w:rsid w:val="00496AA5"/>
    <w:rsid w:val="00496B94"/>
    <w:rsid w:val="00496CAF"/>
    <w:rsid w:val="00496D38"/>
    <w:rsid w:val="00496EA5"/>
    <w:rsid w:val="00496F79"/>
    <w:rsid w:val="00497166"/>
    <w:rsid w:val="0049717B"/>
    <w:rsid w:val="0049738B"/>
    <w:rsid w:val="00497713"/>
    <w:rsid w:val="00497763"/>
    <w:rsid w:val="004977CB"/>
    <w:rsid w:val="00497811"/>
    <w:rsid w:val="0049781A"/>
    <w:rsid w:val="00497884"/>
    <w:rsid w:val="004978AD"/>
    <w:rsid w:val="00497A3A"/>
    <w:rsid w:val="00497B2F"/>
    <w:rsid w:val="00497EF2"/>
    <w:rsid w:val="00497F85"/>
    <w:rsid w:val="004A0105"/>
    <w:rsid w:val="004A0271"/>
    <w:rsid w:val="004A0310"/>
    <w:rsid w:val="004A0CB3"/>
    <w:rsid w:val="004A0DEC"/>
    <w:rsid w:val="004A0E52"/>
    <w:rsid w:val="004A12B4"/>
    <w:rsid w:val="004A1523"/>
    <w:rsid w:val="004A1592"/>
    <w:rsid w:val="004A15BC"/>
    <w:rsid w:val="004A178E"/>
    <w:rsid w:val="004A183E"/>
    <w:rsid w:val="004A1A5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2F4F"/>
    <w:rsid w:val="004A31E0"/>
    <w:rsid w:val="004A321D"/>
    <w:rsid w:val="004A32A4"/>
    <w:rsid w:val="004A3402"/>
    <w:rsid w:val="004A3499"/>
    <w:rsid w:val="004A3652"/>
    <w:rsid w:val="004A380B"/>
    <w:rsid w:val="004A3901"/>
    <w:rsid w:val="004A3B1A"/>
    <w:rsid w:val="004A3CCD"/>
    <w:rsid w:val="004A3E1B"/>
    <w:rsid w:val="004A3F02"/>
    <w:rsid w:val="004A41C1"/>
    <w:rsid w:val="004A4271"/>
    <w:rsid w:val="004A42B3"/>
    <w:rsid w:val="004A4371"/>
    <w:rsid w:val="004A4624"/>
    <w:rsid w:val="004A47B1"/>
    <w:rsid w:val="004A4884"/>
    <w:rsid w:val="004A4898"/>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34"/>
    <w:rsid w:val="004A5EA5"/>
    <w:rsid w:val="004A5EA8"/>
    <w:rsid w:val="004A60FF"/>
    <w:rsid w:val="004A619C"/>
    <w:rsid w:val="004A6221"/>
    <w:rsid w:val="004A63C6"/>
    <w:rsid w:val="004A6491"/>
    <w:rsid w:val="004A65F4"/>
    <w:rsid w:val="004A6666"/>
    <w:rsid w:val="004A66D9"/>
    <w:rsid w:val="004A673A"/>
    <w:rsid w:val="004A688C"/>
    <w:rsid w:val="004A6BF0"/>
    <w:rsid w:val="004A6BF8"/>
    <w:rsid w:val="004A6F03"/>
    <w:rsid w:val="004A6F1B"/>
    <w:rsid w:val="004A70BC"/>
    <w:rsid w:val="004A715E"/>
    <w:rsid w:val="004A7372"/>
    <w:rsid w:val="004A73A9"/>
    <w:rsid w:val="004A73AF"/>
    <w:rsid w:val="004A750D"/>
    <w:rsid w:val="004A7614"/>
    <w:rsid w:val="004A786A"/>
    <w:rsid w:val="004A7AD6"/>
    <w:rsid w:val="004A7B92"/>
    <w:rsid w:val="004A7C94"/>
    <w:rsid w:val="004A7DFA"/>
    <w:rsid w:val="004A7E81"/>
    <w:rsid w:val="004A7F15"/>
    <w:rsid w:val="004A7F5C"/>
    <w:rsid w:val="004B02C1"/>
    <w:rsid w:val="004B0358"/>
    <w:rsid w:val="004B03DF"/>
    <w:rsid w:val="004B04A4"/>
    <w:rsid w:val="004B07DB"/>
    <w:rsid w:val="004B0873"/>
    <w:rsid w:val="004B087E"/>
    <w:rsid w:val="004B0983"/>
    <w:rsid w:val="004B0ACD"/>
    <w:rsid w:val="004B0FF5"/>
    <w:rsid w:val="004B1144"/>
    <w:rsid w:val="004B146B"/>
    <w:rsid w:val="004B1568"/>
    <w:rsid w:val="004B16F8"/>
    <w:rsid w:val="004B16F9"/>
    <w:rsid w:val="004B185B"/>
    <w:rsid w:val="004B1980"/>
    <w:rsid w:val="004B1A28"/>
    <w:rsid w:val="004B1B29"/>
    <w:rsid w:val="004B1CB8"/>
    <w:rsid w:val="004B1E74"/>
    <w:rsid w:val="004B211B"/>
    <w:rsid w:val="004B2348"/>
    <w:rsid w:val="004B259F"/>
    <w:rsid w:val="004B2638"/>
    <w:rsid w:val="004B2795"/>
    <w:rsid w:val="004B27DE"/>
    <w:rsid w:val="004B27F4"/>
    <w:rsid w:val="004B28C9"/>
    <w:rsid w:val="004B2AE4"/>
    <w:rsid w:val="004B2C8E"/>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3FC0"/>
    <w:rsid w:val="004B4180"/>
    <w:rsid w:val="004B4224"/>
    <w:rsid w:val="004B4463"/>
    <w:rsid w:val="004B452F"/>
    <w:rsid w:val="004B48B2"/>
    <w:rsid w:val="004B4B65"/>
    <w:rsid w:val="004B4DD6"/>
    <w:rsid w:val="004B4F7C"/>
    <w:rsid w:val="004B5318"/>
    <w:rsid w:val="004B531F"/>
    <w:rsid w:val="004B53D3"/>
    <w:rsid w:val="004B5438"/>
    <w:rsid w:val="004B5469"/>
    <w:rsid w:val="004B54B8"/>
    <w:rsid w:val="004B584B"/>
    <w:rsid w:val="004B5850"/>
    <w:rsid w:val="004B5E66"/>
    <w:rsid w:val="004B5E88"/>
    <w:rsid w:val="004B5E99"/>
    <w:rsid w:val="004B61ED"/>
    <w:rsid w:val="004B6376"/>
    <w:rsid w:val="004B649F"/>
    <w:rsid w:val="004B6594"/>
    <w:rsid w:val="004B6603"/>
    <w:rsid w:val="004B68BC"/>
    <w:rsid w:val="004B68CF"/>
    <w:rsid w:val="004B6B27"/>
    <w:rsid w:val="004B6B86"/>
    <w:rsid w:val="004B6D63"/>
    <w:rsid w:val="004B6E1C"/>
    <w:rsid w:val="004B6F28"/>
    <w:rsid w:val="004B703D"/>
    <w:rsid w:val="004B73B8"/>
    <w:rsid w:val="004B748B"/>
    <w:rsid w:val="004B74A3"/>
    <w:rsid w:val="004B7510"/>
    <w:rsid w:val="004B751D"/>
    <w:rsid w:val="004B7644"/>
    <w:rsid w:val="004B7B65"/>
    <w:rsid w:val="004B7C11"/>
    <w:rsid w:val="004B7D21"/>
    <w:rsid w:val="004C00C2"/>
    <w:rsid w:val="004C0351"/>
    <w:rsid w:val="004C0449"/>
    <w:rsid w:val="004C045C"/>
    <w:rsid w:val="004C0562"/>
    <w:rsid w:val="004C0A4B"/>
    <w:rsid w:val="004C0B0D"/>
    <w:rsid w:val="004C0C32"/>
    <w:rsid w:val="004C0F0B"/>
    <w:rsid w:val="004C0FA1"/>
    <w:rsid w:val="004C0FAB"/>
    <w:rsid w:val="004C1076"/>
    <w:rsid w:val="004C10F5"/>
    <w:rsid w:val="004C111E"/>
    <w:rsid w:val="004C1215"/>
    <w:rsid w:val="004C1289"/>
    <w:rsid w:val="004C12A5"/>
    <w:rsid w:val="004C1377"/>
    <w:rsid w:val="004C14EF"/>
    <w:rsid w:val="004C156F"/>
    <w:rsid w:val="004C172A"/>
    <w:rsid w:val="004C198C"/>
    <w:rsid w:val="004C1E02"/>
    <w:rsid w:val="004C228F"/>
    <w:rsid w:val="004C25F9"/>
    <w:rsid w:val="004C2751"/>
    <w:rsid w:val="004C291B"/>
    <w:rsid w:val="004C294E"/>
    <w:rsid w:val="004C2A95"/>
    <w:rsid w:val="004C2C8D"/>
    <w:rsid w:val="004C2CCA"/>
    <w:rsid w:val="004C2F87"/>
    <w:rsid w:val="004C32D1"/>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C"/>
    <w:rsid w:val="004C4F4E"/>
    <w:rsid w:val="004C537E"/>
    <w:rsid w:val="004C53F9"/>
    <w:rsid w:val="004C55A2"/>
    <w:rsid w:val="004C58F7"/>
    <w:rsid w:val="004C5A06"/>
    <w:rsid w:val="004C5A33"/>
    <w:rsid w:val="004C5B76"/>
    <w:rsid w:val="004C5B78"/>
    <w:rsid w:val="004C5BE2"/>
    <w:rsid w:val="004C5D1F"/>
    <w:rsid w:val="004C60F8"/>
    <w:rsid w:val="004C64EB"/>
    <w:rsid w:val="004C6550"/>
    <w:rsid w:val="004C65D2"/>
    <w:rsid w:val="004C671A"/>
    <w:rsid w:val="004C6B65"/>
    <w:rsid w:val="004C6BA4"/>
    <w:rsid w:val="004C6CA5"/>
    <w:rsid w:val="004C6E22"/>
    <w:rsid w:val="004C6E2A"/>
    <w:rsid w:val="004C7335"/>
    <w:rsid w:val="004C7963"/>
    <w:rsid w:val="004C7C91"/>
    <w:rsid w:val="004C7CB3"/>
    <w:rsid w:val="004C7D24"/>
    <w:rsid w:val="004C7DB2"/>
    <w:rsid w:val="004C7DC5"/>
    <w:rsid w:val="004C7F52"/>
    <w:rsid w:val="004C7F64"/>
    <w:rsid w:val="004C7F93"/>
    <w:rsid w:val="004D028C"/>
    <w:rsid w:val="004D0337"/>
    <w:rsid w:val="004D0405"/>
    <w:rsid w:val="004D08C6"/>
    <w:rsid w:val="004D0B59"/>
    <w:rsid w:val="004D0B80"/>
    <w:rsid w:val="004D0BDD"/>
    <w:rsid w:val="004D0CB7"/>
    <w:rsid w:val="004D0F14"/>
    <w:rsid w:val="004D1064"/>
    <w:rsid w:val="004D1076"/>
    <w:rsid w:val="004D10AB"/>
    <w:rsid w:val="004D139B"/>
    <w:rsid w:val="004D13B2"/>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334"/>
    <w:rsid w:val="004D259C"/>
    <w:rsid w:val="004D25BE"/>
    <w:rsid w:val="004D26D7"/>
    <w:rsid w:val="004D2780"/>
    <w:rsid w:val="004D2BA6"/>
    <w:rsid w:val="004D2CF0"/>
    <w:rsid w:val="004D2DED"/>
    <w:rsid w:val="004D2FEF"/>
    <w:rsid w:val="004D300D"/>
    <w:rsid w:val="004D359C"/>
    <w:rsid w:val="004D3715"/>
    <w:rsid w:val="004D3A12"/>
    <w:rsid w:val="004D3AF6"/>
    <w:rsid w:val="004D3C87"/>
    <w:rsid w:val="004D3D57"/>
    <w:rsid w:val="004D4090"/>
    <w:rsid w:val="004D41DD"/>
    <w:rsid w:val="004D43E8"/>
    <w:rsid w:val="004D4561"/>
    <w:rsid w:val="004D4632"/>
    <w:rsid w:val="004D4961"/>
    <w:rsid w:val="004D4ABC"/>
    <w:rsid w:val="004D4D2A"/>
    <w:rsid w:val="004D4E5C"/>
    <w:rsid w:val="004D5022"/>
    <w:rsid w:val="004D505D"/>
    <w:rsid w:val="004D51AD"/>
    <w:rsid w:val="004D521A"/>
    <w:rsid w:val="004D5778"/>
    <w:rsid w:val="004D5915"/>
    <w:rsid w:val="004D59A8"/>
    <w:rsid w:val="004D5A44"/>
    <w:rsid w:val="004D5B70"/>
    <w:rsid w:val="004D5CA9"/>
    <w:rsid w:val="004D5CDA"/>
    <w:rsid w:val="004D5EF1"/>
    <w:rsid w:val="004D6033"/>
    <w:rsid w:val="004D61D9"/>
    <w:rsid w:val="004D61EC"/>
    <w:rsid w:val="004D62D1"/>
    <w:rsid w:val="004D6321"/>
    <w:rsid w:val="004D6488"/>
    <w:rsid w:val="004D64A1"/>
    <w:rsid w:val="004D65AB"/>
    <w:rsid w:val="004D6761"/>
    <w:rsid w:val="004D6967"/>
    <w:rsid w:val="004D6C3B"/>
    <w:rsid w:val="004D6D4A"/>
    <w:rsid w:val="004D6E43"/>
    <w:rsid w:val="004D6FED"/>
    <w:rsid w:val="004D70B6"/>
    <w:rsid w:val="004D7252"/>
    <w:rsid w:val="004D7268"/>
    <w:rsid w:val="004D735A"/>
    <w:rsid w:val="004D7832"/>
    <w:rsid w:val="004D78E1"/>
    <w:rsid w:val="004D7A27"/>
    <w:rsid w:val="004D7A3D"/>
    <w:rsid w:val="004D7BBC"/>
    <w:rsid w:val="004D7BFE"/>
    <w:rsid w:val="004D7C97"/>
    <w:rsid w:val="004D7D26"/>
    <w:rsid w:val="004D7DD6"/>
    <w:rsid w:val="004D7EE4"/>
    <w:rsid w:val="004E00F4"/>
    <w:rsid w:val="004E011A"/>
    <w:rsid w:val="004E01E6"/>
    <w:rsid w:val="004E02F4"/>
    <w:rsid w:val="004E03BC"/>
    <w:rsid w:val="004E03F1"/>
    <w:rsid w:val="004E04C1"/>
    <w:rsid w:val="004E05E3"/>
    <w:rsid w:val="004E0721"/>
    <w:rsid w:val="004E07F0"/>
    <w:rsid w:val="004E0998"/>
    <w:rsid w:val="004E0ABA"/>
    <w:rsid w:val="004E0C62"/>
    <w:rsid w:val="004E0C8C"/>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506"/>
    <w:rsid w:val="004E2638"/>
    <w:rsid w:val="004E26EC"/>
    <w:rsid w:val="004E29F0"/>
    <w:rsid w:val="004E29FD"/>
    <w:rsid w:val="004E2B75"/>
    <w:rsid w:val="004E2E21"/>
    <w:rsid w:val="004E2F65"/>
    <w:rsid w:val="004E33FC"/>
    <w:rsid w:val="004E35AE"/>
    <w:rsid w:val="004E376C"/>
    <w:rsid w:val="004E39E5"/>
    <w:rsid w:val="004E3B8B"/>
    <w:rsid w:val="004E3BF0"/>
    <w:rsid w:val="004E3DD3"/>
    <w:rsid w:val="004E3E57"/>
    <w:rsid w:val="004E3F32"/>
    <w:rsid w:val="004E3F81"/>
    <w:rsid w:val="004E4011"/>
    <w:rsid w:val="004E41FC"/>
    <w:rsid w:val="004E4326"/>
    <w:rsid w:val="004E437C"/>
    <w:rsid w:val="004E4388"/>
    <w:rsid w:val="004E4841"/>
    <w:rsid w:val="004E49ED"/>
    <w:rsid w:val="004E4AF5"/>
    <w:rsid w:val="004E4B4A"/>
    <w:rsid w:val="004E4B84"/>
    <w:rsid w:val="004E4E2A"/>
    <w:rsid w:val="004E4E42"/>
    <w:rsid w:val="004E4EA8"/>
    <w:rsid w:val="004E4F47"/>
    <w:rsid w:val="004E514C"/>
    <w:rsid w:val="004E548D"/>
    <w:rsid w:val="004E54F4"/>
    <w:rsid w:val="004E56D8"/>
    <w:rsid w:val="004E5750"/>
    <w:rsid w:val="004E5805"/>
    <w:rsid w:val="004E588D"/>
    <w:rsid w:val="004E58FF"/>
    <w:rsid w:val="004E5B95"/>
    <w:rsid w:val="004E5E67"/>
    <w:rsid w:val="004E5E9E"/>
    <w:rsid w:val="004E6044"/>
    <w:rsid w:val="004E60E5"/>
    <w:rsid w:val="004E61D8"/>
    <w:rsid w:val="004E6481"/>
    <w:rsid w:val="004E6811"/>
    <w:rsid w:val="004E69C1"/>
    <w:rsid w:val="004E6B98"/>
    <w:rsid w:val="004E6BC4"/>
    <w:rsid w:val="004E6C8A"/>
    <w:rsid w:val="004E6CAA"/>
    <w:rsid w:val="004E6D64"/>
    <w:rsid w:val="004E6E96"/>
    <w:rsid w:val="004E6F88"/>
    <w:rsid w:val="004E6FCB"/>
    <w:rsid w:val="004E70DD"/>
    <w:rsid w:val="004E7160"/>
    <w:rsid w:val="004E73EA"/>
    <w:rsid w:val="004E74CB"/>
    <w:rsid w:val="004E75E9"/>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83F"/>
    <w:rsid w:val="004F08BD"/>
    <w:rsid w:val="004F091C"/>
    <w:rsid w:val="004F0A3F"/>
    <w:rsid w:val="004F0CBD"/>
    <w:rsid w:val="004F0D47"/>
    <w:rsid w:val="004F0D58"/>
    <w:rsid w:val="004F0F6B"/>
    <w:rsid w:val="004F10D9"/>
    <w:rsid w:val="004F1101"/>
    <w:rsid w:val="004F1266"/>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2E10"/>
    <w:rsid w:val="004F3177"/>
    <w:rsid w:val="004F33AD"/>
    <w:rsid w:val="004F33F9"/>
    <w:rsid w:val="004F3514"/>
    <w:rsid w:val="004F35A6"/>
    <w:rsid w:val="004F3723"/>
    <w:rsid w:val="004F372E"/>
    <w:rsid w:val="004F3A22"/>
    <w:rsid w:val="004F3B5A"/>
    <w:rsid w:val="004F3B94"/>
    <w:rsid w:val="004F3E87"/>
    <w:rsid w:val="004F4059"/>
    <w:rsid w:val="004F44B3"/>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5D"/>
    <w:rsid w:val="004F574E"/>
    <w:rsid w:val="004F590B"/>
    <w:rsid w:val="004F59DD"/>
    <w:rsid w:val="004F5C0E"/>
    <w:rsid w:val="004F5C30"/>
    <w:rsid w:val="004F5E8D"/>
    <w:rsid w:val="004F5EF6"/>
    <w:rsid w:val="004F6110"/>
    <w:rsid w:val="004F62CF"/>
    <w:rsid w:val="004F633C"/>
    <w:rsid w:val="004F6766"/>
    <w:rsid w:val="004F67C8"/>
    <w:rsid w:val="004F6C70"/>
    <w:rsid w:val="004F704E"/>
    <w:rsid w:val="004F708B"/>
    <w:rsid w:val="004F7292"/>
    <w:rsid w:val="004F7473"/>
    <w:rsid w:val="004F7922"/>
    <w:rsid w:val="004F7A07"/>
    <w:rsid w:val="004F7BAD"/>
    <w:rsid w:val="004F7C4B"/>
    <w:rsid w:val="004F7C9D"/>
    <w:rsid w:val="004F7E87"/>
    <w:rsid w:val="004F7F5B"/>
    <w:rsid w:val="005001C5"/>
    <w:rsid w:val="0050022E"/>
    <w:rsid w:val="0050033D"/>
    <w:rsid w:val="0050037A"/>
    <w:rsid w:val="0050037C"/>
    <w:rsid w:val="0050061A"/>
    <w:rsid w:val="005006F7"/>
    <w:rsid w:val="00500701"/>
    <w:rsid w:val="005007E0"/>
    <w:rsid w:val="00500841"/>
    <w:rsid w:val="00500893"/>
    <w:rsid w:val="00500931"/>
    <w:rsid w:val="00500D0D"/>
    <w:rsid w:val="00500DCD"/>
    <w:rsid w:val="00500E11"/>
    <w:rsid w:val="00500FB8"/>
    <w:rsid w:val="005010C9"/>
    <w:rsid w:val="005010E5"/>
    <w:rsid w:val="005011EB"/>
    <w:rsid w:val="0050128B"/>
    <w:rsid w:val="005013DA"/>
    <w:rsid w:val="0050148F"/>
    <w:rsid w:val="005015AE"/>
    <w:rsid w:val="005016EA"/>
    <w:rsid w:val="00501758"/>
    <w:rsid w:val="005017C6"/>
    <w:rsid w:val="0050198D"/>
    <w:rsid w:val="00501A57"/>
    <w:rsid w:val="00501ACB"/>
    <w:rsid w:val="00501CD2"/>
    <w:rsid w:val="00501E1B"/>
    <w:rsid w:val="00501FE9"/>
    <w:rsid w:val="00502400"/>
    <w:rsid w:val="0050271A"/>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6F7"/>
    <w:rsid w:val="0050379C"/>
    <w:rsid w:val="005037DE"/>
    <w:rsid w:val="00503B85"/>
    <w:rsid w:val="00503D3A"/>
    <w:rsid w:val="00503E73"/>
    <w:rsid w:val="00503EB1"/>
    <w:rsid w:val="00503FDE"/>
    <w:rsid w:val="005040CD"/>
    <w:rsid w:val="00504162"/>
    <w:rsid w:val="00504240"/>
    <w:rsid w:val="00504301"/>
    <w:rsid w:val="005044E6"/>
    <w:rsid w:val="00504574"/>
    <w:rsid w:val="005045E1"/>
    <w:rsid w:val="0050494F"/>
    <w:rsid w:val="00504965"/>
    <w:rsid w:val="00504A5B"/>
    <w:rsid w:val="00504C17"/>
    <w:rsid w:val="00504D68"/>
    <w:rsid w:val="00504DB1"/>
    <w:rsid w:val="0050522A"/>
    <w:rsid w:val="0050526C"/>
    <w:rsid w:val="00505290"/>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487"/>
    <w:rsid w:val="00506777"/>
    <w:rsid w:val="00506828"/>
    <w:rsid w:val="005069CB"/>
    <w:rsid w:val="00506C23"/>
    <w:rsid w:val="00506CB8"/>
    <w:rsid w:val="00506CEA"/>
    <w:rsid w:val="00506D08"/>
    <w:rsid w:val="00506E61"/>
    <w:rsid w:val="00506E7A"/>
    <w:rsid w:val="00506EFE"/>
    <w:rsid w:val="0050716B"/>
    <w:rsid w:val="005072D6"/>
    <w:rsid w:val="0050749A"/>
    <w:rsid w:val="005074EC"/>
    <w:rsid w:val="0050753E"/>
    <w:rsid w:val="0050755D"/>
    <w:rsid w:val="0050769F"/>
    <w:rsid w:val="005079A7"/>
    <w:rsid w:val="00507B62"/>
    <w:rsid w:val="00507B88"/>
    <w:rsid w:val="00507C1D"/>
    <w:rsid w:val="00507C3E"/>
    <w:rsid w:val="00507D33"/>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7D"/>
    <w:rsid w:val="00510DFA"/>
    <w:rsid w:val="00510DFE"/>
    <w:rsid w:val="00510F10"/>
    <w:rsid w:val="0051110E"/>
    <w:rsid w:val="005112B9"/>
    <w:rsid w:val="005115C0"/>
    <w:rsid w:val="005119A0"/>
    <w:rsid w:val="005119EA"/>
    <w:rsid w:val="00511B95"/>
    <w:rsid w:val="00511CF0"/>
    <w:rsid w:val="00512194"/>
    <w:rsid w:val="005123FD"/>
    <w:rsid w:val="00512582"/>
    <w:rsid w:val="005125CC"/>
    <w:rsid w:val="00512687"/>
    <w:rsid w:val="005126E9"/>
    <w:rsid w:val="00512893"/>
    <w:rsid w:val="00512998"/>
    <w:rsid w:val="00512B51"/>
    <w:rsid w:val="00512BDB"/>
    <w:rsid w:val="00512C1C"/>
    <w:rsid w:val="00512EAC"/>
    <w:rsid w:val="00512EBA"/>
    <w:rsid w:val="00512FD6"/>
    <w:rsid w:val="00513058"/>
    <w:rsid w:val="005130B1"/>
    <w:rsid w:val="0051317E"/>
    <w:rsid w:val="005132E8"/>
    <w:rsid w:val="005134F8"/>
    <w:rsid w:val="005135F9"/>
    <w:rsid w:val="00513819"/>
    <w:rsid w:val="0051390C"/>
    <w:rsid w:val="00513977"/>
    <w:rsid w:val="00513BF7"/>
    <w:rsid w:val="005140BB"/>
    <w:rsid w:val="00514130"/>
    <w:rsid w:val="00514218"/>
    <w:rsid w:val="00514357"/>
    <w:rsid w:val="00514632"/>
    <w:rsid w:val="00514B44"/>
    <w:rsid w:val="00514BCB"/>
    <w:rsid w:val="00514D75"/>
    <w:rsid w:val="00514DAF"/>
    <w:rsid w:val="00514DF9"/>
    <w:rsid w:val="00515267"/>
    <w:rsid w:val="00515391"/>
    <w:rsid w:val="005156DE"/>
    <w:rsid w:val="00515817"/>
    <w:rsid w:val="00515867"/>
    <w:rsid w:val="005158C7"/>
    <w:rsid w:val="005159AF"/>
    <w:rsid w:val="00515A43"/>
    <w:rsid w:val="00515C6C"/>
    <w:rsid w:val="00515DC5"/>
    <w:rsid w:val="00515DDB"/>
    <w:rsid w:val="00515E0F"/>
    <w:rsid w:val="00515EAA"/>
    <w:rsid w:val="00515F10"/>
    <w:rsid w:val="00515F50"/>
    <w:rsid w:val="00516233"/>
    <w:rsid w:val="00516461"/>
    <w:rsid w:val="00516580"/>
    <w:rsid w:val="005167C0"/>
    <w:rsid w:val="00516C54"/>
    <w:rsid w:val="00516C69"/>
    <w:rsid w:val="00516EDA"/>
    <w:rsid w:val="0051711B"/>
    <w:rsid w:val="00517478"/>
    <w:rsid w:val="0051751F"/>
    <w:rsid w:val="00517607"/>
    <w:rsid w:val="005176D0"/>
    <w:rsid w:val="00517823"/>
    <w:rsid w:val="0051786E"/>
    <w:rsid w:val="0051791E"/>
    <w:rsid w:val="00517CD4"/>
    <w:rsid w:val="00517EEC"/>
    <w:rsid w:val="00517FF2"/>
    <w:rsid w:val="00520404"/>
    <w:rsid w:val="00520461"/>
    <w:rsid w:val="0052061D"/>
    <w:rsid w:val="00520662"/>
    <w:rsid w:val="005206F9"/>
    <w:rsid w:val="0052072F"/>
    <w:rsid w:val="00520967"/>
    <w:rsid w:val="00520B8A"/>
    <w:rsid w:val="00520CBE"/>
    <w:rsid w:val="00520D16"/>
    <w:rsid w:val="00521345"/>
    <w:rsid w:val="005213EE"/>
    <w:rsid w:val="00521439"/>
    <w:rsid w:val="0052148E"/>
    <w:rsid w:val="00521948"/>
    <w:rsid w:val="00521963"/>
    <w:rsid w:val="00521A13"/>
    <w:rsid w:val="00521B90"/>
    <w:rsid w:val="00522016"/>
    <w:rsid w:val="00522065"/>
    <w:rsid w:val="005222A4"/>
    <w:rsid w:val="005224EE"/>
    <w:rsid w:val="00522540"/>
    <w:rsid w:val="00522A7B"/>
    <w:rsid w:val="00522C26"/>
    <w:rsid w:val="00522F40"/>
    <w:rsid w:val="005230E4"/>
    <w:rsid w:val="005234FD"/>
    <w:rsid w:val="005235B3"/>
    <w:rsid w:val="005235D2"/>
    <w:rsid w:val="0052361C"/>
    <w:rsid w:val="00523928"/>
    <w:rsid w:val="005239A2"/>
    <w:rsid w:val="00523BBA"/>
    <w:rsid w:val="00523D7C"/>
    <w:rsid w:val="00523F2A"/>
    <w:rsid w:val="00524286"/>
    <w:rsid w:val="00524389"/>
    <w:rsid w:val="00524423"/>
    <w:rsid w:val="00524499"/>
    <w:rsid w:val="005244A9"/>
    <w:rsid w:val="005245B8"/>
    <w:rsid w:val="00524667"/>
    <w:rsid w:val="00524766"/>
    <w:rsid w:val="0052493E"/>
    <w:rsid w:val="00524A3B"/>
    <w:rsid w:val="00524B04"/>
    <w:rsid w:val="00524BAA"/>
    <w:rsid w:val="00525092"/>
    <w:rsid w:val="0052519A"/>
    <w:rsid w:val="005251B5"/>
    <w:rsid w:val="005253C3"/>
    <w:rsid w:val="005254E6"/>
    <w:rsid w:val="005254FA"/>
    <w:rsid w:val="0052575A"/>
    <w:rsid w:val="005259B1"/>
    <w:rsid w:val="00525A6F"/>
    <w:rsid w:val="00525ABF"/>
    <w:rsid w:val="00525B36"/>
    <w:rsid w:val="00525BAA"/>
    <w:rsid w:val="00525D25"/>
    <w:rsid w:val="00525DA2"/>
    <w:rsid w:val="00525E68"/>
    <w:rsid w:val="005260E8"/>
    <w:rsid w:val="00526148"/>
    <w:rsid w:val="0052624A"/>
    <w:rsid w:val="0052631B"/>
    <w:rsid w:val="005264E4"/>
    <w:rsid w:val="0052656E"/>
    <w:rsid w:val="005265EA"/>
    <w:rsid w:val="00526AF5"/>
    <w:rsid w:val="00526BE4"/>
    <w:rsid w:val="00526DDE"/>
    <w:rsid w:val="00527049"/>
    <w:rsid w:val="005271F5"/>
    <w:rsid w:val="005273FB"/>
    <w:rsid w:val="0052775B"/>
    <w:rsid w:val="005278D7"/>
    <w:rsid w:val="00527ADD"/>
    <w:rsid w:val="00527CEB"/>
    <w:rsid w:val="00527F25"/>
    <w:rsid w:val="00527FD2"/>
    <w:rsid w:val="00530158"/>
    <w:rsid w:val="00530189"/>
    <w:rsid w:val="005301DB"/>
    <w:rsid w:val="00530392"/>
    <w:rsid w:val="005304DA"/>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984"/>
    <w:rsid w:val="00531AD7"/>
    <w:rsid w:val="00531B06"/>
    <w:rsid w:val="00531C5E"/>
    <w:rsid w:val="00531D0C"/>
    <w:rsid w:val="005321D2"/>
    <w:rsid w:val="00532615"/>
    <w:rsid w:val="0053265D"/>
    <w:rsid w:val="00532793"/>
    <w:rsid w:val="00532878"/>
    <w:rsid w:val="005328D5"/>
    <w:rsid w:val="00532957"/>
    <w:rsid w:val="005329B5"/>
    <w:rsid w:val="00532EBD"/>
    <w:rsid w:val="00533510"/>
    <w:rsid w:val="005335AB"/>
    <w:rsid w:val="00533879"/>
    <w:rsid w:val="005338E8"/>
    <w:rsid w:val="0053397E"/>
    <w:rsid w:val="00533B52"/>
    <w:rsid w:val="00533C2F"/>
    <w:rsid w:val="00533DC7"/>
    <w:rsid w:val="00533E39"/>
    <w:rsid w:val="00533E63"/>
    <w:rsid w:val="00533E98"/>
    <w:rsid w:val="00533FC7"/>
    <w:rsid w:val="005341D9"/>
    <w:rsid w:val="00534236"/>
    <w:rsid w:val="0053443F"/>
    <w:rsid w:val="005345CE"/>
    <w:rsid w:val="0053463B"/>
    <w:rsid w:val="005346B6"/>
    <w:rsid w:val="0053493E"/>
    <w:rsid w:val="00534E70"/>
    <w:rsid w:val="00534F5F"/>
    <w:rsid w:val="0053507C"/>
    <w:rsid w:val="005351DB"/>
    <w:rsid w:val="00535237"/>
    <w:rsid w:val="005352BC"/>
    <w:rsid w:val="00535540"/>
    <w:rsid w:val="005357CC"/>
    <w:rsid w:val="005359B4"/>
    <w:rsid w:val="00535A5B"/>
    <w:rsid w:val="00535A81"/>
    <w:rsid w:val="00535D0D"/>
    <w:rsid w:val="0053614E"/>
    <w:rsid w:val="005367C0"/>
    <w:rsid w:val="005368B9"/>
    <w:rsid w:val="00536A2A"/>
    <w:rsid w:val="00536C46"/>
    <w:rsid w:val="00536E1A"/>
    <w:rsid w:val="00536E73"/>
    <w:rsid w:val="00536E88"/>
    <w:rsid w:val="0053707A"/>
    <w:rsid w:val="00537291"/>
    <w:rsid w:val="00537465"/>
    <w:rsid w:val="00537555"/>
    <w:rsid w:val="00537560"/>
    <w:rsid w:val="00537601"/>
    <w:rsid w:val="005376AE"/>
    <w:rsid w:val="005379DD"/>
    <w:rsid w:val="00537C4B"/>
    <w:rsid w:val="00537CD0"/>
    <w:rsid w:val="00537ED4"/>
    <w:rsid w:val="00537EEC"/>
    <w:rsid w:val="00537F31"/>
    <w:rsid w:val="00537F47"/>
    <w:rsid w:val="00537F7F"/>
    <w:rsid w:val="00540192"/>
    <w:rsid w:val="00540198"/>
    <w:rsid w:val="0054026B"/>
    <w:rsid w:val="005402AE"/>
    <w:rsid w:val="005403BB"/>
    <w:rsid w:val="005403DF"/>
    <w:rsid w:val="0054050D"/>
    <w:rsid w:val="00540590"/>
    <w:rsid w:val="00540704"/>
    <w:rsid w:val="00540A13"/>
    <w:rsid w:val="00540A69"/>
    <w:rsid w:val="00540BB1"/>
    <w:rsid w:val="00540BEB"/>
    <w:rsid w:val="00540D69"/>
    <w:rsid w:val="00540DB5"/>
    <w:rsid w:val="00540E84"/>
    <w:rsid w:val="00540F6F"/>
    <w:rsid w:val="00540FE4"/>
    <w:rsid w:val="00541010"/>
    <w:rsid w:val="00541087"/>
    <w:rsid w:val="0054127D"/>
    <w:rsid w:val="0054128D"/>
    <w:rsid w:val="005413BC"/>
    <w:rsid w:val="00541415"/>
    <w:rsid w:val="005417E6"/>
    <w:rsid w:val="0054186C"/>
    <w:rsid w:val="00541918"/>
    <w:rsid w:val="00541B31"/>
    <w:rsid w:val="00541F71"/>
    <w:rsid w:val="005423DF"/>
    <w:rsid w:val="005424E6"/>
    <w:rsid w:val="00542533"/>
    <w:rsid w:val="00542579"/>
    <w:rsid w:val="00542680"/>
    <w:rsid w:val="005427FF"/>
    <w:rsid w:val="00542B20"/>
    <w:rsid w:val="00542EED"/>
    <w:rsid w:val="00542F16"/>
    <w:rsid w:val="00542F69"/>
    <w:rsid w:val="00542F9C"/>
    <w:rsid w:val="00542FBB"/>
    <w:rsid w:val="005431BD"/>
    <w:rsid w:val="005431F4"/>
    <w:rsid w:val="00543669"/>
    <w:rsid w:val="005436CA"/>
    <w:rsid w:val="00543798"/>
    <w:rsid w:val="005437B9"/>
    <w:rsid w:val="0054380D"/>
    <w:rsid w:val="005439BA"/>
    <w:rsid w:val="00543E08"/>
    <w:rsid w:val="00543F11"/>
    <w:rsid w:val="00544096"/>
    <w:rsid w:val="005440D2"/>
    <w:rsid w:val="0054439D"/>
    <w:rsid w:val="005443B0"/>
    <w:rsid w:val="00544435"/>
    <w:rsid w:val="00544436"/>
    <w:rsid w:val="0054453A"/>
    <w:rsid w:val="0054456D"/>
    <w:rsid w:val="00544575"/>
    <w:rsid w:val="00544B67"/>
    <w:rsid w:val="00544B6F"/>
    <w:rsid w:val="00544B94"/>
    <w:rsid w:val="00544C67"/>
    <w:rsid w:val="00544C6C"/>
    <w:rsid w:val="00544C8B"/>
    <w:rsid w:val="00544F43"/>
    <w:rsid w:val="00544F4F"/>
    <w:rsid w:val="005450EC"/>
    <w:rsid w:val="0054511E"/>
    <w:rsid w:val="0054566F"/>
    <w:rsid w:val="0054580B"/>
    <w:rsid w:val="005458F5"/>
    <w:rsid w:val="00545CEE"/>
    <w:rsid w:val="00545E6C"/>
    <w:rsid w:val="00546069"/>
    <w:rsid w:val="00546586"/>
    <w:rsid w:val="0054659C"/>
    <w:rsid w:val="00546658"/>
    <w:rsid w:val="00546663"/>
    <w:rsid w:val="00546687"/>
    <w:rsid w:val="005466A2"/>
    <w:rsid w:val="005466DD"/>
    <w:rsid w:val="0054696C"/>
    <w:rsid w:val="005469E7"/>
    <w:rsid w:val="00546F41"/>
    <w:rsid w:val="00547030"/>
    <w:rsid w:val="00547268"/>
    <w:rsid w:val="0054749E"/>
    <w:rsid w:val="0054751D"/>
    <w:rsid w:val="0054778D"/>
    <w:rsid w:val="0054782A"/>
    <w:rsid w:val="00547867"/>
    <w:rsid w:val="0054788D"/>
    <w:rsid w:val="0054797C"/>
    <w:rsid w:val="00547B8E"/>
    <w:rsid w:val="00547BC3"/>
    <w:rsid w:val="00547CE8"/>
    <w:rsid w:val="00547F84"/>
    <w:rsid w:val="005500EE"/>
    <w:rsid w:val="005502EB"/>
    <w:rsid w:val="0055043D"/>
    <w:rsid w:val="005509D9"/>
    <w:rsid w:val="00550A6B"/>
    <w:rsid w:val="00550E1A"/>
    <w:rsid w:val="00550E32"/>
    <w:rsid w:val="00550EEE"/>
    <w:rsid w:val="00551084"/>
    <w:rsid w:val="005510E1"/>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5D5"/>
    <w:rsid w:val="00552789"/>
    <w:rsid w:val="005527BA"/>
    <w:rsid w:val="00552C50"/>
    <w:rsid w:val="00552CAD"/>
    <w:rsid w:val="00552D1A"/>
    <w:rsid w:val="00552D2B"/>
    <w:rsid w:val="00552DA1"/>
    <w:rsid w:val="00552DAD"/>
    <w:rsid w:val="00552F44"/>
    <w:rsid w:val="00552FBF"/>
    <w:rsid w:val="0055303D"/>
    <w:rsid w:val="0055307E"/>
    <w:rsid w:val="005530FC"/>
    <w:rsid w:val="0055325D"/>
    <w:rsid w:val="0055326A"/>
    <w:rsid w:val="0055326F"/>
    <w:rsid w:val="005532BE"/>
    <w:rsid w:val="00553591"/>
    <w:rsid w:val="0055359C"/>
    <w:rsid w:val="005535F5"/>
    <w:rsid w:val="00553619"/>
    <w:rsid w:val="005537DA"/>
    <w:rsid w:val="005537E8"/>
    <w:rsid w:val="00553891"/>
    <w:rsid w:val="005538E1"/>
    <w:rsid w:val="00553938"/>
    <w:rsid w:val="00553A74"/>
    <w:rsid w:val="00553AFE"/>
    <w:rsid w:val="00553BF7"/>
    <w:rsid w:val="00553D83"/>
    <w:rsid w:val="00553DFE"/>
    <w:rsid w:val="00553E15"/>
    <w:rsid w:val="0055479D"/>
    <w:rsid w:val="00554B01"/>
    <w:rsid w:val="00554D7A"/>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41E"/>
    <w:rsid w:val="005568E8"/>
    <w:rsid w:val="00556F14"/>
    <w:rsid w:val="0055703F"/>
    <w:rsid w:val="0055704A"/>
    <w:rsid w:val="005573FC"/>
    <w:rsid w:val="00557489"/>
    <w:rsid w:val="005574CF"/>
    <w:rsid w:val="0055766A"/>
    <w:rsid w:val="00557888"/>
    <w:rsid w:val="00557908"/>
    <w:rsid w:val="0055792C"/>
    <w:rsid w:val="0055795E"/>
    <w:rsid w:val="00557D43"/>
    <w:rsid w:val="00557D56"/>
    <w:rsid w:val="00557E5F"/>
    <w:rsid w:val="0056006A"/>
    <w:rsid w:val="005605C3"/>
    <w:rsid w:val="0056066F"/>
    <w:rsid w:val="005607F0"/>
    <w:rsid w:val="00560995"/>
    <w:rsid w:val="00560B7E"/>
    <w:rsid w:val="00560E15"/>
    <w:rsid w:val="00560E9B"/>
    <w:rsid w:val="00561243"/>
    <w:rsid w:val="00561268"/>
    <w:rsid w:val="00561415"/>
    <w:rsid w:val="005614B1"/>
    <w:rsid w:val="0056184E"/>
    <w:rsid w:val="005618A9"/>
    <w:rsid w:val="005618C1"/>
    <w:rsid w:val="005618E1"/>
    <w:rsid w:val="00561905"/>
    <w:rsid w:val="0056190C"/>
    <w:rsid w:val="00561971"/>
    <w:rsid w:val="005619CE"/>
    <w:rsid w:val="005619D1"/>
    <w:rsid w:val="00561C88"/>
    <w:rsid w:val="00561CC0"/>
    <w:rsid w:val="00561D9A"/>
    <w:rsid w:val="00561DF4"/>
    <w:rsid w:val="005620B1"/>
    <w:rsid w:val="00562128"/>
    <w:rsid w:val="0056282C"/>
    <w:rsid w:val="00562C49"/>
    <w:rsid w:val="00562CF4"/>
    <w:rsid w:val="00562D26"/>
    <w:rsid w:val="00562DD6"/>
    <w:rsid w:val="00562E47"/>
    <w:rsid w:val="00562EEB"/>
    <w:rsid w:val="0056323A"/>
    <w:rsid w:val="005635E6"/>
    <w:rsid w:val="005636A6"/>
    <w:rsid w:val="005636DF"/>
    <w:rsid w:val="00563949"/>
    <w:rsid w:val="005639F7"/>
    <w:rsid w:val="00563B51"/>
    <w:rsid w:val="00563B90"/>
    <w:rsid w:val="00563CFE"/>
    <w:rsid w:val="00563ECC"/>
    <w:rsid w:val="00564101"/>
    <w:rsid w:val="00564132"/>
    <w:rsid w:val="00564196"/>
    <w:rsid w:val="005643C4"/>
    <w:rsid w:val="005643CA"/>
    <w:rsid w:val="005644AD"/>
    <w:rsid w:val="005646A7"/>
    <w:rsid w:val="005647DC"/>
    <w:rsid w:val="005648E7"/>
    <w:rsid w:val="005649E3"/>
    <w:rsid w:val="005649E8"/>
    <w:rsid w:val="00564A0F"/>
    <w:rsid w:val="00564AC8"/>
    <w:rsid w:val="00564AE5"/>
    <w:rsid w:val="00564D98"/>
    <w:rsid w:val="00564E75"/>
    <w:rsid w:val="0056510E"/>
    <w:rsid w:val="00565148"/>
    <w:rsid w:val="00565486"/>
    <w:rsid w:val="005656AA"/>
    <w:rsid w:val="00565717"/>
    <w:rsid w:val="00565875"/>
    <w:rsid w:val="00565901"/>
    <w:rsid w:val="00565BEA"/>
    <w:rsid w:val="00565BEC"/>
    <w:rsid w:val="00565C81"/>
    <w:rsid w:val="00565D8B"/>
    <w:rsid w:val="00565EC1"/>
    <w:rsid w:val="005661A0"/>
    <w:rsid w:val="0056636D"/>
    <w:rsid w:val="005663CA"/>
    <w:rsid w:val="005666F5"/>
    <w:rsid w:val="00566955"/>
    <w:rsid w:val="00566B08"/>
    <w:rsid w:val="00566B31"/>
    <w:rsid w:val="00566C9B"/>
    <w:rsid w:val="00566D0C"/>
    <w:rsid w:val="00566DAE"/>
    <w:rsid w:val="00566E2F"/>
    <w:rsid w:val="00566FCA"/>
    <w:rsid w:val="0056708B"/>
    <w:rsid w:val="005670B8"/>
    <w:rsid w:val="00567243"/>
    <w:rsid w:val="005673AD"/>
    <w:rsid w:val="0056746D"/>
    <w:rsid w:val="0056768A"/>
    <w:rsid w:val="005678B8"/>
    <w:rsid w:val="00567949"/>
    <w:rsid w:val="00567C40"/>
    <w:rsid w:val="00567CF6"/>
    <w:rsid w:val="00567D8C"/>
    <w:rsid w:val="00567D8F"/>
    <w:rsid w:val="00567E45"/>
    <w:rsid w:val="00567E67"/>
    <w:rsid w:val="00570009"/>
    <w:rsid w:val="0057002C"/>
    <w:rsid w:val="0057004B"/>
    <w:rsid w:val="005701A6"/>
    <w:rsid w:val="005702A5"/>
    <w:rsid w:val="005703E3"/>
    <w:rsid w:val="005704E5"/>
    <w:rsid w:val="00570525"/>
    <w:rsid w:val="005707D3"/>
    <w:rsid w:val="00570A3E"/>
    <w:rsid w:val="00570BBF"/>
    <w:rsid w:val="00570CCF"/>
    <w:rsid w:val="00570EEA"/>
    <w:rsid w:val="00571031"/>
    <w:rsid w:val="005710B4"/>
    <w:rsid w:val="005712A8"/>
    <w:rsid w:val="005712B3"/>
    <w:rsid w:val="005713E6"/>
    <w:rsid w:val="00571450"/>
    <w:rsid w:val="005717F5"/>
    <w:rsid w:val="0057180A"/>
    <w:rsid w:val="00571848"/>
    <w:rsid w:val="005718E4"/>
    <w:rsid w:val="0057195A"/>
    <w:rsid w:val="00571C1B"/>
    <w:rsid w:val="00571CED"/>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2D1"/>
    <w:rsid w:val="005733A3"/>
    <w:rsid w:val="0057341C"/>
    <w:rsid w:val="00573540"/>
    <w:rsid w:val="0057362B"/>
    <w:rsid w:val="00573B37"/>
    <w:rsid w:val="00573E2C"/>
    <w:rsid w:val="005741F6"/>
    <w:rsid w:val="0057434B"/>
    <w:rsid w:val="005743D2"/>
    <w:rsid w:val="0057474A"/>
    <w:rsid w:val="0057475D"/>
    <w:rsid w:val="00574760"/>
    <w:rsid w:val="00574838"/>
    <w:rsid w:val="005748EB"/>
    <w:rsid w:val="00574A04"/>
    <w:rsid w:val="00574A3B"/>
    <w:rsid w:val="00574AFC"/>
    <w:rsid w:val="00574B1A"/>
    <w:rsid w:val="00574B4B"/>
    <w:rsid w:val="00574B80"/>
    <w:rsid w:val="00574E90"/>
    <w:rsid w:val="0057503A"/>
    <w:rsid w:val="0057512B"/>
    <w:rsid w:val="00575293"/>
    <w:rsid w:val="005752E0"/>
    <w:rsid w:val="005753DA"/>
    <w:rsid w:val="00575595"/>
    <w:rsid w:val="005756B3"/>
    <w:rsid w:val="005759B4"/>
    <w:rsid w:val="00575D39"/>
    <w:rsid w:val="00575D51"/>
    <w:rsid w:val="00576224"/>
    <w:rsid w:val="0057626D"/>
    <w:rsid w:val="00576357"/>
    <w:rsid w:val="00576420"/>
    <w:rsid w:val="00576729"/>
    <w:rsid w:val="005768AB"/>
    <w:rsid w:val="00576B28"/>
    <w:rsid w:val="00576C24"/>
    <w:rsid w:val="00576E54"/>
    <w:rsid w:val="005771A6"/>
    <w:rsid w:val="005771E9"/>
    <w:rsid w:val="00577222"/>
    <w:rsid w:val="00577319"/>
    <w:rsid w:val="00577532"/>
    <w:rsid w:val="0057763E"/>
    <w:rsid w:val="005777C8"/>
    <w:rsid w:val="005778F8"/>
    <w:rsid w:val="005779A6"/>
    <w:rsid w:val="005779F7"/>
    <w:rsid w:val="00577A9A"/>
    <w:rsid w:val="00577F76"/>
    <w:rsid w:val="0058006C"/>
    <w:rsid w:val="0058010F"/>
    <w:rsid w:val="005802BB"/>
    <w:rsid w:val="00580314"/>
    <w:rsid w:val="005803BF"/>
    <w:rsid w:val="005803C1"/>
    <w:rsid w:val="00580701"/>
    <w:rsid w:val="00580A4A"/>
    <w:rsid w:val="00580E27"/>
    <w:rsid w:val="00580E7D"/>
    <w:rsid w:val="0058114D"/>
    <w:rsid w:val="005811F3"/>
    <w:rsid w:val="0058130F"/>
    <w:rsid w:val="00581459"/>
    <w:rsid w:val="005814A1"/>
    <w:rsid w:val="005814A9"/>
    <w:rsid w:val="00581505"/>
    <w:rsid w:val="00581992"/>
    <w:rsid w:val="005819A1"/>
    <w:rsid w:val="00581A77"/>
    <w:rsid w:val="00581AD0"/>
    <w:rsid w:val="00581C7D"/>
    <w:rsid w:val="00582124"/>
    <w:rsid w:val="0058214F"/>
    <w:rsid w:val="0058228B"/>
    <w:rsid w:val="00582516"/>
    <w:rsid w:val="00582563"/>
    <w:rsid w:val="005827A4"/>
    <w:rsid w:val="0058280A"/>
    <w:rsid w:val="00582DBD"/>
    <w:rsid w:val="00582E5D"/>
    <w:rsid w:val="005831C0"/>
    <w:rsid w:val="0058323C"/>
    <w:rsid w:val="005832C7"/>
    <w:rsid w:val="0058364F"/>
    <w:rsid w:val="00583AAA"/>
    <w:rsid w:val="00583B2F"/>
    <w:rsid w:val="00583E6E"/>
    <w:rsid w:val="005843A4"/>
    <w:rsid w:val="0058462B"/>
    <w:rsid w:val="00584698"/>
    <w:rsid w:val="00584723"/>
    <w:rsid w:val="00584A46"/>
    <w:rsid w:val="00584B6F"/>
    <w:rsid w:val="00584C74"/>
    <w:rsid w:val="00584EFB"/>
    <w:rsid w:val="00584F3D"/>
    <w:rsid w:val="005850FC"/>
    <w:rsid w:val="00585188"/>
    <w:rsid w:val="005853D3"/>
    <w:rsid w:val="00585551"/>
    <w:rsid w:val="005857E9"/>
    <w:rsid w:val="00585812"/>
    <w:rsid w:val="00585ACE"/>
    <w:rsid w:val="00585B8E"/>
    <w:rsid w:val="00585BEF"/>
    <w:rsid w:val="00585C39"/>
    <w:rsid w:val="00585D8E"/>
    <w:rsid w:val="00585E90"/>
    <w:rsid w:val="00585FF4"/>
    <w:rsid w:val="005861A2"/>
    <w:rsid w:val="005861AE"/>
    <w:rsid w:val="00586220"/>
    <w:rsid w:val="0058625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B88"/>
    <w:rsid w:val="00587CC7"/>
    <w:rsid w:val="00587E36"/>
    <w:rsid w:val="0059006F"/>
    <w:rsid w:val="005902A0"/>
    <w:rsid w:val="0059037C"/>
    <w:rsid w:val="0059076E"/>
    <w:rsid w:val="005907C2"/>
    <w:rsid w:val="00590B2E"/>
    <w:rsid w:val="00590C0D"/>
    <w:rsid w:val="005912CA"/>
    <w:rsid w:val="00591373"/>
    <w:rsid w:val="0059146C"/>
    <w:rsid w:val="005914DA"/>
    <w:rsid w:val="005916A3"/>
    <w:rsid w:val="00591A57"/>
    <w:rsid w:val="00591C0F"/>
    <w:rsid w:val="00591CAD"/>
    <w:rsid w:val="00591CD0"/>
    <w:rsid w:val="00591E7C"/>
    <w:rsid w:val="00591EA5"/>
    <w:rsid w:val="00591EEE"/>
    <w:rsid w:val="00592047"/>
    <w:rsid w:val="00592338"/>
    <w:rsid w:val="005923FE"/>
    <w:rsid w:val="0059245F"/>
    <w:rsid w:val="00592626"/>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17E"/>
    <w:rsid w:val="00594224"/>
    <w:rsid w:val="00594490"/>
    <w:rsid w:val="00594984"/>
    <w:rsid w:val="00594B13"/>
    <w:rsid w:val="00594CCC"/>
    <w:rsid w:val="00594E05"/>
    <w:rsid w:val="00594EBC"/>
    <w:rsid w:val="00594F68"/>
    <w:rsid w:val="00594FBC"/>
    <w:rsid w:val="00595078"/>
    <w:rsid w:val="0059526B"/>
    <w:rsid w:val="005953B0"/>
    <w:rsid w:val="00595455"/>
    <w:rsid w:val="0059548B"/>
    <w:rsid w:val="005955B5"/>
    <w:rsid w:val="005955C7"/>
    <w:rsid w:val="005955DB"/>
    <w:rsid w:val="00595A6B"/>
    <w:rsid w:val="00595C0A"/>
    <w:rsid w:val="00596189"/>
    <w:rsid w:val="00596498"/>
    <w:rsid w:val="0059649A"/>
    <w:rsid w:val="005966D6"/>
    <w:rsid w:val="005968CE"/>
    <w:rsid w:val="005968E4"/>
    <w:rsid w:val="00596BF0"/>
    <w:rsid w:val="00596D45"/>
    <w:rsid w:val="00597047"/>
    <w:rsid w:val="00597162"/>
    <w:rsid w:val="005971FD"/>
    <w:rsid w:val="0059727C"/>
    <w:rsid w:val="00597304"/>
    <w:rsid w:val="00597430"/>
    <w:rsid w:val="005974C2"/>
    <w:rsid w:val="005974FE"/>
    <w:rsid w:val="005975A8"/>
    <w:rsid w:val="0059777E"/>
    <w:rsid w:val="005977F1"/>
    <w:rsid w:val="005978E5"/>
    <w:rsid w:val="005979A0"/>
    <w:rsid w:val="005979D1"/>
    <w:rsid w:val="00597E74"/>
    <w:rsid w:val="00597FEA"/>
    <w:rsid w:val="005A0170"/>
    <w:rsid w:val="005A01AD"/>
    <w:rsid w:val="005A01EC"/>
    <w:rsid w:val="005A0216"/>
    <w:rsid w:val="005A04E7"/>
    <w:rsid w:val="005A0556"/>
    <w:rsid w:val="005A05A4"/>
    <w:rsid w:val="005A05B4"/>
    <w:rsid w:val="005A0723"/>
    <w:rsid w:val="005A0778"/>
    <w:rsid w:val="005A0A6A"/>
    <w:rsid w:val="005A0AB2"/>
    <w:rsid w:val="005A0ACB"/>
    <w:rsid w:val="005A0E71"/>
    <w:rsid w:val="005A0ECC"/>
    <w:rsid w:val="005A1002"/>
    <w:rsid w:val="005A11E2"/>
    <w:rsid w:val="005A1337"/>
    <w:rsid w:val="005A1455"/>
    <w:rsid w:val="005A15CD"/>
    <w:rsid w:val="005A1602"/>
    <w:rsid w:val="005A190B"/>
    <w:rsid w:val="005A1972"/>
    <w:rsid w:val="005A1CBC"/>
    <w:rsid w:val="005A1DCA"/>
    <w:rsid w:val="005A1E39"/>
    <w:rsid w:val="005A1F59"/>
    <w:rsid w:val="005A1F7B"/>
    <w:rsid w:val="005A20E3"/>
    <w:rsid w:val="005A214E"/>
    <w:rsid w:val="005A22F4"/>
    <w:rsid w:val="005A2588"/>
    <w:rsid w:val="005A2C5C"/>
    <w:rsid w:val="005A2CE7"/>
    <w:rsid w:val="005A2EAF"/>
    <w:rsid w:val="005A2F16"/>
    <w:rsid w:val="005A30AA"/>
    <w:rsid w:val="005A30FF"/>
    <w:rsid w:val="005A32D0"/>
    <w:rsid w:val="005A32F5"/>
    <w:rsid w:val="005A3317"/>
    <w:rsid w:val="005A360C"/>
    <w:rsid w:val="005A365B"/>
    <w:rsid w:val="005A3A2F"/>
    <w:rsid w:val="005A3AFD"/>
    <w:rsid w:val="005A3D1C"/>
    <w:rsid w:val="005A3E2F"/>
    <w:rsid w:val="005A4047"/>
    <w:rsid w:val="005A4168"/>
    <w:rsid w:val="005A4199"/>
    <w:rsid w:val="005A4206"/>
    <w:rsid w:val="005A42D5"/>
    <w:rsid w:val="005A43B1"/>
    <w:rsid w:val="005A47F5"/>
    <w:rsid w:val="005A4A2E"/>
    <w:rsid w:val="005A4C68"/>
    <w:rsid w:val="005A4FC7"/>
    <w:rsid w:val="005A4FDE"/>
    <w:rsid w:val="005A507E"/>
    <w:rsid w:val="005A5304"/>
    <w:rsid w:val="005A535F"/>
    <w:rsid w:val="005A552D"/>
    <w:rsid w:val="005A555A"/>
    <w:rsid w:val="005A579A"/>
    <w:rsid w:val="005A5821"/>
    <w:rsid w:val="005A5AF5"/>
    <w:rsid w:val="005A60A8"/>
    <w:rsid w:val="005A612D"/>
    <w:rsid w:val="005A62D8"/>
    <w:rsid w:val="005A64C5"/>
    <w:rsid w:val="005A65A4"/>
    <w:rsid w:val="005A682F"/>
    <w:rsid w:val="005A6B8E"/>
    <w:rsid w:val="005A6C9D"/>
    <w:rsid w:val="005A6F90"/>
    <w:rsid w:val="005A70C1"/>
    <w:rsid w:val="005A727B"/>
    <w:rsid w:val="005A7531"/>
    <w:rsid w:val="005A7534"/>
    <w:rsid w:val="005A7758"/>
    <w:rsid w:val="005A77A2"/>
    <w:rsid w:val="005A78BD"/>
    <w:rsid w:val="005A7CE2"/>
    <w:rsid w:val="005A7CF8"/>
    <w:rsid w:val="005A7E55"/>
    <w:rsid w:val="005B02AA"/>
    <w:rsid w:val="005B03CC"/>
    <w:rsid w:val="005B0703"/>
    <w:rsid w:val="005B08E8"/>
    <w:rsid w:val="005B0BBF"/>
    <w:rsid w:val="005B0BD0"/>
    <w:rsid w:val="005B0C0A"/>
    <w:rsid w:val="005B0C10"/>
    <w:rsid w:val="005B0CEF"/>
    <w:rsid w:val="005B11F3"/>
    <w:rsid w:val="005B121A"/>
    <w:rsid w:val="005B1248"/>
    <w:rsid w:val="005B12C5"/>
    <w:rsid w:val="005B14C4"/>
    <w:rsid w:val="005B17BA"/>
    <w:rsid w:val="005B17CF"/>
    <w:rsid w:val="005B1852"/>
    <w:rsid w:val="005B1994"/>
    <w:rsid w:val="005B19AA"/>
    <w:rsid w:val="005B1BE6"/>
    <w:rsid w:val="005B1DAE"/>
    <w:rsid w:val="005B1EDE"/>
    <w:rsid w:val="005B1F14"/>
    <w:rsid w:val="005B1F4E"/>
    <w:rsid w:val="005B1FE0"/>
    <w:rsid w:val="005B201C"/>
    <w:rsid w:val="005B23AB"/>
    <w:rsid w:val="005B2619"/>
    <w:rsid w:val="005B26D0"/>
    <w:rsid w:val="005B26DB"/>
    <w:rsid w:val="005B2702"/>
    <w:rsid w:val="005B2C83"/>
    <w:rsid w:val="005B2C89"/>
    <w:rsid w:val="005B313B"/>
    <w:rsid w:val="005B3289"/>
    <w:rsid w:val="005B32CF"/>
    <w:rsid w:val="005B36D7"/>
    <w:rsid w:val="005B385A"/>
    <w:rsid w:val="005B38BD"/>
    <w:rsid w:val="005B39A9"/>
    <w:rsid w:val="005B3A06"/>
    <w:rsid w:val="005B3A28"/>
    <w:rsid w:val="005B3A74"/>
    <w:rsid w:val="005B3A82"/>
    <w:rsid w:val="005B3B09"/>
    <w:rsid w:val="005B3B68"/>
    <w:rsid w:val="005B3CD2"/>
    <w:rsid w:val="005B3ECD"/>
    <w:rsid w:val="005B4152"/>
    <w:rsid w:val="005B424E"/>
    <w:rsid w:val="005B4322"/>
    <w:rsid w:val="005B438E"/>
    <w:rsid w:val="005B43E7"/>
    <w:rsid w:val="005B450A"/>
    <w:rsid w:val="005B457A"/>
    <w:rsid w:val="005B45CD"/>
    <w:rsid w:val="005B4A2B"/>
    <w:rsid w:val="005B4B8F"/>
    <w:rsid w:val="005B4BDF"/>
    <w:rsid w:val="005B4C47"/>
    <w:rsid w:val="005B4D58"/>
    <w:rsid w:val="005B4DFB"/>
    <w:rsid w:val="005B4FA5"/>
    <w:rsid w:val="005B4FDE"/>
    <w:rsid w:val="005B527F"/>
    <w:rsid w:val="005B530F"/>
    <w:rsid w:val="005B5505"/>
    <w:rsid w:val="005B5584"/>
    <w:rsid w:val="005B56A7"/>
    <w:rsid w:val="005B5764"/>
    <w:rsid w:val="005B59C4"/>
    <w:rsid w:val="005B5A29"/>
    <w:rsid w:val="005B5A58"/>
    <w:rsid w:val="005B5A8E"/>
    <w:rsid w:val="005B5BEC"/>
    <w:rsid w:val="005B5C73"/>
    <w:rsid w:val="005B5D92"/>
    <w:rsid w:val="005B5DC6"/>
    <w:rsid w:val="005B5E6F"/>
    <w:rsid w:val="005B5EBC"/>
    <w:rsid w:val="005B5FAC"/>
    <w:rsid w:val="005B5FE5"/>
    <w:rsid w:val="005B6031"/>
    <w:rsid w:val="005B61FA"/>
    <w:rsid w:val="005B63FD"/>
    <w:rsid w:val="005B6D1C"/>
    <w:rsid w:val="005B6D40"/>
    <w:rsid w:val="005B6FDB"/>
    <w:rsid w:val="005B7016"/>
    <w:rsid w:val="005B732E"/>
    <w:rsid w:val="005B7351"/>
    <w:rsid w:val="005B73D9"/>
    <w:rsid w:val="005B73F0"/>
    <w:rsid w:val="005B7468"/>
    <w:rsid w:val="005B74B8"/>
    <w:rsid w:val="005B74EF"/>
    <w:rsid w:val="005B7624"/>
    <w:rsid w:val="005B769A"/>
    <w:rsid w:val="005B7781"/>
    <w:rsid w:val="005B785D"/>
    <w:rsid w:val="005B7BA9"/>
    <w:rsid w:val="005B7BDB"/>
    <w:rsid w:val="005B7E6E"/>
    <w:rsid w:val="005B7F73"/>
    <w:rsid w:val="005C0083"/>
    <w:rsid w:val="005C0230"/>
    <w:rsid w:val="005C02F1"/>
    <w:rsid w:val="005C03CE"/>
    <w:rsid w:val="005C0463"/>
    <w:rsid w:val="005C071E"/>
    <w:rsid w:val="005C089D"/>
    <w:rsid w:val="005C0963"/>
    <w:rsid w:val="005C0968"/>
    <w:rsid w:val="005C0B82"/>
    <w:rsid w:val="005C0BFB"/>
    <w:rsid w:val="005C0F7D"/>
    <w:rsid w:val="005C101B"/>
    <w:rsid w:val="005C121E"/>
    <w:rsid w:val="005C12E4"/>
    <w:rsid w:val="005C1302"/>
    <w:rsid w:val="005C132F"/>
    <w:rsid w:val="005C1362"/>
    <w:rsid w:val="005C1396"/>
    <w:rsid w:val="005C13BA"/>
    <w:rsid w:val="005C155B"/>
    <w:rsid w:val="005C16CC"/>
    <w:rsid w:val="005C17A4"/>
    <w:rsid w:val="005C1A28"/>
    <w:rsid w:val="005C1ADF"/>
    <w:rsid w:val="005C1AFC"/>
    <w:rsid w:val="005C1C5D"/>
    <w:rsid w:val="005C1DAC"/>
    <w:rsid w:val="005C1E55"/>
    <w:rsid w:val="005C1F44"/>
    <w:rsid w:val="005C1FB9"/>
    <w:rsid w:val="005C206C"/>
    <w:rsid w:val="005C20AC"/>
    <w:rsid w:val="005C20AE"/>
    <w:rsid w:val="005C2294"/>
    <w:rsid w:val="005C22AF"/>
    <w:rsid w:val="005C26FF"/>
    <w:rsid w:val="005C279D"/>
    <w:rsid w:val="005C2842"/>
    <w:rsid w:val="005C294D"/>
    <w:rsid w:val="005C2994"/>
    <w:rsid w:val="005C29CC"/>
    <w:rsid w:val="005C2C2D"/>
    <w:rsid w:val="005C30FB"/>
    <w:rsid w:val="005C32DF"/>
    <w:rsid w:val="005C33BC"/>
    <w:rsid w:val="005C3704"/>
    <w:rsid w:val="005C37E4"/>
    <w:rsid w:val="005C387E"/>
    <w:rsid w:val="005C38E6"/>
    <w:rsid w:val="005C396C"/>
    <w:rsid w:val="005C39DD"/>
    <w:rsid w:val="005C3C9B"/>
    <w:rsid w:val="005C4062"/>
    <w:rsid w:val="005C40B6"/>
    <w:rsid w:val="005C41DB"/>
    <w:rsid w:val="005C4A1F"/>
    <w:rsid w:val="005C4C8D"/>
    <w:rsid w:val="005C4CC7"/>
    <w:rsid w:val="005C4E3D"/>
    <w:rsid w:val="005C52F8"/>
    <w:rsid w:val="005C5528"/>
    <w:rsid w:val="005C57E0"/>
    <w:rsid w:val="005C5897"/>
    <w:rsid w:val="005C5AA8"/>
    <w:rsid w:val="005C5BFE"/>
    <w:rsid w:val="005C60BA"/>
    <w:rsid w:val="005C6199"/>
    <w:rsid w:val="005C61E5"/>
    <w:rsid w:val="005C6279"/>
    <w:rsid w:val="005C63A3"/>
    <w:rsid w:val="005C66D1"/>
    <w:rsid w:val="005C6708"/>
    <w:rsid w:val="005C6824"/>
    <w:rsid w:val="005C6872"/>
    <w:rsid w:val="005C6894"/>
    <w:rsid w:val="005C6AAC"/>
    <w:rsid w:val="005C6BE0"/>
    <w:rsid w:val="005C6CBA"/>
    <w:rsid w:val="005C6CD9"/>
    <w:rsid w:val="005C6E71"/>
    <w:rsid w:val="005C6F6F"/>
    <w:rsid w:val="005C6F9B"/>
    <w:rsid w:val="005C709E"/>
    <w:rsid w:val="005C7235"/>
    <w:rsid w:val="005C7236"/>
    <w:rsid w:val="005C7294"/>
    <w:rsid w:val="005C73A7"/>
    <w:rsid w:val="005C7404"/>
    <w:rsid w:val="005C7723"/>
    <w:rsid w:val="005C772F"/>
    <w:rsid w:val="005C7861"/>
    <w:rsid w:val="005C7A3B"/>
    <w:rsid w:val="005C7BAF"/>
    <w:rsid w:val="005C7D9D"/>
    <w:rsid w:val="005C7FA3"/>
    <w:rsid w:val="005D0004"/>
    <w:rsid w:val="005D008A"/>
    <w:rsid w:val="005D00AE"/>
    <w:rsid w:val="005D0662"/>
    <w:rsid w:val="005D0679"/>
    <w:rsid w:val="005D07F0"/>
    <w:rsid w:val="005D0815"/>
    <w:rsid w:val="005D09A3"/>
    <w:rsid w:val="005D09F7"/>
    <w:rsid w:val="005D0AEB"/>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1C7"/>
    <w:rsid w:val="005D235B"/>
    <w:rsid w:val="005D259D"/>
    <w:rsid w:val="005D26ED"/>
    <w:rsid w:val="005D2746"/>
    <w:rsid w:val="005D2A74"/>
    <w:rsid w:val="005D2A7E"/>
    <w:rsid w:val="005D2D59"/>
    <w:rsid w:val="005D2D79"/>
    <w:rsid w:val="005D2E6B"/>
    <w:rsid w:val="005D30DC"/>
    <w:rsid w:val="005D3197"/>
    <w:rsid w:val="005D3281"/>
    <w:rsid w:val="005D3331"/>
    <w:rsid w:val="005D36D8"/>
    <w:rsid w:val="005D3CCD"/>
    <w:rsid w:val="005D3DA1"/>
    <w:rsid w:val="005D3F1F"/>
    <w:rsid w:val="005D3F65"/>
    <w:rsid w:val="005D44DB"/>
    <w:rsid w:val="005D4785"/>
    <w:rsid w:val="005D47BC"/>
    <w:rsid w:val="005D47D0"/>
    <w:rsid w:val="005D4923"/>
    <w:rsid w:val="005D4A02"/>
    <w:rsid w:val="005D4B2C"/>
    <w:rsid w:val="005D4E7A"/>
    <w:rsid w:val="005D50DA"/>
    <w:rsid w:val="005D5104"/>
    <w:rsid w:val="005D511A"/>
    <w:rsid w:val="005D51BD"/>
    <w:rsid w:val="005D5402"/>
    <w:rsid w:val="005D540B"/>
    <w:rsid w:val="005D545F"/>
    <w:rsid w:val="005D58D4"/>
    <w:rsid w:val="005D58E5"/>
    <w:rsid w:val="005D5C0E"/>
    <w:rsid w:val="005D5D57"/>
    <w:rsid w:val="005D5DE9"/>
    <w:rsid w:val="005D5EAC"/>
    <w:rsid w:val="005D60B8"/>
    <w:rsid w:val="005D624C"/>
    <w:rsid w:val="005D652A"/>
    <w:rsid w:val="005D67F6"/>
    <w:rsid w:val="005D69A1"/>
    <w:rsid w:val="005D6A1C"/>
    <w:rsid w:val="005D6B19"/>
    <w:rsid w:val="005D6FEB"/>
    <w:rsid w:val="005D7036"/>
    <w:rsid w:val="005D7259"/>
    <w:rsid w:val="005D73B1"/>
    <w:rsid w:val="005D7507"/>
    <w:rsid w:val="005D772D"/>
    <w:rsid w:val="005D77CA"/>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A9"/>
    <w:rsid w:val="005E0DB6"/>
    <w:rsid w:val="005E0DBE"/>
    <w:rsid w:val="005E117C"/>
    <w:rsid w:val="005E11A1"/>
    <w:rsid w:val="005E1395"/>
    <w:rsid w:val="005E14E4"/>
    <w:rsid w:val="005E1604"/>
    <w:rsid w:val="005E16D1"/>
    <w:rsid w:val="005E16DA"/>
    <w:rsid w:val="005E177F"/>
    <w:rsid w:val="005E1CCF"/>
    <w:rsid w:val="005E1DB3"/>
    <w:rsid w:val="005E215E"/>
    <w:rsid w:val="005E279C"/>
    <w:rsid w:val="005E285F"/>
    <w:rsid w:val="005E28C6"/>
    <w:rsid w:val="005E2995"/>
    <w:rsid w:val="005E2BAC"/>
    <w:rsid w:val="005E2E3F"/>
    <w:rsid w:val="005E2FA8"/>
    <w:rsid w:val="005E304D"/>
    <w:rsid w:val="005E34D0"/>
    <w:rsid w:val="005E3610"/>
    <w:rsid w:val="005E3680"/>
    <w:rsid w:val="005E36D2"/>
    <w:rsid w:val="005E396E"/>
    <w:rsid w:val="005E3D7A"/>
    <w:rsid w:val="005E3E10"/>
    <w:rsid w:val="005E4135"/>
    <w:rsid w:val="005E4153"/>
    <w:rsid w:val="005E4246"/>
    <w:rsid w:val="005E4799"/>
    <w:rsid w:val="005E4899"/>
    <w:rsid w:val="005E495F"/>
    <w:rsid w:val="005E4989"/>
    <w:rsid w:val="005E4CF0"/>
    <w:rsid w:val="005E4DB2"/>
    <w:rsid w:val="005E4FB1"/>
    <w:rsid w:val="005E5081"/>
    <w:rsid w:val="005E51C1"/>
    <w:rsid w:val="005E52EA"/>
    <w:rsid w:val="005E54D3"/>
    <w:rsid w:val="005E5514"/>
    <w:rsid w:val="005E5702"/>
    <w:rsid w:val="005E57A5"/>
    <w:rsid w:val="005E5929"/>
    <w:rsid w:val="005E59AF"/>
    <w:rsid w:val="005E59D4"/>
    <w:rsid w:val="005E5B91"/>
    <w:rsid w:val="005E6148"/>
    <w:rsid w:val="005E61F2"/>
    <w:rsid w:val="005E6343"/>
    <w:rsid w:val="005E658E"/>
    <w:rsid w:val="005E6597"/>
    <w:rsid w:val="005E65F9"/>
    <w:rsid w:val="005E678B"/>
    <w:rsid w:val="005E679F"/>
    <w:rsid w:val="005E6ACF"/>
    <w:rsid w:val="005E6BC4"/>
    <w:rsid w:val="005E6C56"/>
    <w:rsid w:val="005E6CAC"/>
    <w:rsid w:val="005E6CD0"/>
    <w:rsid w:val="005E70AD"/>
    <w:rsid w:val="005E7144"/>
    <w:rsid w:val="005E721F"/>
    <w:rsid w:val="005E7300"/>
    <w:rsid w:val="005E76C8"/>
    <w:rsid w:val="005E787D"/>
    <w:rsid w:val="005E78EF"/>
    <w:rsid w:val="005E7996"/>
    <w:rsid w:val="005E7EAD"/>
    <w:rsid w:val="005E7F65"/>
    <w:rsid w:val="005F011A"/>
    <w:rsid w:val="005F027A"/>
    <w:rsid w:val="005F02F5"/>
    <w:rsid w:val="005F03E4"/>
    <w:rsid w:val="005F050A"/>
    <w:rsid w:val="005F0C1C"/>
    <w:rsid w:val="005F0DCD"/>
    <w:rsid w:val="005F1066"/>
    <w:rsid w:val="005F10E9"/>
    <w:rsid w:val="005F12B0"/>
    <w:rsid w:val="005F1388"/>
    <w:rsid w:val="005F140C"/>
    <w:rsid w:val="005F19F0"/>
    <w:rsid w:val="005F1D18"/>
    <w:rsid w:val="005F1DAC"/>
    <w:rsid w:val="005F1E88"/>
    <w:rsid w:val="005F228E"/>
    <w:rsid w:val="005F22E3"/>
    <w:rsid w:val="005F29AD"/>
    <w:rsid w:val="005F2A5F"/>
    <w:rsid w:val="005F2B1E"/>
    <w:rsid w:val="005F2C8D"/>
    <w:rsid w:val="005F2DFA"/>
    <w:rsid w:val="005F2F64"/>
    <w:rsid w:val="005F304F"/>
    <w:rsid w:val="005F3056"/>
    <w:rsid w:val="005F3132"/>
    <w:rsid w:val="005F323F"/>
    <w:rsid w:val="005F38CB"/>
    <w:rsid w:val="005F39BF"/>
    <w:rsid w:val="005F3A24"/>
    <w:rsid w:val="005F3E4A"/>
    <w:rsid w:val="005F3EF5"/>
    <w:rsid w:val="005F40FF"/>
    <w:rsid w:val="005F4104"/>
    <w:rsid w:val="005F4380"/>
    <w:rsid w:val="005F4544"/>
    <w:rsid w:val="005F4937"/>
    <w:rsid w:val="005F4A72"/>
    <w:rsid w:val="005F4AD0"/>
    <w:rsid w:val="005F4C7A"/>
    <w:rsid w:val="005F4F1F"/>
    <w:rsid w:val="005F4F80"/>
    <w:rsid w:val="005F4FF5"/>
    <w:rsid w:val="005F516E"/>
    <w:rsid w:val="005F52A6"/>
    <w:rsid w:val="005F5353"/>
    <w:rsid w:val="005F5534"/>
    <w:rsid w:val="005F5543"/>
    <w:rsid w:val="005F55C9"/>
    <w:rsid w:val="005F5891"/>
    <w:rsid w:val="005F5A7B"/>
    <w:rsid w:val="005F5C89"/>
    <w:rsid w:val="005F5D31"/>
    <w:rsid w:val="005F5FC9"/>
    <w:rsid w:val="005F5FD7"/>
    <w:rsid w:val="005F6892"/>
    <w:rsid w:val="005F6973"/>
    <w:rsid w:val="005F6B98"/>
    <w:rsid w:val="005F6C47"/>
    <w:rsid w:val="005F6D4B"/>
    <w:rsid w:val="005F6E42"/>
    <w:rsid w:val="005F6E8E"/>
    <w:rsid w:val="005F702C"/>
    <w:rsid w:val="005F7328"/>
    <w:rsid w:val="005F7363"/>
    <w:rsid w:val="005F754B"/>
    <w:rsid w:val="005F762A"/>
    <w:rsid w:val="005F7718"/>
    <w:rsid w:val="005F7730"/>
    <w:rsid w:val="005F777A"/>
    <w:rsid w:val="005F77EA"/>
    <w:rsid w:val="005F7B02"/>
    <w:rsid w:val="005F7D42"/>
    <w:rsid w:val="005F7FC1"/>
    <w:rsid w:val="00600034"/>
    <w:rsid w:val="006000BD"/>
    <w:rsid w:val="00600152"/>
    <w:rsid w:val="0060016A"/>
    <w:rsid w:val="006001B3"/>
    <w:rsid w:val="00600376"/>
    <w:rsid w:val="006004FF"/>
    <w:rsid w:val="006006FF"/>
    <w:rsid w:val="0060089D"/>
    <w:rsid w:val="006009DE"/>
    <w:rsid w:val="00600E68"/>
    <w:rsid w:val="00601582"/>
    <w:rsid w:val="00601830"/>
    <w:rsid w:val="00601ADA"/>
    <w:rsid w:val="00601CD7"/>
    <w:rsid w:val="00601CE2"/>
    <w:rsid w:val="00601DA5"/>
    <w:rsid w:val="0060207A"/>
    <w:rsid w:val="006021B4"/>
    <w:rsid w:val="006021EF"/>
    <w:rsid w:val="00602248"/>
    <w:rsid w:val="006023C0"/>
    <w:rsid w:val="00602404"/>
    <w:rsid w:val="006024CC"/>
    <w:rsid w:val="006025A7"/>
    <w:rsid w:val="00602C3E"/>
    <w:rsid w:val="00602F38"/>
    <w:rsid w:val="00603115"/>
    <w:rsid w:val="006031C2"/>
    <w:rsid w:val="00603807"/>
    <w:rsid w:val="0060395C"/>
    <w:rsid w:val="0060402D"/>
    <w:rsid w:val="00604336"/>
    <w:rsid w:val="006043F8"/>
    <w:rsid w:val="006044AF"/>
    <w:rsid w:val="00604847"/>
    <w:rsid w:val="00604995"/>
    <w:rsid w:val="00604B05"/>
    <w:rsid w:val="00604D59"/>
    <w:rsid w:val="00604D88"/>
    <w:rsid w:val="00604E68"/>
    <w:rsid w:val="00605009"/>
    <w:rsid w:val="00605091"/>
    <w:rsid w:val="00605160"/>
    <w:rsid w:val="00605383"/>
    <w:rsid w:val="006053F5"/>
    <w:rsid w:val="00605620"/>
    <w:rsid w:val="006056A1"/>
    <w:rsid w:val="00605AEC"/>
    <w:rsid w:val="00605B27"/>
    <w:rsid w:val="00605B96"/>
    <w:rsid w:val="00605CD1"/>
    <w:rsid w:val="00605E74"/>
    <w:rsid w:val="00605E95"/>
    <w:rsid w:val="00605F80"/>
    <w:rsid w:val="00606256"/>
    <w:rsid w:val="0060634A"/>
    <w:rsid w:val="0060646D"/>
    <w:rsid w:val="006065CD"/>
    <w:rsid w:val="00606701"/>
    <w:rsid w:val="0060676C"/>
    <w:rsid w:val="00606876"/>
    <w:rsid w:val="00606929"/>
    <w:rsid w:val="00606A71"/>
    <w:rsid w:val="00606AEB"/>
    <w:rsid w:val="00606C7D"/>
    <w:rsid w:val="00606D76"/>
    <w:rsid w:val="00606F9A"/>
    <w:rsid w:val="00606FC7"/>
    <w:rsid w:val="0060749F"/>
    <w:rsid w:val="006074B8"/>
    <w:rsid w:val="00607628"/>
    <w:rsid w:val="006076AD"/>
    <w:rsid w:val="006077A9"/>
    <w:rsid w:val="00607A9B"/>
    <w:rsid w:val="00607E12"/>
    <w:rsid w:val="00607F7A"/>
    <w:rsid w:val="006103B9"/>
    <w:rsid w:val="00610657"/>
    <w:rsid w:val="00610D09"/>
    <w:rsid w:val="00610DB7"/>
    <w:rsid w:val="00610EA0"/>
    <w:rsid w:val="0061105D"/>
    <w:rsid w:val="00611427"/>
    <w:rsid w:val="0061150C"/>
    <w:rsid w:val="006117DC"/>
    <w:rsid w:val="006119A5"/>
    <w:rsid w:val="00611BB2"/>
    <w:rsid w:val="00611C43"/>
    <w:rsid w:val="00611D8E"/>
    <w:rsid w:val="00612142"/>
    <w:rsid w:val="00612186"/>
    <w:rsid w:val="00612243"/>
    <w:rsid w:val="006123CA"/>
    <w:rsid w:val="0061259E"/>
    <w:rsid w:val="006125B3"/>
    <w:rsid w:val="006125F4"/>
    <w:rsid w:val="0061264C"/>
    <w:rsid w:val="0061274B"/>
    <w:rsid w:val="00612887"/>
    <w:rsid w:val="00612A73"/>
    <w:rsid w:val="00612E72"/>
    <w:rsid w:val="00613096"/>
    <w:rsid w:val="006130A1"/>
    <w:rsid w:val="006131C3"/>
    <w:rsid w:val="006131F7"/>
    <w:rsid w:val="00613313"/>
    <w:rsid w:val="006133A4"/>
    <w:rsid w:val="006133D9"/>
    <w:rsid w:val="006136E1"/>
    <w:rsid w:val="00613745"/>
    <w:rsid w:val="00613748"/>
    <w:rsid w:val="006138FF"/>
    <w:rsid w:val="00613AE0"/>
    <w:rsid w:val="00613D7D"/>
    <w:rsid w:val="00614106"/>
    <w:rsid w:val="0061426F"/>
    <w:rsid w:val="006143C7"/>
    <w:rsid w:val="006148FC"/>
    <w:rsid w:val="00614A0E"/>
    <w:rsid w:val="00614BA3"/>
    <w:rsid w:val="00614FD0"/>
    <w:rsid w:val="00615070"/>
    <w:rsid w:val="00615405"/>
    <w:rsid w:val="006154EC"/>
    <w:rsid w:val="00615538"/>
    <w:rsid w:val="00615570"/>
    <w:rsid w:val="006159B2"/>
    <w:rsid w:val="00615CAF"/>
    <w:rsid w:val="00615EC8"/>
    <w:rsid w:val="00616188"/>
    <w:rsid w:val="0061657B"/>
    <w:rsid w:val="006167C2"/>
    <w:rsid w:val="00616BFB"/>
    <w:rsid w:val="00616D48"/>
    <w:rsid w:val="00616D98"/>
    <w:rsid w:val="00616ECD"/>
    <w:rsid w:val="00616FF4"/>
    <w:rsid w:val="00617163"/>
    <w:rsid w:val="00617233"/>
    <w:rsid w:val="00617277"/>
    <w:rsid w:val="0061728B"/>
    <w:rsid w:val="006173D5"/>
    <w:rsid w:val="006174CA"/>
    <w:rsid w:val="0061751C"/>
    <w:rsid w:val="006175A0"/>
    <w:rsid w:val="00617673"/>
    <w:rsid w:val="00617709"/>
    <w:rsid w:val="00617AA0"/>
    <w:rsid w:val="00617C23"/>
    <w:rsid w:val="00617D55"/>
    <w:rsid w:val="00617ED0"/>
    <w:rsid w:val="0062009D"/>
    <w:rsid w:val="006202D0"/>
    <w:rsid w:val="006202F3"/>
    <w:rsid w:val="006204D2"/>
    <w:rsid w:val="006205BB"/>
    <w:rsid w:val="0062085C"/>
    <w:rsid w:val="00620B82"/>
    <w:rsid w:val="00620C71"/>
    <w:rsid w:val="00620D6D"/>
    <w:rsid w:val="00620FB5"/>
    <w:rsid w:val="0062100C"/>
    <w:rsid w:val="00621332"/>
    <w:rsid w:val="00621452"/>
    <w:rsid w:val="0062187E"/>
    <w:rsid w:val="00621947"/>
    <w:rsid w:val="00621989"/>
    <w:rsid w:val="00621AD1"/>
    <w:rsid w:val="00621BDA"/>
    <w:rsid w:val="00621C19"/>
    <w:rsid w:val="00621D57"/>
    <w:rsid w:val="00621D68"/>
    <w:rsid w:val="00622495"/>
    <w:rsid w:val="006224B3"/>
    <w:rsid w:val="00622652"/>
    <w:rsid w:val="0062267B"/>
    <w:rsid w:val="0062279A"/>
    <w:rsid w:val="00622831"/>
    <w:rsid w:val="006228F8"/>
    <w:rsid w:val="00622CEE"/>
    <w:rsid w:val="00622E70"/>
    <w:rsid w:val="00622F4A"/>
    <w:rsid w:val="006230C3"/>
    <w:rsid w:val="00623114"/>
    <w:rsid w:val="0062318C"/>
    <w:rsid w:val="0062355C"/>
    <w:rsid w:val="006237BB"/>
    <w:rsid w:val="00623A81"/>
    <w:rsid w:val="00623DBF"/>
    <w:rsid w:val="00623E12"/>
    <w:rsid w:val="00623EE6"/>
    <w:rsid w:val="00623FBE"/>
    <w:rsid w:val="00624213"/>
    <w:rsid w:val="00624371"/>
    <w:rsid w:val="006243EC"/>
    <w:rsid w:val="006243F1"/>
    <w:rsid w:val="006249EA"/>
    <w:rsid w:val="00624A5F"/>
    <w:rsid w:val="00624B11"/>
    <w:rsid w:val="00624BA4"/>
    <w:rsid w:val="00624BC1"/>
    <w:rsid w:val="00624C0E"/>
    <w:rsid w:val="00624CF4"/>
    <w:rsid w:val="00624D57"/>
    <w:rsid w:val="00624E33"/>
    <w:rsid w:val="00625134"/>
    <w:rsid w:val="006255DC"/>
    <w:rsid w:val="006256AC"/>
    <w:rsid w:val="00625826"/>
    <w:rsid w:val="00625A1A"/>
    <w:rsid w:val="00625A41"/>
    <w:rsid w:val="00625BB0"/>
    <w:rsid w:val="00625D36"/>
    <w:rsid w:val="006260BB"/>
    <w:rsid w:val="00626164"/>
    <w:rsid w:val="0062623D"/>
    <w:rsid w:val="00626314"/>
    <w:rsid w:val="00626350"/>
    <w:rsid w:val="006263D1"/>
    <w:rsid w:val="006263F7"/>
    <w:rsid w:val="00626711"/>
    <w:rsid w:val="00626916"/>
    <w:rsid w:val="0062697D"/>
    <w:rsid w:val="00626AA7"/>
    <w:rsid w:val="00626CAE"/>
    <w:rsid w:val="00626CB4"/>
    <w:rsid w:val="00626DE6"/>
    <w:rsid w:val="00626E48"/>
    <w:rsid w:val="00626EDD"/>
    <w:rsid w:val="00626FF7"/>
    <w:rsid w:val="006271AD"/>
    <w:rsid w:val="006271AE"/>
    <w:rsid w:val="006271D1"/>
    <w:rsid w:val="00627367"/>
    <w:rsid w:val="0062743F"/>
    <w:rsid w:val="00627769"/>
    <w:rsid w:val="0062798E"/>
    <w:rsid w:val="00627E4A"/>
    <w:rsid w:val="00627E5B"/>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D0"/>
    <w:rsid w:val="006319EE"/>
    <w:rsid w:val="00631A33"/>
    <w:rsid w:val="00631D76"/>
    <w:rsid w:val="00631F71"/>
    <w:rsid w:val="006324B6"/>
    <w:rsid w:val="006324DD"/>
    <w:rsid w:val="0063287E"/>
    <w:rsid w:val="00632AD7"/>
    <w:rsid w:val="00632B46"/>
    <w:rsid w:val="00632C1C"/>
    <w:rsid w:val="00632D11"/>
    <w:rsid w:val="00632E59"/>
    <w:rsid w:val="00632EBD"/>
    <w:rsid w:val="00632F50"/>
    <w:rsid w:val="00632F66"/>
    <w:rsid w:val="0063327B"/>
    <w:rsid w:val="00633391"/>
    <w:rsid w:val="0063341D"/>
    <w:rsid w:val="00633427"/>
    <w:rsid w:val="006334B7"/>
    <w:rsid w:val="006334DC"/>
    <w:rsid w:val="006334EA"/>
    <w:rsid w:val="006335ED"/>
    <w:rsid w:val="0063368D"/>
    <w:rsid w:val="00633732"/>
    <w:rsid w:val="00633787"/>
    <w:rsid w:val="00633C3A"/>
    <w:rsid w:val="00633E71"/>
    <w:rsid w:val="00633E92"/>
    <w:rsid w:val="00633F62"/>
    <w:rsid w:val="0063403D"/>
    <w:rsid w:val="006340ED"/>
    <w:rsid w:val="006344A3"/>
    <w:rsid w:val="00634554"/>
    <w:rsid w:val="006345AF"/>
    <w:rsid w:val="00634881"/>
    <w:rsid w:val="00634A85"/>
    <w:rsid w:val="00634E60"/>
    <w:rsid w:val="00635175"/>
    <w:rsid w:val="0063535E"/>
    <w:rsid w:val="006354C5"/>
    <w:rsid w:val="006355F8"/>
    <w:rsid w:val="00635613"/>
    <w:rsid w:val="006358EC"/>
    <w:rsid w:val="00635A11"/>
    <w:rsid w:val="00635B6B"/>
    <w:rsid w:val="00635C1D"/>
    <w:rsid w:val="00635C21"/>
    <w:rsid w:val="00635D72"/>
    <w:rsid w:val="00635D84"/>
    <w:rsid w:val="00635D8C"/>
    <w:rsid w:val="00635E4F"/>
    <w:rsid w:val="00635F40"/>
    <w:rsid w:val="00635F5D"/>
    <w:rsid w:val="00635FD2"/>
    <w:rsid w:val="006362E3"/>
    <w:rsid w:val="006362F3"/>
    <w:rsid w:val="00636560"/>
    <w:rsid w:val="006369BA"/>
    <w:rsid w:val="00636B80"/>
    <w:rsid w:val="00636C7A"/>
    <w:rsid w:val="00636E35"/>
    <w:rsid w:val="00636EBC"/>
    <w:rsid w:val="00637032"/>
    <w:rsid w:val="0063706C"/>
    <w:rsid w:val="00637285"/>
    <w:rsid w:val="0063732B"/>
    <w:rsid w:val="0063748F"/>
    <w:rsid w:val="0063771C"/>
    <w:rsid w:val="006377AC"/>
    <w:rsid w:val="006378EA"/>
    <w:rsid w:val="00637BF6"/>
    <w:rsid w:val="00637D4A"/>
    <w:rsid w:val="00637DB1"/>
    <w:rsid w:val="00637E5D"/>
    <w:rsid w:val="00637F4E"/>
    <w:rsid w:val="006402FD"/>
    <w:rsid w:val="00640331"/>
    <w:rsid w:val="006404C3"/>
    <w:rsid w:val="00640983"/>
    <w:rsid w:val="00640A46"/>
    <w:rsid w:val="00640AA9"/>
    <w:rsid w:val="00640C68"/>
    <w:rsid w:val="00640C88"/>
    <w:rsid w:val="00640CDA"/>
    <w:rsid w:val="00640DE3"/>
    <w:rsid w:val="00640E04"/>
    <w:rsid w:val="00640E55"/>
    <w:rsid w:val="00640EA1"/>
    <w:rsid w:val="00641055"/>
    <w:rsid w:val="006411C5"/>
    <w:rsid w:val="006412BB"/>
    <w:rsid w:val="006412D1"/>
    <w:rsid w:val="006414E8"/>
    <w:rsid w:val="00641692"/>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313E"/>
    <w:rsid w:val="0064331A"/>
    <w:rsid w:val="006433FE"/>
    <w:rsid w:val="006435D7"/>
    <w:rsid w:val="006436DE"/>
    <w:rsid w:val="00643AA6"/>
    <w:rsid w:val="00643BBE"/>
    <w:rsid w:val="00643CC3"/>
    <w:rsid w:val="00643EA6"/>
    <w:rsid w:val="00643F14"/>
    <w:rsid w:val="00644024"/>
    <w:rsid w:val="00644173"/>
    <w:rsid w:val="006442B9"/>
    <w:rsid w:val="00644447"/>
    <w:rsid w:val="00644515"/>
    <w:rsid w:val="006445CF"/>
    <w:rsid w:val="0064469D"/>
    <w:rsid w:val="00644787"/>
    <w:rsid w:val="00644B94"/>
    <w:rsid w:val="00644D67"/>
    <w:rsid w:val="00644D9F"/>
    <w:rsid w:val="00644F7A"/>
    <w:rsid w:val="006450E8"/>
    <w:rsid w:val="00645269"/>
    <w:rsid w:val="00645301"/>
    <w:rsid w:val="006453D6"/>
    <w:rsid w:val="00645547"/>
    <w:rsid w:val="0064559C"/>
    <w:rsid w:val="006456E0"/>
    <w:rsid w:val="0064579F"/>
    <w:rsid w:val="006457C0"/>
    <w:rsid w:val="00645837"/>
    <w:rsid w:val="00645E76"/>
    <w:rsid w:val="00645F1F"/>
    <w:rsid w:val="0064603D"/>
    <w:rsid w:val="0064604A"/>
    <w:rsid w:val="00646095"/>
    <w:rsid w:val="006460A0"/>
    <w:rsid w:val="0064613A"/>
    <w:rsid w:val="00646506"/>
    <w:rsid w:val="006466F7"/>
    <w:rsid w:val="00646737"/>
    <w:rsid w:val="0064678C"/>
    <w:rsid w:val="00646790"/>
    <w:rsid w:val="00646798"/>
    <w:rsid w:val="00646856"/>
    <w:rsid w:val="00646935"/>
    <w:rsid w:val="0064693E"/>
    <w:rsid w:val="006469A1"/>
    <w:rsid w:val="00646A5B"/>
    <w:rsid w:val="00646B49"/>
    <w:rsid w:val="00646DEE"/>
    <w:rsid w:val="00646E7D"/>
    <w:rsid w:val="00646EAC"/>
    <w:rsid w:val="00646FD8"/>
    <w:rsid w:val="00647021"/>
    <w:rsid w:val="00647147"/>
    <w:rsid w:val="00647250"/>
    <w:rsid w:val="00647452"/>
    <w:rsid w:val="0064769B"/>
    <w:rsid w:val="00647792"/>
    <w:rsid w:val="006478EF"/>
    <w:rsid w:val="00647B72"/>
    <w:rsid w:val="00647B90"/>
    <w:rsid w:val="00647D2B"/>
    <w:rsid w:val="00647D3D"/>
    <w:rsid w:val="00647E46"/>
    <w:rsid w:val="00647FEE"/>
    <w:rsid w:val="0065036D"/>
    <w:rsid w:val="006503B3"/>
    <w:rsid w:val="0065049A"/>
    <w:rsid w:val="006504CF"/>
    <w:rsid w:val="006505EB"/>
    <w:rsid w:val="006505ED"/>
    <w:rsid w:val="0065069C"/>
    <w:rsid w:val="0065070E"/>
    <w:rsid w:val="0065087F"/>
    <w:rsid w:val="00650A15"/>
    <w:rsid w:val="00650A85"/>
    <w:rsid w:val="00650B71"/>
    <w:rsid w:val="00650CD9"/>
    <w:rsid w:val="00650D44"/>
    <w:rsid w:val="00650E10"/>
    <w:rsid w:val="00650E67"/>
    <w:rsid w:val="00651078"/>
    <w:rsid w:val="006510BE"/>
    <w:rsid w:val="00651157"/>
    <w:rsid w:val="006513D1"/>
    <w:rsid w:val="006514B9"/>
    <w:rsid w:val="0065162D"/>
    <w:rsid w:val="00651665"/>
    <w:rsid w:val="006516C7"/>
    <w:rsid w:val="00651763"/>
    <w:rsid w:val="00651995"/>
    <w:rsid w:val="00651A8A"/>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97"/>
    <w:rsid w:val="006540AA"/>
    <w:rsid w:val="006540D5"/>
    <w:rsid w:val="006541C3"/>
    <w:rsid w:val="006542B6"/>
    <w:rsid w:val="00654484"/>
    <w:rsid w:val="00654648"/>
    <w:rsid w:val="0065470E"/>
    <w:rsid w:val="006549D3"/>
    <w:rsid w:val="00654E62"/>
    <w:rsid w:val="00654FF1"/>
    <w:rsid w:val="00655189"/>
    <w:rsid w:val="006551A5"/>
    <w:rsid w:val="0065534B"/>
    <w:rsid w:val="00655775"/>
    <w:rsid w:val="006557CA"/>
    <w:rsid w:val="00655944"/>
    <w:rsid w:val="00655A14"/>
    <w:rsid w:val="00655FCF"/>
    <w:rsid w:val="00655FF9"/>
    <w:rsid w:val="006562B1"/>
    <w:rsid w:val="00656598"/>
    <w:rsid w:val="00656BBD"/>
    <w:rsid w:val="00656F9A"/>
    <w:rsid w:val="00656FB2"/>
    <w:rsid w:val="00657102"/>
    <w:rsid w:val="00657734"/>
    <w:rsid w:val="006579D0"/>
    <w:rsid w:val="00657E97"/>
    <w:rsid w:val="00657EE9"/>
    <w:rsid w:val="0066032C"/>
    <w:rsid w:val="006608AE"/>
    <w:rsid w:val="00660CC9"/>
    <w:rsid w:val="00660D15"/>
    <w:rsid w:val="00660D6D"/>
    <w:rsid w:val="00660DB1"/>
    <w:rsid w:val="00660F57"/>
    <w:rsid w:val="00661219"/>
    <w:rsid w:val="006613C1"/>
    <w:rsid w:val="0066146F"/>
    <w:rsid w:val="00661636"/>
    <w:rsid w:val="0066188B"/>
    <w:rsid w:val="006619B0"/>
    <w:rsid w:val="00661BE3"/>
    <w:rsid w:val="00661E1B"/>
    <w:rsid w:val="00661E1D"/>
    <w:rsid w:val="00661FDF"/>
    <w:rsid w:val="00662042"/>
    <w:rsid w:val="0066207C"/>
    <w:rsid w:val="00662131"/>
    <w:rsid w:val="006622BB"/>
    <w:rsid w:val="006622BE"/>
    <w:rsid w:val="00662494"/>
    <w:rsid w:val="006625E0"/>
    <w:rsid w:val="0066277E"/>
    <w:rsid w:val="00662B26"/>
    <w:rsid w:val="00662BF7"/>
    <w:rsid w:val="00662CB5"/>
    <w:rsid w:val="00662FA5"/>
    <w:rsid w:val="00662FC1"/>
    <w:rsid w:val="006633D3"/>
    <w:rsid w:val="006635A3"/>
    <w:rsid w:val="006637CA"/>
    <w:rsid w:val="00663882"/>
    <w:rsid w:val="006638AD"/>
    <w:rsid w:val="006639FB"/>
    <w:rsid w:val="00663C51"/>
    <w:rsid w:val="00663EF5"/>
    <w:rsid w:val="00663F62"/>
    <w:rsid w:val="00664183"/>
    <w:rsid w:val="00664388"/>
    <w:rsid w:val="0066472A"/>
    <w:rsid w:val="00664737"/>
    <w:rsid w:val="006647AD"/>
    <w:rsid w:val="006647E8"/>
    <w:rsid w:val="00664879"/>
    <w:rsid w:val="006649CC"/>
    <w:rsid w:val="00664B38"/>
    <w:rsid w:val="00664BAC"/>
    <w:rsid w:val="00664C9B"/>
    <w:rsid w:val="00664DC1"/>
    <w:rsid w:val="00664FF8"/>
    <w:rsid w:val="00665276"/>
    <w:rsid w:val="006652FD"/>
    <w:rsid w:val="00665388"/>
    <w:rsid w:val="006653F9"/>
    <w:rsid w:val="0066550F"/>
    <w:rsid w:val="006656D0"/>
    <w:rsid w:val="006656E5"/>
    <w:rsid w:val="00665882"/>
    <w:rsid w:val="00665BBE"/>
    <w:rsid w:val="00665BCC"/>
    <w:rsid w:val="00665D56"/>
    <w:rsid w:val="00665D7F"/>
    <w:rsid w:val="00665E54"/>
    <w:rsid w:val="00665EC4"/>
    <w:rsid w:val="00665ED8"/>
    <w:rsid w:val="00666218"/>
    <w:rsid w:val="006663A3"/>
    <w:rsid w:val="006663B4"/>
    <w:rsid w:val="006664EC"/>
    <w:rsid w:val="00666A33"/>
    <w:rsid w:val="00666AE1"/>
    <w:rsid w:val="00666D9C"/>
    <w:rsid w:val="00666EE6"/>
    <w:rsid w:val="006671F0"/>
    <w:rsid w:val="006672A1"/>
    <w:rsid w:val="006672FF"/>
    <w:rsid w:val="00667580"/>
    <w:rsid w:val="00667584"/>
    <w:rsid w:val="0066759A"/>
    <w:rsid w:val="00667AB2"/>
    <w:rsid w:val="00667ADE"/>
    <w:rsid w:val="00667BA5"/>
    <w:rsid w:val="00667DC9"/>
    <w:rsid w:val="0067000D"/>
    <w:rsid w:val="00670011"/>
    <w:rsid w:val="00670015"/>
    <w:rsid w:val="00670339"/>
    <w:rsid w:val="0067034B"/>
    <w:rsid w:val="00670396"/>
    <w:rsid w:val="006704D8"/>
    <w:rsid w:val="00670679"/>
    <w:rsid w:val="006706A0"/>
    <w:rsid w:val="006709C2"/>
    <w:rsid w:val="00670A23"/>
    <w:rsid w:val="00670AD9"/>
    <w:rsid w:val="00670B07"/>
    <w:rsid w:val="00670E1E"/>
    <w:rsid w:val="00670EC6"/>
    <w:rsid w:val="00670FE6"/>
    <w:rsid w:val="00671203"/>
    <w:rsid w:val="006713CB"/>
    <w:rsid w:val="00671523"/>
    <w:rsid w:val="00671608"/>
    <w:rsid w:val="00671777"/>
    <w:rsid w:val="0067190A"/>
    <w:rsid w:val="00671924"/>
    <w:rsid w:val="00671B84"/>
    <w:rsid w:val="00671C42"/>
    <w:rsid w:val="00671E09"/>
    <w:rsid w:val="0067200D"/>
    <w:rsid w:val="0067204A"/>
    <w:rsid w:val="006722F5"/>
    <w:rsid w:val="006725F8"/>
    <w:rsid w:val="0067274C"/>
    <w:rsid w:val="0067274F"/>
    <w:rsid w:val="006728DC"/>
    <w:rsid w:val="00672908"/>
    <w:rsid w:val="00672DFE"/>
    <w:rsid w:val="00672E2E"/>
    <w:rsid w:val="00673191"/>
    <w:rsid w:val="00673537"/>
    <w:rsid w:val="00673640"/>
    <w:rsid w:val="006737CE"/>
    <w:rsid w:val="0067391A"/>
    <w:rsid w:val="0067396F"/>
    <w:rsid w:val="00673AAF"/>
    <w:rsid w:val="00673AF1"/>
    <w:rsid w:val="00673BC7"/>
    <w:rsid w:val="00673F0D"/>
    <w:rsid w:val="00673F10"/>
    <w:rsid w:val="00673F62"/>
    <w:rsid w:val="0067411E"/>
    <w:rsid w:val="00674240"/>
    <w:rsid w:val="00674346"/>
    <w:rsid w:val="0067449A"/>
    <w:rsid w:val="00674648"/>
    <w:rsid w:val="00674664"/>
    <w:rsid w:val="00674B29"/>
    <w:rsid w:val="00674C29"/>
    <w:rsid w:val="00674C84"/>
    <w:rsid w:val="00674DED"/>
    <w:rsid w:val="00674E17"/>
    <w:rsid w:val="00674F1E"/>
    <w:rsid w:val="00675000"/>
    <w:rsid w:val="00675021"/>
    <w:rsid w:val="00675025"/>
    <w:rsid w:val="00675028"/>
    <w:rsid w:val="00675246"/>
    <w:rsid w:val="0067535B"/>
    <w:rsid w:val="006753E3"/>
    <w:rsid w:val="0067541E"/>
    <w:rsid w:val="006755AA"/>
    <w:rsid w:val="006756D5"/>
    <w:rsid w:val="00675799"/>
    <w:rsid w:val="00675CA8"/>
    <w:rsid w:val="00675F82"/>
    <w:rsid w:val="00675FF7"/>
    <w:rsid w:val="00676007"/>
    <w:rsid w:val="00676248"/>
    <w:rsid w:val="006765C3"/>
    <w:rsid w:val="006766C8"/>
    <w:rsid w:val="006767B6"/>
    <w:rsid w:val="006767C1"/>
    <w:rsid w:val="00676AC6"/>
    <w:rsid w:val="00676C45"/>
    <w:rsid w:val="00676F2B"/>
    <w:rsid w:val="00677612"/>
    <w:rsid w:val="00677778"/>
    <w:rsid w:val="0067782D"/>
    <w:rsid w:val="00677B93"/>
    <w:rsid w:val="00677C43"/>
    <w:rsid w:val="00677DC9"/>
    <w:rsid w:val="006800D6"/>
    <w:rsid w:val="006803F3"/>
    <w:rsid w:val="0068049F"/>
    <w:rsid w:val="00680534"/>
    <w:rsid w:val="00680573"/>
    <w:rsid w:val="006806D1"/>
    <w:rsid w:val="00680C9C"/>
    <w:rsid w:val="00680CFD"/>
    <w:rsid w:val="00681006"/>
    <w:rsid w:val="0068112B"/>
    <w:rsid w:val="0068117F"/>
    <w:rsid w:val="00681193"/>
    <w:rsid w:val="0068119E"/>
    <w:rsid w:val="006812C8"/>
    <w:rsid w:val="006812C9"/>
    <w:rsid w:val="0068139B"/>
    <w:rsid w:val="00681775"/>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2F8A"/>
    <w:rsid w:val="00683085"/>
    <w:rsid w:val="006831CD"/>
    <w:rsid w:val="0068333A"/>
    <w:rsid w:val="0068337A"/>
    <w:rsid w:val="00683399"/>
    <w:rsid w:val="00683514"/>
    <w:rsid w:val="0068378F"/>
    <w:rsid w:val="006838A7"/>
    <w:rsid w:val="006839B6"/>
    <w:rsid w:val="00683BB6"/>
    <w:rsid w:val="00683D96"/>
    <w:rsid w:val="00683ED6"/>
    <w:rsid w:val="00683F93"/>
    <w:rsid w:val="0068412C"/>
    <w:rsid w:val="006842E1"/>
    <w:rsid w:val="00684510"/>
    <w:rsid w:val="00684B0B"/>
    <w:rsid w:val="00684C6E"/>
    <w:rsid w:val="00684D22"/>
    <w:rsid w:val="00684D90"/>
    <w:rsid w:val="00684ECE"/>
    <w:rsid w:val="0068504E"/>
    <w:rsid w:val="006850B1"/>
    <w:rsid w:val="00685503"/>
    <w:rsid w:val="006856C3"/>
    <w:rsid w:val="0068571E"/>
    <w:rsid w:val="00685787"/>
    <w:rsid w:val="00685911"/>
    <w:rsid w:val="006859F7"/>
    <w:rsid w:val="00685E50"/>
    <w:rsid w:val="00685F46"/>
    <w:rsid w:val="0068604D"/>
    <w:rsid w:val="006860E6"/>
    <w:rsid w:val="006862E2"/>
    <w:rsid w:val="0068638E"/>
    <w:rsid w:val="00686454"/>
    <w:rsid w:val="0068653A"/>
    <w:rsid w:val="00686573"/>
    <w:rsid w:val="00686630"/>
    <w:rsid w:val="006867E9"/>
    <w:rsid w:val="00686B3D"/>
    <w:rsid w:val="00686D51"/>
    <w:rsid w:val="00686DC6"/>
    <w:rsid w:val="00686E05"/>
    <w:rsid w:val="00686E38"/>
    <w:rsid w:val="00686FC7"/>
    <w:rsid w:val="00687056"/>
    <w:rsid w:val="00687077"/>
    <w:rsid w:val="00687137"/>
    <w:rsid w:val="0068718E"/>
    <w:rsid w:val="006871A7"/>
    <w:rsid w:val="006872B2"/>
    <w:rsid w:val="0068739D"/>
    <w:rsid w:val="006873E8"/>
    <w:rsid w:val="0068747F"/>
    <w:rsid w:val="00687676"/>
    <w:rsid w:val="006876AA"/>
    <w:rsid w:val="006877CB"/>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1FA5"/>
    <w:rsid w:val="00692313"/>
    <w:rsid w:val="00692473"/>
    <w:rsid w:val="006924F6"/>
    <w:rsid w:val="00692604"/>
    <w:rsid w:val="00692649"/>
    <w:rsid w:val="0069286E"/>
    <w:rsid w:val="00692A3C"/>
    <w:rsid w:val="00692ABF"/>
    <w:rsid w:val="00692AE8"/>
    <w:rsid w:val="00692BCC"/>
    <w:rsid w:val="00692D1B"/>
    <w:rsid w:val="00692D7A"/>
    <w:rsid w:val="00692E61"/>
    <w:rsid w:val="00692ED4"/>
    <w:rsid w:val="00693051"/>
    <w:rsid w:val="00693155"/>
    <w:rsid w:val="00693170"/>
    <w:rsid w:val="0069329D"/>
    <w:rsid w:val="00693839"/>
    <w:rsid w:val="00693878"/>
    <w:rsid w:val="00693BF3"/>
    <w:rsid w:val="00693D15"/>
    <w:rsid w:val="00693E7E"/>
    <w:rsid w:val="00694220"/>
    <w:rsid w:val="006945D1"/>
    <w:rsid w:val="00694686"/>
    <w:rsid w:val="00694A95"/>
    <w:rsid w:val="00694B64"/>
    <w:rsid w:val="00694C18"/>
    <w:rsid w:val="00694EB0"/>
    <w:rsid w:val="00694F45"/>
    <w:rsid w:val="00695022"/>
    <w:rsid w:val="0069511B"/>
    <w:rsid w:val="00695141"/>
    <w:rsid w:val="006951ED"/>
    <w:rsid w:val="00695262"/>
    <w:rsid w:val="00695282"/>
    <w:rsid w:val="006952B1"/>
    <w:rsid w:val="0069539C"/>
    <w:rsid w:val="00695521"/>
    <w:rsid w:val="00695678"/>
    <w:rsid w:val="00695765"/>
    <w:rsid w:val="006957BB"/>
    <w:rsid w:val="00695A12"/>
    <w:rsid w:val="00695B39"/>
    <w:rsid w:val="00695BB1"/>
    <w:rsid w:val="00696C68"/>
    <w:rsid w:val="00696C86"/>
    <w:rsid w:val="00696C95"/>
    <w:rsid w:val="00696D2C"/>
    <w:rsid w:val="00696D92"/>
    <w:rsid w:val="00696DDD"/>
    <w:rsid w:val="00696FBA"/>
    <w:rsid w:val="0069712C"/>
    <w:rsid w:val="00697213"/>
    <w:rsid w:val="006973D3"/>
    <w:rsid w:val="00697999"/>
    <w:rsid w:val="00697C59"/>
    <w:rsid w:val="00697CCC"/>
    <w:rsid w:val="00697DC7"/>
    <w:rsid w:val="006A0052"/>
    <w:rsid w:val="006A045A"/>
    <w:rsid w:val="006A05BC"/>
    <w:rsid w:val="006A05CD"/>
    <w:rsid w:val="006A0642"/>
    <w:rsid w:val="006A0777"/>
    <w:rsid w:val="006A08D5"/>
    <w:rsid w:val="006A0B25"/>
    <w:rsid w:val="006A0CC5"/>
    <w:rsid w:val="006A0D1C"/>
    <w:rsid w:val="006A0DDB"/>
    <w:rsid w:val="006A0FC9"/>
    <w:rsid w:val="006A10A3"/>
    <w:rsid w:val="006A119C"/>
    <w:rsid w:val="006A1303"/>
    <w:rsid w:val="006A1739"/>
    <w:rsid w:val="006A1750"/>
    <w:rsid w:val="006A19E6"/>
    <w:rsid w:val="006A1A25"/>
    <w:rsid w:val="006A1BFA"/>
    <w:rsid w:val="006A1D9D"/>
    <w:rsid w:val="006A1DB0"/>
    <w:rsid w:val="006A211F"/>
    <w:rsid w:val="006A2448"/>
    <w:rsid w:val="006A2542"/>
    <w:rsid w:val="006A2675"/>
    <w:rsid w:val="006A297D"/>
    <w:rsid w:val="006A2C4C"/>
    <w:rsid w:val="006A2E4B"/>
    <w:rsid w:val="006A312C"/>
    <w:rsid w:val="006A32D8"/>
    <w:rsid w:val="006A3558"/>
    <w:rsid w:val="006A3603"/>
    <w:rsid w:val="006A3912"/>
    <w:rsid w:val="006A3929"/>
    <w:rsid w:val="006A3A8C"/>
    <w:rsid w:val="006A3C3F"/>
    <w:rsid w:val="006A3C6F"/>
    <w:rsid w:val="006A3EE0"/>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52"/>
    <w:rsid w:val="006A5CEE"/>
    <w:rsid w:val="006A603E"/>
    <w:rsid w:val="006A64B1"/>
    <w:rsid w:val="006A6565"/>
    <w:rsid w:val="006A6736"/>
    <w:rsid w:val="006A673E"/>
    <w:rsid w:val="006A678D"/>
    <w:rsid w:val="006A6891"/>
    <w:rsid w:val="006A6893"/>
    <w:rsid w:val="006A6999"/>
    <w:rsid w:val="006A6BB5"/>
    <w:rsid w:val="006A6C8C"/>
    <w:rsid w:val="006A7073"/>
    <w:rsid w:val="006A7205"/>
    <w:rsid w:val="006A7320"/>
    <w:rsid w:val="006A7453"/>
    <w:rsid w:val="006A7584"/>
    <w:rsid w:val="006A767B"/>
    <w:rsid w:val="006A7680"/>
    <w:rsid w:val="006A7A5E"/>
    <w:rsid w:val="006A7BF1"/>
    <w:rsid w:val="006A7C55"/>
    <w:rsid w:val="006A7CA8"/>
    <w:rsid w:val="006A7DD5"/>
    <w:rsid w:val="006A7FB8"/>
    <w:rsid w:val="006B0047"/>
    <w:rsid w:val="006B0075"/>
    <w:rsid w:val="006B0126"/>
    <w:rsid w:val="006B01DE"/>
    <w:rsid w:val="006B025B"/>
    <w:rsid w:val="006B0356"/>
    <w:rsid w:val="006B03CB"/>
    <w:rsid w:val="006B0525"/>
    <w:rsid w:val="006B05D7"/>
    <w:rsid w:val="006B05DC"/>
    <w:rsid w:val="006B0716"/>
    <w:rsid w:val="006B0920"/>
    <w:rsid w:val="006B094B"/>
    <w:rsid w:val="006B0B07"/>
    <w:rsid w:val="006B0C7B"/>
    <w:rsid w:val="006B0DCF"/>
    <w:rsid w:val="006B0EC8"/>
    <w:rsid w:val="006B0FB4"/>
    <w:rsid w:val="006B1018"/>
    <w:rsid w:val="006B11C8"/>
    <w:rsid w:val="006B1309"/>
    <w:rsid w:val="006B1973"/>
    <w:rsid w:val="006B1F8B"/>
    <w:rsid w:val="006B2132"/>
    <w:rsid w:val="006B240E"/>
    <w:rsid w:val="006B2431"/>
    <w:rsid w:val="006B243E"/>
    <w:rsid w:val="006B2516"/>
    <w:rsid w:val="006B260D"/>
    <w:rsid w:val="006B2C83"/>
    <w:rsid w:val="006B2CBE"/>
    <w:rsid w:val="006B2CCE"/>
    <w:rsid w:val="006B2E66"/>
    <w:rsid w:val="006B3212"/>
    <w:rsid w:val="006B3417"/>
    <w:rsid w:val="006B345E"/>
    <w:rsid w:val="006B360D"/>
    <w:rsid w:val="006B3696"/>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7A1"/>
    <w:rsid w:val="006B5833"/>
    <w:rsid w:val="006B5B69"/>
    <w:rsid w:val="006B5BD0"/>
    <w:rsid w:val="006B5C06"/>
    <w:rsid w:val="006B5C1E"/>
    <w:rsid w:val="006B63AE"/>
    <w:rsid w:val="006B64C8"/>
    <w:rsid w:val="006B652C"/>
    <w:rsid w:val="006B6575"/>
    <w:rsid w:val="006B6742"/>
    <w:rsid w:val="006B6857"/>
    <w:rsid w:val="006B6984"/>
    <w:rsid w:val="006B6B87"/>
    <w:rsid w:val="006B6D68"/>
    <w:rsid w:val="006B6EB8"/>
    <w:rsid w:val="006B7033"/>
    <w:rsid w:val="006B71EF"/>
    <w:rsid w:val="006B7216"/>
    <w:rsid w:val="006B7400"/>
    <w:rsid w:val="006B7634"/>
    <w:rsid w:val="006B7689"/>
    <w:rsid w:val="006B76B4"/>
    <w:rsid w:val="006B76DA"/>
    <w:rsid w:val="006B76DD"/>
    <w:rsid w:val="006B7768"/>
    <w:rsid w:val="006B790A"/>
    <w:rsid w:val="006B791F"/>
    <w:rsid w:val="006B79B9"/>
    <w:rsid w:val="006B7A0C"/>
    <w:rsid w:val="006B7A5E"/>
    <w:rsid w:val="006B7F5A"/>
    <w:rsid w:val="006B7FFA"/>
    <w:rsid w:val="006C0024"/>
    <w:rsid w:val="006C0149"/>
    <w:rsid w:val="006C01B4"/>
    <w:rsid w:val="006C0448"/>
    <w:rsid w:val="006C07E9"/>
    <w:rsid w:val="006C0A35"/>
    <w:rsid w:val="006C0A6A"/>
    <w:rsid w:val="006C0C95"/>
    <w:rsid w:val="006C0D25"/>
    <w:rsid w:val="006C0F01"/>
    <w:rsid w:val="006C0F3B"/>
    <w:rsid w:val="006C1040"/>
    <w:rsid w:val="006C12BD"/>
    <w:rsid w:val="006C12EF"/>
    <w:rsid w:val="006C1327"/>
    <w:rsid w:val="006C1608"/>
    <w:rsid w:val="006C1898"/>
    <w:rsid w:val="006C1B2D"/>
    <w:rsid w:val="006C1B84"/>
    <w:rsid w:val="006C1BD6"/>
    <w:rsid w:val="006C1C54"/>
    <w:rsid w:val="006C1CE9"/>
    <w:rsid w:val="006C20AB"/>
    <w:rsid w:val="006C2263"/>
    <w:rsid w:val="006C23C8"/>
    <w:rsid w:val="006C2412"/>
    <w:rsid w:val="006C2754"/>
    <w:rsid w:val="006C2AED"/>
    <w:rsid w:val="006C2B81"/>
    <w:rsid w:val="006C2EB0"/>
    <w:rsid w:val="006C2F00"/>
    <w:rsid w:val="006C31A5"/>
    <w:rsid w:val="006C332B"/>
    <w:rsid w:val="006C3582"/>
    <w:rsid w:val="006C3757"/>
    <w:rsid w:val="006C37BF"/>
    <w:rsid w:val="006C3909"/>
    <w:rsid w:val="006C3B8A"/>
    <w:rsid w:val="006C408C"/>
    <w:rsid w:val="006C42E4"/>
    <w:rsid w:val="006C4314"/>
    <w:rsid w:val="006C44D0"/>
    <w:rsid w:val="006C470F"/>
    <w:rsid w:val="006C4729"/>
    <w:rsid w:val="006C4796"/>
    <w:rsid w:val="006C47A1"/>
    <w:rsid w:val="006C4978"/>
    <w:rsid w:val="006C4CE8"/>
    <w:rsid w:val="006C4FCA"/>
    <w:rsid w:val="006C568A"/>
    <w:rsid w:val="006C59E2"/>
    <w:rsid w:val="006C5ABC"/>
    <w:rsid w:val="006C605A"/>
    <w:rsid w:val="006C612F"/>
    <w:rsid w:val="006C623E"/>
    <w:rsid w:val="006C6411"/>
    <w:rsid w:val="006C64B8"/>
    <w:rsid w:val="006C68F2"/>
    <w:rsid w:val="006C6C3D"/>
    <w:rsid w:val="006C6D37"/>
    <w:rsid w:val="006C7083"/>
    <w:rsid w:val="006C76B5"/>
    <w:rsid w:val="006C7A19"/>
    <w:rsid w:val="006C7A91"/>
    <w:rsid w:val="006C7B2D"/>
    <w:rsid w:val="006C7BF3"/>
    <w:rsid w:val="006C7EEE"/>
    <w:rsid w:val="006C7F38"/>
    <w:rsid w:val="006D0159"/>
    <w:rsid w:val="006D08CA"/>
    <w:rsid w:val="006D0930"/>
    <w:rsid w:val="006D095E"/>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1DCF"/>
    <w:rsid w:val="006D2047"/>
    <w:rsid w:val="006D20BA"/>
    <w:rsid w:val="006D20DB"/>
    <w:rsid w:val="006D23A4"/>
    <w:rsid w:val="006D2498"/>
    <w:rsid w:val="006D275E"/>
    <w:rsid w:val="006D276E"/>
    <w:rsid w:val="006D2CCD"/>
    <w:rsid w:val="006D2E77"/>
    <w:rsid w:val="006D2E8E"/>
    <w:rsid w:val="006D2EC6"/>
    <w:rsid w:val="006D2F8A"/>
    <w:rsid w:val="006D2FA0"/>
    <w:rsid w:val="006D3074"/>
    <w:rsid w:val="006D318F"/>
    <w:rsid w:val="006D32E2"/>
    <w:rsid w:val="006D340E"/>
    <w:rsid w:val="006D3680"/>
    <w:rsid w:val="006D36F0"/>
    <w:rsid w:val="006D3764"/>
    <w:rsid w:val="006D3AD0"/>
    <w:rsid w:val="006D3AE8"/>
    <w:rsid w:val="006D3D86"/>
    <w:rsid w:val="006D3FA7"/>
    <w:rsid w:val="006D421A"/>
    <w:rsid w:val="006D4374"/>
    <w:rsid w:val="006D4464"/>
    <w:rsid w:val="006D44C5"/>
    <w:rsid w:val="006D44E9"/>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C70"/>
    <w:rsid w:val="006D5EB6"/>
    <w:rsid w:val="006D6274"/>
    <w:rsid w:val="006D644B"/>
    <w:rsid w:val="006D653A"/>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2CD"/>
    <w:rsid w:val="006E047B"/>
    <w:rsid w:val="006E0671"/>
    <w:rsid w:val="006E09EC"/>
    <w:rsid w:val="006E0C19"/>
    <w:rsid w:val="006E0DB2"/>
    <w:rsid w:val="006E0DE2"/>
    <w:rsid w:val="006E0E08"/>
    <w:rsid w:val="006E11AA"/>
    <w:rsid w:val="006E13FD"/>
    <w:rsid w:val="006E164F"/>
    <w:rsid w:val="006E1A24"/>
    <w:rsid w:val="006E1B6B"/>
    <w:rsid w:val="006E1BDC"/>
    <w:rsid w:val="006E1C78"/>
    <w:rsid w:val="006E21FE"/>
    <w:rsid w:val="006E237C"/>
    <w:rsid w:val="006E24FD"/>
    <w:rsid w:val="006E2BCB"/>
    <w:rsid w:val="006E2CAD"/>
    <w:rsid w:val="006E301F"/>
    <w:rsid w:val="006E302B"/>
    <w:rsid w:val="006E30D2"/>
    <w:rsid w:val="006E3276"/>
    <w:rsid w:val="006E3733"/>
    <w:rsid w:val="006E37CE"/>
    <w:rsid w:val="006E37F9"/>
    <w:rsid w:val="006E3FA6"/>
    <w:rsid w:val="006E4722"/>
    <w:rsid w:val="006E4897"/>
    <w:rsid w:val="006E48D6"/>
    <w:rsid w:val="006E4A27"/>
    <w:rsid w:val="006E4A61"/>
    <w:rsid w:val="006E4ACA"/>
    <w:rsid w:val="006E4C4D"/>
    <w:rsid w:val="006E4C9D"/>
    <w:rsid w:val="006E4CA0"/>
    <w:rsid w:val="006E4D22"/>
    <w:rsid w:val="006E4D32"/>
    <w:rsid w:val="006E4EEC"/>
    <w:rsid w:val="006E4F94"/>
    <w:rsid w:val="006E4F9F"/>
    <w:rsid w:val="006E4FBB"/>
    <w:rsid w:val="006E517B"/>
    <w:rsid w:val="006E5552"/>
    <w:rsid w:val="006E55A1"/>
    <w:rsid w:val="006E570F"/>
    <w:rsid w:val="006E580A"/>
    <w:rsid w:val="006E5BB6"/>
    <w:rsid w:val="006E5BBC"/>
    <w:rsid w:val="006E5E58"/>
    <w:rsid w:val="006E6222"/>
    <w:rsid w:val="006E6384"/>
    <w:rsid w:val="006E63B0"/>
    <w:rsid w:val="006E647C"/>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6AF"/>
    <w:rsid w:val="006F2871"/>
    <w:rsid w:val="006F297B"/>
    <w:rsid w:val="006F29CE"/>
    <w:rsid w:val="006F2A85"/>
    <w:rsid w:val="006F2DBF"/>
    <w:rsid w:val="006F303F"/>
    <w:rsid w:val="006F3149"/>
    <w:rsid w:val="006F3266"/>
    <w:rsid w:val="006F37EA"/>
    <w:rsid w:val="006F3803"/>
    <w:rsid w:val="006F3BF0"/>
    <w:rsid w:val="006F3F07"/>
    <w:rsid w:val="006F3F97"/>
    <w:rsid w:val="006F41FC"/>
    <w:rsid w:val="006F4414"/>
    <w:rsid w:val="006F4763"/>
    <w:rsid w:val="006F484E"/>
    <w:rsid w:val="006F4851"/>
    <w:rsid w:val="006F4917"/>
    <w:rsid w:val="006F4B08"/>
    <w:rsid w:val="006F4BB0"/>
    <w:rsid w:val="006F4D63"/>
    <w:rsid w:val="006F4E07"/>
    <w:rsid w:val="006F5053"/>
    <w:rsid w:val="006F5111"/>
    <w:rsid w:val="006F5174"/>
    <w:rsid w:val="006F5291"/>
    <w:rsid w:val="006F52FE"/>
    <w:rsid w:val="006F54EB"/>
    <w:rsid w:val="006F56C8"/>
    <w:rsid w:val="006F58E3"/>
    <w:rsid w:val="006F5968"/>
    <w:rsid w:val="006F5AE2"/>
    <w:rsid w:val="006F5B64"/>
    <w:rsid w:val="006F5B89"/>
    <w:rsid w:val="006F5D8E"/>
    <w:rsid w:val="006F608C"/>
    <w:rsid w:val="006F6136"/>
    <w:rsid w:val="006F61D8"/>
    <w:rsid w:val="006F6276"/>
    <w:rsid w:val="006F63C5"/>
    <w:rsid w:val="006F669A"/>
    <w:rsid w:val="006F6721"/>
    <w:rsid w:val="006F68DD"/>
    <w:rsid w:val="006F68EE"/>
    <w:rsid w:val="006F6A47"/>
    <w:rsid w:val="006F6B7B"/>
    <w:rsid w:val="006F6B83"/>
    <w:rsid w:val="006F6BB5"/>
    <w:rsid w:val="006F6DAA"/>
    <w:rsid w:val="006F6EC8"/>
    <w:rsid w:val="006F70F4"/>
    <w:rsid w:val="006F74A1"/>
    <w:rsid w:val="006F7531"/>
    <w:rsid w:val="006F767F"/>
    <w:rsid w:val="006F7766"/>
    <w:rsid w:val="006F79BC"/>
    <w:rsid w:val="006F79CF"/>
    <w:rsid w:val="006F7ADB"/>
    <w:rsid w:val="006F7BAD"/>
    <w:rsid w:val="006F7C1C"/>
    <w:rsid w:val="006F7DCC"/>
    <w:rsid w:val="006F7F9F"/>
    <w:rsid w:val="00700229"/>
    <w:rsid w:val="00700303"/>
    <w:rsid w:val="007003AD"/>
    <w:rsid w:val="00700420"/>
    <w:rsid w:val="00700543"/>
    <w:rsid w:val="007006BE"/>
    <w:rsid w:val="007006BF"/>
    <w:rsid w:val="0070082F"/>
    <w:rsid w:val="0070098B"/>
    <w:rsid w:val="00700BCE"/>
    <w:rsid w:val="00700CCC"/>
    <w:rsid w:val="00701138"/>
    <w:rsid w:val="0070113F"/>
    <w:rsid w:val="007018CA"/>
    <w:rsid w:val="007018D8"/>
    <w:rsid w:val="00701954"/>
    <w:rsid w:val="007019C5"/>
    <w:rsid w:val="00701BF2"/>
    <w:rsid w:val="00701D3E"/>
    <w:rsid w:val="00701EDB"/>
    <w:rsid w:val="00701F90"/>
    <w:rsid w:val="007020A3"/>
    <w:rsid w:val="007020B8"/>
    <w:rsid w:val="00702518"/>
    <w:rsid w:val="007026C2"/>
    <w:rsid w:val="00702774"/>
    <w:rsid w:val="00702C40"/>
    <w:rsid w:val="00702C67"/>
    <w:rsid w:val="00702E45"/>
    <w:rsid w:val="00702E80"/>
    <w:rsid w:val="007030DA"/>
    <w:rsid w:val="007032BB"/>
    <w:rsid w:val="00703407"/>
    <w:rsid w:val="007035CC"/>
    <w:rsid w:val="00703791"/>
    <w:rsid w:val="007037B0"/>
    <w:rsid w:val="0070381E"/>
    <w:rsid w:val="00703869"/>
    <w:rsid w:val="00703B1A"/>
    <w:rsid w:val="00703B73"/>
    <w:rsid w:val="00704130"/>
    <w:rsid w:val="0070422F"/>
    <w:rsid w:val="00704450"/>
    <w:rsid w:val="0070453A"/>
    <w:rsid w:val="0070461C"/>
    <w:rsid w:val="0070471A"/>
    <w:rsid w:val="0070472D"/>
    <w:rsid w:val="00704880"/>
    <w:rsid w:val="00704C64"/>
    <w:rsid w:val="00704D37"/>
    <w:rsid w:val="00704FCE"/>
    <w:rsid w:val="00704FD8"/>
    <w:rsid w:val="00705177"/>
    <w:rsid w:val="00705263"/>
    <w:rsid w:val="00705407"/>
    <w:rsid w:val="00705627"/>
    <w:rsid w:val="00705686"/>
    <w:rsid w:val="0070578F"/>
    <w:rsid w:val="00705911"/>
    <w:rsid w:val="00705A2A"/>
    <w:rsid w:val="00705BD8"/>
    <w:rsid w:val="00705CAE"/>
    <w:rsid w:val="00705D42"/>
    <w:rsid w:val="00705D5D"/>
    <w:rsid w:val="00705D79"/>
    <w:rsid w:val="0070652A"/>
    <w:rsid w:val="00706538"/>
    <w:rsid w:val="007067F1"/>
    <w:rsid w:val="00706AFF"/>
    <w:rsid w:val="00706C8A"/>
    <w:rsid w:val="00706DB0"/>
    <w:rsid w:val="00706DF1"/>
    <w:rsid w:val="00706F78"/>
    <w:rsid w:val="00706FE8"/>
    <w:rsid w:val="00707026"/>
    <w:rsid w:val="00707261"/>
    <w:rsid w:val="007077C1"/>
    <w:rsid w:val="00707B27"/>
    <w:rsid w:val="00707BD1"/>
    <w:rsid w:val="00707D74"/>
    <w:rsid w:val="00707ED0"/>
    <w:rsid w:val="007100CF"/>
    <w:rsid w:val="0071018C"/>
    <w:rsid w:val="00710277"/>
    <w:rsid w:val="007106E6"/>
    <w:rsid w:val="007108D7"/>
    <w:rsid w:val="00710BAB"/>
    <w:rsid w:val="00710CE8"/>
    <w:rsid w:val="00710D01"/>
    <w:rsid w:val="00710F02"/>
    <w:rsid w:val="0071120F"/>
    <w:rsid w:val="00711299"/>
    <w:rsid w:val="007115F1"/>
    <w:rsid w:val="007116EF"/>
    <w:rsid w:val="007118AA"/>
    <w:rsid w:val="0071193D"/>
    <w:rsid w:val="00711B18"/>
    <w:rsid w:val="00711C5F"/>
    <w:rsid w:val="00711CEE"/>
    <w:rsid w:val="00711D89"/>
    <w:rsid w:val="00711DF5"/>
    <w:rsid w:val="00711F37"/>
    <w:rsid w:val="00711F49"/>
    <w:rsid w:val="00711F4F"/>
    <w:rsid w:val="00711F8F"/>
    <w:rsid w:val="007121A4"/>
    <w:rsid w:val="007121FA"/>
    <w:rsid w:val="007123C9"/>
    <w:rsid w:val="00712494"/>
    <w:rsid w:val="007124C7"/>
    <w:rsid w:val="00712508"/>
    <w:rsid w:val="00712756"/>
    <w:rsid w:val="00712940"/>
    <w:rsid w:val="00712B5F"/>
    <w:rsid w:val="00712CDA"/>
    <w:rsid w:val="00712D3C"/>
    <w:rsid w:val="00712F63"/>
    <w:rsid w:val="0071303A"/>
    <w:rsid w:val="0071305B"/>
    <w:rsid w:val="007130F5"/>
    <w:rsid w:val="00713340"/>
    <w:rsid w:val="00713724"/>
    <w:rsid w:val="007138BC"/>
    <w:rsid w:val="00713AC1"/>
    <w:rsid w:val="00713AFF"/>
    <w:rsid w:val="00713CA0"/>
    <w:rsid w:val="00713ED5"/>
    <w:rsid w:val="00713EE1"/>
    <w:rsid w:val="00713F73"/>
    <w:rsid w:val="00713FC0"/>
    <w:rsid w:val="007140DC"/>
    <w:rsid w:val="00714175"/>
    <w:rsid w:val="00714219"/>
    <w:rsid w:val="0071423E"/>
    <w:rsid w:val="007142D9"/>
    <w:rsid w:val="00714376"/>
    <w:rsid w:val="007143C7"/>
    <w:rsid w:val="0071447E"/>
    <w:rsid w:val="007144A8"/>
    <w:rsid w:val="00714685"/>
    <w:rsid w:val="00714726"/>
    <w:rsid w:val="0071490A"/>
    <w:rsid w:val="0071492E"/>
    <w:rsid w:val="00714E27"/>
    <w:rsid w:val="00714E2C"/>
    <w:rsid w:val="00714FE5"/>
    <w:rsid w:val="007151A7"/>
    <w:rsid w:val="0071535B"/>
    <w:rsid w:val="007153D9"/>
    <w:rsid w:val="0071550E"/>
    <w:rsid w:val="00715565"/>
    <w:rsid w:val="00715589"/>
    <w:rsid w:val="00715777"/>
    <w:rsid w:val="007158E7"/>
    <w:rsid w:val="007159D8"/>
    <w:rsid w:val="00715BC8"/>
    <w:rsid w:val="00715D70"/>
    <w:rsid w:val="00715FF2"/>
    <w:rsid w:val="00716293"/>
    <w:rsid w:val="00716486"/>
    <w:rsid w:val="0071650F"/>
    <w:rsid w:val="007167F1"/>
    <w:rsid w:val="007169A6"/>
    <w:rsid w:val="007169C9"/>
    <w:rsid w:val="00716C6C"/>
    <w:rsid w:val="00716C6E"/>
    <w:rsid w:val="00716C9A"/>
    <w:rsid w:val="00716E08"/>
    <w:rsid w:val="0071708D"/>
    <w:rsid w:val="00717231"/>
    <w:rsid w:val="00717349"/>
    <w:rsid w:val="007177CB"/>
    <w:rsid w:val="0072001E"/>
    <w:rsid w:val="00720180"/>
    <w:rsid w:val="00720233"/>
    <w:rsid w:val="0072024F"/>
    <w:rsid w:val="007203D4"/>
    <w:rsid w:val="007203DB"/>
    <w:rsid w:val="007204F8"/>
    <w:rsid w:val="0072066B"/>
    <w:rsid w:val="007206D6"/>
    <w:rsid w:val="00720756"/>
    <w:rsid w:val="007207A8"/>
    <w:rsid w:val="00720946"/>
    <w:rsid w:val="00720A71"/>
    <w:rsid w:val="00720AB0"/>
    <w:rsid w:val="00721164"/>
    <w:rsid w:val="0072134F"/>
    <w:rsid w:val="007213BA"/>
    <w:rsid w:val="007213C2"/>
    <w:rsid w:val="007216F2"/>
    <w:rsid w:val="007219C6"/>
    <w:rsid w:val="00721A01"/>
    <w:rsid w:val="00721A72"/>
    <w:rsid w:val="00721B7C"/>
    <w:rsid w:val="00721CF0"/>
    <w:rsid w:val="00722055"/>
    <w:rsid w:val="007223C7"/>
    <w:rsid w:val="007226C5"/>
    <w:rsid w:val="007228E3"/>
    <w:rsid w:val="00722967"/>
    <w:rsid w:val="00722B24"/>
    <w:rsid w:val="00722BFD"/>
    <w:rsid w:val="00722E19"/>
    <w:rsid w:val="00722EA3"/>
    <w:rsid w:val="00722F34"/>
    <w:rsid w:val="0072305B"/>
    <w:rsid w:val="007230CA"/>
    <w:rsid w:val="00723124"/>
    <w:rsid w:val="0072315B"/>
    <w:rsid w:val="00723268"/>
    <w:rsid w:val="007236B3"/>
    <w:rsid w:val="007236EC"/>
    <w:rsid w:val="0072373B"/>
    <w:rsid w:val="007237A5"/>
    <w:rsid w:val="007237F2"/>
    <w:rsid w:val="00723906"/>
    <w:rsid w:val="0072398B"/>
    <w:rsid w:val="00723A48"/>
    <w:rsid w:val="00723DA2"/>
    <w:rsid w:val="00723F10"/>
    <w:rsid w:val="00723FBA"/>
    <w:rsid w:val="00724056"/>
    <w:rsid w:val="00724058"/>
    <w:rsid w:val="0072409D"/>
    <w:rsid w:val="007240B2"/>
    <w:rsid w:val="007243E9"/>
    <w:rsid w:val="0072487B"/>
    <w:rsid w:val="00724A4C"/>
    <w:rsid w:val="00724AA7"/>
    <w:rsid w:val="00724B52"/>
    <w:rsid w:val="00724CC6"/>
    <w:rsid w:val="00724D6A"/>
    <w:rsid w:val="00724E06"/>
    <w:rsid w:val="00724E11"/>
    <w:rsid w:val="00724E8E"/>
    <w:rsid w:val="00725065"/>
    <w:rsid w:val="00725B89"/>
    <w:rsid w:val="00725C7F"/>
    <w:rsid w:val="0072603F"/>
    <w:rsid w:val="0072628D"/>
    <w:rsid w:val="0072666A"/>
    <w:rsid w:val="007266F0"/>
    <w:rsid w:val="00726963"/>
    <w:rsid w:val="00726B9C"/>
    <w:rsid w:val="00726C99"/>
    <w:rsid w:val="00726E95"/>
    <w:rsid w:val="00726FDE"/>
    <w:rsid w:val="0072717B"/>
    <w:rsid w:val="007271B7"/>
    <w:rsid w:val="007272E7"/>
    <w:rsid w:val="007278FF"/>
    <w:rsid w:val="00727C2B"/>
    <w:rsid w:val="0073000D"/>
    <w:rsid w:val="00730762"/>
    <w:rsid w:val="00730AEC"/>
    <w:rsid w:val="00730E19"/>
    <w:rsid w:val="00730E7E"/>
    <w:rsid w:val="00730F86"/>
    <w:rsid w:val="007312C7"/>
    <w:rsid w:val="00731441"/>
    <w:rsid w:val="0073148A"/>
    <w:rsid w:val="00731687"/>
    <w:rsid w:val="0073176A"/>
    <w:rsid w:val="00731A36"/>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0B7"/>
    <w:rsid w:val="00735262"/>
    <w:rsid w:val="0073527E"/>
    <w:rsid w:val="00735B7E"/>
    <w:rsid w:val="00735BD3"/>
    <w:rsid w:val="0073602A"/>
    <w:rsid w:val="007361D8"/>
    <w:rsid w:val="007363A6"/>
    <w:rsid w:val="00736BC7"/>
    <w:rsid w:val="00736C6D"/>
    <w:rsid w:val="007373CF"/>
    <w:rsid w:val="0073749D"/>
    <w:rsid w:val="007374B8"/>
    <w:rsid w:val="007374DE"/>
    <w:rsid w:val="0073751D"/>
    <w:rsid w:val="0073799F"/>
    <w:rsid w:val="00737A34"/>
    <w:rsid w:val="00737CCF"/>
    <w:rsid w:val="00737FB5"/>
    <w:rsid w:val="00737FD1"/>
    <w:rsid w:val="00740165"/>
    <w:rsid w:val="00740222"/>
    <w:rsid w:val="007402F8"/>
    <w:rsid w:val="007404F5"/>
    <w:rsid w:val="00740505"/>
    <w:rsid w:val="00740984"/>
    <w:rsid w:val="00740C2C"/>
    <w:rsid w:val="00740E29"/>
    <w:rsid w:val="00740E91"/>
    <w:rsid w:val="00741528"/>
    <w:rsid w:val="0074161E"/>
    <w:rsid w:val="0074168A"/>
    <w:rsid w:val="0074169B"/>
    <w:rsid w:val="007416DB"/>
    <w:rsid w:val="00741728"/>
    <w:rsid w:val="007417C9"/>
    <w:rsid w:val="00741862"/>
    <w:rsid w:val="007418E8"/>
    <w:rsid w:val="00741931"/>
    <w:rsid w:val="0074193F"/>
    <w:rsid w:val="00741A8F"/>
    <w:rsid w:val="00741C75"/>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2FAA"/>
    <w:rsid w:val="00743059"/>
    <w:rsid w:val="0074309B"/>
    <w:rsid w:val="0074351B"/>
    <w:rsid w:val="0074355D"/>
    <w:rsid w:val="007436E3"/>
    <w:rsid w:val="0074378B"/>
    <w:rsid w:val="007437B3"/>
    <w:rsid w:val="00743A2B"/>
    <w:rsid w:val="00743A66"/>
    <w:rsid w:val="00743A8E"/>
    <w:rsid w:val="00743AB3"/>
    <w:rsid w:val="00744202"/>
    <w:rsid w:val="0074455A"/>
    <w:rsid w:val="00744664"/>
    <w:rsid w:val="007446EC"/>
    <w:rsid w:val="00744C7A"/>
    <w:rsid w:val="00744D98"/>
    <w:rsid w:val="00745059"/>
    <w:rsid w:val="007451F2"/>
    <w:rsid w:val="007454C8"/>
    <w:rsid w:val="00745506"/>
    <w:rsid w:val="00745604"/>
    <w:rsid w:val="00745D3F"/>
    <w:rsid w:val="00745FB8"/>
    <w:rsid w:val="0074607B"/>
    <w:rsid w:val="0074625E"/>
    <w:rsid w:val="00746332"/>
    <w:rsid w:val="00746352"/>
    <w:rsid w:val="0074644D"/>
    <w:rsid w:val="00746B3B"/>
    <w:rsid w:val="00746C6E"/>
    <w:rsid w:val="00746E32"/>
    <w:rsid w:val="00747069"/>
    <w:rsid w:val="0074712D"/>
    <w:rsid w:val="00747203"/>
    <w:rsid w:val="0074730A"/>
    <w:rsid w:val="0074747E"/>
    <w:rsid w:val="007474D3"/>
    <w:rsid w:val="007475D9"/>
    <w:rsid w:val="00747642"/>
    <w:rsid w:val="007476CB"/>
    <w:rsid w:val="00747841"/>
    <w:rsid w:val="00747915"/>
    <w:rsid w:val="00747A2F"/>
    <w:rsid w:val="00747BF3"/>
    <w:rsid w:val="00747D3B"/>
    <w:rsid w:val="00747F2F"/>
    <w:rsid w:val="00747F5C"/>
    <w:rsid w:val="007500CD"/>
    <w:rsid w:val="00750146"/>
    <w:rsid w:val="007501C5"/>
    <w:rsid w:val="007506CC"/>
    <w:rsid w:val="007508AF"/>
    <w:rsid w:val="00750B0B"/>
    <w:rsid w:val="00750D87"/>
    <w:rsid w:val="00750EAC"/>
    <w:rsid w:val="007510E6"/>
    <w:rsid w:val="007512AB"/>
    <w:rsid w:val="007512E8"/>
    <w:rsid w:val="007512EF"/>
    <w:rsid w:val="0075150A"/>
    <w:rsid w:val="0075158D"/>
    <w:rsid w:val="00751600"/>
    <w:rsid w:val="00751634"/>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0D"/>
    <w:rsid w:val="0075259A"/>
    <w:rsid w:val="007527BB"/>
    <w:rsid w:val="007528F7"/>
    <w:rsid w:val="007529DE"/>
    <w:rsid w:val="00752A12"/>
    <w:rsid w:val="00752AC1"/>
    <w:rsid w:val="00752B90"/>
    <w:rsid w:val="00752BC3"/>
    <w:rsid w:val="00752D79"/>
    <w:rsid w:val="00752FCD"/>
    <w:rsid w:val="00753718"/>
    <w:rsid w:val="0075383F"/>
    <w:rsid w:val="00753C16"/>
    <w:rsid w:val="00753C4E"/>
    <w:rsid w:val="00753D8B"/>
    <w:rsid w:val="00753F45"/>
    <w:rsid w:val="007541C9"/>
    <w:rsid w:val="0075435B"/>
    <w:rsid w:val="0075438E"/>
    <w:rsid w:val="00754459"/>
    <w:rsid w:val="007546BC"/>
    <w:rsid w:val="00754781"/>
    <w:rsid w:val="00754988"/>
    <w:rsid w:val="007549A0"/>
    <w:rsid w:val="00754B0C"/>
    <w:rsid w:val="00754C08"/>
    <w:rsid w:val="00754D29"/>
    <w:rsid w:val="00754EA7"/>
    <w:rsid w:val="00754F99"/>
    <w:rsid w:val="0075517F"/>
    <w:rsid w:val="00755369"/>
    <w:rsid w:val="0075551C"/>
    <w:rsid w:val="007556B4"/>
    <w:rsid w:val="0075577D"/>
    <w:rsid w:val="00755878"/>
    <w:rsid w:val="00755CCC"/>
    <w:rsid w:val="00756013"/>
    <w:rsid w:val="0075609A"/>
    <w:rsid w:val="007563DC"/>
    <w:rsid w:val="00756935"/>
    <w:rsid w:val="00756BCD"/>
    <w:rsid w:val="00756BF1"/>
    <w:rsid w:val="00756D5D"/>
    <w:rsid w:val="00756DE1"/>
    <w:rsid w:val="00756E2B"/>
    <w:rsid w:val="00756F46"/>
    <w:rsid w:val="007570AB"/>
    <w:rsid w:val="007570BB"/>
    <w:rsid w:val="007570D0"/>
    <w:rsid w:val="00757240"/>
    <w:rsid w:val="0075730D"/>
    <w:rsid w:val="007574F8"/>
    <w:rsid w:val="00757879"/>
    <w:rsid w:val="007579E9"/>
    <w:rsid w:val="00757E07"/>
    <w:rsid w:val="00757FB3"/>
    <w:rsid w:val="00757FD5"/>
    <w:rsid w:val="007600B4"/>
    <w:rsid w:val="00760101"/>
    <w:rsid w:val="00760324"/>
    <w:rsid w:val="00760846"/>
    <w:rsid w:val="007609FB"/>
    <w:rsid w:val="00760B68"/>
    <w:rsid w:val="00760E8C"/>
    <w:rsid w:val="007610C6"/>
    <w:rsid w:val="0076155F"/>
    <w:rsid w:val="00761735"/>
    <w:rsid w:val="0076183D"/>
    <w:rsid w:val="0076187D"/>
    <w:rsid w:val="007619D0"/>
    <w:rsid w:val="00761B13"/>
    <w:rsid w:val="00761C68"/>
    <w:rsid w:val="00761C6B"/>
    <w:rsid w:val="00761CF5"/>
    <w:rsid w:val="00761DCF"/>
    <w:rsid w:val="00761DD9"/>
    <w:rsid w:val="00761F43"/>
    <w:rsid w:val="00761F5D"/>
    <w:rsid w:val="00762313"/>
    <w:rsid w:val="007623AF"/>
    <w:rsid w:val="007623FE"/>
    <w:rsid w:val="0076248D"/>
    <w:rsid w:val="0076255A"/>
    <w:rsid w:val="00762662"/>
    <w:rsid w:val="00762DE7"/>
    <w:rsid w:val="00762E83"/>
    <w:rsid w:val="00762FB8"/>
    <w:rsid w:val="007630E1"/>
    <w:rsid w:val="007633D8"/>
    <w:rsid w:val="00763673"/>
    <w:rsid w:val="00763681"/>
    <w:rsid w:val="007636F6"/>
    <w:rsid w:val="007637CC"/>
    <w:rsid w:val="007638AF"/>
    <w:rsid w:val="00763B73"/>
    <w:rsid w:val="00763BA4"/>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80E"/>
    <w:rsid w:val="00765A94"/>
    <w:rsid w:val="00765BB0"/>
    <w:rsid w:val="00765DDB"/>
    <w:rsid w:val="00765E69"/>
    <w:rsid w:val="00765EF2"/>
    <w:rsid w:val="00765F3C"/>
    <w:rsid w:val="007664EE"/>
    <w:rsid w:val="007666F5"/>
    <w:rsid w:val="00766C88"/>
    <w:rsid w:val="00766CF7"/>
    <w:rsid w:val="00766D64"/>
    <w:rsid w:val="00766E07"/>
    <w:rsid w:val="00767005"/>
    <w:rsid w:val="00767057"/>
    <w:rsid w:val="007670EE"/>
    <w:rsid w:val="007670F7"/>
    <w:rsid w:val="00767444"/>
    <w:rsid w:val="00767596"/>
    <w:rsid w:val="00767611"/>
    <w:rsid w:val="00767919"/>
    <w:rsid w:val="00767B3C"/>
    <w:rsid w:val="00767F30"/>
    <w:rsid w:val="00767FF3"/>
    <w:rsid w:val="007701A5"/>
    <w:rsid w:val="00770A06"/>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D5C"/>
    <w:rsid w:val="00772DE5"/>
    <w:rsid w:val="00772E5B"/>
    <w:rsid w:val="00772F67"/>
    <w:rsid w:val="00773054"/>
    <w:rsid w:val="007731FB"/>
    <w:rsid w:val="0077328F"/>
    <w:rsid w:val="007732AD"/>
    <w:rsid w:val="00773311"/>
    <w:rsid w:val="00773490"/>
    <w:rsid w:val="007736B4"/>
    <w:rsid w:val="007737ED"/>
    <w:rsid w:val="0077383B"/>
    <w:rsid w:val="00773962"/>
    <w:rsid w:val="007739C2"/>
    <w:rsid w:val="007739F4"/>
    <w:rsid w:val="00773BD1"/>
    <w:rsid w:val="00773CDC"/>
    <w:rsid w:val="00773D60"/>
    <w:rsid w:val="00773DC2"/>
    <w:rsid w:val="00773DE7"/>
    <w:rsid w:val="00773E82"/>
    <w:rsid w:val="00773F09"/>
    <w:rsid w:val="00773F22"/>
    <w:rsid w:val="0077417A"/>
    <w:rsid w:val="00774448"/>
    <w:rsid w:val="00774513"/>
    <w:rsid w:val="007747BB"/>
    <w:rsid w:val="0077480B"/>
    <w:rsid w:val="007748C0"/>
    <w:rsid w:val="00774C3A"/>
    <w:rsid w:val="00774DE6"/>
    <w:rsid w:val="00774F20"/>
    <w:rsid w:val="00774FC2"/>
    <w:rsid w:val="0077504F"/>
    <w:rsid w:val="00775348"/>
    <w:rsid w:val="00775525"/>
    <w:rsid w:val="007755F6"/>
    <w:rsid w:val="00775641"/>
    <w:rsid w:val="007756E3"/>
    <w:rsid w:val="007757AF"/>
    <w:rsid w:val="007758FA"/>
    <w:rsid w:val="00775910"/>
    <w:rsid w:val="00775BCA"/>
    <w:rsid w:val="00775C2B"/>
    <w:rsid w:val="007761B6"/>
    <w:rsid w:val="00776236"/>
    <w:rsid w:val="00776256"/>
    <w:rsid w:val="0077666C"/>
    <w:rsid w:val="0077672C"/>
    <w:rsid w:val="0077675E"/>
    <w:rsid w:val="0077698C"/>
    <w:rsid w:val="00776B36"/>
    <w:rsid w:val="00776E06"/>
    <w:rsid w:val="00776E69"/>
    <w:rsid w:val="00776FFA"/>
    <w:rsid w:val="007771F9"/>
    <w:rsid w:val="007772BE"/>
    <w:rsid w:val="00777426"/>
    <w:rsid w:val="007775E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24"/>
    <w:rsid w:val="0078127D"/>
    <w:rsid w:val="007813C6"/>
    <w:rsid w:val="0078149D"/>
    <w:rsid w:val="007815FF"/>
    <w:rsid w:val="007817E2"/>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2CE3"/>
    <w:rsid w:val="00783088"/>
    <w:rsid w:val="007830B3"/>
    <w:rsid w:val="007834EE"/>
    <w:rsid w:val="00783513"/>
    <w:rsid w:val="00783615"/>
    <w:rsid w:val="00783910"/>
    <w:rsid w:val="00783963"/>
    <w:rsid w:val="00783ADD"/>
    <w:rsid w:val="00783AE3"/>
    <w:rsid w:val="00783C18"/>
    <w:rsid w:val="00783F7D"/>
    <w:rsid w:val="00783F7F"/>
    <w:rsid w:val="00783F86"/>
    <w:rsid w:val="007840A3"/>
    <w:rsid w:val="00784195"/>
    <w:rsid w:val="00784429"/>
    <w:rsid w:val="00784C4B"/>
    <w:rsid w:val="00784CE6"/>
    <w:rsid w:val="00784D31"/>
    <w:rsid w:val="00784DCA"/>
    <w:rsid w:val="00784DDB"/>
    <w:rsid w:val="00785319"/>
    <w:rsid w:val="007854C4"/>
    <w:rsid w:val="007856F3"/>
    <w:rsid w:val="00785781"/>
    <w:rsid w:val="007857C7"/>
    <w:rsid w:val="007858E0"/>
    <w:rsid w:val="00785927"/>
    <w:rsid w:val="00785B26"/>
    <w:rsid w:val="00785D58"/>
    <w:rsid w:val="00785E92"/>
    <w:rsid w:val="0078612D"/>
    <w:rsid w:val="00786424"/>
    <w:rsid w:val="0078679A"/>
    <w:rsid w:val="007869A0"/>
    <w:rsid w:val="007869CC"/>
    <w:rsid w:val="00786A92"/>
    <w:rsid w:val="00786C41"/>
    <w:rsid w:val="00786CB4"/>
    <w:rsid w:val="00786D2F"/>
    <w:rsid w:val="00786FCA"/>
    <w:rsid w:val="0078702F"/>
    <w:rsid w:val="00787182"/>
    <w:rsid w:val="00787400"/>
    <w:rsid w:val="007875B5"/>
    <w:rsid w:val="00787A72"/>
    <w:rsid w:val="00787A8E"/>
    <w:rsid w:val="00787AF9"/>
    <w:rsid w:val="00787B21"/>
    <w:rsid w:val="00787B4D"/>
    <w:rsid w:val="00787CA1"/>
    <w:rsid w:val="00787F2C"/>
    <w:rsid w:val="00790120"/>
    <w:rsid w:val="00790194"/>
    <w:rsid w:val="00790310"/>
    <w:rsid w:val="0079042E"/>
    <w:rsid w:val="0079064C"/>
    <w:rsid w:val="00790778"/>
    <w:rsid w:val="0079086D"/>
    <w:rsid w:val="00790DC1"/>
    <w:rsid w:val="00790E1D"/>
    <w:rsid w:val="00790E82"/>
    <w:rsid w:val="00790FD7"/>
    <w:rsid w:val="00791000"/>
    <w:rsid w:val="007910AC"/>
    <w:rsid w:val="0079114D"/>
    <w:rsid w:val="00791381"/>
    <w:rsid w:val="0079138F"/>
    <w:rsid w:val="007914C4"/>
    <w:rsid w:val="0079150D"/>
    <w:rsid w:val="0079187D"/>
    <w:rsid w:val="00791952"/>
    <w:rsid w:val="00791A8F"/>
    <w:rsid w:val="00791B91"/>
    <w:rsid w:val="00791BFE"/>
    <w:rsid w:val="00791C12"/>
    <w:rsid w:val="00791C4F"/>
    <w:rsid w:val="007921D2"/>
    <w:rsid w:val="007921FE"/>
    <w:rsid w:val="00792463"/>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007"/>
    <w:rsid w:val="0079411B"/>
    <w:rsid w:val="00794191"/>
    <w:rsid w:val="0079423B"/>
    <w:rsid w:val="007943F3"/>
    <w:rsid w:val="0079440A"/>
    <w:rsid w:val="0079449D"/>
    <w:rsid w:val="00794705"/>
    <w:rsid w:val="00794837"/>
    <w:rsid w:val="00794958"/>
    <w:rsid w:val="00794A10"/>
    <w:rsid w:val="00794BE1"/>
    <w:rsid w:val="00794CF9"/>
    <w:rsid w:val="00794E62"/>
    <w:rsid w:val="00795018"/>
    <w:rsid w:val="0079502F"/>
    <w:rsid w:val="00795122"/>
    <w:rsid w:val="007952D1"/>
    <w:rsid w:val="007953B7"/>
    <w:rsid w:val="0079557F"/>
    <w:rsid w:val="00795A81"/>
    <w:rsid w:val="00795B7B"/>
    <w:rsid w:val="00795EFC"/>
    <w:rsid w:val="00796071"/>
    <w:rsid w:val="007960C3"/>
    <w:rsid w:val="0079661A"/>
    <w:rsid w:val="007968EB"/>
    <w:rsid w:val="00796C44"/>
    <w:rsid w:val="00796CD6"/>
    <w:rsid w:val="00796D42"/>
    <w:rsid w:val="00796D7B"/>
    <w:rsid w:val="00796DB6"/>
    <w:rsid w:val="00796DD6"/>
    <w:rsid w:val="00796F3E"/>
    <w:rsid w:val="00796F43"/>
    <w:rsid w:val="007972EC"/>
    <w:rsid w:val="007976D2"/>
    <w:rsid w:val="007976DA"/>
    <w:rsid w:val="00797B02"/>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59"/>
    <w:rsid w:val="007A3DAD"/>
    <w:rsid w:val="007A3E56"/>
    <w:rsid w:val="007A3ED2"/>
    <w:rsid w:val="007A3EF0"/>
    <w:rsid w:val="007A4079"/>
    <w:rsid w:val="007A40EC"/>
    <w:rsid w:val="007A412C"/>
    <w:rsid w:val="007A433A"/>
    <w:rsid w:val="007A4378"/>
    <w:rsid w:val="007A4476"/>
    <w:rsid w:val="007A4694"/>
    <w:rsid w:val="007A46B4"/>
    <w:rsid w:val="007A4871"/>
    <w:rsid w:val="007A4AE3"/>
    <w:rsid w:val="007A4CDD"/>
    <w:rsid w:val="007A504D"/>
    <w:rsid w:val="007A5094"/>
    <w:rsid w:val="007A50EA"/>
    <w:rsid w:val="007A5380"/>
    <w:rsid w:val="007A548D"/>
    <w:rsid w:val="007A5521"/>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ADB"/>
    <w:rsid w:val="007A6D8A"/>
    <w:rsid w:val="007A6DDC"/>
    <w:rsid w:val="007A70D8"/>
    <w:rsid w:val="007A740E"/>
    <w:rsid w:val="007A748F"/>
    <w:rsid w:val="007A7509"/>
    <w:rsid w:val="007A75C2"/>
    <w:rsid w:val="007A7685"/>
    <w:rsid w:val="007A78F1"/>
    <w:rsid w:val="007A7C87"/>
    <w:rsid w:val="007A7DC1"/>
    <w:rsid w:val="007A7EAC"/>
    <w:rsid w:val="007A7EFF"/>
    <w:rsid w:val="007A7FFD"/>
    <w:rsid w:val="007B0049"/>
    <w:rsid w:val="007B00E5"/>
    <w:rsid w:val="007B01DE"/>
    <w:rsid w:val="007B02E3"/>
    <w:rsid w:val="007B030E"/>
    <w:rsid w:val="007B03AF"/>
    <w:rsid w:val="007B040E"/>
    <w:rsid w:val="007B04F1"/>
    <w:rsid w:val="007B051F"/>
    <w:rsid w:val="007B0705"/>
    <w:rsid w:val="007B0734"/>
    <w:rsid w:val="007B07CE"/>
    <w:rsid w:val="007B0A34"/>
    <w:rsid w:val="007B0C74"/>
    <w:rsid w:val="007B0E18"/>
    <w:rsid w:val="007B0E9B"/>
    <w:rsid w:val="007B0F9B"/>
    <w:rsid w:val="007B146D"/>
    <w:rsid w:val="007B1D14"/>
    <w:rsid w:val="007B1DAE"/>
    <w:rsid w:val="007B2007"/>
    <w:rsid w:val="007B2250"/>
    <w:rsid w:val="007B225B"/>
    <w:rsid w:val="007B2279"/>
    <w:rsid w:val="007B2496"/>
    <w:rsid w:val="007B27CE"/>
    <w:rsid w:val="007B2A2E"/>
    <w:rsid w:val="007B2EED"/>
    <w:rsid w:val="007B3079"/>
    <w:rsid w:val="007B313E"/>
    <w:rsid w:val="007B328D"/>
    <w:rsid w:val="007B363B"/>
    <w:rsid w:val="007B3734"/>
    <w:rsid w:val="007B38D3"/>
    <w:rsid w:val="007B38E7"/>
    <w:rsid w:val="007B3AD4"/>
    <w:rsid w:val="007B3F8D"/>
    <w:rsid w:val="007B4166"/>
    <w:rsid w:val="007B4254"/>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B"/>
    <w:rsid w:val="007B5A6F"/>
    <w:rsid w:val="007B5AED"/>
    <w:rsid w:val="007B5AF3"/>
    <w:rsid w:val="007B5AF6"/>
    <w:rsid w:val="007B5B5B"/>
    <w:rsid w:val="007B5B6F"/>
    <w:rsid w:val="007B5B78"/>
    <w:rsid w:val="007B5D2F"/>
    <w:rsid w:val="007B5E7E"/>
    <w:rsid w:val="007B5F9D"/>
    <w:rsid w:val="007B60BE"/>
    <w:rsid w:val="007B61B9"/>
    <w:rsid w:val="007B6522"/>
    <w:rsid w:val="007B6542"/>
    <w:rsid w:val="007B65E4"/>
    <w:rsid w:val="007B66CA"/>
    <w:rsid w:val="007B67C0"/>
    <w:rsid w:val="007B686F"/>
    <w:rsid w:val="007B6963"/>
    <w:rsid w:val="007B69E4"/>
    <w:rsid w:val="007B6A99"/>
    <w:rsid w:val="007B6B22"/>
    <w:rsid w:val="007B6D1C"/>
    <w:rsid w:val="007B6DCD"/>
    <w:rsid w:val="007B6E70"/>
    <w:rsid w:val="007B717E"/>
    <w:rsid w:val="007B71A6"/>
    <w:rsid w:val="007B7493"/>
    <w:rsid w:val="007B758F"/>
    <w:rsid w:val="007B7A67"/>
    <w:rsid w:val="007B7BEA"/>
    <w:rsid w:val="007B7C5E"/>
    <w:rsid w:val="007B7D27"/>
    <w:rsid w:val="007B7E55"/>
    <w:rsid w:val="007B7EF8"/>
    <w:rsid w:val="007B7F5C"/>
    <w:rsid w:val="007C0101"/>
    <w:rsid w:val="007C010D"/>
    <w:rsid w:val="007C0270"/>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4"/>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5EF"/>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071"/>
    <w:rsid w:val="007C6365"/>
    <w:rsid w:val="007C639C"/>
    <w:rsid w:val="007C6758"/>
    <w:rsid w:val="007C6D37"/>
    <w:rsid w:val="007C6D65"/>
    <w:rsid w:val="007C735D"/>
    <w:rsid w:val="007C76D4"/>
    <w:rsid w:val="007C773B"/>
    <w:rsid w:val="007C7827"/>
    <w:rsid w:val="007C7BF5"/>
    <w:rsid w:val="007C7CE4"/>
    <w:rsid w:val="007C7D17"/>
    <w:rsid w:val="007C7D81"/>
    <w:rsid w:val="007D0134"/>
    <w:rsid w:val="007D031C"/>
    <w:rsid w:val="007D034B"/>
    <w:rsid w:val="007D04C5"/>
    <w:rsid w:val="007D09BC"/>
    <w:rsid w:val="007D1011"/>
    <w:rsid w:val="007D1040"/>
    <w:rsid w:val="007D11A3"/>
    <w:rsid w:val="007D11EA"/>
    <w:rsid w:val="007D12CB"/>
    <w:rsid w:val="007D143D"/>
    <w:rsid w:val="007D1443"/>
    <w:rsid w:val="007D1471"/>
    <w:rsid w:val="007D1625"/>
    <w:rsid w:val="007D1670"/>
    <w:rsid w:val="007D18A2"/>
    <w:rsid w:val="007D1911"/>
    <w:rsid w:val="007D1A35"/>
    <w:rsid w:val="007D1A50"/>
    <w:rsid w:val="007D1A64"/>
    <w:rsid w:val="007D1D27"/>
    <w:rsid w:val="007D2083"/>
    <w:rsid w:val="007D2166"/>
    <w:rsid w:val="007D21E4"/>
    <w:rsid w:val="007D2272"/>
    <w:rsid w:val="007D228F"/>
    <w:rsid w:val="007D2411"/>
    <w:rsid w:val="007D25E4"/>
    <w:rsid w:val="007D269C"/>
    <w:rsid w:val="007D2705"/>
    <w:rsid w:val="007D28B7"/>
    <w:rsid w:val="007D2953"/>
    <w:rsid w:val="007D2954"/>
    <w:rsid w:val="007D2CC0"/>
    <w:rsid w:val="007D2CE8"/>
    <w:rsid w:val="007D2E67"/>
    <w:rsid w:val="007D31CA"/>
    <w:rsid w:val="007D3291"/>
    <w:rsid w:val="007D34A0"/>
    <w:rsid w:val="007D3620"/>
    <w:rsid w:val="007D3679"/>
    <w:rsid w:val="007D369C"/>
    <w:rsid w:val="007D386A"/>
    <w:rsid w:val="007D3C5D"/>
    <w:rsid w:val="007D3D7E"/>
    <w:rsid w:val="007D3DE3"/>
    <w:rsid w:val="007D3FAF"/>
    <w:rsid w:val="007D453F"/>
    <w:rsid w:val="007D4611"/>
    <w:rsid w:val="007D470F"/>
    <w:rsid w:val="007D4955"/>
    <w:rsid w:val="007D4A8E"/>
    <w:rsid w:val="007D4B0F"/>
    <w:rsid w:val="007D4C7D"/>
    <w:rsid w:val="007D4E93"/>
    <w:rsid w:val="007D515D"/>
    <w:rsid w:val="007D52C1"/>
    <w:rsid w:val="007D5477"/>
    <w:rsid w:val="007D5503"/>
    <w:rsid w:val="007D586B"/>
    <w:rsid w:val="007D58A5"/>
    <w:rsid w:val="007D593C"/>
    <w:rsid w:val="007D5B24"/>
    <w:rsid w:val="007D5CFF"/>
    <w:rsid w:val="007D5D62"/>
    <w:rsid w:val="007D60FF"/>
    <w:rsid w:val="007D628D"/>
    <w:rsid w:val="007D65C9"/>
    <w:rsid w:val="007D6681"/>
    <w:rsid w:val="007D672B"/>
    <w:rsid w:val="007D67B3"/>
    <w:rsid w:val="007D6903"/>
    <w:rsid w:val="007D6A6A"/>
    <w:rsid w:val="007D6BD3"/>
    <w:rsid w:val="007D6E91"/>
    <w:rsid w:val="007D6EFE"/>
    <w:rsid w:val="007D6FA2"/>
    <w:rsid w:val="007D715F"/>
    <w:rsid w:val="007D759C"/>
    <w:rsid w:val="007D7679"/>
    <w:rsid w:val="007D76D1"/>
    <w:rsid w:val="007D7B10"/>
    <w:rsid w:val="007D7C9B"/>
    <w:rsid w:val="007D7DAD"/>
    <w:rsid w:val="007D7DC3"/>
    <w:rsid w:val="007E0010"/>
    <w:rsid w:val="007E0123"/>
    <w:rsid w:val="007E01A4"/>
    <w:rsid w:val="007E029F"/>
    <w:rsid w:val="007E04E6"/>
    <w:rsid w:val="007E060C"/>
    <w:rsid w:val="007E0728"/>
    <w:rsid w:val="007E0A5C"/>
    <w:rsid w:val="007E0FE6"/>
    <w:rsid w:val="007E10CE"/>
    <w:rsid w:val="007E1181"/>
    <w:rsid w:val="007E1348"/>
    <w:rsid w:val="007E15E5"/>
    <w:rsid w:val="007E1776"/>
    <w:rsid w:val="007E194B"/>
    <w:rsid w:val="007E1B62"/>
    <w:rsid w:val="007E1E8B"/>
    <w:rsid w:val="007E2382"/>
    <w:rsid w:val="007E2448"/>
    <w:rsid w:val="007E24A7"/>
    <w:rsid w:val="007E2970"/>
    <w:rsid w:val="007E2AFB"/>
    <w:rsid w:val="007E2B48"/>
    <w:rsid w:val="007E2CE6"/>
    <w:rsid w:val="007E2FCF"/>
    <w:rsid w:val="007E3051"/>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4D"/>
    <w:rsid w:val="007E4BB6"/>
    <w:rsid w:val="007E4EB2"/>
    <w:rsid w:val="007E5111"/>
    <w:rsid w:val="007E5159"/>
    <w:rsid w:val="007E517B"/>
    <w:rsid w:val="007E5443"/>
    <w:rsid w:val="007E5690"/>
    <w:rsid w:val="007E57F4"/>
    <w:rsid w:val="007E58B8"/>
    <w:rsid w:val="007E5A3B"/>
    <w:rsid w:val="007E5CEC"/>
    <w:rsid w:val="007E5EE2"/>
    <w:rsid w:val="007E5F2A"/>
    <w:rsid w:val="007E5F64"/>
    <w:rsid w:val="007E5FC7"/>
    <w:rsid w:val="007E608B"/>
    <w:rsid w:val="007E60A7"/>
    <w:rsid w:val="007E60B4"/>
    <w:rsid w:val="007E6321"/>
    <w:rsid w:val="007E63D4"/>
    <w:rsid w:val="007E6812"/>
    <w:rsid w:val="007E6BAB"/>
    <w:rsid w:val="007E6C16"/>
    <w:rsid w:val="007E6E1D"/>
    <w:rsid w:val="007E6E3C"/>
    <w:rsid w:val="007E709C"/>
    <w:rsid w:val="007E7150"/>
    <w:rsid w:val="007E7545"/>
    <w:rsid w:val="007E762E"/>
    <w:rsid w:val="007E77C8"/>
    <w:rsid w:val="007E7939"/>
    <w:rsid w:val="007E7AEF"/>
    <w:rsid w:val="007E7B1D"/>
    <w:rsid w:val="007E7C54"/>
    <w:rsid w:val="007E7D4E"/>
    <w:rsid w:val="007E7E13"/>
    <w:rsid w:val="007F00EE"/>
    <w:rsid w:val="007F0292"/>
    <w:rsid w:val="007F02AA"/>
    <w:rsid w:val="007F0505"/>
    <w:rsid w:val="007F05D8"/>
    <w:rsid w:val="007F06AF"/>
    <w:rsid w:val="007F080D"/>
    <w:rsid w:val="007F090E"/>
    <w:rsid w:val="007F09A2"/>
    <w:rsid w:val="007F0A42"/>
    <w:rsid w:val="007F0ACA"/>
    <w:rsid w:val="007F0C53"/>
    <w:rsid w:val="007F0E47"/>
    <w:rsid w:val="007F0EA2"/>
    <w:rsid w:val="007F0F94"/>
    <w:rsid w:val="007F122B"/>
    <w:rsid w:val="007F14E1"/>
    <w:rsid w:val="007F1555"/>
    <w:rsid w:val="007F1579"/>
    <w:rsid w:val="007F177D"/>
    <w:rsid w:val="007F183D"/>
    <w:rsid w:val="007F1979"/>
    <w:rsid w:val="007F1A82"/>
    <w:rsid w:val="007F1B65"/>
    <w:rsid w:val="007F1E33"/>
    <w:rsid w:val="007F1E4A"/>
    <w:rsid w:val="007F25C1"/>
    <w:rsid w:val="007F26B2"/>
    <w:rsid w:val="007F2B82"/>
    <w:rsid w:val="007F2B98"/>
    <w:rsid w:val="007F2E11"/>
    <w:rsid w:val="007F2FD5"/>
    <w:rsid w:val="007F323E"/>
    <w:rsid w:val="007F32EF"/>
    <w:rsid w:val="007F36F4"/>
    <w:rsid w:val="007F37BC"/>
    <w:rsid w:val="007F37DD"/>
    <w:rsid w:val="007F380B"/>
    <w:rsid w:val="007F3943"/>
    <w:rsid w:val="007F3C1E"/>
    <w:rsid w:val="007F3C86"/>
    <w:rsid w:val="007F40CF"/>
    <w:rsid w:val="007F4240"/>
    <w:rsid w:val="007F44CD"/>
    <w:rsid w:val="007F4A15"/>
    <w:rsid w:val="007F4B06"/>
    <w:rsid w:val="007F4E37"/>
    <w:rsid w:val="007F502C"/>
    <w:rsid w:val="007F5349"/>
    <w:rsid w:val="007F534C"/>
    <w:rsid w:val="007F5376"/>
    <w:rsid w:val="007F54B7"/>
    <w:rsid w:val="007F54EF"/>
    <w:rsid w:val="007F5547"/>
    <w:rsid w:val="007F560F"/>
    <w:rsid w:val="007F56A7"/>
    <w:rsid w:val="007F57AC"/>
    <w:rsid w:val="007F5851"/>
    <w:rsid w:val="007F5A9A"/>
    <w:rsid w:val="007F5B3C"/>
    <w:rsid w:val="007F5BB5"/>
    <w:rsid w:val="007F5F79"/>
    <w:rsid w:val="007F5FED"/>
    <w:rsid w:val="007F6249"/>
    <w:rsid w:val="007F62E3"/>
    <w:rsid w:val="007F6401"/>
    <w:rsid w:val="007F67DF"/>
    <w:rsid w:val="007F6888"/>
    <w:rsid w:val="007F6B29"/>
    <w:rsid w:val="007F6BCA"/>
    <w:rsid w:val="007F6F3B"/>
    <w:rsid w:val="007F7035"/>
    <w:rsid w:val="007F703C"/>
    <w:rsid w:val="007F72BC"/>
    <w:rsid w:val="007F73A2"/>
    <w:rsid w:val="007F74EC"/>
    <w:rsid w:val="007F7571"/>
    <w:rsid w:val="007F7605"/>
    <w:rsid w:val="007F76E8"/>
    <w:rsid w:val="007F7768"/>
    <w:rsid w:val="007F7923"/>
    <w:rsid w:val="007F7E34"/>
    <w:rsid w:val="007F7E6F"/>
    <w:rsid w:val="007F7F41"/>
    <w:rsid w:val="0080006D"/>
    <w:rsid w:val="00800160"/>
    <w:rsid w:val="00800163"/>
    <w:rsid w:val="00800308"/>
    <w:rsid w:val="0080038E"/>
    <w:rsid w:val="0080051A"/>
    <w:rsid w:val="00800667"/>
    <w:rsid w:val="00800827"/>
    <w:rsid w:val="00800836"/>
    <w:rsid w:val="008008B6"/>
    <w:rsid w:val="00800A4C"/>
    <w:rsid w:val="00800C73"/>
    <w:rsid w:val="00800DD1"/>
    <w:rsid w:val="00801060"/>
    <w:rsid w:val="008013E6"/>
    <w:rsid w:val="00801526"/>
    <w:rsid w:val="0080175F"/>
    <w:rsid w:val="008017AC"/>
    <w:rsid w:val="00801A21"/>
    <w:rsid w:val="00801C3E"/>
    <w:rsid w:val="00801E7A"/>
    <w:rsid w:val="00801FFB"/>
    <w:rsid w:val="00802133"/>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BF"/>
    <w:rsid w:val="008042FD"/>
    <w:rsid w:val="00804313"/>
    <w:rsid w:val="00804353"/>
    <w:rsid w:val="008043E6"/>
    <w:rsid w:val="008045B8"/>
    <w:rsid w:val="008047A6"/>
    <w:rsid w:val="0080484B"/>
    <w:rsid w:val="00804A78"/>
    <w:rsid w:val="00804B9D"/>
    <w:rsid w:val="00804DCB"/>
    <w:rsid w:val="00804EE8"/>
    <w:rsid w:val="00804F50"/>
    <w:rsid w:val="0080517A"/>
    <w:rsid w:val="00805185"/>
    <w:rsid w:val="0080553A"/>
    <w:rsid w:val="00805679"/>
    <w:rsid w:val="008056B3"/>
    <w:rsid w:val="008057DE"/>
    <w:rsid w:val="0080580B"/>
    <w:rsid w:val="0080588D"/>
    <w:rsid w:val="008058FB"/>
    <w:rsid w:val="00805A02"/>
    <w:rsid w:val="00805FB7"/>
    <w:rsid w:val="0080601B"/>
    <w:rsid w:val="00806209"/>
    <w:rsid w:val="008063BD"/>
    <w:rsid w:val="008064C0"/>
    <w:rsid w:val="008064D9"/>
    <w:rsid w:val="008067E3"/>
    <w:rsid w:val="00806822"/>
    <w:rsid w:val="0080688D"/>
    <w:rsid w:val="0080690B"/>
    <w:rsid w:val="00806C06"/>
    <w:rsid w:val="00806D66"/>
    <w:rsid w:val="00806D73"/>
    <w:rsid w:val="00806E26"/>
    <w:rsid w:val="0080705C"/>
    <w:rsid w:val="008071A5"/>
    <w:rsid w:val="00807373"/>
    <w:rsid w:val="008073FF"/>
    <w:rsid w:val="0080746C"/>
    <w:rsid w:val="008076FE"/>
    <w:rsid w:val="00807737"/>
    <w:rsid w:val="00807E1E"/>
    <w:rsid w:val="008100B7"/>
    <w:rsid w:val="00810189"/>
    <w:rsid w:val="008102FA"/>
    <w:rsid w:val="0081033C"/>
    <w:rsid w:val="00810425"/>
    <w:rsid w:val="008105AB"/>
    <w:rsid w:val="0081081B"/>
    <w:rsid w:val="008108C6"/>
    <w:rsid w:val="0081094E"/>
    <w:rsid w:val="00810A2C"/>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88C"/>
    <w:rsid w:val="00812A7B"/>
    <w:rsid w:val="00812BA9"/>
    <w:rsid w:val="00812BB4"/>
    <w:rsid w:val="00812F97"/>
    <w:rsid w:val="0081303E"/>
    <w:rsid w:val="00813519"/>
    <w:rsid w:val="008135C6"/>
    <w:rsid w:val="00813936"/>
    <w:rsid w:val="008139F7"/>
    <w:rsid w:val="008139FF"/>
    <w:rsid w:val="00814387"/>
    <w:rsid w:val="008143D2"/>
    <w:rsid w:val="008144C4"/>
    <w:rsid w:val="00814520"/>
    <w:rsid w:val="008145EB"/>
    <w:rsid w:val="008146BC"/>
    <w:rsid w:val="0081485B"/>
    <w:rsid w:val="0081485E"/>
    <w:rsid w:val="008148D1"/>
    <w:rsid w:val="00814A6F"/>
    <w:rsid w:val="00814AF1"/>
    <w:rsid w:val="00814B57"/>
    <w:rsid w:val="00814B8E"/>
    <w:rsid w:val="00814E3B"/>
    <w:rsid w:val="00814E81"/>
    <w:rsid w:val="00814F41"/>
    <w:rsid w:val="0081501B"/>
    <w:rsid w:val="00815229"/>
    <w:rsid w:val="00815340"/>
    <w:rsid w:val="00815574"/>
    <w:rsid w:val="00815579"/>
    <w:rsid w:val="008155CC"/>
    <w:rsid w:val="00815920"/>
    <w:rsid w:val="00815EF9"/>
    <w:rsid w:val="0081615D"/>
    <w:rsid w:val="008161D9"/>
    <w:rsid w:val="00816360"/>
    <w:rsid w:val="0081656C"/>
    <w:rsid w:val="008166C6"/>
    <w:rsid w:val="008168D5"/>
    <w:rsid w:val="00816A48"/>
    <w:rsid w:val="00816AE2"/>
    <w:rsid w:val="00816D01"/>
    <w:rsid w:val="00816FC6"/>
    <w:rsid w:val="0081701B"/>
    <w:rsid w:val="008171C0"/>
    <w:rsid w:val="00817207"/>
    <w:rsid w:val="00817297"/>
    <w:rsid w:val="0081735D"/>
    <w:rsid w:val="008176F2"/>
    <w:rsid w:val="00817897"/>
    <w:rsid w:val="00817A2C"/>
    <w:rsid w:val="00817B94"/>
    <w:rsid w:val="00817EC5"/>
    <w:rsid w:val="00817F14"/>
    <w:rsid w:val="00820006"/>
    <w:rsid w:val="0082014C"/>
    <w:rsid w:val="0082015D"/>
    <w:rsid w:val="008201DD"/>
    <w:rsid w:val="00820425"/>
    <w:rsid w:val="00820485"/>
    <w:rsid w:val="008204B5"/>
    <w:rsid w:val="00820677"/>
    <w:rsid w:val="00820803"/>
    <w:rsid w:val="008208B3"/>
    <w:rsid w:val="00820B44"/>
    <w:rsid w:val="00820B51"/>
    <w:rsid w:val="00820C68"/>
    <w:rsid w:val="0082109F"/>
    <w:rsid w:val="0082160F"/>
    <w:rsid w:val="0082178E"/>
    <w:rsid w:val="008217C2"/>
    <w:rsid w:val="008218B7"/>
    <w:rsid w:val="00821959"/>
    <w:rsid w:val="00821971"/>
    <w:rsid w:val="00821990"/>
    <w:rsid w:val="00821A12"/>
    <w:rsid w:val="00821A94"/>
    <w:rsid w:val="00821B25"/>
    <w:rsid w:val="00821C65"/>
    <w:rsid w:val="00821E0B"/>
    <w:rsid w:val="00821E12"/>
    <w:rsid w:val="00821EDC"/>
    <w:rsid w:val="008220DA"/>
    <w:rsid w:val="00822211"/>
    <w:rsid w:val="008225C6"/>
    <w:rsid w:val="00822644"/>
    <w:rsid w:val="00822C26"/>
    <w:rsid w:val="00822DBC"/>
    <w:rsid w:val="0082307C"/>
    <w:rsid w:val="0082319A"/>
    <w:rsid w:val="00823270"/>
    <w:rsid w:val="00823736"/>
    <w:rsid w:val="00823787"/>
    <w:rsid w:val="00823AE1"/>
    <w:rsid w:val="00823E03"/>
    <w:rsid w:val="00823F6C"/>
    <w:rsid w:val="0082400D"/>
    <w:rsid w:val="0082455E"/>
    <w:rsid w:val="008247F3"/>
    <w:rsid w:val="008248C7"/>
    <w:rsid w:val="00824A3B"/>
    <w:rsid w:val="00824C41"/>
    <w:rsid w:val="00824D87"/>
    <w:rsid w:val="0082510C"/>
    <w:rsid w:val="00825292"/>
    <w:rsid w:val="008252F7"/>
    <w:rsid w:val="00825336"/>
    <w:rsid w:val="008255FB"/>
    <w:rsid w:val="008256D9"/>
    <w:rsid w:val="00825799"/>
    <w:rsid w:val="00825877"/>
    <w:rsid w:val="008258D9"/>
    <w:rsid w:val="00825A55"/>
    <w:rsid w:val="00825BE6"/>
    <w:rsid w:val="00825C35"/>
    <w:rsid w:val="0082600D"/>
    <w:rsid w:val="0082602D"/>
    <w:rsid w:val="0082610B"/>
    <w:rsid w:val="008261ED"/>
    <w:rsid w:val="00826475"/>
    <w:rsid w:val="008266C3"/>
    <w:rsid w:val="00826806"/>
    <w:rsid w:val="008269C3"/>
    <w:rsid w:val="00826B57"/>
    <w:rsid w:val="00826CA4"/>
    <w:rsid w:val="00826CDB"/>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351"/>
    <w:rsid w:val="008306BA"/>
    <w:rsid w:val="008306D0"/>
    <w:rsid w:val="00830711"/>
    <w:rsid w:val="00830874"/>
    <w:rsid w:val="00830936"/>
    <w:rsid w:val="00830974"/>
    <w:rsid w:val="008309B2"/>
    <w:rsid w:val="00830A37"/>
    <w:rsid w:val="00830B61"/>
    <w:rsid w:val="00830BE5"/>
    <w:rsid w:val="00830C17"/>
    <w:rsid w:val="00830C38"/>
    <w:rsid w:val="00830D48"/>
    <w:rsid w:val="00830D95"/>
    <w:rsid w:val="00830E22"/>
    <w:rsid w:val="00830E5C"/>
    <w:rsid w:val="00830EAF"/>
    <w:rsid w:val="00831025"/>
    <w:rsid w:val="00831044"/>
    <w:rsid w:val="00831104"/>
    <w:rsid w:val="00831198"/>
    <w:rsid w:val="008311A1"/>
    <w:rsid w:val="008313DC"/>
    <w:rsid w:val="0083149B"/>
    <w:rsid w:val="008314CD"/>
    <w:rsid w:val="008316E7"/>
    <w:rsid w:val="00831954"/>
    <w:rsid w:val="00831A2C"/>
    <w:rsid w:val="00831D64"/>
    <w:rsid w:val="00831E1C"/>
    <w:rsid w:val="00831E31"/>
    <w:rsid w:val="008320E2"/>
    <w:rsid w:val="0083218B"/>
    <w:rsid w:val="008327D9"/>
    <w:rsid w:val="00832A7B"/>
    <w:rsid w:val="00832B2B"/>
    <w:rsid w:val="00833265"/>
    <w:rsid w:val="008332DF"/>
    <w:rsid w:val="008333C5"/>
    <w:rsid w:val="00833420"/>
    <w:rsid w:val="00833492"/>
    <w:rsid w:val="008336C4"/>
    <w:rsid w:val="00833704"/>
    <w:rsid w:val="008337F0"/>
    <w:rsid w:val="00833AA9"/>
    <w:rsid w:val="00833AAD"/>
    <w:rsid w:val="00833B18"/>
    <w:rsid w:val="00833B41"/>
    <w:rsid w:val="00833F0F"/>
    <w:rsid w:val="00834177"/>
    <w:rsid w:val="0083454F"/>
    <w:rsid w:val="008346B8"/>
    <w:rsid w:val="008346CB"/>
    <w:rsid w:val="00834772"/>
    <w:rsid w:val="008347AD"/>
    <w:rsid w:val="008348DF"/>
    <w:rsid w:val="008348E3"/>
    <w:rsid w:val="00834998"/>
    <w:rsid w:val="00834A5C"/>
    <w:rsid w:val="00834B42"/>
    <w:rsid w:val="00834E85"/>
    <w:rsid w:val="00834F3D"/>
    <w:rsid w:val="00834FB7"/>
    <w:rsid w:val="00835180"/>
    <w:rsid w:val="008351BA"/>
    <w:rsid w:val="00835210"/>
    <w:rsid w:val="0083556C"/>
    <w:rsid w:val="008356A3"/>
    <w:rsid w:val="008358B7"/>
    <w:rsid w:val="00835FE7"/>
    <w:rsid w:val="008362C3"/>
    <w:rsid w:val="00836320"/>
    <w:rsid w:val="0083639C"/>
    <w:rsid w:val="00836494"/>
    <w:rsid w:val="00836562"/>
    <w:rsid w:val="00836902"/>
    <w:rsid w:val="008369DF"/>
    <w:rsid w:val="00836AF1"/>
    <w:rsid w:val="00836BBC"/>
    <w:rsid w:val="00836C2A"/>
    <w:rsid w:val="00836D7E"/>
    <w:rsid w:val="00836EA4"/>
    <w:rsid w:val="00836EC1"/>
    <w:rsid w:val="00837074"/>
    <w:rsid w:val="0083710A"/>
    <w:rsid w:val="00837113"/>
    <w:rsid w:val="0083721D"/>
    <w:rsid w:val="00837259"/>
    <w:rsid w:val="0083731C"/>
    <w:rsid w:val="00837486"/>
    <w:rsid w:val="00837707"/>
    <w:rsid w:val="00837951"/>
    <w:rsid w:val="00837C21"/>
    <w:rsid w:val="00837EAB"/>
    <w:rsid w:val="00837F99"/>
    <w:rsid w:val="00837FCD"/>
    <w:rsid w:val="00840590"/>
    <w:rsid w:val="00840633"/>
    <w:rsid w:val="0084063E"/>
    <w:rsid w:val="00840774"/>
    <w:rsid w:val="00840794"/>
    <w:rsid w:val="008409B0"/>
    <w:rsid w:val="00840ED0"/>
    <w:rsid w:val="00840F36"/>
    <w:rsid w:val="00840F87"/>
    <w:rsid w:val="00841458"/>
    <w:rsid w:val="008415C4"/>
    <w:rsid w:val="0084167C"/>
    <w:rsid w:val="008417A6"/>
    <w:rsid w:val="008417FF"/>
    <w:rsid w:val="0084199E"/>
    <w:rsid w:val="00841AF6"/>
    <w:rsid w:val="00841F04"/>
    <w:rsid w:val="00841FC5"/>
    <w:rsid w:val="0084231D"/>
    <w:rsid w:val="0084249B"/>
    <w:rsid w:val="00842558"/>
    <w:rsid w:val="0084263D"/>
    <w:rsid w:val="00842849"/>
    <w:rsid w:val="00842A40"/>
    <w:rsid w:val="00842A7C"/>
    <w:rsid w:val="00842D6E"/>
    <w:rsid w:val="00842E31"/>
    <w:rsid w:val="00842FF7"/>
    <w:rsid w:val="008431AD"/>
    <w:rsid w:val="008431B9"/>
    <w:rsid w:val="008431C0"/>
    <w:rsid w:val="008438A9"/>
    <w:rsid w:val="0084395D"/>
    <w:rsid w:val="00843B93"/>
    <w:rsid w:val="00843C7A"/>
    <w:rsid w:val="00843F7E"/>
    <w:rsid w:val="0084435A"/>
    <w:rsid w:val="008443F4"/>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99A"/>
    <w:rsid w:val="00845BFD"/>
    <w:rsid w:val="00845CC1"/>
    <w:rsid w:val="00845DB2"/>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72"/>
    <w:rsid w:val="00847EB4"/>
    <w:rsid w:val="0085005E"/>
    <w:rsid w:val="008500EE"/>
    <w:rsid w:val="00850113"/>
    <w:rsid w:val="0085028A"/>
    <w:rsid w:val="008503ED"/>
    <w:rsid w:val="0085041E"/>
    <w:rsid w:val="00850523"/>
    <w:rsid w:val="00850607"/>
    <w:rsid w:val="00850652"/>
    <w:rsid w:val="008506B2"/>
    <w:rsid w:val="00850757"/>
    <w:rsid w:val="0085087A"/>
    <w:rsid w:val="0085092C"/>
    <w:rsid w:val="00850BF0"/>
    <w:rsid w:val="00850CA5"/>
    <w:rsid w:val="00850D24"/>
    <w:rsid w:val="00850D49"/>
    <w:rsid w:val="00850DEC"/>
    <w:rsid w:val="00850EDE"/>
    <w:rsid w:val="00850F3B"/>
    <w:rsid w:val="008510D2"/>
    <w:rsid w:val="0085128F"/>
    <w:rsid w:val="008514A7"/>
    <w:rsid w:val="008514AB"/>
    <w:rsid w:val="008515A5"/>
    <w:rsid w:val="008518DD"/>
    <w:rsid w:val="00851B7E"/>
    <w:rsid w:val="00851CFB"/>
    <w:rsid w:val="00851D40"/>
    <w:rsid w:val="00851D91"/>
    <w:rsid w:val="00851E4C"/>
    <w:rsid w:val="00851E9E"/>
    <w:rsid w:val="00851F73"/>
    <w:rsid w:val="008523C5"/>
    <w:rsid w:val="008523C6"/>
    <w:rsid w:val="008525F3"/>
    <w:rsid w:val="008526A7"/>
    <w:rsid w:val="008527FB"/>
    <w:rsid w:val="00852B77"/>
    <w:rsid w:val="00852B8A"/>
    <w:rsid w:val="00852C1F"/>
    <w:rsid w:val="00852CC1"/>
    <w:rsid w:val="00852D48"/>
    <w:rsid w:val="00852EF3"/>
    <w:rsid w:val="0085309C"/>
    <w:rsid w:val="008532CD"/>
    <w:rsid w:val="00853300"/>
    <w:rsid w:val="00853557"/>
    <w:rsid w:val="008535E4"/>
    <w:rsid w:val="00853832"/>
    <w:rsid w:val="00853979"/>
    <w:rsid w:val="00853D43"/>
    <w:rsid w:val="00853D9A"/>
    <w:rsid w:val="00853FD0"/>
    <w:rsid w:val="00854768"/>
    <w:rsid w:val="00854868"/>
    <w:rsid w:val="008548B4"/>
    <w:rsid w:val="00854948"/>
    <w:rsid w:val="00854981"/>
    <w:rsid w:val="008549D5"/>
    <w:rsid w:val="00854B4D"/>
    <w:rsid w:val="00854D6E"/>
    <w:rsid w:val="00854FA4"/>
    <w:rsid w:val="0085535F"/>
    <w:rsid w:val="008555E0"/>
    <w:rsid w:val="00855C44"/>
    <w:rsid w:val="00855C96"/>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729"/>
    <w:rsid w:val="00857952"/>
    <w:rsid w:val="00857AF0"/>
    <w:rsid w:val="00857C26"/>
    <w:rsid w:val="00857EB4"/>
    <w:rsid w:val="00857F7A"/>
    <w:rsid w:val="00860161"/>
    <w:rsid w:val="00860294"/>
    <w:rsid w:val="00860412"/>
    <w:rsid w:val="008604D6"/>
    <w:rsid w:val="0086051F"/>
    <w:rsid w:val="0086062D"/>
    <w:rsid w:val="00860636"/>
    <w:rsid w:val="008606DD"/>
    <w:rsid w:val="00860766"/>
    <w:rsid w:val="0086076C"/>
    <w:rsid w:val="00860895"/>
    <w:rsid w:val="00860947"/>
    <w:rsid w:val="008609CA"/>
    <w:rsid w:val="008609ED"/>
    <w:rsid w:val="00860A88"/>
    <w:rsid w:val="00860ADF"/>
    <w:rsid w:val="00860B4D"/>
    <w:rsid w:val="00860B74"/>
    <w:rsid w:val="00860B82"/>
    <w:rsid w:val="00860D8A"/>
    <w:rsid w:val="00860E00"/>
    <w:rsid w:val="00860E8D"/>
    <w:rsid w:val="0086155C"/>
    <w:rsid w:val="00861855"/>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127"/>
    <w:rsid w:val="00863212"/>
    <w:rsid w:val="0086321B"/>
    <w:rsid w:val="0086382F"/>
    <w:rsid w:val="008638C4"/>
    <w:rsid w:val="00863A3D"/>
    <w:rsid w:val="00863FB0"/>
    <w:rsid w:val="00864035"/>
    <w:rsid w:val="008641DA"/>
    <w:rsid w:val="00864595"/>
    <w:rsid w:val="0086460B"/>
    <w:rsid w:val="008647CA"/>
    <w:rsid w:val="0086484E"/>
    <w:rsid w:val="008648AC"/>
    <w:rsid w:val="0086496D"/>
    <w:rsid w:val="008649C4"/>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C09"/>
    <w:rsid w:val="00865E43"/>
    <w:rsid w:val="008660AF"/>
    <w:rsid w:val="008660C0"/>
    <w:rsid w:val="0086625E"/>
    <w:rsid w:val="008662F8"/>
    <w:rsid w:val="0086640E"/>
    <w:rsid w:val="00866513"/>
    <w:rsid w:val="0086662C"/>
    <w:rsid w:val="008666B3"/>
    <w:rsid w:val="00866A3A"/>
    <w:rsid w:val="00866BF3"/>
    <w:rsid w:val="00866CAA"/>
    <w:rsid w:val="00866F86"/>
    <w:rsid w:val="00866FE5"/>
    <w:rsid w:val="00866FF7"/>
    <w:rsid w:val="00867118"/>
    <w:rsid w:val="00867120"/>
    <w:rsid w:val="008672D5"/>
    <w:rsid w:val="008675D8"/>
    <w:rsid w:val="008678A7"/>
    <w:rsid w:val="00867A69"/>
    <w:rsid w:val="00867A83"/>
    <w:rsid w:val="00867ADB"/>
    <w:rsid w:val="00867BCC"/>
    <w:rsid w:val="00867DA2"/>
    <w:rsid w:val="00867DF4"/>
    <w:rsid w:val="00867E80"/>
    <w:rsid w:val="00867FE4"/>
    <w:rsid w:val="00870268"/>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1E37"/>
    <w:rsid w:val="00872282"/>
    <w:rsid w:val="008724A5"/>
    <w:rsid w:val="008724D9"/>
    <w:rsid w:val="0087290D"/>
    <w:rsid w:val="00872A42"/>
    <w:rsid w:val="00872A8E"/>
    <w:rsid w:val="00872E5B"/>
    <w:rsid w:val="008731CE"/>
    <w:rsid w:val="0087321A"/>
    <w:rsid w:val="008733D9"/>
    <w:rsid w:val="008735A2"/>
    <w:rsid w:val="0087375B"/>
    <w:rsid w:val="00873D14"/>
    <w:rsid w:val="00873D4A"/>
    <w:rsid w:val="00873D85"/>
    <w:rsid w:val="00873E3E"/>
    <w:rsid w:val="00874156"/>
    <w:rsid w:val="00874157"/>
    <w:rsid w:val="0087442A"/>
    <w:rsid w:val="00874721"/>
    <w:rsid w:val="008747E8"/>
    <w:rsid w:val="0087484E"/>
    <w:rsid w:val="00874922"/>
    <w:rsid w:val="00874A3F"/>
    <w:rsid w:val="00874A65"/>
    <w:rsid w:val="00874E60"/>
    <w:rsid w:val="00874F85"/>
    <w:rsid w:val="00874F8E"/>
    <w:rsid w:val="00875371"/>
    <w:rsid w:val="00875470"/>
    <w:rsid w:val="00875818"/>
    <w:rsid w:val="008758D7"/>
    <w:rsid w:val="00875BB3"/>
    <w:rsid w:val="00875CCF"/>
    <w:rsid w:val="00875E35"/>
    <w:rsid w:val="0087609F"/>
    <w:rsid w:val="0087612A"/>
    <w:rsid w:val="008761EB"/>
    <w:rsid w:val="008763E7"/>
    <w:rsid w:val="00876732"/>
    <w:rsid w:val="00876739"/>
    <w:rsid w:val="00876CE0"/>
    <w:rsid w:val="00876E98"/>
    <w:rsid w:val="0087729E"/>
    <w:rsid w:val="008773EF"/>
    <w:rsid w:val="0087748D"/>
    <w:rsid w:val="00877578"/>
    <w:rsid w:val="008776C1"/>
    <w:rsid w:val="00877757"/>
    <w:rsid w:val="0087786A"/>
    <w:rsid w:val="00877A8F"/>
    <w:rsid w:val="00877A9B"/>
    <w:rsid w:val="00877C37"/>
    <w:rsid w:val="0088009A"/>
    <w:rsid w:val="008803B6"/>
    <w:rsid w:val="008804A6"/>
    <w:rsid w:val="008806D3"/>
    <w:rsid w:val="008807EF"/>
    <w:rsid w:val="00880A90"/>
    <w:rsid w:val="00880BAF"/>
    <w:rsid w:val="00880C4B"/>
    <w:rsid w:val="00880C56"/>
    <w:rsid w:val="00880DFF"/>
    <w:rsid w:val="00881064"/>
    <w:rsid w:val="0088126F"/>
    <w:rsid w:val="008813E3"/>
    <w:rsid w:val="008814A7"/>
    <w:rsid w:val="0088151E"/>
    <w:rsid w:val="00881849"/>
    <w:rsid w:val="0088186B"/>
    <w:rsid w:val="00881C6F"/>
    <w:rsid w:val="00881CCA"/>
    <w:rsid w:val="00881D33"/>
    <w:rsid w:val="00881EF0"/>
    <w:rsid w:val="00881F18"/>
    <w:rsid w:val="008820FC"/>
    <w:rsid w:val="0088223E"/>
    <w:rsid w:val="0088235B"/>
    <w:rsid w:val="008823A8"/>
    <w:rsid w:val="0088243F"/>
    <w:rsid w:val="008824FD"/>
    <w:rsid w:val="00882672"/>
    <w:rsid w:val="00882834"/>
    <w:rsid w:val="0088289C"/>
    <w:rsid w:val="008829D7"/>
    <w:rsid w:val="00882B20"/>
    <w:rsid w:val="00882D96"/>
    <w:rsid w:val="0088314B"/>
    <w:rsid w:val="008831F4"/>
    <w:rsid w:val="00883230"/>
    <w:rsid w:val="008837C8"/>
    <w:rsid w:val="00883AF5"/>
    <w:rsid w:val="00883C7B"/>
    <w:rsid w:val="00883D3B"/>
    <w:rsid w:val="00883E2C"/>
    <w:rsid w:val="00884155"/>
    <w:rsid w:val="00884373"/>
    <w:rsid w:val="008846B6"/>
    <w:rsid w:val="00884C58"/>
    <w:rsid w:val="00884E54"/>
    <w:rsid w:val="00884EB5"/>
    <w:rsid w:val="00885058"/>
    <w:rsid w:val="008850E8"/>
    <w:rsid w:val="008851B0"/>
    <w:rsid w:val="0088527F"/>
    <w:rsid w:val="008852EB"/>
    <w:rsid w:val="0088531C"/>
    <w:rsid w:val="00885363"/>
    <w:rsid w:val="00885393"/>
    <w:rsid w:val="0088543F"/>
    <w:rsid w:val="008856DF"/>
    <w:rsid w:val="00885726"/>
    <w:rsid w:val="008857D4"/>
    <w:rsid w:val="00885C66"/>
    <w:rsid w:val="00885E70"/>
    <w:rsid w:val="00885F0D"/>
    <w:rsid w:val="00885FC2"/>
    <w:rsid w:val="0088600B"/>
    <w:rsid w:val="00886270"/>
    <w:rsid w:val="00886553"/>
    <w:rsid w:val="0088662E"/>
    <w:rsid w:val="008867D9"/>
    <w:rsid w:val="00886A1C"/>
    <w:rsid w:val="00886F41"/>
    <w:rsid w:val="00887100"/>
    <w:rsid w:val="00887172"/>
    <w:rsid w:val="00887178"/>
    <w:rsid w:val="0088738F"/>
    <w:rsid w:val="0088740B"/>
    <w:rsid w:val="008874A6"/>
    <w:rsid w:val="008874B2"/>
    <w:rsid w:val="008874D0"/>
    <w:rsid w:val="0088757E"/>
    <w:rsid w:val="008875CF"/>
    <w:rsid w:val="008875D1"/>
    <w:rsid w:val="008877B9"/>
    <w:rsid w:val="008877E2"/>
    <w:rsid w:val="008877FB"/>
    <w:rsid w:val="0088782E"/>
    <w:rsid w:val="00887904"/>
    <w:rsid w:val="00887926"/>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0DA4"/>
    <w:rsid w:val="008910D7"/>
    <w:rsid w:val="0089120E"/>
    <w:rsid w:val="008912A0"/>
    <w:rsid w:val="00891513"/>
    <w:rsid w:val="00891631"/>
    <w:rsid w:val="00891680"/>
    <w:rsid w:val="00891CFB"/>
    <w:rsid w:val="00891D59"/>
    <w:rsid w:val="00891ED3"/>
    <w:rsid w:val="00892007"/>
    <w:rsid w:val="008920DB"/>
    <w:rsid w:val="00892117"/>
    <w:rsid w:val="0089211F"/>
    <w:rsid w:val="00892364"/>
    <w:rsid w:val="008923CA"/>
    <w:rsid w:val="008924B4"/>
    <w:rsid w:val="0089257D"/>
    <w:rsid w:val="008926CD"/>
    <w:rsid w:val="00892B28"/>
    <w:rsid w:val="00892DDD"/>
    <w:rsid w:val="008930CE"/>
    <w:rsid w:val="00893242"/>
    <w:rsid w:val="00893295"/>
    <w:rsid w:val="008932DB"/>
    <w:rsid w:val="00893316"/>
    <w:rsid w:val="008933A1"/>
    <w:rsid w:val="00893489"/>
    <w:rsid w:val="00893502"/>
    <w:rsid w:val="00893574"/>
    <w:rsid w:val="00893595"/>
    <w:rsid w:val="00893822"/>
    <w:rsid w:val="00893C95"/>
    <w:rsid w:val="00893E1D"/>
    <w:rsid w:val="00893E41"/>
    <w:rsid w:val="00893F68"/>
    <w:rsid w:val="00893FB9"/>
    <w:rsid w:val="00894393"/>
    <w:rsid w:val="008943A1"/>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07"/>
    <w:rsid w:val="00897A42"/>
    <w:rsid w:val="00897AD3"/>
    <w:rsid w:val="00897B22"/>
    <w:rsid w:val="00897B7B"/>
    <w:rsid w:val="00897B97"/>
    <w:rsid w:val="00897C6E"/>
    <w:rsid w:val="00897D77"/>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96"/>
    <w:rsid w:val="008A0C61"/>
    <w:rsid w:val="008A0E0D"/>
    <w:rsid w:val="008A0E50"/>
    <w:rsid w:val="008A0E8A"/>
    <w:rsid w:val="008A0F0D"/>
    <w:rsid w:val="008A1114"/>
    <w:rsid w:val="008A113C"/>
    <w:rsid w:val="008A1487"/>
    <w:rsid w:val="008A14F3"/>
    <w:rsid w:val="008A1584"/>
    <w:rsid w:val="008A163F"/>
    <w:rsid w:val="008A164A"/>
    <w:rsid w:val="008A17D9"/>
    <w:rsid w:val="008A1A18"/>
    <w:rsid w:val="008A1C26"/>
    <w:rsid w:val="008A1D33"/>
    <w:rsid w:val="008A1D7C"/>
    <w:rsid w:val="008A1DF7"/>
    <w:rsid w:val="008A1E1C"/>
    <w:rsid w:val="008A1EED"/>
    <w:rsid w:val="008A1FCA"/>
    <w:rsid w:val="008A202D"/>
    <w:rsid w:val="008A224C"/>
    <w:rsid w:val="008A2480"/>
    <w:rsid w:val="008A291B"/>
    <w:rsid w:val="008A29E4"/>
    <w:rsid w:val="008A2A59"/>
    <w:rsid w:val="008A2A9B"/>
    <w:rsid w:val="008A2C0B"/>
    <w:rsid w:val="008A2F7C"/>
    <w:rsid w:val="008A3138"/>
    <w:rsid w:val="008A3175"/>
    <w:rsid w:val="008A329E"/>
    <w:rsid w:val="008A32CB"/>
    <w:rsid w:val="008A352D"/>
    <w:rsid w:val="008A373A"/>
    <w:rsid w:val="008A3DF9"/>
    <w:rsid w:val="008A4122"/>
    <w:rsid w:val="008A421D"/>
    <w:rsid w:val="008A43A0"/>
    <w:rsid w:val="008A45C7"/>
    <w:rsid w:val="008A46B0"/>
    <w:rsid w:val="008A489D"/>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02E"/>
    <w:rsid w:val="008A6212"/>
    <w:rsid w:val="008A621C"/>
    <w:rsid w:val="008A62A4"/>
    <w:rsid w:val="008A62B4"/>
    <w:rsid w:val="008A642D"/>
    <w:rsid w:val="008A6479"/>
    <w:rsid w:val="008A6572"/>
    <w:rsid w:val="008A66AC"/>
    <w:rsid w:val="008A6740"/>
    <w:rsid w:val="008A68ED"/>
    <w:rsid w:val="008A6A90"/>
    <w:rsid w:val="008A6B22"/>
    <w:rsid w:val="008A6C92"/>
    <w:rsid w:val="008A6CF3"/>
    <w:rsid w:val="008A6D0C"/>
    <w:rsid w:val="008A6DB0"/>
    <w:rsid w:val="008A6DCC"/>
    <w:rsid w:val="008A6DF3"/>
    <w:rsid w:val="008A6EBD"/>
    <w:rsid w:val="008A70A0"/>
    <w:rsid w:val="008A70B1"/>
    <w:rsid w:val="008A7408"/>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4B8"/>
    <w:rsid w:val="008B08D9"/>
    <w:rsid w:val="008B0A50"/>
    <w:rsid w:val="008B0B0A"/>
    <w:rsid w:val="008B0EFB"/>
    <w:rsid w:val="008B0F06"/>
    <w:rsid w:val="008B0F9D"/>
    <w:rsid w:val="008B1253"/>
    <w:rsid w:val="008B1555"/>
    <w:rsid w:val="008B158D"/>
    <w:rsid w:val="008B1858"/>
    <w:rsid w:val="008B1DB4"/>
    <w:rsid w:val="008B1F92"/>
    <w:rsid w:val="008B1FE0"/>
    <w:rsid w:val="008B21D7"/>
    <w:rsid w:val="008B22A4"/>
    <w:rsid w:val="008B2307"/>
    <w:rsid w:val="008B231D"/>
    <w:rsid w:val="008B2417"/>
    <w:rsid w:val="008B24BD"/>
    <w:rsid w:val="008B2555"/>
    <w:rsid w:val="008B25F8"/>
    <w:rsid w:val="008B2843"/>
    <w:rsid w:val="008B28FC"/>
    <w:rsid w:val="008B29C9"/>
    <w:rsid w:val="008B2B1C"/>
    <w:rsid w:val="008B2B7E"/>
    <w:rsid w:val="008B2BC4"/>
    <w:rsid w:val="008B2D70"/>
    <w:rsid w:val="008B2EEA"/>
    <w:rsid w:val="008B2F6C"/>
    <w:rsid w:val="008B3429"/>
    <w:rsid w:val="008B3629"/>
    <w:rsid w:val="008B3785"/>
    <w:rsid w:val="008B3802"/>
    <w:rsid w:val="008B399B"/>
    <w:rsid w:val="008B3B02"/>
    <w:rsid w:val="008B3D0E"/>
    <w:rsid w:val="008B3E64"/>
    <w:rsid w:val="008B3F4A"/>
    <w:rsid w:val="008B43F1"/>
    <w:rsid w:val="008B44FC"/>
    <w:rsid w:val="008B486F"/>
    <w:rsid w:val="008B4946"/>
    <w:rsid w:val="008B49B4"/>
    <w:rsid w:val="008B4DB4"/>
    <w:rsid w:val="008B4DCF"/>
    <w:rsid w:val="008B5174"/>
    <w:rsid w:val="008B52DA"/>
    <w:rsid w:val="008B54BC"/>
    <w:rsid w:val="008B551A"/>
    <w:rsid w:val="008B5678"/>
    <w:rsid w:val="008B5848"/>
    <w:rsid w:val="008B588A"/>
    <w:rsid w:val="008B5B1B"/>
    <w:rsid w:val="008B5C99"/>
    <w:rsid w:val="008B5CA4"/>
    <w:rsid w:val="008B5FE9"/>
    <w:rsid w:val="008B5FF2"/>
    <w:rsid w:val="008B6041"/>
    <w:rsid w:val="008B628C"/>
    <w:rsid w:val="008B629F"/>
    <w:rsid w:val="008B6411"/>
    <w:rsid w:val="008B648C"/>
    <w:rsid w:val="008B64B9"/>
    <w:rsid w:val="008B650A"/>
    <w:rsid w:val="008B6647"/>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0EA0"/>
    <w:rsid w:val="008C0F69"/>
    <w:rsid w:val="008C149B"/>
    <w:rsid w:val="008C15B2"/>
    <w:rsid w:val="008C1781"/>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C"/>
    <w:rsid w:val="008C348E"/>
    <w:rsid w:val="008C35BD"/>
    <w:rsid w:val="008C35E1"/>
    <w:rsid w:val="008C3631"/>
    <w:rsid w:val="008C36BE"/>
    <w:rsid w:val="008C3810"/>
    <w:rsid w:val="008C383A"/>
    <w:rsid w:val="008C38CC"/>
    <w:rsid w:val="008C39A5"/>
    <w:rsid w:val="008C39FF"/>
    <w:rsid w:val="008C3B71"/>
    <w:rsid w:val="008C3C00"/>
    <w:rsid w:val="008C3D65"/>
    <w:rsid w:val="008C4170"/>
    <w:rsid w:val="008C4209"/>
    <w:rsid w:val="008C4B51"/>
    <w:rsid w:val="008C4B78"/>
    <w:rsid w:val="008C4BD4"/>
    <w:rsid w:val="008C4D34"/>
    <w:rsid w:val="008C4E47"/>
    <w:rsid w:val="008C5084"/>
    <w:rsid w:val="008C5098"/>
    <w:rsid w:val="008C5300"/>
    <w:rsid w:val="008C5317"/>
    <w:rsid w:val="008C567F"/>
    <w:rsid w:val="008C5848"/>
    <w:rsid w:val="008C5974"/>
    <w:rsid w:val="008C5EC6"/>
    <w:rsid w:val="008C5FAF"/>
    <w:rsid w:val="008C613E"/>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53F"/>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1C93"/>
    <w:rsid w:val="008D1E18"/>
    <w:rsid w:val="008D2008"/>
    <w:rsid w:val="008D22A2"/>
    <w:rsid w:val="008D24AF"/>
    <w:rsid w:val="008D2812"/>
    <w:rsid w:val="008D2816"/>
    <w:rsid w:val="008D2B2B"/>
    <w:rsid w:val="008D2C25"/>
    <w:rsid w:val="008D2C2D"/>
    <w:rsid w:val="008D2C45"/>
    <w:rsid w:val="008D2CE6"/>
    <w:rsid w:val="008D2E6A"/>
    <w:rsid w:val="008D2EC3"/>
    <w:rsid w:val="008D32EB"/>
    <w:rsid w:val="008D331F"/>
    <w:rsid w:val="008D337D"/>
    <w:rsid w:val="008D373E"/>
    <w:rsid w:val="008D393C"/>
    <w:rsid w:val="008D3A3B"/>
    <w:rsid w:val="008D3C1A"/>
    <w:rsid w:val="008D3CB5"/>
    <w:rsid w:val="008D3D62"/>
    <w:rsid w:val="008D3D7D"/>
    <w:rsid w:val="008D3E4A"/>
    <w:rsid w:val="008D3FE2"/>
    <w:rsid w:val="008D4127"/>
    <w:rsid w:val="008D46C3"/>
    <w:rsid w:val="008D47FF"/>
    <w:rsid w:val="008D4B77"/>
    <w:rsid w:val="008D4DBB"/>
    <w:rsid w:val="008D5000"/>
    <w:rsid w:val="008D5252"/>
    <w:rsid w:val="008D54F4"/>
    <w:rsid w:val="008D56CC"/>
    <w:rsid w:val="008D582A"/>
    <w:rsid w:val="008D5925"/>
    <w:rsid w:val="008D5BFA"/>
    <w:rsid w:val="008D5CEA"/>
    <w:rsid w:val="008D5D47"/>
    <w:rsid w:val="008D5E9D"/>
    <w:rsid w:val="008D5EDA"/>
    <w:rsid w:val="008D6032"/>
    <w:rsid w:val="008D61F6"/>
    <w:rsid w:val="008D625F"/>
    <w:rsid w:val="008D6577"/>
    <w:rsid w:val="008D65F5"/>
    <w:rsid w:val="008D687A"/>
    <w:rsid w:val="008D6BA5"/>
    <w:rsid w:val="008D6D3D"/>
    <w:rsid w:val="008D6ED0"/>
    <w:rsid w:val="008D6F14"/>
    <w:rsid w:val="008D704F"/>
    <w:rsid w:val="008D7127"/>
    <w:rsid w:val="008D762C"/>
    <w:rsid w:val="008D7752"/>
    <w:rsid w:val="008D79B6"/>
    <w:rsid w:val="008D7AB0"/>
    <w:rsid w:val="008D7CF8"/>
    <w:rsid w:val="008E04D0"/>
    <w:rsid w:val="008E070B"/>
    <w:rsid w:val="008E0717"/>
    <w:rsid w:val="008E08DB"/>
    <w:rsid w:val="008E0BAA"/>
    <w:rsid w:val="008E1064"/>
    <w:rsid w:val="008E110E"/>
    <w:rsid w:val="008E12EA"/>
    <w:rsid w:val="008E15D2"/>
    <w:rsid w:val="008E187F"/>
    <w:rsid w:val="008E1925"/>
    <w:rsid w:val="008E1AD0"/>
    <w:rsid w:val="008E1BA8"/>
    <w:rsid w:val="008E1D11"/>
    <w:rsid w:val="008E1E50"/>
    <w:rsid w:val="008E2099"/>
    <w:rsid w:val="008E2148"/>
    <w:rsid w:val="008E2149"/>
    <w:rsid w:val="008E2240"/>
    <w:rsid w:val="008E2266"/>
    <w:rsid w:val="008E2323"/>
    <w:rsid w:val="008E23A1"/>
    <w:rsid w:val="008E2610"/>
    <w:rsid w:val="008E27AE"/>
    <w:rsid w:val="008E283D"/>
    <w:rsid w:val="008E28D2"/>
    <w:rsid w:val="008E2982"/>
    <w:rsid w:val="008E2A55"/>
    <w:rsid w:val="008E2B29"/>
    <w:rsid w:val="008E2B2F"/>
    <w:rsid w:val="008E2B45"/>
    <w:rsid w:val="008E2B56"/>
    <w:rsid w:val="008E2BAC"/>
    <w:rsid w:val="008E2C32"/>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965"/>
    <w:rsid w:val="008E4B0E"/>
    <w:rsid w:val="008E4CD0"/>
    <w:rsid w:val="008E505D"/>
    <w:rsid w:val="008E50B9"/>
    <w:rsid w:val="008E5177"/>
    <w:rsid w:val="008E568E"/>
    <w:rsid w:val="008E5966"/>
    <w:rsid w:val="008E5992"/>
    <w:rsid w:val="008E5A0B"/>
    <w:rsid w:val="008E5B07"/>
    <w:rsid w:val="008E5B34"/>
    <w:rsid w:val="008E5FCC"/>
    <w:rsid w:val="008E6045"/>
    <w:rsid w:val="008E60F5"/>
    <w:rsid w:val="008E6235"/>
    <w:rsid w:val="008E6251"/>
    <w:rsid w:val="008E6372"/>
    <w:rsid w:val="008E65AF"/>
    <w:rsid w:val="008E6634"/>
    <w:rsid w:val="008E6683"/>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140"/>
    <w:rsid w:val="008F03E6"/>
    <w:rsid w:val="008F03E9"/>
    <w:rsid w:val="008F0634"/>
    <w:rsid w:val="008F066B"/>
    <w:rsid w:val="008F07C5"/>
    <w:rsid w:val="008F0965"/>
    <w:rsid w:val="008F0BE1"/>
    <w:rsid w:val="008F0C43"/>
    <w:rsid w:val="008F0D70"/>
    <w:rsid w:val="008F0D72"/>
    <w:rsid w:val="008F10AE"/>
    <w:rsid w:val="008F10F4"/>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A00"/>
    <w:rsid w:val="008F3B78"/>
    <w:rsid w:val="008F3D00"/>
    <w:rsid w:val="008F40A1"/>
    <w:rsid w:val="008F4175"/>
    <w:rsid w:val="008F44DF"/>
    <w:rsid w:val="008F45E0"/>
    <w:rsid w:val="008F4700"/>
    <w:rsid w:val="008F4886"/>
    <w:rsid w:val="008F495F"/>
    <w:rsid w:val="008F4A73"/>
    <w:rsid w:val="008F4A85"/>
    <w:rsid w:val="008F4B30"/>
    <w:rsid w:val="008F504D"/>
    <w:rsid w:val="008F511B"/>
    <w:rsid w:val="008F53A4"/>
    <w:rsid w:val="008F53F3"/>
    <w:rsid w:val="008F542C"/>
    <w:rsid w:val="008F542D"/>
    <w:rsid w:val="008F54A5"/>
    <w:rsid w:val="008F54E9"/>
    <w:rsid w:val="008F595B"/>
    <w:rsid w:val="008F5BC7"/>
    <w:rsid w:val="008F5E04"/>
    <w:rsid w:val="008F5FDE"/>
    <w:rsid w:val="008F61EF"/>
    <w:rsid w:val="008F6500"/>
    <w:rsid w:val="008F65A6"/>
    <w:rsid w:val="008F65F3"/>
    <w:rsid w:val="008F6673"/>
    <w:rsid w:val="008F6769"/>
    <w:rsid w:val="008F679F"/>
    <w:rsid w:val="008F67D2"/>
    <w:rsid w:val="008F6BB6"/>
    <w:rsid w:val="008F6E81"/>
    <w:rsid w:val="008F6F83"/>
    <w:rsid w:val="008F705D"/>
    <w:rsid w:val="008F7414"/>
    <w:rsid w:val="008F74A3"/>
    <w:rsid w:val="008F7699"/>
    <w:rsid w:val="008F7855"/>
    <w:rsid w:val="008F7A3C"/>
    <w:rsid w:val="008F7AE3"/>
    <w:rsid w:val="008F7B55"/>
    <w:rsid w:val="008F7C7D"/>
    <w:rsid w:val="008F7D1B"/>
    <w:rsid w:val="008F7FA6"/>
    <w:rsid w:val="00900080"/>
    <w:rsid w:val="00900306"/>
    <w:rsid w:val="00900350"/>
    <w:rsid w:val="00900410"/>
    <w:rsid w:val="0090049F"/>
    <w:rsid w:val="009005A3"/>
    <w:rsid w:val="009005F5"/>
    <w:rsid w:val="00900631"/>
    <w:rsid w:val="00900645"/>
    <w:rsid w:val="00900659"/>
    <w:rsid w:val="00900746"/>
    <w:rsid w:val="009008A6"/>
    <w:rsid w:val="00900A67"/>
    <w:rsid w:val="00900A72"/>
    <w:rsid w:val="00900A7B"/>
    <w:rsid w:val="00900AB1"/>
    <w:rsid w:val="00900E4B"/>
    <w:rsid w:val="00900EEC"/>
    <w:rsid w:val="009010DA"/>
    <w:rsid w:val="0090133D"/>
    <w:rsid w:val="0090133E"/>
    <w:rsid w:val="00901594"/>
    <w:rsid w:val="00901878"/>
    <w:rsid w:val="00901951"/>
    <w:rsid w:val="00901BE0"/>
    <w:rsid w:val="00901E64"/>
    <w:rsid w:val="00901FDA"/>
    <w:rsid w:val="00902111"/>
    <w:rsid w:val="00902352"/>
    <w:rsid w:val="009023E8"/>
    <w:rsid w:val="0090255C"/>
    <w:rsid w:val="00902D6F"/>
    <w:rsid w:val="00902F10"/>
    <w:rsid w:val="0090312A"/>
    <w:rsid w:val="00903286"/>
    <w:rsid w:val="009032F8"/>
    <w:rsid w:val="009033B4"/>
    <w:rsid w:val="009037A1"/>
    <w:rsid w:val="009038AF"/>
    <w:rsid w:val="00903923"/>
    <w:rsid w:val="009039B6"/>
    <w:rsid w:val="00903E50"/>
    <w:rsid w:val="00903F73"/>
    <w:rsid w:val="00904225"/>
    <w:rsid w:val="0090430C"/>
    <w:rsid w:val="00904323"/>
    <w:rsid w:val="009044EF"/>
    <w:rsid w:val="009046B4"/>
    <w:rsid w:val="009046EA"/>
    <w:rsid w:val="00904774"/>
    <w:rsid w:val="009049A4"/>
    <w:rsid w:val="00904A17"/>
    <w:rsid w:val="00904C8E"/>
    <w:rsid w:val="00904CE3"/>
    <w:rsid w:val="00904DB9"/>
    <w:rsid w:val="00904F1A"/>
    <w:rsid w:val="00905243"/>
    <w:rsid w:val="00905442"/>
    <w:rsid w:val="00905557"/>
    <w:rsid w:val="009055A1"/>
    <w:rsid w:val="009055B4"/>
    <w:rsid w:val="00905926"/>
    <w:rsid w:val="00905A79"/>
    <w:rsid w:val="00905D2D"/>
    <w:rsid w:val="00905DB7"/>
    <w:rsid w:val="00905E55"/>
    <w:rsid w:val="00905E9E"/>
    <w:rsid w:val="00905ED8"/>
    <w:rsid w:val="0090631F"/>
    <w:rsid w:val="009063D9"/>
    <w:rsid w:val="009064E7"/>
    <w:rsid w:val="00906503"/>
    <w:rsid w:val="00906530"/>
    <w:rsid w:val="009066A4"/>
    <w:rsid w:val="00906BD4"/>
    <w:rsid w:val="00906DEC"/>
    <w:rsid w:val="00907280"/>
    <w:rsid w:val="0090736C"/>
    <w:rsid w:val="0090742A"/>
    <w:rsid w:val="009075CC"/>
    <w:rsid w:val="009076A9"/>
    <w:rsid w:val="00907716"/>
    <w:rsid w:val="0090772C"/>
    <w:rsid w:val="00907B0C"/>
    <w:rsid w:val="00907BC8"/>
    <w:rsid w:val="00910106"/>
    <w:rsid w:val="00910165"/>
    <w:rsid w:val="009102D4"/>
    <w:rsid w:val="009104F3"/>
    <w:rsid w:val="00910526"/>
    <w:rsid w:val="009106A6"/>
    <w:rsid w:val="009107CE"/>
    <w:rsid w:val="00910925"/>
    <w:rsid w:val="009109B1"/>
    <w:rsid w:val="00910BCF"/>
    <w:rsid w:val="00910C87"/>
    <w:rsid w:val="00910D0F"/>
    <w:rsid w:val="00911054"/>
    <w:rsid w:val="009113FE"/>
    <w:rsid w:val="00911977"/>
    <w:rsid w:val="009119A8"/>
    <w:rsid w:val="00911AF2"/>
    <w:rsid w:val="00911D29"/>
    <w:rsid w:val="00912055"/>
    <w:rsid w:val="00912201"/>
    <w:rsid w:val="00912322"/>
    <w:rsid w:val="00912332"/>
    <w:rsid w:val="009129E4"/>
    <w:rsid w:val="00912AF7"/>
    <w:rsid w:val="00912D3F"/>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5F"/>
    <w:rsid w:val="00914990"/>
    <w:rsid w:val="00914997"/>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B8"/>
    <w:rsid w:val="009159D7"/>
    <w:rsid w:val="00915B12"/>
    <w:rsid w:val="00915C07"/>
    <w:rsid w:val="00915FD4"/>
    <w:rsid w:val="00915FDF"/>
    <w:rsid w:val="0091603F"/>
    <w:rsid w:val="00916050"/>
    <w:rsid w:val="00916192"/>
    <w:rsid w:val="00916235"/>
    <w:rsid w:val="00916466"/>
    <w:rsid w:val="00916667"/>
    <w:rsid w:val="00916A8E"/>
    <w:rsid w:val="00916D7C"/>
    <w:rsid w:val="00916DA9"/>
    <w:rsid w:val="00916EBE"/>
    <w:rsid w:val="00916F06"/>
    <w:rsid w:val="009178F1"/>
    <w:rsid w:val="009179AD"/>
    <w:rsid w:val="009179EF"/>
    <w:rsid w:val="00917A20"/>
    <w:rsid w:val="00917B16"/>
    <w:rsid w:val="00917B5F"/>
    <w:rsid w:val="00917C2A"/>
    <w:rsid w:val="00917D66"/>
    <w:rsid w:val="00917E57"/>
    <w:rsid w:val="00917E5D"/>
    <w:rsid w:val="009200C0"/>
    <w:rsid w:val="00920282"/>
    <w:rsid w:val="00920293"/>
    <w:rsid w:val="0092031F"/>
    <w:rsid w:val="009203D4"/>
    <w:rsid w:val="0092051D"/>
    <w:rsid w:val="00920922"/>
    <w:rsid w:val="0092092F"/>
    <w:rsid w:val="00920F93"/>
    <w:rsid w:val="0092112C"/>
    <w:rsid w:val="00921304"/>
    <w:rsid w:val="009214E5"/>
    <w:rsid w:val="0092163A"/>
    <w:rsid w:val="0092170D"/>
    <w:rsid w:val="00921737"/>
    <w:rsid w:val="00921A27"/>
    <w:rsid w:val="00921A49"/>
    <w:rsid w:val="00921B97"/>
    <w:rsid w:val="00921CC5"/>
    <w:rsid w:val="009220AB"/>
    <w:rsid w:val="009227E9"/>
    <w:rsid w:val="00922865"/>
    <w:rsid w:val="009229A9"/>
    <w:rsid w:val="009229AC"/>
    <w:rsid w:val="00922D17"/>
    <w:rsid w:val="00922D78"/>
    <w:rsid w:val="00922E3F"/>
    <w:rsid w:val="00922ED3"/>
    <w:rsid w:val="009231D0"/>
    <w:rsid w:val="00923482"/>
    <w:rsid w:val="00923787"/>
    <w:rsid w:val="0092387D"/>
    <w:rsid w:val="009239DC"/>
    <w:rsid w:val="00923C76"/>
    <w:rsid w:val="00923DE7"/>
    <w:rsid w:val="00923F52"/>
    <w:rsid w:val="00923F96"/>
    <w:rsid w:val="00924060"/>
    <w:rsid w:val="0092414E"/>
    <w:rsid w:val="00924324"/>
    <w:rsid w:val="00924339"/>
    <w:rsid w:val="00924360"/>
    <w:rsid w:val="00924361"/>
    <w:rsid w:val="009243B8"/>
    <w:rsid w:val="009247C8"/>
    <w:rsid w:val="00924C5A"/>
    <w:rsid w:val="00924DF2"/>
    <w:rsid w:val="00924F60"/>
    <w:rsid w:val="00924F95"/>
    <w:rsid w:val="00925102"/>
    <w:rsid w:val="009252FF"/>
    <w:rsid w:val="00925365"/>
    <w:rsid w:val="009253E0"/>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1EA"/>
    <w:rsid w:val="00927251"/>
    <w:rsid w:val="009272A9"/>
    <w:rsid w:val="00927483"/>
    <w:rsid w:val="0092761F"/>
    <w:rsid w:val="009276A6"/>
    <w:rsid w:val="0092779A"/>
    <w:rsid w:val="009277A3"/>
    <w:rsid w:val="009278CE"/>
    <w:rsid w:val="00927E38"/>
    <w:rsid w:val="00927EA4"/>
    <w:rsid w:val="00930972"/>
    <w:rsid w:val="009309A1"/>
    <w:rsid w:val="00930CE2"/>
    <w:rsid w:val="00930DFB"/>
    <w:rsid w:val="00930F72"/>
    <w:rsid w:val="009310B2"/>
    <w:rsid w:val="009310FD"/>
    <w:rsid w:val="0093111A"/>
    <w:rsid w:val="009311FD"/>
    <w:rsid w:val="0093139E"/>
    <w:rsid w:val="0093156F"/>
    <w:rsid w:val="009315DC"/>
    <w:rsid w:val="00931697"/>
    <w:rsid w:val="00931809"/>
    <w:rsid w:val="00931C61"/>
    <w:rsid w:val="00931C79"/>
    <w:rsid w:val="00931D1E"/>
    <w:rsid w:val="0093222E"/>
    <w:rsid w:val="0093223A"/>
    <w:rsid w:val="009324C6"/>
    <w:rsid w:val="00932531"/>
    <w:rsid w:val="0093262C"/>
    <w:rsid w:val="00932674"/>
    <w:rsid w:val="0093269D"/>
    <w:rsid w:val="009326C1"/>
    <w:rsid w:val="00932931"/>
    <w:rsid w:val="009329CD"/>
    <w:rsid w:val="00932B49"/>
    <w:rsid w:val="00932B4D"/>
    <w:rsid w:val="00932CA2"/>
    <w:rsid w:val="00932D16"/>
    <w:rsid w:val="00932F93"/>
    <w:rsid w:val="00932FDA"/>
    <w:rsid w:val="00933001"/>
    <w:rsid w:val="0093310D"/>
    <w:rsid w:val="0093310E"/>
    <w:rsid w:val="009332A5"/>
    <w:rsid w:val="00933316"/>
    <w:rsid w:val="00933393"/>
    <w:rsid w:val="00933460"/>
    <w:rsid w:val="00933625"/>
    <w:rsid w:val="0093367A"/>
    <w:rsid w:val="00933691"/>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96B"/>
    <w:rsid w:val="00935A0D"/>
    <w:rsid w:val="00935A25"/>
    <w:rsid w:val="00935AA2"/>
    <w:rsid w:val="00935B21"/>
    <w:rsid w:val="00935CD3"/>
    <w:rsid w:val="00935CEC"/>
    <w:rsid w:val="00935D29"/>
    <w:rsid w:val="0093635A"/>
    <w:rsid w:val="00936383"/>
    <w:rsid w:val="00936507"/>
    <w:rsid w:val="00936581"/>
    <w:rsid w:val="00936663"/>
    <w:rsid w:val="0093666E"/>
    <w:rsid w:val="00936921"/>
    <w:rsid w:val="009369CC"/>
    <w:rsid w:val="00936CB4"/>
    <w:rsid w:val="00936DA4"/>
    <w:rsid w:val="00936E07"/>
    <w:rsid w:val="00936EDE"/>
    <w:rsid w:val="00936EEE"/>
    <w:rsid w:val="009371E6"/>
    <w:rsid w:val="00937257"/>
    <w:rsid w:val="009372DC"/>
    <w:rsid w:val="00937330"/>
    <w:rsid w:val="0093744F"/>
    <w:rsid w:val="00937670"/>
    <w:rsid w:val="0094000E"/>
    <w:rsid w:val="00940067"/>
    <w:rsid w:val="0094017E"/>
    <w:rsid w:val="009403BF"/>
    <w:rsid w:val="009404A4"/>
    <w:rsid w:val="00940502"/>
    <w:rsid w:val="00940508"/>
    <w:rsid w:val="00940A04"/>
    <w:rsid w:val="00940C38"/>
    <w:rsid w:val="00940C40"/>
    <w:rsid w:val="00940C5E"/>
    <w:rsid w:val="00940DE9"/>
    <w:rsid w:val="00940EAA"/>
    <w:rsid w:val="00940EFF"/>
    <w:rsid w:val="00940F79"/>
    <w:rsid w:val="009410CB"/>
    <w:rsid w:val="009412AE"/>
    <w:rsid w:val="0094145B"/>
    <w:rsid w:val="009414F4"/>
    <w:rsid w:val="00941677"/>
    <w:rsid w:val="00941756"/>
    <w:rsid w:val="0094187D"/>
    <w:rsid w:val="009418AA"/>
    <w:rsid w:val="00941922"/>
    <w:rsid w:val="00941970"/>
    <w:rsid w:val="009419AF"/>
    <w:rsid w:val="009419E7"/>
    <w:rsid w:val="00941A2A"/>
    <w:rsid w:val="00941C90"/>
    <w:rsid w:val="00941CF4"/>
    <w:rsid w:val="00941ED5"/>
    <w:rsid w:val="00942472"/>
    <w:rsid w:val="0094247F"/>
    <w:rsid w:val="009425B4"/>
    <w:rsid w:val="00942A11"/>
    <w:rsid w:val="00942E40"/>
    <w:rsid w:val="009433B6"/>
    <w:rsid w:val="009433CA"/>
    <w:rsid w:val="009435D0"/>
    <w:rsid w:val="009437D8"/>
    <w:rsid w:val="009439CA"/>
    <w:rsid w:val="00943A49"/>
    <w:rsid w:val="00943A5A"/>
    <w:rsid w:val="00943B09"/>
    <w:rsid w:val="00943B5F"/>
    <w:rsid w:val="00943BAA"/>
    <w:rsid w:val="00943BAB"/>
    <w:rsid w:val="00943BD4"/>
    <w:rsid w:val="00943CFC"/>
    <w:rsid w:val="00943DDA"/>
    <w:rsid w:val="00944021"/>
    <w:rsid w:val="0094408A"/>
    <w:rsid w:val="009441A9"/>
    <w:rsid w:val="00944324"/>
    <w:rsid w:val="00944370"/>
    <w:rsid w:val="00944665"/>
    <w:rsid w:val="00944691"/>
    <w:rsid w:val="00944880"/>
    <w:rsid w:val="00944888"/>
    <w:rsid w:val="00944A15"/>
    <w:rsid w:val="00944AA9"/>
    <w:rsid w:val="00945019"/>
    <w:rsid w:val="009452C6"/>
    <w:rsid w:val="0094534E"/>
    <w:rsid w:val="00945425"/>
    <w:rsid w:val="00945830"/>
    <w:rsid w:val="00945910"/>
    <w:rsid w:val="00945952"/>
    <w:rsid w:val="00945A45"/>
    <w:rsid w:val="00945B91"/>
    <w:rsid w:val="00945C98"/>
    <w:rsid w:val="00946031"/>
    <w:rsid w:val="009460BB"/>
    <w:rsid w:val="00946322"/>
    <w:rsid w:val="0094632F"/>
    <w:rsid w:val="009463C3"/>
    <w:rsid w:val="009463C4"/>
    <w:rsid w:val="00946615"/>
    <w:rsid w:val="009466DE"/>
    <w:rsid w:val="00946963"/>
    <w:rsid w:val="00946E1E"/>
    <w:rsid w:val="00946E22"/>
    <w:rsid w:val="009470B2"/>
    <w:rsid w:val="009472AA"/>
    <w:rsid w:val="009472EE"/>
    <w:rsid w:val="00947372"/>
    <w:rsid w:val="009475FC"/>
    <w:rsid w:val="00947744"/>
    <w:rsid w:val="00947822"/>
    <w:rsid w:val="0094792F"/>
    <w:rsid w:val="00947AEC"/>
    <w:rsid w:val="00947B43"/>
    <w:rsid w:val="00947B7D"/>
    <w:rsid w:val="00947C9A"/>
    <w:rsid w:val="00947EDA"/>
    <w:rsid w:val="00950129"/>
    <w:rsid w:val="009504DD"/>
    <w:rsid w:val="00950534"/>
    <w:rsid w:val="00950886"/>
    <w:rsid w:val="00950A0A"/>
    <w:rsid w:val="00950BB4"/>
    <w:rsid w:val="00950BEE"/>
    <w:rsid w:val="00950BEF"/>
    <w:rsid w:val="00950C1B"/>
    <w:rsid w:val="00950C90"/>
    <w:rsid w:val="00950D50"/>
    <w:rsid w:val="00950D73"/>
    <w:rsid w:val="00950DF6"/>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B51"/>
    <w:rsid w:val="00952F86"/>
    <w:rsid w:val="0095314C"/>
    <w:rsid w:val="00953245"/>
    <w:rsid w:val="009533E6"/>
    <w:rsid w:val="009533ED"/>
    <w:rsid w:val="009535CA"/>
    <w:rsid w:val="00953807"/>
    <w:rsid w:val="009538D5"/>
    <w:rsid w:val="00953AF4"/>
    <w:rsid w:val="00953C56"/>
    <w:rsid w:val="00953C5F"/>
    <w:rsid w:val="00953DD6"/>
    <w:rsid w:val="00953E67"/>
    <w:rsid w:val="00953EEE"/>
    <w:rsid w:val="00954352"/>
    <w:rsid w:val="009543C0"/>
    <w:rsid w:val="00954541"/>
    <w:rsid w:val="0095454B"/>
    <w:rsid w:val="0095462B"/>
    <w:rsid w:val="00954BF4"/>
    <w:rsid w:val="00955243"/>
    <w:rsid w:val="009552E2"/>
    <w:rsid w:val="00955719"/>
    <w:rsid w:val="00955836"/>
    <w:rsid w:val="0095595E"/>
    <w:rsid w:val="009559E8"/>
    <w:rsid w:val="00955B47"/>
    <w:rsid w:val="00955CEC"/>
    <w:rsid w:val="009560DB"/>
    <w:rsid w:val="00956274"/>
    <w:rsid w:val="00956308"/>
    <w:rsid w:val="009563E1"/>
    <w:rsid w:val="00956621"/>
    <w:rsid w:val="0095670B"/>
    <w:rsid w:val="00956848"/>
    <w:rsid w:val="009569EE"/>
    <w:rsid w:val="00956A28"/>
    <w:rsid w:val="00956A72"/>
    <w:rsid w:val="00956AE6"/>
    <w:rsid w:val="00956AEB"/>
    <w:rsid w:val="00956B13"/>
    <w:rsid w:val="00956E52"/>
    <w:rsid w:val="00956E93"/>
    <w:rsid w:val="00957095"/>
    <w:rsid w:val="00957249"/>
    <w:rsid w:val="009572C4"/>
    <w:rsid w:val="00957415"/>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636"/>
    <w:rsid w:val="00960716"/>
    <w:rsid w:val="00960857"/>
    <w:rsid w:val="00960A6C"/>
    <w:rsid w:val="00960A78"/>
    <w:rsid w:val="00960C2A"/>
    <w:rsid w:val="00960C61"/>
    <w:rsid w:val="009612CF"/>
    <w:rsid w:val="00961417"/>
    <w:rsid w:val="009614D7"/>
    <w:rsid w:val="00961556"/>
    <w:rsid w:val="0096160E"/>
    <w:rsid w:val="00961754"/>
    <w:rsid w:val="009617BD"/>
    <w:rsid w:val="0096186C"/>
    <w:rsid w:val="009618F0"/>
    <w:rsid w:val="00961974"/>
    <w:rsid w:val="009619AC"/>
    <w:rsid w:val="00961CC4"/>
    <w:rsid w:val="009620A7"/>
    <w:rsid w:val="00962286"/>
    <w:rsid w:val="00962399"/>
    <w:rsid w:val="00962406"/>
    <w:rsid w:val="00962518"/>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9C6"/>
    <w:rsid w:val="00963A7E"/>
    <w:rsid w:val="00963B5D"/>
    <w:rsid w:val="00963C19"/>
    <w:rsid w:val="00964053"/>
    <w:rsid w:val="009641D4"/>
    <w:rsid w:val="00964256"/>
    <w:rsid w:val="009644E9"/>
    <w:rsid w:val="009647AC"/>
    <w:rsid w:val="0096491E"/>
    <w:rsid w:val="0096499E"/>
    <w:rsid w:val="00964A04"/>
    <w:rsid w:val="00964AB0"/>
    <w:rsid w:val="00964C64"/>
    <w:rsid w:val="00964D6A"/>
    <w:rsid w:val="00964D90"/>
    <w:rsid w:val="00964ED8"/>
    <w:rsid w:val="00964F30"/>
    <w:rsid w:val="009651C8"/>
    <w:rsid w:val="009654E2"/>
    <w:rsid w:val="00965ACE"/>
    <w:rsid w:val="00965AE3"/>
    <w:rsid w:val="00965D29"/>
    <w:rsid w:val="00965D32"/>
    <w:rsid w:val="00965DEC"/>
    <w:rsid w:val="009661B8"/>
    <w:rsid w:val="00966400"/>
    <w:rsid w:val="0096683F"/>
    <w:rsid w:val="0096691F"/>
    <w:rsid w:val="0096697B"/>
    <w:rsid w:val="00966B9F"/>
    <w:rsid w:val="00966CC4"/>
    <w:rsid w:val="00966DA2"/>
    <w:rsid w:val="009670F3"/>
    <w:rsid w:val="009672F1"/>
    <w:rsid w:val="009672F5"/>
    <w:rsid w:val="0096738A"/>
    <w:rsid w:val="00967494"/>
    <w:rsid w:val="009674D6"/>
    <w:rsid w:val="00967B3E"/>
    <w:rsid w:val="00967CD9"/>
    <w:rsid w:val="00967E3D"/>
    <w:rsid w:val="00967E86"/>
    <w:rsid w:val="0097015E"/>
    <w:rsid w:val="009702AD"/>
    <w:rsid w:val="009704D6"/>
    <w:rsid w:val="0097054F"/>
    <w:rsid w:val="00970734"/>
    <w:rsid w:val="0097094A"/>
    <w:rsid w:val="00971135"/>
    <w:rsid w:val="0097143B"/>
    <w:rsid w:val="00971635"/>
    <w:rsid w:val="00971722"/>
    <w:rsid w:val="00971B93"/>
    <w:rsid w:val="00971D6D"/>
    <w:rsid w:val="00971DA0"/>
    <w:rsid w:val="00971DEA"/>
    <w:rsid w:val="00971EA0"/>
    <w:rsid w:val="00971FBA"/>
    <w:rsid w:val="009720D8"/>
    <w:rsid w:val="009721A1"/>
    <w:rsid w:val="00972545"/>
    <w:rsid w:val="00972580"/>
    <w:rsid w:val="00972983"/>
    <w:rsid w:val="00972A25"/>
    <w:rsid w:val="00972FB4"/>
    <w:rsid w:val="00972FFF"/>
    <w:rsid w:val="009730AF"/>
    <w:rsid w:val="0097327D"/>
    <w:rsid w:val="00973530"/>
    <w:rsid w:val="00973624"/>
    <w:rsid w:val="00973803"/>
    <w:rsid w:val="00973865"/>
    <w:rsid w:val="0097394F"/>
    <w:rsid w:val="00973B06"/>
    <w:rsid w:val="00973B85"/>
    <w:rsid w:val="00973C15"/>
    <w:rsid w:val="00973DF3"/>
    <w:rsid w:val="00973E00"/>
    <w:rsid w:val="00973E04"/>
    <w:rsid w:val="00973EFD"/>
    <w:rsid w:val="00974264"/>
    <w:rsid w:val="00974406"/>
    <w:rsid w:val="009744E9"/>
    <w:rsid w:val="00974615"/>
    <w:rsid w:val="0097468D"/>
    <w:rsid w:val="009746F4"/>
    <w:rsid w:val="00974734"/>
    <w:rsid w:val="00974803"/>
    <w:rsid w:val="0097485E"/>
    <w:rsid w:val="00974913"/>
    <w:rsid w:val="00974ADA"/>
    <w:rsid w:val="00974D50"/>
    <w:rsid w:val="00975077"/>
    <w:rsid w:val="00975159"/>
    <w:rsid w:val="009753EA"/>
    <w:rsid w:val="009754A6"/>
    <w:rsid w:val="009754B7"/>
    <w:rsid w:val="00975561"/>
    <w:rsid w:val="009756D8"/>
    <w:rsid w:val="0097572A"/>
    <w:rsid w:val="0097574F"/>
    <w:rsid w:val="00975BC1"/>
    <w:rsid w:val="00975BE9"/>
    <w:rsid w:val="00975D82"/>
    <w:rsid w:val="00975DF4"/>
    <w:rsid w:val="00975DF5"/>
    <w:rsid w:val="009762A6"/>
    <w:rsid w:val="009763FF"/>
    <w:rsid w:val="0097646E"/>
    <w:rsid w:val="00976673"/>
    <w:rsid w:val="009766CC"/>
    <w:rsid w:val="00976981"/>
    <w:rsid w:val="009769CD"/>
    <w:rsid w:val="00976A5D"/>
    <w:rsid w:val="00976BBC"/>
    <w:rsid w:val="00976C68"/>
    <w:rsid w:val="00976E82"/>
    <w:rsid w:val="00976F20"/>
    <w:rsid w:val="00977050"/>
    <w:rsid w:val="009770A3"/>
    <w:rsid w:val="009770CB"/>
    <w:rsid w:val="009773ED"/>
    <w:rsid w:val="00977709"/>
    <w:rsid w:val="00977858"/>
    <w:rsid w:val="00977A5D"/>
    <w:rsid w:val="00977B23"/>
    <w:rsid w:val="00977BD5"/>
    <w:rsid w:val="00977C24"/>
    <w:rsid w:val="00977F93"/>
    <w:rsid w:val="00980225"/>
    <w:rsid w:val="009802B1"/>
    <w:rsid w:val="0098031F"/>
    <w:rsid w:val="009803DC"/>
    <w:rsid w:val="009808AF"/>
    <w:rsid w:val="00980922"/>
    <w:rsid w:val="00980B21"/>
    <w:rsid w:val="00980BDC"/>
    <w:rsid w:val="00980D13"/>
    <w:rsid w:val="009810E8"/>
    <w:rsid w:val="009814AE"/>
    <w:rsid w:val="00981538"/>
    <w:rsid w:val="00981928"/>
    <w:rsid w:val="009821AF"/>
    <w:rsid w:val="0098249F"/>
    <w:rsid w:val="009829B5"/>
    <w:rsid w:val="00982B0B"/>
    <w:rsid w:val="00982C6F"/>
    <w:rsid w:val="00982D22"/>
    <w:rsid w:val="00982E58"/>
    <w:rsid w:val="009830FE"/>
    <w:rsid w:val="0098319E"/>
    <w:rsid w:val="009831DF"/>
    <w:rsid w:val="009832AE"/>
    <w:rsid w:val="00983363"/>
    <w:rsid w:val="0098342B"/>
    <w:rsid w:val="009836C8"/>
    <w:rsid w:val="0098390E"/>
    <w:rsid w:val="00983A1A"/>
    <w:rsid w:val="00983CC3"/>
    <w:rsid w:val="00984117"/>
    <w:rsid w:val="00984165"/>
    <w:rsid w:val="0098424B"/>
    <w:rsid w:val="00984564"/>
    <w:rsid w:val="009847C1"/>
    <w:rsid w:val="009847E6"/>
    <w:rsid w:val="0098490A"/>
    <w:rsid w:val="00984BC8"/>
    <w:rsid w:val="00985360"/>
    <w:rsid w:val="00985532"/>
    <w:rsid w:val="0098573B"/>
    <w:rsid w:val="00985783"/>
    <w:rsid w:val="00985906"/>
    <w:rsid w:val="00985B0B"/>
    <w:rsid w:val="00985C45"/>
    <w:rsid w:val="00985DDF"/>
    <w:rsid w:val="00985EF6"/>
    <w:rsid w:val="00985F4E"/>
    <w:rsid w:val="00986138"/>
    <w:rsid w:val="00986421"/>
    <w:rsid w:val="009864FC"/>
    <w:rsid w:val="0098651D"/>
    <w:rsid w:val="009865DA"/>
    <w:rsid w:val="00986794"/>
    <w:rsid w:val="009867D8"/>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87FC0"/>
    <w:rsid w:val="00990365"/>
    <w:rsid w:val="0099049C"/>
    <w:rsid w:val="00990775"/>
    <w:rsid w:val="00990A3E"/>
    <w:rsid w:val="00990FFF"/>
    <w:rsid w:val="009910B0"/>
    <w:rsid w:val="00991140"/>
    <w:rsid w:val="00991193"/>
    <w:rsid w:val="009912D7"/>
    <w:rsid w:val="009913A6"/>
    <w:rsid w:val="0099144A"/>
    <w:rsid w:val="00991A57"/>
    <w:rsid w:val="00991C00"/>
    <w:rsid w:val="00991C2E"/>
    <w:rsid w:val="00991D10"/>
    <w:rsid w:val="00991D2C"/>
    <w:rsid w:val="00991D2D"/>
    <w:rsid w:val="00991E6D"/>
    <w:rsid w:val="00991FDD"/>
    <w:rsid w:val="0099219A"/>
    <w:rsid w:val="009921E9"/>
    <w:rsid w:val="00992218"/>
    <w:rsid w:val="0099233A"/>
    <w:rsid w:val="00992578"/>
    <w:rsid w:val="009925D7"/>
    <w:rsid w:val="00992652"/>
    <w:rsid w:val="009926FE"/>
    <w:rsid w:val="009927BC"/>
    <w:rsid w:val="0099286A"/>
    <w:rsid w:val="00992913"/>
    <w:rsid w:val="00992B11"/>
    <w:rsid w:val="00992CD7"/>
    <w:rsid w:val="00992D48"/>
    <w:rsid w:val="00992E2F"/>
    <w:rsid w:val="00992EF8"/>
    <w:rsid w:val="00993108"/>
    <w:rsid w:val="009932A4"/>
    <w:rsid w:val="009935AC"/>
    <w:rsid w:val="009936B7"/>
    <w:rsid w:val="00993776"/>
    <w:rsid w:val="0099383A"/>
    <w:rsid w:val="00993912"/>
    <w:rsid w:val="00993998"/>
    <w:rsid w:val="00993B72"/>
    <w:rsid w:val="00993EA0"/>
    <w:rsid w:val="009941B0"/>
    <w:rsid w:val="009943AC"/>
    <w:rsid w:val="00994565"/>
    <w:rsid w:val="0099457A"/>
    <w:rsid w:val="00994582"/>
    <w:rsid w:val="0099459E"/>
    <w:rsid w:val="009945DA"/>
    <w:rsid w:val="009946BD"/>
    <w:rsid w:val="009947ED"/>
    <w:rsid w:val="0099496F"/>
    <w:rsid w:val="00994C81"/>
    <w:rsid w:val="00994F55"/>
    <w:rsid w:val="00995174"/>
    <w:rsid w:val="00995201"/>
    <w:rsid w:val="00995311"/>
    <w:rsid w:val="00995390"/>
    <w:rsid w:val="009953BC"/>
    <w:rsid w:val="0099540C"/>
    <w:rsid w:val="009955B7"/>
    <w:rsid w:val="0099576E"/>
    <w:rsid w:val="00995976"/>
    <w:rsid w:val="00995B2B"/>
    <w:rsid w:val="00995FD0"/>
    <w:rsid w:val="00996002"/>
    <w:rsid w:val="00996056"/>
    <w:rsid w:val="00996375"/>
    <w:rsid w:val="00996623"/>
    <w:rsid w:val="009966EA"/>
    <w:rsid w:val="009968D9"/>
    <w:rsid w:val="00996927"/>
    <w:rsid w:val="00996A3F"/>
    <w:rsid w:val="00996B7A"/>
    <w:rsid w:val="00996D21"/>
    <w:rsid w:val="00996D22"/>
    <w:rsid w:val="00996D47"/>
    <w:rsid w:val="009970D0"/>
    <w:rsid w:val="00997227"/>
    <w:rsid w:val="00997560"/>
    <w:rsid w:val="009975EA"/>
    <w:rsid w:val="009975ED"/>
    <w:rsid w:val="00997892"/>
    <w:rsid w:val="009978E9"/>
    <w:rsid w:val="0099791C"/>
    <w:rsid w:val="00997B30"/>
    <w:rsid w:val="00997DBB"/>
    <w:rsid w:val="00997E10"/>
    <w:rsid w:val="009A0104"/>
    <w:rsid w:val="009A014A"/>
    <w:rsid w:val="009A0176"/>
    <w:rsid w:val="009A0242"/>
    <w:rsid w:val="009A0641"/>
    <w:rsid w:val="009A06C2"/>
    <w:rsid w:val="009A06CA"/>
    <w:rsid w:val="009A088C"/>
    <w:rsid w:val="009A0A55"/>
    <w:rsid w:val="009A0B4F"/>
    <w:rsid w:val="009A0B70"/>
    <w:rsid w:val="009A0C66"/>
    <w:rsid w:val="009A0F41"/>
    <w:rsid w:val="009A0FA6"/>
    <w:rsid w:val="009A1054"/>
    <w:rsid w:val="009A115F"/>
    <w:rsid w:val="009A137E"/>
    <w:rsid w:val="009A157A"/>
    <w:rsid w:val="009A1628"/>
    <w:rsid w:val="009A16D6"/>
    <w:rsid w:val="009A193A"/>
    <w:rsid w:val="009A19FF"/>
    <w:rsid w:val="009A1E42"/>
    <w:rsid w:val="009A1E8B"/>
    <w:rsid w:val="009A1EB5"/>
    <w:rsid w:val="009A2070"/>
    <w:rsid w:val="009A20E9"/>
    <w:rsid w:val="009A2173"/>
    <w:rsid w:val="009A2198"/>
    <w:rsid w:val="009A22FD"/>
    <w:rsid w:val="009A23B6"/>
    <w:rsid w:val="009A2553"/>
    <w:rsid w:val="009A274A"/>
    <w:rsid w:val="009A2826"/>
    <w:rsid w:val="009A28AC"/>
    <w:rsid w:val="009A2D99"/>
    <w:rsid w:val="009A2DB8"/>
    <w:rsid w:val="009A2DE2"/>
    <w:rsid w:val="009A2ED0"/>
    <w:rsid w:val="009A30F2"/>
    <w:rsid w:val="009A32B5"/>
    <w:rsid w:val="009A37CA"/>
    <w:rsid w:val="009A3BB7"/>
    <w:rsid w:val="009A3C1B"/>
    <w:rsid w:val="009A3C62"/>
    <w:rsid w:val="009A3E9A"/>
    <w:rsid w:val="009A4087"/>
    <w:rsid w:val="009A43E6"/>
    <w:rsid w:val="009A4477"/>
    <w:rsid w:val="009A4713"/>
    <w:rsid w:val="009A4784"/>
    <w:rsid w:val="009A47AF"/>
    <w:rsid w:val="009A47B6"/>
    <w:rsid w:val="009A48E4"/>
    <w:rsid w:val="009A491D"/>
    <w:rsid w:val="009A4B29"/>
    <w:rsid w:val="009A4BD7"/>
    <w:rsid w:val="009A4CE8"/>
    <w:rsid w:val="009A4DAF"/>
    <w:rsid w:val="009A4E38"/>
    <w:rsid w:val="009A4E5B"/>
    <w:rsid w:val="009A4EE0"/>
    <w:rsid w:val="009A5075"/>
    <w:rsid w:val="009A519F"/>
    <w:rsid w:val="009A54CF"/>
    <w:rsid w:val="009A552C"/>
    <w:rsid w:val="009A555D"/>
    <w:rsid w:val="009A560E"/>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CA5"/>
    <w:rsid w:val="009A7D45"/>
    <w:rsid w:val="009A7E6E"/>
    <w:rsid w:val="009A7F93"/>
    <w:rsid w:val="009B0084"/>
    <w:rsid w:val="009B03FB"/>
    <w:rsid w:val="009B0415"/>
    <w:rsid w:val="009B05C1"/>
    <w:rsid w:val="009B074E"/>
    <w:rsid w:val="009B075E"/>
    <w:rsid w:val="009B082C"/>
    <w:rsid w:val="009B0B25"/>
    <w:rsid w:val="009B0B43"/>
    <w:rsid w:val="009B0B64"/>
    <w:rsid w:val="009B0B93"/>
    <w:rsid w:val="009B0C11"/>
    <w:rsid w:val="009B0C6D"/>
    <w:rsid w:val="009B0C7D"/>
    <w:rsid w:val="009B0C80"/>
    <w:rsid w:val="009B0CB5"/>
    <w:rsid w:val="009B0CDE"/>
    <w:rsid w:val="009B11C3"/>
    <w:rsid w:val="009B11C6"/>
    <w:rsid w:val="009B1273"/>
    <w:rsid w:val="009B1387"/>
    <w:rsid w:val="009B1404"/>
    <w:rsid w:val="009B166C"/>
    <w:rsid w:val="009B16CB"/>
    <w:rsid w:val="009B178F"/>
    <w:rsid w:val="009B183C"/>
    <w:rsid w:val="009B1A02"/>
    <w:rsid w:val="009B1A78"/>
    <w:rsid w:val="009B1EE2"/>
    <w:rsid w:val="009B2003"/>
    <w:rsid w:val="009B20F0"/>
    <w:rsid w:val="009B222A"/>
    <w:rsid w:val="009B222F"/>
    <w:rsid w:val="009B2256"/>
    <w:rsid w:val="009B22EF"/>
    <w:rsid w:val="009B23C1"/>
    <w:rsid w:val="009B240B"/>
    <w:rsid w:val="009B271F"/>
    <w:rsid w:val="009B2845"/>
    <w:rsid w:val="009B29BD"/>
    <w:rsid w:val="009B2B4F"/>
    <w:rsid w:val="009B2C49"/>
    <w:rsid w:val="009B2D7F"/>
    <w:rsid w:val="009B3010"/>
    <w:rsid w:val="009B3362"/>
    <w:rsid w:val="009B3396"/>
    <w:rsid w:val="009B33C1"/>
    <w:rsid w:val="009B33D4"/>
    <w:rsid w:val="009B3545"/>
    <w:rsid w:val="009B355D"/>
    <w:rsid w:val="009B35A7"/>
    <w:rsid w:val="009B368D"/>
    <w:rsid w:val="009B37CF"/>
    <w:rsid w:val="009B37FA"/>
    <w:rsid w:val="009B3827"/>
    <w:rsid w:val="009B3F3B"/>
    <w:rsid w:val="009B401A"/>
    <w:rsid w:val="009B411E"/>
    <w:rsid w:val="009B42D7"/>
    <w:rsid w:val="009B487E"/>
    <w:rsid w:val="009B4BEF"/>
    <w:rsid w:val="009B4C9C"/>
    <w:rsid w:val="009B4E89"/>
    <w:rsid w:val="009B5035"/>
    <w:rsid w:val="009B52FA"/>
    <w:rsid w:val="009B557C"/>
    <w:rsid w:val="009B57B9"/>
    <w:rsid w:val="009B58B9"/>
    <w:rsid w:val="009B593B"/>
    <w:rsid w:val="009B5BE8"/>
    <w:rsid w:val="009B5CBB"/>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DB2"/>
    <w:rsid w:val="009B7E73"/>
    <w:rsid w:val="009B7F5D"/>
    <w:rsid w:val="009C0095"/>
    <w:rsid w:val="009C00EF"/>
    <w:rsid w:val="009C0191"/>
    <w:rsid w:val="009C02A0"/>
    <w:rsid w:val="009C05B8"/>
    <w:rsid w:val="009C085C"/>
    <w:rsid w:val="009C09CF"/>
    <w:rsid w:val="009C0A00"/>
    <w:rsid w:val="009C0AC6"/>
    <w:rsid w:val="009C0B0D"/>
    <w:rsid w:val="009C0C6F"/>
    <w:rsid w:val="009C0C7D"/>
    <w:rsid w:val="009C0D6D"/>
    <w:rsid w:val="009C1102"/>
    <w:rsid w:val="009C11B2"/>
    <w:rsid w:val="009C124D"/>
    <w:rsid w:val="009C183D"/>
    <w:rsid w:val="009C1993"/>
    <w:rsid w:val="009C1A85"/>
    <w:rsid w:val="009C1B5B"/>
    <w:rsid w:val="009C1C45"/>
    <w:rsid w:val="009C2003"/>
    <w:rsid w:val="009C202C"/>
    <w:rsid w:val="009C20EB"/>
    <w:rsid w:val="009C20F5"/>
    <w:rsid w:val="009C24AC"/>
    <w:rsid w:val="009C2553"/>
    <w:rsid w:val="009C2930"/>
    <w:rsid w:val="009C29CE"/>
    <w:rsid w:val="009C2A63"/>
    <w:rsid w:val="009C2B5D"/>
    <w:rsid w:val="009C2CA2"/>
    <w:rsid w:val="009C2D37"/>
    <w:rsid w:val="009C2F61"/>
    <w:rsid w:val="009C2FBE"/>
    <w:rsid w:val="009C315F"/>
    <w:rsid w:val="009C31F1"/>
    <w:rsid w:val="009C321A"/>
    <w:rsid w:val="009C3CB9"/>
    <w:rsid w:val="009C3F47"/>
    <w:rsid w:val="009C3F79"/>
    <w:rsid w:val="009C3FCF"/>
    <w:rsid w:val="009C3FF7"/>
    <w:rsid w:val="009C4081"/>
    <w:rsid w:val="009C41F5"/>
    <w:rsid w:val="009C4365"/>
    <w:rsid w:val="009C4418"/>
    <w:rsid w:val="009C4451"/>
    <w:rsid w:val="009C45BD"/>
    <w:rsid w:val="009C489D"/>
    <w:rsid w:val="009C48DE"/>
    <w:rsid w:val="009C4A1B"/>
    <w:rsid w:val="009C4C92"/>
    <w:rsid w:val="009C4D2F"/>
    <w:rsid w:val="009C4D5F"/>
    <w:rsid w:val="009C4D9C"/>
    <w:rsid w:val="009C50A5"/>
    <w:rsid w:val="009C551C"/>
    <w:rsid w:val="009C55A1"/>
    <w:rsid w:val="009C55B7"/>
    <w:rsid w:val="009C5BD4"/>
    <w:rsid w:val="009C5D8A"/>
    <w:rsid w:val="009C5E3F"/>
    <w:rsid w:val="009C5ECF"/>
    <w:rsid w:val="009C5ED9"/>
    <w:rsid w:val="009C6059"/>
    <w:rsid w:val="009C60E9"/>
    <w:rsid w:val="009C6224"/>
    <w:rsid w:val="009C62AC"/>
    <w:rsid w:val="009C645D"/>
    <w:rsid w:val="009C6640"/>
    <w:rsid w:val="009C67D9"/>
    <w:rsid w:val="009C6899"/>
    <w:rsid w:val="009C6CC1"/>
    <w:rsid w:val="009C6E3E"/>
    <w:rsid w:val="009C721B"/>
    <w:rsid w:val="009C7802"/>
    <w:rsid w:val="009C791C"/>
    <w:rsid w:val="009C7B53"/>
    <w:rsid w:val="009D000A"/>
    <w:rsid w:val="009D0278"/>
    <w:rsid w:val="009D0320"/>
    <w:rsid w:val="009D05EF"/>
    <w:rsid w:val="009D0654"/>
    <w:rsid w:val="009D0858"/>
    <w:rsid w:val="009D0915"/>
    <w:rsid w:val="009D0A0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38"/>
    <w:rsid w:val="009D2C45"/>
    <w:rsid w:val="009D2FD6"/>
    <w:rsid w:val="009D2FDF"/>
    <w:rsid w:val="009D307C"/>
    <w:rsid w:val="009D33AB"/>
    <w:rsid w:val="009D3542"/>
    <w:rsid w:val="009D35F5"/>
    <w:rsid w:val="009D3704"/>
    <w:rsid w:val="009D382D"/>
    <w:rsid w:val="009D3C1E"/>
    <w:rsid w:val="009D4186"/>
    <w:rsid w:val="009D4299"/>
    <w:rsid w:val="009D4325"/>
    <w:rsid w:val="009D43B5"/>
    <w:rsid w:val="009D4516"/>
    <w:rsid w:val="009D4695"/>
    <w:rsid w:val="009D4C6D"/>
    <w:rsid w:val="009D4DE3"/>
    <w:rsid w:val="009D4F09"/>
    <w:rsid w:val="009D50A0"/>
    <w:rsid w:val="009D5120"/>
    <w:rsid w:val="009D5144"/>
    <w:rsid w:val="009D5238"/>
    <w:rsid w:val="009D540A"/>
    <w:rsid w:val="009D548A"/>
    <w:rsid w:val="009D5691"/>
    <w:rsid w:val="009D56D1"/>
    <w:rsid w:val="009D58C6"/>
    <w:rsid w:val="009D598D"/>
    <w:rsid w:val="009D5A6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6E42"/>
    <w:rsid w:val="009D70E3"/>
    <w:rsid w:val="009D73D8"/>
    <w:rsid w:val="009D73D9"/>
    <w:rsid w:val="009D769F"/>
    <w:rsid w:val="009D7745"/>
    <w:rsid w:val="009D7A9C"/>
    <w:rsid w:val="009D7BA5"/>
    <w:rsid w:val="009D7F3F"/>
    <w:rsid w:val="009E01F2"/>
    <w:rsid w:val="009E0810"/>
    <w:rsid w:val="009E0A5E"/>
    <w:rsid w:val="009E0B3D"/>
    <w:rsid w:val="009E0C60"/>
    <w:rsid w:val="009E0F38"/>
    <w:rsid w:val="009E0F56"/>
    <w:rsid w:val="009E0FE2"/>
    <w:rsid w:val="009E1120"/>
    <w:rsid w:val="009E1202"/>
    <w:rsid w:val="009E138D"/>
    <w:rsid w:val="009E1495"/>
    <w:rsid w:val="009E14AD"/>
    <w:rsid w:val="009E14C0"/>
    <w:rsid w:val="009E167D"/>
    <w:rsid w:val="009E16C0"/>
    <w:rsid w:val="009E16E7"/>
    <w:rsid w:val="009E19EE"/>
    <w:rsid w:val="009E1A13"/>
    <w:rsid w:val="009E1ADE"/>
    <w:rsid w:val="009E1BA8"/>
    <w:rsid w:val="009E1BD8"/>
    <w:rsid w:val="009E1E59"/>
    <w:rsid w:val="009E207B"/>
    <w:rsid w:val="009E2094"/>
    <w:rsid w:val="009E2096"/>
    <w:rsid w:val="009E2107"/>
    <w:rsid w:val="009E225A"/>
    <w:rsid w:val="009E226B"/>
    <w:rsid w:val="009E2390"/>
    <w:rsid w:val="009E23FC"/>
    <w:rsid w:val="009E265F"/>
    <w:rsid w:val="009E2660"/>
    <w:rsid w:val="009E2943"/>
    <w:rsid w:val="009E2DC6"/>
    <w:rsid w:val="009E3181"/>
    <w:rsid w:val="009E3245"/>
    <w:rsid w:val="009E3379"/>
    <w:rsid w:val="009E3900"/>
    <w:rsid w:val="009E3A3F"/>
    <w:rsid w:val="009E3A7C"/>
    <w:rsid w:val="009E4011"/>
    <w:rsid w:val="009E4175"/>
    <w:rsid w:val="009E4192"/>
    <w:rsid w:val="009E428B"/>
    <w:rsid w:val="009E44DB"/>
    <w:rsid w:val="009E45D0"/>
    <w:rsid w:val="009E4650"/>
    <w:rsid w:val="009E4797"/>
    <w:rsid w:val="009E4833"/>
    <w:rsid w:val="009E4AB3"/>
    <w:rsid w:val="009E4ADC"/>
    <w:rsid w:val="009E4BC1"/>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98B"/>
    <w:rsid w:val="009E6B2B"/>
    <w:rsid w:val="009E6C49"/>
    <w:rsid w:val="009E6C9F"/>
    <w:rsid w:val="009E6D0C"/>
    <w:rsid w:val="009E6F0E"/>
    <w:rsid w:val="009E6FC1"/>
    <w:rsid w:val="009E7063"/>
    <w:rsid w:val="009E71DA"/>
    <w:rsid w:val="009E71DE"/>
    <w:rsid w:val="009E76D9"/>
    <w:rsid w:val="009E77A9"/>
    <w:rsid w:val="009E7C46"/>
    <w:rsid w:val="009E7F9B"/>
    <w:rsid w:val="009F001D"/>
    <w:rsid w:val="009F0077"/>
    <w:rsid w:val="009F008D"/>
    <w:rsid w:val="009F01F5"/>
    <w:rsid w:val="009F03BD"/>
    <w:rsid w:val="009F0489"/>
    <w:rsid w:val="009F0679"/>
    <w:rsid w:val="009F0AB0"/>
    <w:rsid w:val="009F0B8E"/>
    <w:rsid w:val="009F120E"/>
    <w:rsid w:val="009F150B"/>
    <w:rsid w:val="009F158F"/>
    <w:rsid w:val="009F1705"/>
    <w:rsid w:val="009F17B1"/>
    <w:rsid w:val="009F17ED"/>
    <w:rsid w:val="009F18E8"/>
    <w:rsid w:val="009F19D9"/>
    <w:rsid w:val="009F1CFB"/>
    <w:rsid w:val="009F1E36"/>
    <w:rsid w:val="009F2115"/>
    <w:rsid w:val="009F21F0"/>
    <w:rsid w:val="009F260F"/>
    <w:rsid w:val="009F273D"/>
    <w:rsid w:val="009F2772"/>
    <w:rsid w:val="009F27CC"/>
    <w:rsid w:val="009F2BDF"/>
    <w:rsid w:val="009F2D2F"/>
    <w:rsid w:val="009F2E6D"/>
    <w:rsid w:val="009F2EAF"/>
    <w:rsid w:val="009F2F5D"/>
    <w:rsid w:val="009F2F7D"/>
    <w:rsid w:val="009F340F"/>
    <w:rsid w:val="009F341F"/>
    <w:rsid w:val="009F3722"/>
    <w:rsid w:val="009F37EC"/>
    <w:rsid w:val="009F39C1"/>
    <w:rsid w:val="009F3A0A"/>
    <w:rsid w:val="009F3CE9"/>
    <w:rsid w:val="009F3D72"/>
    <w:rsid w:val="009F3F24"/>
    <w:rsid w:val="009F4005"/>
    <w:rsid w:val="009F412E"/>
    <w:rsid w:val="009F4310"/>
    <w:rsid w:val="009F4363"/>
    <w:rsid w:val="009F43C4"/>
    <w:rsid w:val="009F47F3"/>
    <w:rsid w:val="009F4815"/>
    <w:rsid w:val="009F4943"/>
    <w:rsid w:val="009F4981"/>
    <w:rsid w:val="009F4A0B"/>
    <w:rsid w:val="009F4AE2"/>
    <w:rsid w:val="009F4B47"/>
    <w:rsid w:val="009F4C45"/>
    <w:rsid w:val="009F4F3A"/>
    <w:rsid w:val="009F508B"/>
    <w:rsid w:val="009F5300"/>
    <w:rsid w:val="009F53D0"/>
    <w:rsid w:val="009F5635"/>
    <w:rsid w:val="009F573B"/>
    <w:rsid w:val="009F58D7"/>
    <w:rsid w:val="009F59FD"/>
    <w:rsid w:val="009F5A18"/>
    <w:rsid w:val="009F5A54"/>
    <w:rsid w:val="009F5A79"/>
    <w:rsid w:val="009F5CC1"/>
    <w:rsid w:val="009F619C"/>
    <w:rsid w:val="009F65B2"/>
    <w:rsid w:val="009F6682"/>
    <w:rsid w:val="009F66A8"/>
    <w:rsid w:val="009F6706"/>
    <w:rsid w:val="009F67E8"/>
    <w:rsid w:val="009F6B19"/>
    <w:rsid w:val="009F6C1A"/>
    <w:rsid w:val="009F6DFF"/>
    <w:rsid w:val="009F70DB"/>
    <w:rsid w:val="009F73BF"/>
    <w:rsid w:val="009F761B"/>
    <w:rsid w:val="009F76BF"/>
    <w:rsid w:val="009F7966"/>
    <w:rsid w:val="009F7973"/>
    <w:rsid w:val="009F7A8B"/>
    <w:rsid w:val="009F7B7A"/>
    <w:rsid w:val="009F7EAF"/>
    <w:rsid w:val="009F7FC9"/>
    <w:rsid w:val="00A006B4"/>
    <w:rsid w:val="00A00884"/>
    <w:rsid w:val="00A0089D"/>
    <w:rsid w:val="00A00938"/>
    <w:rsid w:val="00A00950"/>
    <w:rsid w:val="00A009F1"/>
    <w:rsid w:val="00A00D3C"/>
    <w:rsid w:val="00A00E5E"/>
    <w:rsid w:val="00A0120B"/>
    <w:rsid w:val="00A0157D"/>
    <w:rsid w:val="00A0173B"/>
    <w:rsid w:val="00A01919"/>
    <w:rsid w:val="00A01978"/>
    <w:rsid w:val="00A01B91"/>
    <w:rsid w:val="00A01BAF"/>
    <w:rsid w:val="00A01BB1"/>
    <w:rsid w:val="00A01CE1"/>
    <w:rsid w:val="00A01DA1"/>
    <w:rsid w:val="00A01EAE"/>
    <w:rsid w:val="00A01F1C"/>
    <w:rsid w:val="00A020C4"/>
    <w:rsid w:val="00A02296"/>
    <w:rsid w:val="00A022A3"/>
    <w:rsid w:val="00A0246F"/>
    <w:rsid w:val="00A02507"/>
    <w:rsid w:val="00A025BC"/>
    <w:rsid w:val="00A025D6"/>
    <w:rsid w:val="00A0277B"/>
    <w:rsid w:val="00A02978"/>
    <w:rsid w:val="00A029B0"/>
    <w:rsid w:val="00A02A45"/>
    <w:rsid w:val="00A02D06"/>
    <w:rsid w:val="00A02DAD"/>
    <w:rsid w:val="00A02FC3"/>
    <w:rsid w:val="00A03033"/>
    <w:rsid w:val="00A030CB"/>
    <w:rsid w:val="00A03127"/>
    <w:rsid w:val="00A031E7"/>
    <w:rsid w:val="00A0339C"/>
    <w:rsid w:val="00A034B5"/>
    <w:rsid w:val="00A034F5"/>
    <w:rsid w:val="00A03881"/>
    <w:rsid w:val="00A038F5"/>
    <w:rsid w:val="00A040D2"/>
    <w:rsid w:val="00A04362"/>
    <w:rsid w:val="00A044AC"/>
    <w:rsid w:val="00A046E8"/>
    <w:rsid w:val="00A049E8"/>
    <w:rsid w:val="00A04B11"/>
    <w:rsid w:val="00A04C23"/>
    <w:rsid w:val="00A04D8C"/>
    <w:rsid w:val="00A04DD5"/>
    <w:rsid w:val="00A05122"/>
    <w:rsid w:val="00A05343"/>
    <w:rsid w:val="00A05397"/>
    <w:rsid w:val="00A0562E"/>
    <w:rsid w:val="00A05682"/>
    <w:rsid w:val="00A05693"/>
    <w:rsid w:val="00A0582D"/>
    <w:rsid w:val="00A05990"/>
    <w:rsid w:val="00A05AD9"/>
    <w:rsid w:val="00A05C28"/>
    <w:rsid w:val="00A05E5E"/>
    <w:rsid w:val="00A05FAB"/>
    <w:rsid w:val="00A060DC"/>
    <w:rsid w:val="00A061C5"/>
    <w:rsid w:val="00A06585"/>
    <w:rsid w:val="00A06703"/>
    <w:rsid w:val="00A0686E"/>
    <w:rsid w:val="00A068B9"/>
    <w:rsid w:val="00A06926"/>
    <w:rsid w:val="00A06B77"/>
    <w:rsid w:val="00A06F27"/>
    <w:rsid w:val="00A0721F"/>
    <w:rsid w:val="00A072A7"/>
    <w:rsid w:val="00A072D7"/>
    <w:rsid w:val="00A07474"/>
    <w:rsid w:val="00A07488"/>
    <w:rsid w:val="00A074F6"/>
    <w:rsid w:val="00A075E9"/>
    <w:rsid w:val="00A076E2"/>
    <w:rsid w:val="00A076FA"/>
    <w:rsid w:val="00A07898"/>
    <w:rsid w:val="00A079D1"/>
    <w:rsid w:val="00A07AC7"/>
    <w:rsid w:val="00A07C4A"/>
    <w:rsid w:val="00A07F40"/>
    <w:rsid w:val="00A102BF"/>
    <w:rsid w:val="00A1030A"/>
    <w:rsid w:val="00A1042F"/>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20DD"/>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3FDC"/>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B43"/>
    <w:rsid w:val="00A15C44"/>
    <w:rsid w:val="00A15C62"/>
    <w:rsid w:val="00A15C7F"/>
    <w:rsid w:val="00A15EC6"/>
    <w:rsid w:val="00A15FE2"/>
    <w:rsid w:val="00A161B3"/>
    <w:rsid w:val="00A16323"/>
    <w:rsid w:val="00A16549"/>
    <w:rsid w:val="00A1681F"/>
    <w:rsid w:val="00A168AB"/>
    <w:rsid w:val="00A168AE"/>
    <w:rsid w:val="00A168CF"/>
    <w:rsid w:val="00A168E7"/>
    <w:rsid w:val="00A1698F"/>
    <w:rsid w:val="00A16C39"/>
    <w:rsid w:val="00A16C67"/>
    <w:rsid w:val="00A16F70"/>
    <w:rsid w:val="00A170FD"/>
    <w:rsid w:val="00A171A3"/>
    <w:rsid w:val="00A17287"/>
    <w:rsid w:val="00A172BB"/>
    <w:rsid w:val="00A173AC"/>
    <w:rsid w:val="00A174B8"/>
    <w:rsid w:val="00A176AF"/>
    <w:rsid w:val="00A176BB"/>
    <w:rsid w:val="00A176C7"/>
    <w:rsid w:val="00A17E40"/>
    <w:rsid w:val="00A2002D"/>
    <w:rsid w:val="00A202F7"/>
    <w:rsid w:val="00A204C1"/>
    <w:rsid w:val="00A204E6"/>
    <w:rsid w:val="00A20554"/>
    <w:rsid w:val="00A205F0"/>
    <w:rsid w:val="00A20719"/>
    <w:rsid w:val="00A20863"/>
    <w:rsid w:val="00A208FB"/>
    <w:rsid w:val="00A20A78"/>
    <w:rsid w:val="00A20A86"/>
    <w:rsid w:val="00A20DAF"/>
    <w:rsid w:val="00A21149"/>
    <w:rsid w:val="00A2133C"/>
    <w:rsid w:val="00A2147E"/>
    <w:rsid w:val="00A215F8"/>
    <w:rsid w:val="00A21700"/>
    <w:rsid w:val="00A21819"/>
    <w:rsid w:val="00A21834"/>
    <w:rsid w:val="00A2185F"/>
    <w:rsid w:val="00A218B4"/>
    <w:rsid w:val="00A21A52"/>
    <w:rsid w:val="00A21B19"/>
    <w:rsid w:val="00A222BE"/>
    <w:rsid w:val="00A22439"/>
    <w:rsid w:val="00A2255C"/>
    <w:rsid w:val="00A2268B"/>
    <w:rsid w:val="00A2274A"/>
    <w:rsid w:val="00A2293B"/>
    <w:rsid w:val="00A22BFD"/>
    <w:rsid w:val="00A22C07"/>
    <w:rsid w:val="00A22C67"/>
    <w:rsid w:val="00A233AD"/>
    <w:rsid w:val="00A233D7"/>
    <w:rsid w:val="00A2341D"/>
    <w:rsid w:val="00A235E5"/>
    <w:rsid w:val="00A23652"/>
    <w:rsid w:val="00A236CF"/>
    <w:rsid w:val="00A237A6"/>
    <w:rsid w:val="00A23913"/>
    <w:rsid w:val="00A23A72"/>
    <w:rsid w:val="00A23C95"/>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4D1C"/>
    <w:rsid w:val="00A25346"/>
    <w:rsid w:val="00A25351"/>
    <w:rsid w:val="00A254AC"/>
    <w:rsid w:val="00A259C9"/>
    <w:rsid w:val="00A25CD7"/>
    <w:rsid w:val="00A25D5A"/>
    <w:rsid w:val="00A25ED6"/>
    <w:rsid w:val="00A25EF8"/>
    <w:rsid w:val="00A25F2F"/>
    <w:rsid w:val="00A25FD6"/>
    <w:rsid w:val="00A260A1"/>
    <w:rsid w:val="00A26950"/>
    <w:rsid w:val="00A26C81"/>
    <w:rsid w:val="00A26DB1"/>
    <w:rsid w:val="00A26DD3"/>
    <w:rsid w:val="00A26F32"/>
    <w:rsid w:val="00A26F91"/>
    <w:rsid w:val="00A26FD6"/>
    <w:rsid w:val="00A27010"/>
    <w:rsid w:val="00A2718B"/>
    <w:rsid w:val="00A27208"/>
    <w:rsid w:val="00A27475"/>
    <w:rsid w:val="00A274CF"/>
    <w:rsid w:val="00A27510"/>
    <w:rsid w:val="00A2759F"/>
    <w:rsid w:val="00A275A2"/>
    <w:rsid w:val="00A275ED"/>
    <w:rsid w:val="00A27A94"/>
    <w:rsid w:val="00A27AC1"/>
    <w:rsid w:val="00A27C4E"/>
    <w:rsid w:val="00A27CFD"/>
    <w:rsid w:val="00A27D12"/>
    <w:rsid w:val="00A27DB4"/>
    <w:rsid w:val="00A300FA"/>
    <w:rsid w:val="00A30337"/>
    <w:rsid w:val="00A304DD"/>
    <w:rsid w:val="00A3065E"/>
    <w:rsid w:val="00A3071D"/>
    <w:rsid w:val="00A30730"/>
    <w:rsid w:val="00A307B7"/>
    <w:rsid w:val="00A30DBC"/>
    <w:rsid w:val="00A30F16"/>
    <w:rsid w:val="00A30FED"/>
    <w:rsid w:val="00A3103F"/>
    <w:rsid w:val="00A3105B"/>
    <w:rsid w:val="00A31266"/>
    <w:rsid w:val="00A31293"/>
    <w:rsid w:val="00A31298"/>
    <w:rsid w:val="00A3136E"/>
    <w:rsid w:val="00A313F5"/>
    <w:rsid w:val="00A31437"/>
    <w:rsid w:val="00A3155A"/>
    <w:rsid w:val="00A315D5"/>
    <w:rsid w:val="00A3171E"/>
    <w:rsid w:val="00A31758"/>
    <w:rsid w:val="00A317E4"/>
    <w:rsid w:val="00A3185E"/>
    <w:rsid w:val="00A320C8"/>
    <w:rsid w:val="00A32101"/>
    <w:rsid w:val="00A3212A"/>
    <w:rsid w:val="00A3224D"/>
    <w:rsid w:val="00A32295"/>
    <w:rsid w:val="00A325A1"/>
    <w:rsid w:val="00A3266F"/>
    <w:rsid w:val="00A326D7"/>
    <w:rsid w:val="00A32D97"/>
    <w:rsid w:val="00A32DBF"/>
    <w:rsid w:val="00A32DC9"/>
    <w:rsid w:val="00A32FD2"/>
    <w:rsid w:val="00A33007"/>
    <w:rsid w:val="00A33344"/>
    <w:rsid w:val="00A333AA"/>
    <w:rsid w:val="00A33804"/>
    <w:rsid w:val="00A338CD"/>
    <w:rsid w:val="00A338EC"/>
    <w:rsid w:val="00A33BE6"/>
    <w:rsid w:val="00A33E45"/>
    <w:rsid w:val="00A34011"/>
    <w:rsid w:val="00A340A3"/>
    <w:rsid w:val="00A340FD"/>
    <w:rsid w:val="00A34242"/>
    <w:rsid w:val="00A34246"/>
    <w:rsid w:val="00A342B5"/>
    <w:rsid w:val="00A34B5B"/>
    <w:rsid w:val="00A34B6E"/>
    <w:rsid w:val="00A34D6C"/>
    <w:rsid w:val="00A34E88"/>
    <w:rsid w:val="00A3507A"/>
    <w:rsid w:val="00A35096"/>
    <w:rsid w:val="00A35146"/>
    <w:rsid w:val="00A351C3"/>
    <w:rsid w:val="00A351DE"/>
    <w:rsid w:val="00A3534F"/>
    <w:rsid w:val="00A3548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0D"/>
    <w:rsid w:val="00A37F6E"/>
    <w:rsid w:val="00A40096"/>
    <w:rsid w:val="00A40104"/>
    <w:rsid w:val="00A402CC"/>
    <w:rsid w:val="00A4044B"/>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2FCE"/>
    <w:rsid w:val="00A43157"/>
    <w:rsid w:val="00A43919"/>
    <w:rsid w:val="00A43948"/>
    <w:rsid w:val="00A4399D"/>
    <w:rsid w:val="00A43C02"/>
    <w:rsid w:val="00A43C68"/>
    <w:rsid w:val="00A43C88"/>
    <w:rsid w:val="00A443C0"/>
    <w:rsid w:val="00A444A2"/>
    <w:rsid w:val="00A44548"/>
    <w:rsid w:val="00A44577"/>
    <w:rsid w:val="00A44A35"/>
    <w:rsid w:val="00A44D26"/>
    <w:rsid w:val="00A44E6F"/>
    <w:rsid w:val="00A44FE7"/>
    <w:rsid w:val="00A45020"/>
    <w:rsid w:val="00A450EE"/>
    <w:rsid w:val="00A45166"/>
    <w:rsid w:val="00A45200"/>
    <w:rsid w:val="00A453F4"/>
    <w:rsid w:val="00A4552E"/>
    <w:rsid w:val="00A4559A"/>
    <w:rsid w:val="00A455FE"/>
    <w:rsid w:val="00A45768"/>
    <w:rsid w:val="00A45943"/>
    <w:rsid w:val="00A45945"/>
    <w:rsid w:val="00A459EA"/>
    <w:rsid w:val="00A45A07"/>
    <w:rsid w:val="00A45A6B"/>
    <w:rsid w:val="00A45BA3"/>
    <w:rsid w:val="00A45CEA"/>
    <w:rsid w:val="00A45E04"/>
    <w:rsid w:val="00A4606B"/>
    <w:rsid w:val="00A4621C"/>
    <w:rsid w:val="00A462B9"/>
    <w:rsid w:val="00A463C7"/>
    <w:rsid w:val="00A4665E"/>
    <w:rsid w:val="00A466AE"/>
    <w:rsid w:val="00A46825"/>
    <w:rsid w:val="00A468DB"/>
    <w:rsid w:val="00A46E2E"/>
    <w:rsid w:val="00A46F10"/>
    <w:rsid w:val="00A46FA1"/>
    <w:rsid w:val="00A4705F"/>
    <w:rsid w:val="00A47197"/>
    <w:rsid w:val="00A471F3"/>
    <w:rsid w:val="00A474D8"/>
    <w:rsid w:val="00A475AF"/>
    <w:rsid w:val="00A4794D"/>
    <w:rsid w:val="00A47C98"/>
    <w:rsid w:val="00A47CFE"/>
    <w:rsid w:val="00A47E3A"/>
    <w:rsid w:val="00A47E3C"/>
    <w:rsid w:val="00A47F95"/>
    <w:rsid w:val="00A47FC0"/>
    <w:rsid w:val="00A504EE"/>
    <w:rsid w:val="00A507B4"/>
    <w:rsid w:val="00A509E6"/>
    <w:rsid w:val="00A50ADD"/>
    <w:rsid w:val="00A50C9E"/>
    <w:rsid w:val="00A50FF4"/>
    <w:rsid w:val="00A50FFD"/>
    <w:rsid w:val="00A516EE"/>
    <w:rsid w:val="00A517A8"/>
    <w:rsid w:val="00A51805"/>
    <w:rsid w:val="00A51DB6"/>
    <w:rsid w:val="00A51E69"/>
    <w:rsid w:val="00A51FD1"/>
    <w:rsid w:val="00A52061"/>
    <w:rsid w:val="00A52264"/>
    <w:rsid w:val="00A52433"/>
    <w:rsid w:val="00A524A1"/>
    <w:rsid w:val="00A5252C"/>
    <w:rsid w:val="00A527F8"/>
    <w:rsid w:val="00A529FA"/>
    <w:rsid w:val="00A52CBF"/>
    <w:rsid w:val="00A52CCA"/>
    <w:rsid w:val="00A52DA0"/>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E22"/>
    <w:rsid w:val="00A54085"/>
    <w:rsid w:val="00A5409E"/>
    <w:rsid w:val="00A5441F"/>
    <w:rsid w:val="00A544C7"/>
    <w:rsid w:val="00A5454F"/>
    <w:rsid w:val="00A5457D"/>
    <w:rsid w:val="00A546CB"/>
    <w:rsid w:val="00A54757"/>
    <w:rsid w:val="00A548BF"/>
    <w:rsid w:val="00A5494C"/>
    <w:rsid w:val="00A54AAB"/>
    <w:rsid w:val="00A54DEC"/>
    <w:rsid w:val="00A54EF3"/>
    <w:rsid w:val="00A5502F"/>
    <w:rsid w:val="00A550D4"/>
    <w:rsid w:val="00A55623"/>
    <w:rsid w:val="00A55798"/>
    <w:rsid w:val="00A55C5E"/>
    <w:rsid w:val="00A55CC5"/>
    <w:rsid w:val="00A55D5F"/>
    <w:rsid w:val="00A55D99"/>
    <w:rsid w:val="00A55DBA"/>
    <w:rsid w:val="00A55E3C"/>
    <w:rsid w:val="00A5607D"/>
    <w:rsid w:val="00A5612C"/>
    <w:rsid w:val="00A563D1"/>
    <w:rsid w:val="00A56C2B"/>
    <w:rsid w:val="00A56DDD"/>
    <w:rsid w:val="00A56E4A"/>
    <w:rsid w:val="00A57005"/>
    <w:rsid w:val="00A572F1"/>
    <w:rsid w:val="00A5740B"/>
    <w:rsid w:val="00A575CA"/>
    <w:rsid w:val="00A577F5"/>
    <w:rsid w:val="00A57903"/>
    <w:rsid w:val="00A579D2"/>
    <w:rsid w:val="00A57BE2"/>
    <w:rsid w:val="00A57D10"/>
    <w:rsid w:val="00A57E93"/>
    <w:rsid w:val="00A57F41"/>
    <w:rsid w:val="00A57FE6"/>
    <w:rsid w:val="00A603BF"/>
    <w:rsid w:val="00A6047B"/>
    <w:rsid w:val="00A6056D"/>
    <w:rsid w:val="00A605DC"/>
    <w:rsid w:val="00A60729"/>
    <w:rsid w:val="00A607F2"/>
    <w:rsid w:val="00A60811"/>
    <w:rsid w:val="00A60C13"/>
    <w:rsid w:val="00A60CE9"/>
    <w:rsid w:val="00A60CFF"/>
    <w:rsid w:val="00A60DC5"/>
    <w:rsid w:val="00A60E52"/>
    <w:rsid w:val="00A60F40"/>
    <w:rsid w:val="00A61144"/>
    <w:rsid w:val="00A61218"/>
    <w:rsid w:val="00A6123A"/>
    <w:rsid w:val="00A61546"/>
    <w:rsid w:val="00A61556"/>
    <w:rsid w:val="00A61579"/>
    <w:rsid w:val="00A615B6"/>
    <w:rsid w:val="00A6160A"/>
    <w:rsid w:val="00A61759"/>
    <w:rsid w:val="00A61AA3"/>
    <w:rsid w:val="00A61BE1"/>
    <w:rsid w:val="00A61C09"/>
    <w:rsid w:val="00A62032"/>
    <w:rsid w:val="00A6245F"/>
    <w:rsid w:val="00A626C6"/>
    <w:rsid w:val="00A62A74"/>
    <w:rsid w:val="00A62A8A"/>
    <w:rsid w:val="00A62B0B"/>
    <w:rsid w:val="00A62B34"/>
    <w:rsid w:val="00A62C32"/>
    <w:rsid w:val="00A630EE"/>
    <w:rsid w:val="00A6316D"/>
    <w:rsid w:val="00A634B5"/>
    <w:rsid w:val="00A63557"/>
    <w:rsid w:val="00A636B7"/>
    <w:rsid w:val="00A63772"/>
    <w:rsid w:val="00A6387A"/>
    <w:rsid w:val="00A63A4D"/>
    <w:rsid w:val="00A63A73"/>
    <w:rsid w:val="00A63B9A"/>
    <w:rsid w:val="00A63BE1"/>
    <w:rsid w:val="00A63BF4"/>
    <w:rsid w:val="00A63C1F"/>
    <w:rsid w:val="00A63CBE"/>
    <w:rsid w:val="00A63E4F"/>
    <w:rsid w:val="00A63E7F"/>
    <w:rsid w:val="00A640AF"/>
    <w:rsid w:val="00A640FA"/>
    <w:rsid w:val="00A64374"/>
    <w:rsid w:val="00A6438F"/>
    <w:rsid w:val="00A64728"/>
    <w:rsid w:val="00A647E3"/>
    <w:rsid w:val="00A649F2"/>
    <w:rsid w:val="00A64B03"/>
    <w:rsid w:val="00A64BC9"/>
    <w:rsid w:val="00A64CD5"/>
    <w:rsid w:val="00A64D0D"/>
    <w:rsid w:val="00A64DA0"/>
    <w:rsid w:val="00A64F79"/>
    <w:rsid w:val="00A64F8B"/>
    <w:rsid w:val="00A64F92"/>
    <w:rsid w:val="00A65205"/>
    <w:rsid w:val="00A6552D"/>
    <w:rsid w:val="00A655E9"/>
    <w:rsid w:val="00A6569F"/>
    <w:rsid w:val="00A6570C"/>
    <w:rsid w:val="00A6593A"/>
    <w:rsid w:val="00A659DC"/>
    <w:rsid w:val="00A65A4D"/>
    <w:rsid w:val="00A65CAF"/>
    <w:rsid w:val="00A65DB8"/>
    <w:rsid w:val="00A66023"/>
    <w:rsid w:val="00A6628A"/>
    <w:rsid w:val="00A6630A"/>
    <w:rsid w:val="00A663C3"/>
    <w:rsid w:val="00A6652C"/>
    <w:rsid w:val="00A66590"/>
    <w:rsid w:val="00A665A3"/>
    <w:rsid w:val="00A6677C"/>
    <w:rsid w:val="00A6692E"/>
    <w:rsid w:val="00A66935"/>
    <w:rsid w:val="00A66A82"/>
    <w:rsid w:val="00A66BA1"/>
    <w:rsid w:val="00A66C53"/>
    <w:rsid w:val="00A66CAA"/>
    <w:rsid w:val="00A66CF8"/>
    <w:rsid w:val="00A66FDE"/>
    <w:rsid w:val="00A67052"/>
    <w:rsid w:val="00A67144"/>
    <w:rsid w:val="00A671E3"/>
    <w:rsid w:val="00A6724C"/>
    <w:rsid w:val="00A67250"/>
    <w:rsid w:val="00A67286"/>
    <w:rsid w:val="00A67463"/>
    <w:rsid w:val="00A677C8"/>
    <w:rsid w:val="00A678E2"/>
    <w:rsid w:val="00A67A4E"/>
    <w:rsid w:val="00A67AAA"/>
    <w:rsid w:val="00A67AC5"/>
    <w:rsid w:val="00A67E79"/>
    <w:rsid w:val="00A67F83"/>
    <w:rsid w:val="00A67FA5"/>
    <w:rsid w:val="00A67FF3"/>
    <w:rsid w:val="00A70083"/>
    <w:rsid w:val="00A7017B"/>
    <w:rsid w:val="00A701C1"/>
    <w:rsid w:val="00A7048C"/>
    <w:rsid w:val="00A70496"/>
    <w:rsid w:val="00A70501"/>
    <w:rsid w:val="00A705A2"/>
    <w:rsid w:val="00A7073D"/>
    <w:rsid w:val="00A70746"/>
    <w:rsid w:val="00A70807"/>
    <w:rsid w:val="00A7094F"/>
    <w:rsid w:val="00A70989"/>
    <w:rsid w:val="00A709F0"/>
    <w:rsid w:val="00A70AE1"/>
    <w:rsid w:val="00A70C47"/>
    <w:rsid w:val="00A70C9E"/>
    <w:rsid w:val="00A70CB1"/>
    <w:rsid w:val="00A70E78"/>
    <w:rsid w:val="00A70F99"/>
    <w:rsid w:val="00A7137E"/>
    <w:rsid w:val="00A71537"/>
    <w:rsid w:val="00A71699"/>
    <w:rsid w:val="00A7172E"/>
    <w:rsid w:val="00A719D1"/>
    <w:rsid w:val="00A71CC7"/>
    <w:rsid w:val="00A71EA5"/>
    <w:rsid w:val="00A71EFC"/>
    <w:rsid w:val="00A71F5D"/>
    <w:rsid w:val="00A722E4"/>
    <w:rsid w:val="00A72316"/>
    <w:rsid w:val="00A72320"/>
    <w:rsid w:val="00A72442"/>
    <w:rsid w:val="00A725EF"/>
    <w:rsid w:val="00A72618"/>
    <w:rsid w:val="00A726BD"/>
    <w:rsid w:val="00A72902"/>
    <w:rsid w:val="00A72A0B"/>
    <w:rsid w:val="00A72C80"/>
    <w:rsid w:val="00A72D6C"/>
    <w:rsid w:val="00A72D7C"/>
    <w:rsid w:val="00A72EA3"/>
    <w:rsid w:val="00A72EBD"/>
    <w:rsid w:val="00A72F79"/>
    <w:rsid w:val="00A72FDB"/>
    <w:rsid w:val="00A731AA"/>
    <w:rsid w:val="00A739CB"/>
    <w:rsid w:val="00A73A1C"/>
    <w:rsid w:val="00A73A9C"/>
    <w:rsid w:val="00A73B2B"/>
    <w:rsid w:val="00A73B3D"/>
    <w:rsid w:val="00A73E1B"/>
    <w:rsid w:val="00A73E32"/>
    <w:rsid w:val="00A73F56"/>
    <w:rsid w:val="00A741B7"/>
    <w:rsid w:val="00A742D6"/>
    <w:rsid w:val="00A74309"/>
    <w:rsid w:val="00A7430F"/>
    <w:rsid w:val="00A7434D"/>
    <w:rsid w:val="00A74523"/>
    <w:rsid w:val="00A74B74"/>
    <w:rsid w:val="00A74C8F"/>
    <w:rsid w:val="00A74D00"/>
    <w:rsid w:val="00A74DF0"/>
    <w:rsid w:val="00A74E89"/>
    <w:rsid w:val="00A7502F"/>
    <w:rsid w:val="00A750BF"/>
    <w:rsid w:val="00A751BB"/>
    <w:rsid w:val="00A75455"/>
    <w:rsid w:val="00A75495"/>
    <w:rsid w:val="00A75586"/>
    <w:rsid w:val="00A75677"/>
    <w:rsid w:val="00A75B64"/>
    <w:rsid w:val="00A75C34"/>
    <w:rsid w:val="00A764B7"/>
    <w:rsid w:val="00A767CB"/>
    <w:rsid w:val="00A76813"/>
    <w:rsid w:val="00A76991"/>
    <w:rsid w:val="00A76B2E"/>
    <w:rsid w:val="00A76B73"/>
    <w:rsid w:val="00A76C68"/>
    <w:rsid w:val="00A76CA5"/>
    <w:rsid w:val="00A76EE3"/>
    <w:rsid w:val="00A770BB"/>
    <w:rsid w:val="00A777FF"/>
    <w:rsid w:val="00A7787D"/>
    <w:rsid w:val="00A77A46"/>
    <w:rsid w:val="00A77AC0"/>
    <w:rsid w:val="00A77C5B"/>
    <w:rsid w:val="00A77D28"/>
    <w:rsid w:val="00A77F01"/>
    <w:rsid w:val="00A800CB"/>
    <w:rsid w:val="00A80148"/>
    <w:rsid w:val="00A8049C"/>
    <w:rsid w:val="00A805F8"/>
    <w:rsid w:val="00A80676"/>
    <w:rsid w:val="00A806A0"/>
    <w:rsid w:val="00A8081A"/>
    <w:rsid w:val="00A80AF5"/>
    <w:rsid w:val="00A80BE9"/>
    <w:rsid w:val="00A80E80"/>
    <w:rsid w:val="00A814F8"/>
    <w:rsid w:val="00A81607"/>
    <w:rsid w:val="00A81783"/>
    <w:rsid w:val="00A8191A"/>
    <w:rsid w:val="00A81A0B"/>
    <w:rsid w:val="00A81C1D"/>
    <w:rsid w:val="00A81D2D"/>
    <w:rsid w:val="00A8217A"/>
    <w:rsid w:val="00A82265"/>
    <w:rsid w:val="00A8255B"/>
    <w:rsid w:val="00A825D2"/>
    <w:rsid w:val="00A826BE"/>
    <w:rsid w:val="00A827BC"/>
    <w:rsid w:val="00A828F9"/>
    <w:rsid w:val="00A82AC7"/>
    <w:rsid w:val="00A82BEB"/>
    <w:rsid w:val="00A82E17"/>
    <w:rsid w:val="00A82ECF"/>
    <w:rsid w:val="00A82F6C"/>
    <w:rsid w:val="00A830BA"/>
    <w:rsid w:val="00A83133"/>
    <w:rsid w:val="00A832F2"/>
    <w:rsid w:val="00A8337A"/>
    <w:rsid w:val="00A8347C"/>
    <w:rsid w:val="00A8356C"/>
    <w:rsid w:val="00A83666"/>
    <w:rsid w:val="00A8386F"/>
    <w:rsid w:val="00A838C6"/>
    <w:rsid w:val="00A83982"/>
    <w:rsid w:val="00A83AC2"/>
    <w:rsid w:val="00A83ACE"/>
    <w:rsid w:val="00A83B86"/>
    <w:rsid w:val="00A83BE4"/>
    <w:rsid w:val="00A83D89"/>
    <w:rsid w:val="00A8419D"/>
    <w:rsid w:val="00A842FD"/>
    <w:rsid w:val="00A84515"/>
    <w:rsid w:val="00A84623"/>
    <w:rsid w:val="00A849F1"/>
    <w:rsid w:val="00A849F7"/>
    <w:rsid w:val="00A84DBF"/>
    <w:rsid w:val="00A85075"/>
    <w:rsid w:val="00A85136"/>
    <w:rsid w:val="00A85160"/>
    <w:rsid w:val="00A85186"/>
    <w:rsid w:val="00A85344"/>
    <w:rsid w:val="00A85350"/>
    <w:rsid w:val="00A85490"/>
    <w:rsid w:val="00A85635"/>
    <w:rsid w:val="00A85685"/>
    <w:rsid w:val="00A857D4"/>
    <w:rsid w:val="00A85883"/>
    <w:rsid w:val="00A85AA9"/>
    <w:rsid w:val="00A85B3B"/>
    <w:rsid w:val="00A85F06"/>
    <w:rsid w:val="00A8609A"/>
    <w:rsid w:val="00A862BB"/>
    <w:rsid w:val="00A86548"/>
    <w:rsid w:val="00A8657A"/>
    <w:rsid w:val="00A86637"/>
    <w:rsid w:val="00A8667A"/>
    <w:rsid w:val="00A866AF"/>
    <w:rsid w:val="00A86735"/>
    <w:rsid w:val="00A867F0"/>
    <w:rsid w:val="00A86878"/>
    <w:rsid w:val="00A86BA7"/>
    <w:rsid w:val="00A86E9D"/>
    <w:rsid w:val="00A87022"/>
    <w:rsid w:val="00A870C8"/>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BDC"/>
    <w:rsid w:val="00A90C83"/>
    <w:rsid w:val="00A90D1A"/>
    <w:rsid w:val="00A90E55"/>
    <w:rsid w:val="00A90EE3"/>
    <w:rsid w:val="00A9139A"/>
    <w:rsid w:val="00A91443"/>
    <w:rsid w:val="00A91682"/>
    <w:rsid w:val="00A91976"/>
    <w:rsid w:val="00A91B3B"/>
    <w:rsid w:val="00A91C83"/>
    <w:rsid w:val="00A91CF5"/>
    <w:rsid w:val="00A92357"/>
    <w:rsid w:val="00A927D8"/>
    <w:rsid w:val="00A928D9"/>
    <w:rsid w:val="00A92ACF"/>
    <w:rsid w:val="00A92B82"/>
    <w:rsid w:val="00A92D90"/>
    <w:rsid w:val="00A93070"/>
    <w:rsid w:val="00A931FF"/>
    <w:rsid w:val="00A93442"/>
    <w:rsid w:val="00A93607"/>
    <w:rsid w:val="00A9365C"/>
    <w:rsid w:val="00A937AB"/>
    <w:rsid w:val="00A93861"/>
    <w:rsid w:val="00A9389F"/>
    <w:rsid w:val="00A9393E"/>
    <w:rsid w:val="00A9399E"/>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39D"/>
    <w:rsid w:val="00A954F7"/>
    <w:rsid w:val="00A956B4"/>
    <w:rsid w:val="00A95770"/>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B12"/>
    <w:rsid w:val="00A97FA8"/>
    <w:rsid w:val="00A97FE0"/>
    <w:rsid w:val="00AA0130"/>
    <w:rsid w:val="00AA0229"/>
    <w:rsid w:val="00AA027D"/>
    <w:rsid w:val="00AA02E3"/>
    <w:rsid w:val="00AA04DB"/>
    <w:rsid w:val="00AA05E3"/>
    <w:rsid w:val="00AA0871"/>
    <w:rsid w:val="00AA09AF"/>
    <w:rsid w:val="00AA0B85"/>
    <w:rsid w:val="00AA0CC5"/>
    <w:rsid w:val="00AA0D35"/>
    <w:rsid w:val="00AA0D6C"/>
    <w:rsid w:val="00AA0E80"/>
    <w:rsid w:val="00AA1122"/>
    <w:rsid w:val="00AA12AB"/>
    <w:rsid w:val="00AA13AB"/>
    <w:rsid w:val="00AA13E5"/>
    <w:rsid w:val="00AA158C"/>
    <w:rsid w:val="00AA1A68"/>
    <w:rsid w:val="00AA1A6C"/>
    <w:rsid w:val="00AA1F9C"/>
    <w:rsid w:val="00AA2027"/>
    <w:rsid w:val="00AA2313"/>
    <w:rsid w:val="00AA2386"/>
    <w:rsid w:val="00AA26B9"/>
    <w:rsid w:val="00AA2C90"/>
    <w:rsid w:val="00AA2D45"/>
    <w:rsid w:val="00AA2E10"/>
    <w:rsid w:val="00AA2EA5"/>
    <w:rsid w:val="00AA3196"/>
    <w:rsid w:val="00AA34A7"/>
    <w:rsid w:val="00AA35EE"/>
    <w:rsid w:val="00AA3703"/>
    <w:rsid w:val="00AA3736"/>
    <w:rsid w:val="00AA3799"/>
    <w:rsid w:val="00AA37C6"/>
    <w:rsid w:val="00AA3850"/>
    <w:rsid w:val="00AA3AEF"/>
    <w:rsid w:val="00AA3D6B"/>
    <w:rsid w:val="00AA3DFA"/>
    <w:rsid w:val="00AA3E5A"/>
    <w:rsid w:val="00AA4165"/>
    <w:rsid w:val="00AA41BA"/>
    <w:rsid w:val="00AA4280"/>
    <w:rsid w:val="00AA4365"/>
    <w:rsid w:val="00AA44B0"/>
    <w:rsid w:val="00AA4611"/>
    <w:rsid w:val="00AA46AE"/>
    <w:rsid w:val="00AA46B1"/>
    <w:rsid w:val="00AA4B7D"/>
    <w:rsid w:val="00AA4C39"/>
    <w:rsid w:val="00AA4CDE"/>
    <w:rsid w:val="00AA51C2"/>
    <w:rsid w:val="00AA52E5"/>
    <w:rsid w:val="00AA5410"/>
    <w:rsid w:val="00AA5513"/>
    <w:rsid w:val="00AA5594"/>
    <w:rsid w:val="00AA573C"/>
    <w:rsid w:val="00AA5D58"/>
    <w:rsid w:val="00AA5DAB"/>
    <w:rsid w:val="00AA5E31"/>
    <w:rsid w:val="00AA606C"/>
    <w:rsid w:val="00AA62B6"/>
    <w:rsid w:val="00AA6567"/>
    <w:rsid w:val="00AA6706"/>
    <w:rsid w:val="00AA6786"/>
    <w:rsid w:val="00AA6AA6"/>
    <w:rsid w:val="00AA6AB9"/>
    <w:rsid w:val="00AA6BFF"/>
    <w:rsid w:val="00AA6DB0"/>
    <w:rsid w:val="00AA6EF2"/>
    <w:rsid w:val="00AA700D"/>
    <w:rsid w:val="00AA7646"/>
    <w:rsid w:val="00AA7766"/>
    <w:rsid w:val="00AA77BA"/>
    <w:rsid w:val="00AA7840"/>
    <w:rsid w:val="00AA78B4"/>
    <w:rsid w:val="00AA7A40"/>
    <w:rsid w:val="00AA7EF9"/>
    <w:rsid w:val="00AA7F11"/>
    <w:rsid w:val="00AB008E"/>
    <w:rsid w:val="00AB01C5"/>
    <w:rsid w:val="00AB0344"/>
    <w:rsid w:val="00AB0677"/>
    <w:rsid w:val="00AB0690"/>
    <w:rsid w:val="00AB085F"/>
    <w:rsid w:val="00AB08FF"/>
    <w:rsid w:val="00AB0974"/>
    <w:rsid w:val="00AB0A47"/>
    <w:rsid w:val="00AB0FA6"/>
    <w:rsid w:val="00AB0FDD"/>
    <w:rsid w:val="00AB106F"/>
    <w:rsid w:val="00AB107C"/>
    <w:rsid w:val="00AB108B"/>
    <w:rsid w:val="00AB1117"/>
    <w:rsid w:val="00AB12B6"/>
    <w:rsid w:val="00AB13D1"/>
    <w:rsid w:val="00AB1466"/>
    <w:rsid w:val="00AB159C"/>
    <w:rsid w:val="00AB165A"/>
    <w:rsid w:val="00AB17AF"/>
    <w:rsid w:val="00AB1827"/>
    <w:rsid w:val="00AB1976"/>
    <w:rsid w:val="00AB197E"/>
    <w:rsid w:val="00AB2380"/>
    <w:rsid w:val="00AB2498"/>
    <w:rsid w:val="00AB253F"/>
    <w:rsid w:val="00AB2674"/>
    <w:rsid w:val="00AB27AE"/>
    <w:rsid w:val="00AB2802"/>
    <w:rsid w:val="00AB28D9"/>
    <w:rsid w:val="00AB28EB"/>
    <w:rsid w:val="00AB2B38"/>
    <w:rsid w:val="00AB2B45"/>
    <w:rsid w:val="00AB2D51"/>
    <w:rsid w:val="00AB2E2B"/>
    <w:rsid w:val="00AB2E58"/>
    <w:rsid w:val="00AB2F15"/>
    <w:rsid w:val="00AB2FE2"/>
    <w:rsid w:val="00AB30EA"/>
    <w:rsid w:val="00AB3168"/>
    <w:rsid w:val="00AB31A6"/>
    <w:rsid w:val="00AB3365"/>
    <w:rsid w:val="00AB358F"/>
    <w:rsid w:val="00AB3773"/>
    <w:rsid w:val="00AB38D7"/>
    <w:rsid w:val="00AB39D7"/>
    <w:rsid w:val="00AB3B88"/>
    <w:rsid w:val="00AB3C3A"/>
    <w:rsid w:val="00AB3CD0"/>
    <w:rsid w:val="00AB3D00"/>
    <w:rsid w:val="00AB3E5E"/>
    <w:rsid w:val="00AB405A"/>
    <w:rsid w:val="00AB406B"/>
    <w:rsid w:val="00AB429C"/>
    <w:rsid w:val="00AB4361"/>
    <w:rsid w:val="00AB471D"/>
    <w:rsid w:val="00AB485C"/>
    <w:rsid w:val="00AB4A2A"/>
    <w:rsid w:val="00AB4A7B"/>
    <w:rsid w:val="00AB4B7C"/>
    <w:rsid w:val="00AB4C16"/>
    <w:rsid w:val="00AB4DA3"/>
    <w:rsid w:val="00AB4F70"/>
    <w:rsid w:val="00AB52F3"/>
    <w:rsid w:val="00AB530C"/>
    <w:rsid w:val="00AB5529"/>
    <w:rsid w:val="00AB578B"/>
    <w:rsid w:val="00AB584A"/>
    <w:rsid w:val="00AB5868"/>
    <w:rsid w:val="00AB595D"/>
    <w:rsid w:val="00AB5B07"/>
    <w:rsid w:val="00AB5B16"/>
    <w:rsid w:val="00AB5DB6"/>
    <w:rsid w:val="00AB6231"/>
    <w:rsid w:val="00AB6642"/>
    <w:rsid w:val="00AB69C0"/>
    <w:rsid w:val="00AB6EE1"/>
    <w:rsid w:val="00AB6F4C"/>
    <w:rsid w:val="00AB6FD0"/>
    <w:rsid w:val="00AB70E4"/>
    <w:rsid w:val="00AB713E"/>
    <w:rsid w:val="00AB75A3"/>
    <w:rsid w:val="00AB75EB"/>
    <w:rsid w:val="00AB7772"/>
    <w:rsid w:val="00AB7849"/>
    <w:rsid w:val="00AB7ACE"/>
    <w:rsid w:val="00AB7B0B"/>
    <w:rsid w:val="00AB7BA0"/>
    <w:rsid w:val="00AB7C0D"/>
    <w:rsid w:val="00AB7C3D"/>
    <w:rsid w:val="00AB7CEF"/>
    <w:rsid w:val="00AC0435"/>
    <w:rsid w:val="00AC05DD"/>
    <w:rsid w:val="00AC05E4"/>
    <w:rsid w:val="00AC0799"/>
    <w:rsid w:val="00AC0892"/>
    <w:rsid w:val="00AC0931"/>
    <w:rsid w:val="00AC0A20"/>
    <w:rsid w:val="00AC0B38"/>
    <w:rsid w:val="00AC0BBC"/>
    <w:rsid w:val="00AC0CEE"/>
    <w:rsid w:val="00AC0E47"/>
    <w:rsid w:val="00AC0ED7"/>
    <w:rsid w:val="00AC0F4B"/>
    <w:rsid w:val="00AC11C5"/>
    <w:rsid w:val="00AC14B0"/>
    <w:rsid w:val="00AC1539"/>
    <w:rsid w:val="00AC1551"/>
    <w:rsid w:val="00AC173A"/>
    <w:rsid w:val="00AC1871"/>
    <w:rsid w:val="00AC18FA"/>
    <w:rsid w:val="00AC1A95"/>
    <w:rsid w:val="00AC1B0C"/>
    <w:rsid w:val="00AC1CA8"/>
    <w:rsid w:val="00AC1DFE"/>
    <w:rsid w:val="00AC21FF"/>
    <w:rsid w:val="00AC22EE"/>
    <w:rsid w:val="00AC2317"/>
    <w:rsid w:val="00AC25E4"/>
    <w:rsid w:val="00AC25FC"/>
    <w:rsid w:val="00AC262F"/>
    <w:rsid w:val="00AC2AF4"/>
    <w:rsid w:val="00AC2C88"/>
    <w:rsid w:val="00AC2CAD"/>
    <w:rsid w:val="00AC2FC5"/>
    <w:rsid w:val="00AC2FD4"/>
    <w:rsid w:val="00AC3026"/>
    <w:rsid w:val="00AC35B0"/>
    <w:rsid w:val="00AC35FC"/>
    <w:rsid w:val="00AC3796"/>
    <w:rsid w:val="00AC39C5"/>
    <w:rsid w:val="00AC3B02"/>
    <w:rsid w:val="00AC3EB6"/>
    <w:rsid w:val="00AC3FCA"/>
    <w:rsid w:val="00AC4025"/>
    <w:rsid w:val="00AC410C"/>
    <w:rsid w:val="00AC4153"/>
    <w:rsid w:val="00AC42F8"/>
    <w:rsid w:val="00AC43AC"/>
    <w:rsid w:val="00AC43E8"/>
    <w:rsid w:val="00AC449C"/>
    <w:rsid w:val="00AC4856"/>
    <w:rsid w:val="00AC485F"/>
    <w:rsid w:val="00AC498B"/>
    <w:rsid w:val="00AC4C32"/>
    <w:rsid w:val="00AC4CB6"/>
    <w:rsid w:val="00AC4E56"/>
    <w:rsid w:val="00AC4F1C"/>
    <w:rsid w:val="00AC4F86"/>
    <w:rsid w:val="00AC4FC4"/>
    <w:rsid w:val="00AC5593"/>
    <w:rsid w:val="00AC58EF"/>
    <w:rsid w:val="00AC5908"/>
    <w:rsid w:val="00AC5FD8"/>
    <w:rsid w:val="00AC6504"/>
    <w:rsid w:val="00AC65A9"/>
    <w:rsid w:val="00AC65B8"/>
    <w:rsid w:val="00AC6605"/>
    <w:rsid w:val="00AC661F"/>
    <w:rsid w:val="00AC6749"/>
    <w:rsid w:val="00AC679E"/>
    <w:rsid w:val="00AC67A3"/>
    <w:rsid w:val="00AC67B4"/>
    <w:rsid w:val="00AC67BC"/>
    <w:rsid w:val="00AC68E7"/>
    <w:rsid w:val="00AC695D"/>
    <w:rsid w:val="00AC69D5"/>
    <w:rsid w:val="00AC6AC7"/>
    <w:rsid w:val="00AC6C02"/>
    <w:rsid w:val="00AC6DA0"/>
    <w:rsid w:val="00AC6DE5"/>
    <w:rsid w:val="00AC6DFD"/>
    <w:rsid w:val="00AC7227"/>
    <w:rsid w:val="00AC72FE"/>
    <w:rsid w:val="00AC7381"/>
    <w:rsid w:val="00AC7487"/>
    <w:rsid w:val="00AC74DE"/>
    <w:rsid w:val="00AC74F0"/>
    <w:rsid w:val="00AC7D46"/>
    <w:rsid w:val="00AC7EAE"/>
    <w:rsid w:val="00AC7F13"/>
    <w:rsid w:val="00AD003C"/>
    <w:rsid w:val="00AD0179"/>
    <w:rsid w:val="00AD0181"/>
    <w:rsid w:val="00AD038A"/>
    <w:rsid w:val="00AD0497"/>
    <w:rsid w:val="00AD0514"/>
    <w:rsid w:val="00AD05A8"/>
    <w:rsid w:val="00AD0673"/>
    <w:rsid w:val="00AD068D"/>
    <w:rsid w:val="00AD0817"/>
    <w:rsid w:val="00AD09B7"/>
    <w:rsid w:val="00AD0A2D"/>
    <w:rsid w:val="00AD0A8A"/>
    <w:rsid w:val="00AD0AB8"/>
    <w:rsid w:val="00AD0B4A"/>
    <w:rsid w:val="00AD0C4A"/>
    <w:rsid w:val="00AD0C4B"/>
    <w:rsid w:val="00AD0D1B"/>
    <w:rsid w:val="00AD0D80"/>
    <w:rsid w:val="00AD0DD3"/>
    <w:rsid w:val="00AD1167"/>
    <w:rsid w:val="00AD146C"/>
    <w:rsid w:val="00AD150A"/>
    <w:rsid w:val="00AD15B9"/>
    <w:rsid w:val="00AD16BF"/>
    <w:rsid w:val="00AD190F"/>
    <w:rsid w:val="00AD19A3"/>
    <w:rsid w:val="00AD1BAE"/>
    <w:rsid w:val="00AD1BD3"/>
    <w:rsid w:val="00AD1D82"/>
    <w:rsid w:val="00AD210B"/>
    <w:rsid w:val="00AD21B7"/>
    <w:rsid w:val="00AD2373"/>
    <w:rsid w:val="00AD2945"/>
    <w:rsid w:val="00AD2B02"/>
    <w:rsid w:val="00AD3039"/>
    <w:rsid w:val="00AD33D1"/>
    <w:rsid w:val="00AD3433"/>
    <w:rsid w:val="00AD3507"/>
    <w:rsid w:val="00AD35AC"/>
    <w:rsid w:val="00AD38D7"/>
    <w:rsid w:val="00AD3AB3"/>
    <w:rsid w:val="00AD3CE3"/>
    <w:rsid w:val="00AD3E1D"/>
    <w:rsid w:val="00AD3F08"/>
    <w:rsid w:val="00AD425A"/>
    <w:rsid w:val="00AD43B8"/>
    <w:rsid w:val="00AD44D6"/>
    <w:rsid w:val="00AD4822"/>
    <w:rsid w:val="00AD49F4"/>
    <w:rsid w:val="00AD4EEE"/>
    <w:rsid w:val="00AD516D"/>
    <w:rsid w:val="00AD5237"/>
    <w:rsid w:val="00AD52F8"/>
    <w:rsid w:val="00AD553C"/>
    <w:rsid w:val="00AD5557"/>
    <w:rsid w:val="00AD570A"/>
    <w:rsid w:val="00AD5920"/>
    <w:rsid w:val="00AD5D82"/>
    <w:rsid w:val="00AD5E10"/>
    <w:rsid w:val="00AD5EDE"/>
    <w:rsid w:val="00AD5EF2"/>
    <w:rsid w:val="00AD5F8F"/>
    <w:rsid w:val="00AD606C"/>
    <w:rsid w:val="00AD6459"/>
    <w:rsid w:val="00AD64C5"/>
    <w:rsid w:val="00AD65A3"/>
    <w:rsid w:val="00AD66C4"/>
    <w:rsid w:val="00AD6A85"/>
    <w:rsid w:val="00AD6B1E"/>
    <w:rsid w:val="00AD6D9A"/>
    <w:rsid w:val="00AD6E0D"/>
    <w:rsid w:val="00AD6F2F"/>
    <w:rsid w:val="00AD7483"/>
    <w:rsid w:val="00AD75F2"/>
    <w:rsid w:val="00AD7720"/>
    <w:rsid w:val="00AD7852"/>
    <w:rsid w:val="00AD7884"/>
    <w:rsid w:val="00AD78CD"/>
    <w:rsid w:val="00AD797F"/>
    <w:rsid w:val="00AD7A74"/>
    <w:rsid w:val="00AD7AEC"/>
    <w:rsid w:val="00AD7B97"/>
    <w:rsid w:val="00AD7CD7"/>
    <w:rsid w:val="00AD7D39"/>
    <w:rsid w:val="00AD7D5C"/>
    <w:rsid w:val="00AD7D7C"/>
    <w:rsid w:val="00AD7DCD"/>
    <w:rsid w:val="00AE0004"/>
    <w:rsid w:val="00AE00FA"/>
    <w:rsid w:val="00AE010D"/>
    <w:rsid w:val="00AE01F9"/>
    <w:rsid w:val="00AE0285"/>
    <w:rsid w:val="00AE02E4"/>
    <w:rsid w:val="00AE036D"/>
    <w:rsid w:val="00AE03FF"/>
    <w:rsid w:val="00AE0461"/>
    <w:rsid w:val="00AE0495"/>
    <w:rsid w:val="00AE050A"/>
    <w:rsid w:val="00AE055E"/>
    <w:rsid w:val="00AE05A4"/>
    <w:rsid w:val="00AE076E"/>
    <w:rsid w:val="00AE0911"/>
    <w:rsid w:val="00AE0C64"/>
    <w:rsid w:val="00AE0C96"/>
    <w:rsid w:val="00AE0F31"/>
    <w:rsid w:val="00AE116C"/>
    <w:rsid w:val="00AE13E1"/>
    <w:rsid w:val="00AE1463"/>
    <w:rsid w:val="00AE1A8D"/>
    <w:rsid w:val="00AE1D19"/>
    <w:rsid w:val="00AE1D3F"/>
    <w:rsid w:val="00AE1E62"/>
    <w:rsid w:val="00AE2001"/>
    <w:rsid w:val="00AE2036"/>
    <w:rsid w:val="00AE2101"/>
    <w:rsid w:val="00AE21A3"/>
    <w:rsid w:val="00AE22C0"/>
    <w:rsid w:val="00AE2552"/>
    <w:rsid w:val="00AE26AA"/>
    <w:rsid w:val="00AE26AD"/>
    <w:rsid w:val="00AE28EB"/>
    <w:rsid w:val="00AE2997"/>
    <w:rsid w:val="00AE2A72"/>
    <w:rsid w:val="00AE2E37"/>
    <w:rsid w:val="00AE2E8D"/>
    <w:rsid w:val="00AE2E99"/>
    <w:rsid w:val="00AE308D"/>
    <w:rsid w:val="00AE3282"/>
    <w:rsid w:val="00AE340C"/>
    <w:rsid w:val="00AE37B2"/>
    <w:rsid w:val="00AE38B6"/>
    <w:rsid w:val="00AE3A78"/>
    <w:rsid w:val="00AE3B63"/>
    <w:rsid w:val="00AE3B75"/>
    <w:rsid w:val="00AE3BB5"/>
    <w:rsid w:val="00AE3CA3"/>
    <w:rsid w:val="00AE3F05"/>
    <w:rsid w:val="00AE3F31"/>
    <w:rsid w:val="00AE40FA"/>
    <w:rsid w:val="00AE43D3"/>
    <w:rsid w:val="00AE44BF"/>
    <w:rsid w:val="00AE4600"/>
    <w:rsid w:val="00AE4756"/>
    <w:rsid w:val="00AE479C"/>
    <w:rsid w:val="00AE4847"/>
    <w:rsid w:val="00AE49BA"/>
    <w:rsid w:val="00AE4D51"/>
    <w:rsid w:val="00AE4D8B"/>
    <w:rsid w:val="00AE58A6"/>
    <w:rsid w:val="00AE58B6"/>
    <w:rsid w:val="00AE5A79"/>
    <w:rsid w:val="00AE5A86"/>
    <w:rsid w:val="00AE5B16"/>
    <w:rsid w:val="00AE5B3F"/>
    <w:rsid w:val="00AE5B58"/>
    <w:rsid w:val="00AE5C17"/>
    <w:rsid w:val="00AE6031"/>
    <w:rsid w:val="00AE60B7"/>
    <w:rsid w:val="00AE6272"/>
    <w:rsid w:val="00AE65EC"/>
    <w:rsid w:val="00AE667D"/>
    <w:rsid w:val="00AE6871"/>
    <w:rsid w:val="00AE68B0"/>
    <w:rsid w:val="00AE68D7"/>
    <w:rsid w:val="00AE6DE0"/>
    <w:rsid w:val="00AE6EAA"/>
    <w:rsid w:val="00AE70DB"/>
    <w:rsid w:val="00AE71EC"/>
    <w:rsid w:val="00AE72A9"/>
    <w:rsid w:val="00AE72C4"/>
    <w:rsid w:val="00AE733A"/>
    <w:rsid w:val="00AE7462"/>
    <w:rsid w:val="00AE764C"/>
    <w:rsid w:val="00AE7707"/>
    <w:rsid w:val="00AE7943"/>
    <w:rsid w:val="00AE7A4F"/>
    <w:rsid w:val="00AE7C9A"/>
    <w:rsid w:val="00AE7CB5"/>
    <w:rsid w:val="00AF0102"/>
    <w:rsid w:val="00AF033D"/>
    <w:rsid w:val="00AF0651"/>
    <w:rsid w:val="00AF06A9"/>
    <w:rsid w:val="00AF0768"/>
    <w:rsid w:val="00AF09E5"/>
    <w:rsid w:val="00AF0E68"/>
    <w:rsid w:val="00AF10DF"/>
    <w:rsid w:val="00AF1171"/>
    <w:rsid w:val="00AF14AB"/>
    <w:rsid w:val="00AF14DC"/>
    <w:rsid w:val="00AF15EE"/>
    <w:rsid w:val="00AF160E"/>
    <w:rsid w:val="00AF16DE"/>
    <w:rsid w:val="00AF1A57"/>
    <w:rsid w:val="00AF1A9C"/>
    <w:rsid w:val="00AF1C6C"/>
    <w:rsid w:val="00AF1E25"/>
    <w:rsid w:val="00AF1EB1"/>
    <w:rsid w:val="00AF1EE8"/>
    <w:rsid w:val="00AF20E4"/>
    <w:rsid w:val="00AF232B"/>
    <w:rsid w:val="00AF24BF"/>
    <w:rsid w:val="00AF26E7"/>
    <w:rsid w:val="00AF27AB"/>
    <w:rsid w:val="00AF2904"/>
    <w:rsid w:val="00AF299C"/>
    <w:rsid w:val="00AF2B55"/>
    <w:rsid w:val="00AF2C8F"/>
    <w:rsid w:val="00AF2CB2"/>
    <w:rsid w:val="00AF2DF2"/>
    <w:rsid w:val="00AF3009"/>
    <w:rsid w:val="00AF3353"/>
    <w:rsid w:val="00AF35C6"/>
    <w:rsid w:val="00AF36F2"/>
    <w:rsid w:val="00AF36FD"/>
    <w:rsid w:val="00AF37A1"/>
    <w:rsid w:val="00AF37BC"/>
    <w:rsid w:val="00AF3A94"/>
    <w:rsid w:val="00AF3D00"/>
    <w:rsid w:val="00AF3F03"/>
    <w:rsid w:val="00AF3F7E"/>
    <w:rsid w:val="00AF4254"/>
    <w:rsid w:val="00AF4305"/>
    <w:rsid w:val="00AF4522"/>
    <w:rsid w:val="00AF48ED"/>
    <w:rsid w:val="00AF48F3"/>
    <w:rsid w:val="00AF4926"/>
    <w:rsid w:val="00AF4B1D"/>
    <w:rsid w:val="00AF51FA"/>
    <w:rsid w:val="00AF523B"/>
    <w:rsid w:val="00AF53E4"/>
    <w:rsid w:val="00AF5746"/>
    <w:rsid w:val="00AF576E"/>
    <w:rsid w:val="00AF578E"/>
    <w:rsid w:val="00AF58B2"/>
    <w:rsid w:val="00AF58EC"/>
    <w:rsid w:val="00AF592C"/>
    <w:rsid w:val="00AF593E"/>
    <w:rsid w:val="00AF5FF6"/>
    <w:rsid w:val="00AF6014"/>
    <w:rsid w:val="00AF61B3"/>
    <w:rsid w:val="00AF630F"/>
    <w:rsid w:val="00AF6378"/>
    <w:rsid w:val="00AF64A2"/>
    <w:rsid w:val="00AF653D"/>
    <w:rsid w:val="00AF6591"/>
    <w:rsid w:val="00AF6663"/>
    <w:rsid w:val="00AF68A9"/>
    <w:rsid w:val="00AF69FC"/>
    <w:rsid w:val="00AF6A2A"/>
    <w:rsid w:val="00AF6AF1"/>
    <w:rsid w:val="00AF6C0E"/>
    <w:rsid w:val="00AF6D47"/>
    <w:rsid w:val="00AF6DA6"/>
    <w:rsid w:val="00AF6DC4"/>
    <w:rsid w:val="00AF6F25"/>
    <w:rsid w:val="00AF7393"/>
    <w:rsid w:val="00AF73A7"/>
    <w:rsid w:val="00AF7468"/>
    <w:rsid w:val="00AF74A1"/>
    <w:rsid w:val="00AF77ED"/>
    <w:rsid w:val="00AF7A1F"/>
    <w:rsid w:val="00AF7B79"/>
    <w:rsid w:val="00AF7C01"/>
    <w:rsid w:val="00AF7D99"/>
    <w:rsid w:val="00AF7E0B"/>
    <w:rsid w:val="00AF7EC7"/>
    <w:rsid w:val="00B000C5"/>
    <w:rsid w:val="00B00328"/>
    <w:rsid w:val="00B003E0"/>
    <w:rsid w:val="00B005C0"/>
    <w:rsid w:val="00B008B2"/>
    <w:rsid w:val="00B0092A"/>
    <w:rsid w:val="00B00BE0"/>
    <w:rsid w:val="00B00C7D"/>
    <w:rsid w:val="00B00F60"/>
    <w:rsid w:val="00B01410"/>
    <w:rsid w:val="00B01509"/>
    <w:rsid w:val="00B019B0"/>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A28"/>
    <w:rsid w:val="00B02E2E"/>
    <w:rsid w:val="00B02E49"/>
    <w:rsid w:val="00B02FA4"/>
    <w:rsid w:val="00B0302B"/>
    <w:rsid w:val="00B03055"/>
    <w:rsid w:val="00B0328E"/>
    <w:rsid w:val="00B035D4"/>
    <w:rsid w:val="00B0395E"/>
    <w:rsid w:val="00B039D0"/>
    <w:rsid w:val="00B03A34"/>
    <w:rsid w:val="00B03ACD"/>
    <w:rsid w:val="00B03B3A"/>
    <w:rsid w:val="00B03B8A"/>
    <w:rsid w:val="00B03B9D"/>
    <w:rsid w:val="00B03C39"/>
    <w:rsid w:val="00B03C80"/>
    <w:rsid w:val="00B03DFA"/>
    <w:rsid w:val="00B03F70"/>
    <w:rsid w:val="00B03FDC"/>
    <w:rsid w:val="00B03FFF"/>
    <w:rsid w:val="00B040BF"/>
    <w:rsid w:val="00B044DA"/>
    <w:rsid w:val="00B045B4"/>
    <w:rsid w:val="00B045E2"/>
    <w:rsid w:val="00B0460E"/>
    <w:rsid w:val="00B0465B"/>
    <w:rsid w:val="00B0467A"/>
    <w:rsid w:val="00B0468A"/>
    <w:rsid w:val="00B0469B"/>
    <w:rsid w:val="00B047A6"/>
    <w:rsid w:val="00B04FCD"/>
    <w:rsid w:val="00B0516F"/>
    <w:rsid w:val="00B05201"/>
    <w:rsid w:val="00B056BB"/>
    <w:rsid w:val="00B057CC"/>
    <w:rsid w:val="00B05B20"/>
    <w:rsid w:val="00B05DDB"/>
    <w:rsid w:val="00B0608E"/>
    <w:rsid w:val="00B06187"/>
    <w:rsid w:val="00B06201"/>
    <w:rsid w:val="00B062B9"/>
    <w:rsid w:val="00B062CC"/>
    <w:rsid w:val="00B06364"/>
    <w:rsid w:val="00B063DA"/>
    <w:rsid w:val="00B0657E"/>
    <w:rsid w:val="00B0678A"/>
    <w:rsid w:val="00B072DE"/>
    <w:rsid w:val="00B07390"/>
    <w:rsid w:val="00B07484"/>
    <w:rsid w:val="00B0770C"/>
    <w:rsid w:val="00B07777"/>
    <w:rsid w:val="00B0790F"/>
    <w:rsid w:val="00B079D5"/>
    <w:rsid w:val="00B07A19"/>
    <w:rsid w:val="00B07AFF"/>
    <w:rsid w:val="00B07D79"/>
    <w:rsid w:val="00B07E19"/>
    <w:rsid w:val="00B10010"/>
    <w:rsid w:val="00B100BE"/>
    <w:rsid w:val="00B1019C"/>
    <w:rsid w:val="00B10351"/>
    <w:rsid w:val="00B104F7"/>
    <w:rsid w:val="00B105DE"/>
    <w:rsid w:val="00B1088F"/>
    <w:rsid w:val="00B10973"/>
    <w:rsid w:val="00B109D2"/>
    <w:rsid w:val="00B10EC5"/>
    <w:rsid w:val="00B11266"/>
    <w:rsid w:val="00B1139D"/>
    <w:rsid w:val="00B113DF"/>
    <w:rsid w:val="00B11A76"/>
    <w:rsid w:val="00B11BCF"/>
    <w:rsid w:val="00B11C1E"/>
    <w:rsid w:val="00B11C48"/>
    <w:rsid w:val="00B11D18"/>
    <w:rsid w:val="00B11EC4"/>
    <w:rsid w:val="00B12259"/>
    <w:rsid w:val="00B12287"/>
    <w:rsid w:val="00B122F5"/>
    <w:rsid w:val="00B12474"/>
    <w:rsid w:val="00B125DC"/>
    <w:rsid w:val="00B12EC3"/>
    <w:rsid w:val="00B12F95"/>
    <w:rsid w:val="00B12FCC"/>
    <w:rsid w:val="00B13010"/>
    <w:rsid w:val="00B131BA"/>
    <w:rsid w:val="00B13333"/>
    <w:rsid w:val="00B13362"/>
    <w:rsid w:val="00B133C1"/>
    <w:rsid w:val="00B13537"/>
    <w:rsid w:val="00B13649"/>
    <w:rsid w:val="00B13700"/>
    <w:rsid w:val="00B13B79"/>
    <w:rsid w:val="00B13D0F"/>
    <w:rsid w:val="00B13E2E"/>
    <w:rsid w:val="00B13F3E"/>
    <w:rsid w:val="00B14560"/>
    <w:rsid w:val="00B14845"/>
    <w:rsid w:val="00B14876"/>
    <w:rsid w:val="00B149AC"/>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EF2"/>
    <w:rsid w:val="00B15F31"/>
    <w:rsid w:val="00B1612E"/>
    <w:rsid w:val="00B1622A"/>
    <w:rsid w:val="00B163D6"/>
    <w:rsid w:val="00B16469"/>
    <w:rsid w:val="00B164C4"/>
    <w:rsid w:val="00B1651F"/>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CAF"/>
    <w:rsid w:val="00B17D7F"/>
    <w:rsid w:val="00B17E79"/>
    <w:rsid w:val="00B17F28"/>
    <w:rsid w:val="00B2022E"/>
    <w:rsid w:val="00B20315"/>
    <w:rsid w:val="00B2049D"/>
    <w:rsid w:val="00B204C0"/>
    <w:rsid w:val="00B20567"/>
    <w:rsid w:val="00B208F6"/>
    <w:rsid w:val="00B20AC2"/>
    <w:rsid w:val="00B20ECD"/>
    <w:rsid w:val="00B21155"/>
    <w:rsid w:val="00B213A4"/>
    <w:rsid w:val="00B21580"/>
    <w:rsid w:val="00B2166A"/>
    <w:rsid w:val="00B217A8"/>
    <w:rsid w:val="00B218AA"/>
    <w:rsid w:val="00B219BF"/>
    <w:rsid w:val="00B21AD6"/>
    <w:rsid w:val="00B22099"/>
    <w:rsid w:val="00B2222C"/>
    <w:rsid w:val="00B22277"/>
    <w:rsid w:val="00B223A9"/>
    <w:rsid w:val="00B2241A"/>
    <w:rsid w:val="00B22684"/>
    <w:rsid w:val="00B22747"/>
    <w:rsid w:val="00B22A1B"/>
    <w:rsid w:val="00B22A5A"/>
    <w:rsid w:val="00B22A85"/>
    <w:rsid w:val="00B22C67"/>
    <w:rsid w:val="00B22CDE"/>
    <w:rsid w:val="00B22CE4"/>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3FE4"/>
    <w:rsid w:val="00B24079"/>
    <w:rsid w:val="00B24158"/>
    <w:rsid w:val="00B24496"/>
    <w:rsid w:val="00B247A7"/>
    <w:rsid w:val="00B247B0"/>
    <w:rsid w:val="00B247D4"/>
    <w:rsid w:val="00B24A0B"/>
    <w:rsid w:val="00B24B2B"/>
    <w:rsid w:val="00B24CC6"/>
    <w:rsid w:val="00B24DFA"/>
    <w:rsid w:val="00B24E24"/>
    <w:rsid w:val="00B24E3D"/>
    <w:rsid w:val="00B24F5D"/>
    <w:rsid w:val="00B25172"/>
    <w:rsid w:val="00B25315"/>
    <w:rsid w:val="00B25432"/>
    <w:rsid w:val="00B25520"/>
    <w:rsid w:val="00B25582"/>
    <w:rsid w:val="00B25634"/>
    <w:rsid w:val="00B25B5B"/>
    <w:rsid w:val="00B25D45"/>
    <w:rsid w:val="00B25DA4"/>
    <w:rsid w:val="00B25DC8"/>
    <w:rsid w:val="00B25DF4"/>
    <w:rsid w:val="00B26064"/>
    <w:rsid w:val="00B26254"/>
    <w:rsid w:val="00B26465"/>
    <w:rsid w:val="00B26543"/>
    <w:rsid w:val="00B2675A"/>
    <w:rsid w:val="00B267D3"/>
    <w:rsid w:val="00B26812"/>
    <w:rsid w:val="00B26892"/>
    <w:rsid w:val="00B2691A"/>
    <w:rsid w:val="00B26933"/>
    <w:rsid w:val="00B269F3"/>
    <w:rsid w:val="00B26CDA"/>
    <w:rsid w:val="00B26CF1"/>
    <w:rsid w:val="00B26F0E"/>
    <w:rsid w:val="00B2737A"/>
    <w:rsid w:val="00B27415"/>
    <w:rsid w:val="00B27816"/>
    <w:rsid w:val="00B27C8D"/>
    <w:rsid w:val="00B27D09"/>
    <w:rsid w:val="00B27F0B"/>
    <w:rsid w:val="00B27FCE"/>
    <w:rsid w:val="00B30050"/>
    <w:rsid w:val="00B302C9"/>
    <w:rsid w:val="00B304CF"/>
    <w:rsid w:val="00B307DE"/>
    <w:rsid w:val="00B307F0"/>
    <w:rsid w:val="00B3083C"/>
    <w:rsid w:val="00B30949"/>
    <w:rsid w:val="00B30AD7"/>
    <w:rsid w:val="00B30CC9"/>
    <w:rsid w:val="00B30E1E"/>
    <w:rsid w:val="00B30E77"/>
    <w:rsid w:val="00B3115D"/>
    <w:rsid w:val="00B311F9"/>
    <w:rsid w:val="00B3126F"/>
    <w:rsid w:val="00B3127A"/>
    <w:rsid w:val="00B312F6"/>
    <w:rsid w:val="00B3145D"/>
    <w:rsid w:val="00B31561"/>
    <w:rsid w:val="00B315ED"/>
    <w:rsid w:val="00B31756"/>
    <w:rsid w:val="00B317E6"/>
    <w:rsid w:val="00B31820"/>
    <w:rsid w:val="00B31AF9"/>
    <w:rsid w:val="00B31CA4"/>
    <w:rsid w:val="00B31CD0"/>
    <w:rsid w:val="00B31D3C"/>
    <w:rsid w:val="00B31EFB"/>
    <w:rsid w:val="00B31EFD"/>
    <w:rsid w:val="00B31F04"/>
    <w:rsid w:val="00B31FE2"/>
    <w:rsid w:val="00B3211F"/>
    <w:rsid w:val="00B32442"/>
    <w:rsid w:val="00B32655"/>
    <w:rsid w:val="00B32722"/>
    <w:rsid w:val="00B327F3"/>
    <w:rsid w:val="00B3295D"/>
    <w:rsid w:val="00B329DF"/>
    <w:rsid w:val="00B32AA0"/>
    <w:rsid w:val="00B32B1D"/>
    <w:rsid w:val="00B32CAD"/>
    <w:rsid w:val="00B32D6D"/>
    <w:rsid w:val="00B32D74"/>
    <w:rsid w:val="00B32DF7"/>
    <w:rsid w:val="00B32F51"/>
    <w:rsid w:val="00B32FCC"/>
    <w:rsid w:val="00B330BB"/>
    <w:rsid w:val="00B33113"/>
    <w:rsid w:val="00B3312E"/>
    <w:rsid w:val="00B33147"/>
    <w:rsid w:val="00B332AC"/>
    <w:rsid w:val="00B3330C"/>
    <w:rsid w:val="00B33371"/>
    <w:rsid w:val="00B333B7"/>
    <w:rsid w:val="00B3371C"/>
    <w:rsid w:val="00B33872"/>
    <w:rsid w:val="00B33E7D"/>
    <w:rsid w:val="00B33E9E"/>
    <w:rsid w:val="00B33F10"/>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64B"/>
    <w:rsid w:val="00B35AEB"/>
    <w:rsid w:val="00B35B20"/>
    <w:rsid w:val="00B35CB4"/>
    <w:rsid w:val="00B35DD8"/>
    <w:rsid w:val="00B35E6B"/>
    <w:rsid w:val="00B3603F"/>
    <w:rsid w:val="00B36078"/>
    <w:rsid w:val="00B36401"/>
    <w:rsid w:val="00B36604"/>
    <w:rsid w:val="00B366EE"/>
    <w:rsid w:val="00B36763"/>
    <w:rsid w:val="00B3698B"/>
    <w:rsid w:val="00B369D6"/>
    <w:rsid w:val="00B36AA7"/>
    <w:rsid w:val="00B36BB4"/>
    <w:rsid w:val="00B36C48"/>
    <w:rsid w:val="00B36C58"/>
    <w:rsid w:val="00B36C74"/>
    <w:rsid w:val="00B36C83"/>
    <w:rsid w:val="00B36CF2"/>
    <w:rsid w:val="00B36D19"/>
    <w:rsid w:val="00B36FA8"/>
    <w:rsid w:val="00B37153"/>
    <w:rsid w:val="00B373F2"/>
    <w:rsid w:val="00B3745D"/>
    <w:rsid w:val="00B376AC"/>
    <w:rsid w:val="00B376B3"/>
    <w:rsid w:val="00B3787C"/>
    <w:rsid w:val="00B37AC5"/>
    <w:rsid w:val="00B37C23"/>
    <w:rsid w:val="00B37DD0"/>
    <w:rsid w:val="00B37E22"/>
    <w:rsid w:val="00B37E5E"/>
    <w:rsid w:val="00B37F97"/>
    <w:rsid w:val="00B400A2"/>
    <w:rsid w:val="00B400E6"/>
    <w:rsid w:val="00B40154"/>
    <w:rsid w:val="00B401F4"/>
    <w:rsid w:val="00B4024F"/>
    <w:rsid w:val="00B40602"/>
    <w:rsid w:val="00B40942"/>
    <w:rsid w:val="00B4096F"/>
    <w:rsid w:val="00B40996"/>
    <w:rsid w:val="00B40B50"/>
    <w:rsid w:val="00B4111A"/>
    <w:rsid w:val="00B412C0"/>
    <w:rsid w:val="00B4138A"/>
    <w:rsid w:val="00B415D5"/>
    <w:rsid w:val="00B41626"/>
    <w:rsid w:val="00B416C6"/>
    <w:rsid w:val="00B416E5"/>
    <w:rsid w:val="00B41759"/>
    <w:rsid w:val="00B417D0"/>
    <w:rsid w:val="00B41B83"/>
    <w:rsid w:val="00B41BF9"/>
    <w:rsid w:val="00B41DD5"/>
    <w:rsid w:val="00B41DFC"/>
    <w:rsid w:val="00B422CE"/>
    <w:rsid w:val="00B42414"/>
    <w:rsid w:val="00B4248A"/>
    <w:rsid w:val="00B4250B"/>
    <w:rsid w:val="00B4264B"/>
    <w:rsid w:val="00B42657"/>
    <w:rsid w:val="00B428F3"/>
    <w:rsid w:val="00B42951"/>
    <w:rsid w:val="00B42986"/>
    <w:rsid w:val="00B42A41"/>
    <w:rsid w:val="00B42BC0"/>
    <w:rsid w:val="00B42D0E"/>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3C9"/>
    <w:rsid w:val="00B446F6"/>
    <w:rsid w:val="00B44858"/>
    <w:rsid w:val="00B44916"/>
    <w:rsid w:val="00B44950"/>
    <w:rsid w:val="00B44B5A"/>
    <w:rsid w:val="00B44B78"/>
    <w:rsid w:val="00B44DAC"/>
    <w:rsid w:val="00B44DE8"/>
    <w:rsid w:val="00B44EEA"/>
    <w:rsid w:val="00B45001"/>
    <w:rsid w:val="00B45841"/>
    <w:rsid w:val="00B458D4"/>
    <w:rsid w:val="00B45CA9"/>
    <w:rsid w:val="00B45D6B"/>
    <w:rsid w:val="00B45D83"/>
    <w:rsid w:val="00B45E4B"/>
    <w:rsid w:val="00B463AC"/>
    <w:rsid w:val="00B463B3"/>
    <w:rsid w:val="00B46433"/>
    <w:rsid w:val="00B46757"/>
    <w:rsid w:val="00B467D2"/>
    <w:rsid w:val="00B468FA"/>
    <w:rsid w:val="00B46903"/>
    <w:rsid w:val="00B469A9"/>
    <w:rsid w:val="00B469E0"/>
    <w:rsid w:val="00B46AAC"/>
    <w:rsid w:val="00B46ACB"/>
    <w:rsid w:val="00B46B99"/>
    <w:rsid w:val="00B46C79"/>
    <w:rsid w:val="00B46D2C"/>
    <w:rsid w:val="00B46FBC"/>
    <w:rsid w:val="00B4712D"/>
    <w:rsid w:val="00B472A9"/>
    <w:rsid w:val="00B472C0"/>
    <w:rsid w:val="00B472D2"/>
    <w:rsid w:val="00B47475"/>
    <w:rsid w:val="00B47762"/>
    <w:rsid w:val="00B478E5"/>
    <w:rsid w:val="00B47976"/>
    <w:rsid w:val="00B47980"/>
    <w:rsid w:val="00B47BE5"/>
    <w:rsid w:val="00B47D91"/>
    <w:rsid w:val="00B47DDC"/>
    <w:rsid w:val="00B47EC1"/>
    <w:rsid w:val="00B5069D"/>
    <w:rsid w:val="00B506E6"/>
    <w:rsid w:val="00B50A0A"/>
    <w:rsid w:val="00B50B45"/>
    <w:rsid w:val="00B50B4F"/>
    <w:rsid w:val="00B50C4B"/>
    <w:rsid w:val="00B50CA3"/>
    <w:rsid w:val="00B50DD2"/>
    <w:rsid w:val="00B50ED6"/>
    <w:rsid w:val="00B510CF"/>
    <w:rsid w:val="00B51220"/>
    <w:rsid w:val="00B51454"/>
    <w:rsid w:val="00B514A7"/>
    <w:rsid w:val="00B51526"/>
    <w:rsid w:val="00B515E6"/>
    <w:rsid w:val="00B51664"/>
    <w:rsid w:val="00B5177A"/>
    <w:rsid w:val="00B517DA"/>
    <w:rsid w:val="00B518DF"/>
    <w:rsid w:val="00B51ABE"/>
    <w:rsid w:val="00B51B95"/>
    <w:rsid w:val="00B51D21"/>
    <w:rsid w:val="00B51D35"/>
    <w:rsid w:val="00B51EA8"/>
    <w:rsid w:val="00B5215C"/>
    <w:rsid w:val="00B52202"/>
    <w:rsid w:val="00B522B5"/>
    <w:rsid w:val="00B525FF"/>
    <w:rsid w:val="00B526CD"/>
    <w:rsid w:val="00B52713"/>
    <w:rsid w:val="00B5271F"/>
    <w:rsid w:val="00B527D6"/>
    <w:rsid w:val="00B52958"/>
    <w:rsid w:val="00B5312C"/>
    <w:rsid w:val="00B5318A"/>
    <w:rsid w:val="00B53519"/>
    <w:rsid w:val="00B5357F"/>
    <w:rsid w:val="00B5362B"/>
    <w:rsid w:val="00B5379F"/>
    <w:rsid w:val="00B537CF"/>
    <w:rsid w:val="00B539FE"/>
    <w:rsid w:val="00B53DB4"/>
    <w:rsid w:val="00B53E45"/>
    <w:rsid w:val="00B53E99"/>
    <w:rsid w:val="00B5401D"/>
    <w:rsid w:val="00B54049"/>
    <w:rsid w:val="00B5432E"/>
    <w:rsid w:val="00B5433D"/>
    <w:rsid w:val="00B54395"/>
    <w:rsid w:val="00B5480B"/>
    <w:rsid w:val="00B54A2D"/>
    <w:rsid w:val="00B54C48"/>
    <w:rsid w:val="00B54C8D"/>
    <w:rsid w:val="00B54E64"/>
    <w:rsid w:val="00B54F6B"/>
    <w:rsid w:val="00B55289"/>
    <w:rsid w:val="00B5551B"/>
    <w:rsid w:val="00B5554A"/>
    <w:rsid w:val="00B55566"/>
    <w:rsid w:val="00B55610"/>
    <w:rsid w:val="00B55828"/>
    <w:rsid w:val="00B5590A"/>
    <w:rsid w:val="00B5599F"/>
    <w:rsid w:val="00B55AEC"/>
    <w:rsid w:val="00B55B01"/>
    <w:rsid w:val="00B55C13"/>
    <w:rsid w:val="00B55C31"/>
    <w:rsid w:val="00B55D83"/>
    <w:rsid w:val="00B55E8D"/>
    <w:rsid w:val="00B55FF7"/>
    <w:rsid w:val="00B560DA"/>
    <w:rsid w:val="00B5613E"/>
    <w:rsid w:val="00B56257"/>
    <w:rsid w:val="00B563CC"/>
    <w:rsid w:val="00B56610"/>
    <w:rsid w:val="00B5697A"/>
    <w:rsid w:val="00B56B1B"/>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0B8"/>
    <w:rsid w:val="00B60348"/>
    <w:rsid w:val="00B6046E"/>
    <w:rsid w:val="00B604E4"/>
    <w:rsid w:val="00B6075C"/>
    <w:rsid w:val="00B6079D"/>
    <w:rsid w:val="00B608CC"/>
    <w:rsid w:val="00B608CF"/>
    <w:rsid w:val="00B60CE0"/>
    <w:rsid w:val="00B60D17"/>
    <w:rsid w:val="00B60D19"/>
    <w:rsid w:val="00B60E21"/>
    <w:rsid w:val="00B61371"/>
    <w:rsid w:val="00B61374"/>
    <w:rsid w:val="00B61740"/>
    <w:rsid w:val="00B61774"/>
    <w:rsid w:val="00B61B48"/>
    <w:rsid w:val="00B61CD8"/>
    <w:rsid w:val="00B61E77"/>
    <w:rsid w:val="00B61FF1"/>
    <w:rsid w:val="00B62144"/>
    <w:rsid w:val="00B622DC"/>
    <w:rsid w:val="00B622DE"/>
    <w:rsid w:val="00B623E3"/>
    <w:rsid w:val="00B6243E"/>
    <w:rsid w:val="00B6249D"/>
    <w:rsid w:val="00B6253D"/>
    <w:rsid w:val="00B625C6"/>
    <w:rsid w:val="00B626DA"/>
    <w:rsid w:val="00B62800"/>
    <w:rsid w:val="00B629A1"/>
    <w:rsid w:val="00B62D42"/>
    <w:rsid w:val="00B6305F"/>
    <w:rsid w:val="00B631A5"/>
    <w:rsid w:val="00B633AD"/>
    <w:rsid w:val="00B63416"/>
    <w:rsid w:val="00B63575"/>
    <w:rsid w:val="00B63AB1"/>
    <w:rsid w:val="00B63C21"/>
    <w:rsid w:val="00B63D86"/>
    <w:rsid w:val="00B63D8F"/>
    <w:rsid w:val="00B63E1F"/>
    <w:rsid w:val="00B63E52"/>
    <w:rsid w:val="00B63F97"/>
    <w:rsid w:val="00B63FC7"/>
    <w:rsid w:val="00B63FE9"/>
    <w:rsid w:val="00B641D1"/>
    <w:rsid w:val="00B641F0"/>
    <w:rsid w:val="00B64224"/>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8D7"/>
    <w:rsid w:val="00B6690E"/>
    <w:rsid w:val="00B66C39"/>
    <w:rsid w:val="00B66E58"/>
    <w:rsid w:val="00B66E88"/>
    <w:rsid w:val="00B66FAE"/>
    <w:rsid w:val="00B6704B"/>
    <w:rsid w:val="00B6731F"/>
    <w:rsid w:val="00B677A2"/>
    <w:rsid w:val="00B67905"/>
    <w:rsid w:val="00B67CF1"/>
    <w:rsid w:val="00B67E81"/>
    <w:rsid w:val="00B67F21"/>
    <w:rsid w:val="00B700C4"/>
    <w:rsid w:val="00B7033F"/>
    <w:rsid w:val="00B704FE"/>
    <w:rsid w:val="00B7066A"/>
    <w:rsid w:val="00B7070E"/>
    <w:rsid w:val="00B708B5"/>
    <w:rsid w:val="00B70A1E"/>
    <w:rsid w:val="00B70A48"/>
    <w:rsid w:val="00B70B96"/>
    <w:rsid w:val="00B70D0D"/>
    <w:rsid w:val="00B70EAA"/>
    <w:rsid w:val="00B71637"/>
    <w:rsid w:val="00B7183B"/>
    <w:rsid w:val="00B719AB"/>
    <w:rsid w:val="00B724DB"/>
    <w:rsid w:val="00B72727"/>
    <w:rsid w:val="00B727AA"/>
    <w:rsid w:val="00B72822"/>
    <w:rsid w:val="00B72902"/>
    <w:rsid w:val="00B729F5"/>
    <w:rsid w:val="00B72B67"/>
    <w:rsid w:val="00B72C39"/>
    <w:rsid w:val="00B72E2C"/>
    <w:rsid w:val="00B72F27"/>
    <w:rsid w:val="00B730D1"/>
    <w:rsid w:val="00B73142"/>
    <w:rsid w:val="00B73592"/>
    <w:rsid w:val="00B73650"/>
    <w:rsid w:val="00B73805"/>
    <w:rsid w:val="00B73851"/>
    <w:rsid w:val="00B739B3"/>
    <w:rsid w:val="00B73A6F"/>
    <w:rsid w:val="00B73C11"/>
    <w:rsid w:val="00B73C3A"/>
    <w:rsid w:val="00B73DF0"/>
    <w:rsid w:val="00B73E43"/>
    <w:rsid w:val="00B73E89"/>
    <w:rsid w:val="00B73F3B"/>
    <w:rsid w:val="00B73FB9"/>
    <w:rsid w:val="00B741AD"/>
    <w:rsid w:val="00B74392"/>
    <w:rsid w:val="00B743BB"/>
    <w:rsid w:val="00B74541"/>
    <w:rsid w:val="00B74641"/>
    <w:rsid w:val="00B746E9"/>
    <w:rsid w:val="00B7493E"/>
    <w:rsid w:val="00B749BE"/>
    <w:rsid w:val="00B74DDD"/>
    <w:rsid w:val="00B74F76"/>
    <w:rsid w:val="00B74FE4"/>
    <w:rsid w:val="00B75095"/>
    <w:rsid w:val="00B752FD"/>
    <w:rsid w:val="00B7536C"/>
    <w:rsid w:val="00B753B8"/>
    <w:rsid w:val="00B75446"/>
    <w:rsid w:val="00B7563D"/>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7A5"/>
    <w:rsid w:val="00B77B57"/>
    <w:rsid w:val="00B77B73"/>
    <w:rsid w:val="00B77BE3"/>
    <w:rsid w:val="00B77E13"/>
    <w:rsid w:val="00B77E4F"/>
    <w:rsid w:val="00B77EF3"/>
    <w:rsid w:val="00B77F6E"/>
    <w:rsid w:val="00B77F84"/>
    <w:rsid w:val="00B77FCF"/>
    <w:rsid w:val="00B800CB"/>
    <w:rsid w:val="00B800FF"/>
    <w:rsid w:val="00B80220"/>
    <w:rsid w:val="00B8038A"/>
    <w:rsid w:val="00B80ABE"/>
    <w:rsid w:val="00B80CC7"/>
    <w:rsid w:val="00B80E64"/>
    <w:rsid w:val="00B80E7D"/>
    <w:rsid w:val="00B80EC7"/>
    <w:rsid w:val="00B80FA7"/>
    <w:rsid w:val="00B81176"/>
    <w:rsid w:val="00B811EB"/>
    <w:rsid w:val="00B81305"/>
    <w:rsid w:val="00B813E2"/>
    <w:rsid w:val="00B81776"/>
    <w:rsid w:val="00B81850"/>
    <w:rsid w:val="00B818E8"/>
    <w:rsid w:val="00B819B3"/>
    <w:rsid w:val="00B81B74"/>
    <w:rsid w:val="00B81CC3"/>
    <w:rsid w:val="00B81CE2"/>
    <w:rsid w:val="00B823E2"/>
    <w:rsid w:val="00B8248D"/>
    <w:rsid w:val="00B82792"/>
    <w:rsid w:val="00B827C0"/>
    <w:rsid w:val="00B82987"/>
    <w:rsid w:val="00B82C5D"/>
    <w:rsid w:val="00B82CD0"/>
    <w:rsid w:val="00B82EA9"/>
    <w:rsid w:val="00B82F53"/>
    <w:rsid w:val="00B8333B"/>
    <w:rsid w:val="00B83375"/>
    <w:rsid w:val="00B83562"/>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4EAB"/>
    <w:rsid w:val="00B85094"/>
    <w:rsid w:val="00B8528C"/>
    <w:rsid w:val="00B8559F"/>
    <w:rsid w:val="00B856DC"/>
    <w:rsid w:val="00B856F7"/>
    <w:rsid w:val="00B8591B"/>
    <w:rsid w:val="00B85C6A"/>
    <w:rsid w:val="00B85E33"/>
    <w:rsid w:val="00B85ED6"/>
    <w:rsid w:val="00B85F06"/>
    <w:rsid w:val="00B85F4B"/>
    <w:rsid w:val="00B85FF9"/>
    <w:rsid w:val="00B86706"/>
    <w:rsid w:val="00B86917"/>
    <w:rsid w:val="00B86B68"/>
    <w:rsid w:val="00B86EA1"/>
    <w:rsid w:val="00B86EB6"/>
    <w:rsid w:val="00B86FC8"/>
    <w:rsid w:val="00B87146"/>
    <w:rsid w:val="00B872CD"/>
    <w:rsid w:val="00B8733F"/>
    <w:rsid w:val="00B8735D"/>
    <w:rsid w:val="00B877FF"/>
    <w:rsid w:val="00B87826"/>
    <w:rsid w:val="00B87DC6"/>
    <w:rsid w:val="00B87DFB"/>
    <w:rsid w:val="00B87E24"/>
    <w:rsid w:val="00B87EBD"/>
    <w:rsid w:val="00B87F51"/>
    <w:rsid w:val="00B87F67"/>
    <w:rsid w:val="00B87FC3"/>
    <w:rsid w:val="00B900A4"/>
    <w:rsid w:val="00B90326"/>
    <w:rsid w:val="00B90550"/>
    <w:rsid w:val="00B90745"/>
    <w:rsid w:val="00B9077C"/>
    <w:rsid w:val="00B90867"/>
    <w:rsid w:val="00B90B52"/>
    <w:rsid w:val="00B90F1A"/>
    <w:rsid w:val="00B9105B"/>
    <w:rsid w:val="00B9108F"/>
    <w:rsid w:val="00B911D4"/>
    <w:rsid w:val="00B91616"/>
    <w:rsid w:val="00B91839"/>
    <w:rsid w:val="00B91888"/>
    <w:rsid w:val="00B91AA4"/>
    <w:rsid w:val="00B91AFF"/>
    <w:rsid w:val="00B91BC5"/>
    <w:rsid w:val="00B91C38"/>
    <w:rsid w:val="00B91C5C"/>
    <w:rsid w:val="00B91EA0"/>
    <w:rsid w:val="00B91F8C"/>
    <w:rsid w:val="00B921C9"/>
    <w:rsid w:val="00B9230F"/>
    <w:rsid w:val="00B92446"/>
    <w:rsid w:val="00B927A2"/>
    <w:rsid w:val="00B92932"/>
    <w:rsid w:val="00B92963"/>
    <w:rsid w:val="00B92F88"/>
    <w:rsid w:val="00B93322"/>
    <w:rsid w:val="00B93536"/>
    <w:rsid w:val="00B93545"/>
    <w:rsid w:val="00B93559"/>
    <w:rsid w:val="00B93766"/>
    <w:rsid w:val="00B938C7"/>
    <w:rsid w:val="00B938D5"/>
    <w:rsid w:val="00B93A63"/>
    <w:rsid w:val="00B93A99"/>
    <w:rsid w:val="00B93B2F"/>
    <w:rsid w:val="00B93BAD"/>
    <w:rsid w:val="00B93DD4"/>
    <w:rsid w:val="00B93E4A"/>
    <w:rsid w:val="00B94109"/>
    <w:rsid w:val="00B941E1"/>
    <w:rsid w:val="00B9429E"/>
    <w:rsid w:val="00B942BE"/>
    <w:rsid w:val="00B9446E"/>
    <w:rsid w:val="00B9455E"/>
    <w:rsid w:val="00B94642"/>
    <w:rsid w:val="00B94A42"/>
    <w:rsid w:val="00B94B32"/>
    <w:rsid w:val="00B950E5"/>
    <w:rsid w:val="00B95248"/>
    <w:rsid w:val="00B952F5"/>
    <w:rsid w:val="00B95333"/>
    <w:rsid w:val="00B954AB"/>
    <w:rsid w:val="00B95509"/>
    <w:rsid w:val="00B955EC"/>
    <w:rsid w:val="00B955FD"/>
    <w:rsid w:val="00B95804"/>
    <w:rsid w:val="00B95A6A"/>
    <w:rsid w:val="00B95A8D"/>
    <w:rsid w:val="00B95DAB"/>
    <w:rsid w:val="00B95E54"/>
    <w:rsid w:val="00B95EFC"/>
    <w:rsid w:val="00B95FEC"/>
    <w:rsid w:val="00B9609F"/>
    <w:rsid w:val="00B960A6"/>
    <w:rsid w:val="00B963A6"/>
    <w:rsid w:val="00B96471"/>
    <w:rsid w:val="00B96564"/>
    <w:rsid w:val="00B965C8"/>
    <w:rsid w:val="00B9681A"/>
    <w:rsid w:val="00B9686B"/>
    <w:rsid w:val="00B96932"/>
    <w:rsid w:val="00B96A82"/>
    <w:rsid w:val="00B96C0D"/>
    <w:rsid w:val="00B96DBC"/>
    <w:rsid w:val="00B97011"/>
    <w:rsid w:val="00B970FF"/>
    <w:rsid w:val="00B97139"/>
    <w:rsid w:val="00B97251"/>
    <w:rsid w:val="00B97689"/>
    <w:rsid w:val="00B976A3"/>
    <w:rsid w:val="00B9786D"/>
    <w:rsid w:val="00B97AB6"/>
    <w:rsid w:val="00B97B95"/>
    <w:rsid w:val="00B97C9A"/>
    <w:rsid w:val="00B97F32"/>
    <w:rsid w:val="00B97FCB"/>
    <w:rsid w:val="00BA02BC"/>
    <w:rsid w:val="00BA036B"/>
    <w:rsid w:val="00BA0413"/>
    <w:rsid w:val="00BA050F"/>
    <w:rsid w:val="00BA05B4"/>
    <w:rsid w:val="00BA05DA"/>
    <w:rsid w:val="00BA05EA"/>
    <w:rsid w:val="00BA08CA"/>
    <w:rsid w:val="00BA0EFA"/>
    <w:rsid w:val="00BA0FD9"/>
    <w:rsid w:val="00BA10A4"/>
    <w:rsid w:val="00BA1237"/>
    <w:rsid w:val="00BA1494"/>
    <w:rsid w:val="00BA14E8"/>
    <w:rsid w:val="00BA1520"/>
    <w:rsid w:val="00BA19CB"/>
    <w:rsid w:val="00BA19DF"/>
    <w:rsid w:val="00BA1A5A"/>
    <w:rsid w:val="00BA1B59"/>
    <w:rsid w:val="00BA1B70"/>
    <w:rsid w:val="00BA1C01"/>
    <w:rsid w:val="00BA1D58"/>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CFA"/>
    <w:rsid w:val="00BA2D13"/>
    <w:rsid w:val="00BA2E79"/>
    <w:rsid w:val="00BA2F1D"/>
    <w:rsid w:val="00BA2F9C"/>
    <w:rsid w:val="00BA31C8"/>
    <w:rsid w:val="00BA32F4"/>
    <w:rsid w:val="00BA3490"/>
    <w:rsid w:val="00BA35BD"/>
    <w:rsid w:val="00BA3636"/>
    <w:rsid w:val="00BA3770"/>
    <w:rsid w:val="00BA377F"/>
    <w:rsid w:val="00BA3866"/>
    <w:rsid w:val="00BA3A99"/>
    <w:rsid w:val="00BA3DF2"/>
    <w:rsid w:val="00BA415D"/>
    <w:rsid w:val="00BA416E"/>
    <w:rsid w:val="00BA4258"/>
    <w:rsid w:val="00BA42FD"/>
    <w:rsid w:val="00BA4337"/>
    <w:rsid w:val="00BA448A"/>
    <w:rsid w:val="00BA44A3"/>
    <w:rsid w:val="00BA4571"/>
    <w:rsid w:val="00BA45BE"/>
    <w:rsid w:val="00BA483F"/>
    <w:rsid w:val="00BA491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EAB"/>
    <w:rsid w:val="00BA5FE9"/>
    <w:rsid w:val="00BA6006"/>
    <w:rsid w:val="00BA630A"/>
    <w:rsid w:val="00BA6337"/>
    <w:rsid w:val="00BA63E0"/>
    <w:rsid w:val="00BA645A"/>
    <w:rsid w:val="00BA6524"/>
    <w:rsid w:val="00BA665F"/>
    <w:rsid w:val="00BA66EF"/>
    <w:rsid w:val="00BA67EB"/>
    <w:rsid w:val="00BA6803"/>
    <w:rsid w:val="00BA6843"/>
    <w:rsid w:val="00BA6976"/>
    <w:rsid w:val="00BA6CB5"/>
    <w:rsid w:val="00BA6DAF"/>
    <w:rsid w:val="00BA6E2C"/>
    <w:rsid w:val="00BA6EED"/>
    <w:rsid w:val="00BA75F1"/>
    <w:rsid w:val="00BA7705"/>
    <w:rsid w:val="00BA78F5"/>
    <w:rsid w:val="00BA792E"/>
    <w:rsid w:val="00BA7A6B"/>
    <w:rsid w:val="00BA7D21"/>
    <w:rsid w:val="00BA7E32"/>
    <w:rsid w:val="00BB01C3"/>
    <w:rsid w:val="00BB0269"/>
    <w:rsid w:val="00BB0429"/>
    <w:rsid w:val="00BB04F0"/>
    <w:rsid w:val="00BB074E"/>
    <w:rsid w:val="00BB0954"/>
    <w:rsid w:val="00BB09F3"/>
    <w:rsid w:val="00BB0ED0"/>
    <w:rsid w:val="00BB0FD4"/>
    <w:rsid w:val="00BB1041"/>
    <w:rsid w:val="00BB1045"/>
    <w:rsid w:val="00BB1348"/>
    <w:rsid w:val="00BB14ED"/>
    <w:rsid w:val="00BB16A4"/>
    <w:rsid w:val="00BB179F"/>
    <w:rsid w:val="00BB17BB"/>
    <w:rsid w:val="00BB1A51"/>
    <w:rsid w:val="00BB1A78"/>
    <w:rsid w:val="00BB1B70"/>
    <w:rsid w:val="00BB1B7C"/>
    <w:rsid w:val="00BB1C2B"/>
    <w:rsid w:val="00BB1CA0"/>
    <w:rsid w:val="00BB1D40"/>
    <w:rsid w:val="00BB1D53"/>
    <w:rsid w:val="00BB1EE1"/>
    <w:rsid w:val="00BB1EE4"/>
    <w:rsid w:val="00BB1F06"/>
    <w:rsid w:val="00BB1F0C"/>
    <w:rsid w:val="00BB1F4B"/>
    <w:rsid w:val="00BB1F6A"/>
    <w:rsid w:val="00BB20BF"/>
    <w:rsid w:val="00BB20EC"/>
    <w:rsid w:val="00BB216C"/>
    <w:rsid w:val="00BB24BF"/>
    <w:rsid w:val="00BB27B5"/>
    <w:rsid w:val="00BB2809"/>
    <w:rsid w:val="00BB291D"/>
    <w:rsid w:val="00BB2FA5"/>
    <w:rsid w:val="00BB2FC3"/>
    <w:rsid w:val="00BB311D"/>
    <w:rsid w:val="00BB31DE"/>
    <w:rsid w:val="00BB3201"/>
    <w:rsid w:val="00BB32F2"/>
    <w:rsid w:val="00BB3560"/>
    <w:rsid w:val="00BB39DC"/>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484"/>
    <w:rsid w:val="00BB5663"/>
    <w:rsid w:val="00BB5866"/>
    <w:rsid w:val="00BB59B7"/>
    <w:rsid w:val="00BB5EB3"/>
    <w:rsid w:val="00BB60F5"/>
    <w:rsid w:val="00BB6100"/>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B7E6B"/>
    <w:rsid w:val="00BC009F"/>
    <w:rsid w:val="00BC021D"/>
    <w:rsid w:val="00BC023D"/>
    <w:rsid w:val="00BC0373"/>
    <w:rsid w:val="00BC0390"/>
    <w:rsid w:val="00BC03BF"/>
    <w:rsid w:val="00BC03D9"/>
    <w:rsid w:val="00BC0489"/>
    <w:rsid w:val="00BC04CD"/>
    <w:rsid w:val="00BC07D6"/>
    <w:rsid w:val="00BC09D4"/>
    <w:rsid w:val="00BC0A78"/>
    <w:rsid w:val="00BC0B77"/>
    <w:rsid w:val="00BC0C01"/>
    <w:rsid w:val="00BC0D86"/>
    <w:rsid w:val="00BC0F2A"/>
    <w:rsid w:val="00BC0FA1"/>
    <w:rsid w:val="00BC1071"/>
    <w:rsid w:val="00BC10F8"/>
    <w:rsid w:val="00BC12CE"/>
    <w:rsid w:val="00BC1460"/>
    <w:rsid w:val="00BC1556"/>
    <w:rsid w:val="00BC158F"/>
    <w:rsid w:val="00BC1B21"/>
    <w:rsid w:val="00BC1B9A"/>
    <w:rsid w:val="00BC1D4C"/>
    <w:rsid w:val="00BC1E80"/>
    <w:rsid w:val="00BC2005"/>
    <w:rsid w:val="00BC21D7"/>
    <w:rsid w:val="00BC2433"/>
    <w:rsid w:val="00BC277F"/>
    <w:rsid w:val="00BC2B6B"/>
    <w:rsid w:val="00BC30B2"/>
    <w:rsid w:val="00BC35B7"/>
    <w:rsid w:val="00BC379D"/>
    <w:rsid w:val="00BC38A9"/>
    <w:rsid w:val="00BC3A01"/>
    <w:rsid w:val="00BC3E6F"/>
    <w:rsid w:val="00BC3F1B"/>
    <w:rsid w:val="00BC3FC1"/>
    <w:rsid w:val="00BC40BC"/>
    <w:rsid w:val="00BC40E7"/>
    <w:rsid w:val="00BC4334"/>
    <w:rsid w:val="00BC4365"/>
    <w:rsid w:val="00BC4557"/>
    <w:rsid w:val="00BC49A1"/>
    <w:rsid w:val="00BC4B8A"/>
    <w:rsid w:val="00BC533B"/>
    <w:rsid w:val="00BC5513"/>
    <w:rsid w:val="00BC5791"/>
    <w:rsid w:val="00BC5E2B"/>
    <w:rsid w:val="00BC5ECD"/>
    <w:rsid w:val="00BC61BC"/>
    <w:rsid w:val="00BC64C2"/>
    <w:rsid w:val="00BC64EC"/>
    <w:rsid w:val="00BC662C"/>
    <w:rsid w:val="00BC6766"/>
    <w:rsid w:val="00BC6779"/>
    <w:rsid w:val="00BC6C58"/>
    <w:rsid w:val="00BC6C9F"/>
    <w:rsid w:val="00BC6CA1"/>
    <w:rsid w:val="00BC6D13"/>
    <w:rsid w:val="00BC6DFF"/>
    <w:rsid w:val="00BC6F4C"/>
    <w:rsid w:val="00BC719D"/>
    <w:rsid w:val="00BC73E1"/>
    <w:rsid w:val="00BC7469"/>
    <w:rsid w:val="00BC75D7"/>
    <w:rsid w:val="00BC782D"/>
    <w:rsid w:val="00BC7939"/>
    <w:rsid w:val="00BC7A91"/>
    <w:rsid w:val="00BC7B21"/>
    <w:rsid w:val="00BC7B79"/>
    <w:rsid w:val="00BC7DE2"/>
    <w:rsid w:val="00BC7F7F"/>
    <w:rsid w:val="00BC7FE5"/>
    <w:rsid w:val="00BD0082"/>
    <w:rsid w:val="00BD00A7"/>
    <w:rsid w:val="00BD00C1"/>
    <w:rsid w:val="00BD00F4"/>
    <w:rsid w:val="00BD03E0"/>
    <w:rsid w:val="00BD048C"/>
    <w:rsid w:val="00BD06E0"/>
    <w:rsid w:val="00BD0905"/>
    <w:rsid w:val="00BD097D"/>
    <w:rsid w:val="00BD0E9A"/>
    <w:rsid w:val="00BD0F04"/>
    <w:rsid w:val="00BD0FF0"/>
    <w:rsid w:val="00BD102A"/>
    <w:rsid w:val="00BD1033"/>
    <w:rsid w:val="00BD10E2"/>
    <w:rsid w:val="00BD1115"/>
    <w:rsid w:val="00BD122C"/>
    <w:rsid w:val="00BD126B"/>
    <w:rsid w:val="00BD127C"/>
    <w:rsid w:val="00BD12D9"/>
    <w:rsid w:val="00BD13BC"/>
    <w:rsid w:val="00BD149C"/>
    <w:rsid w:val="00BD1715"/>
    <w:rsid w:val="00BD1883"/>
    <w:rsid w:val="00BD18F2"/>
    <w:rsid w:val="00BD191A"/>
    <w:rsid w:val="00BD1AEF"/>
    <w:rsid w:val="00BD1F57"/>
    <w:rsid w:val="00BD2068"/>
    <w:rsid w:val="00BD2090"/>
    <w:rsid w:val="00BD255F"/>
    <w:rsid w:val="00BD258F"/>
    <w:rsid w:val="00BD2708"/>
    <w:rsid w:val="00BD271F"/>
    <w:rsid w:val="00BD286F"/>
    <w:rsid w:val="00BD28A5"/>
    <w:rsid w:val="00BD2A9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C7"/>
    <w:rsid w:val="00BD58EF"/>
    <w:rsid w:val="00BD59DA"/>
    <w:rsid w:val="00BD5A0F"/>
    <w:rsid w:val="00BD5BAC"/>
    <w:rsid w:val="00BD5C48"/>
    <w:rsid w:val="00BD5CE2"/>
    <w:rsid w:val="00BD6374"/>
    <w:rsid w:val="00BD6398"/>
    <w:rsid w:val="00BD65BA"/>
    <w:rsid w:val="00BD687B"/>
    <w:rsid w:val="00BD6A3D"/>
    <w:rsid w:val="00BD6B13"/>
    <w:rsid w:val="00BD6B95"/>
    <w:rsid w:val="00BD6E2E"/>
    <w:rsid w:val="00BD6E6E"/>
    <w:rsid w:val="00BD6E72"/>
    <w:rsid w:val="00BD6EB8"/>
    <w:rsid w:val="00BD765B"/>
    <w:rsid w:val="00BD77BF"/>
    <w:rsid w:val="00BD781C"/>
    <w:rsid w:val="00BD7A81"/>
    <w:rsid w:val="00BD7ABD"/>
    <w:rsid w:val="00BD7D15"/>
    <w:rsid w:val="00BD7E35"/>
    <w:rsid w:val="00BE021F"/>
    <w:rsid w:val="00BE034C"/>
    <w:rsid w:val="00BE037F"/>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1E9D"/>
    <w:rsid w:val="00BE21F5"/>
    <w:rsid w:val="00BE2291"/>
    <w:rsid w:val="00BE22D9"/>
    <w:rsid w:val="00BE235C"/>
    <w:rsid w:val="00BE23DD"/>
    <w:rsid w:val="00BE25CC"/>
    <w:rsid w:val="00BE2B01"/>
    <w:rsid w:val="00BE2C56"/>
    <w:rsid w:val="00BE2C7A"/>
    <w:rsid w:val="00BE2CE1"/>
    <w:rsid w:val="00BE2D7D"/>
    <w:rsid w:val="00BE31F9"/>
    <w:rsid w:val="00BE32EC"/>
    <w:rsid w:val="00BE33B3"/>
    <w:rsid w:val="00BE34D2"/>
    <w:rsid w:val="00BE36AE"/>
    <w:rsid w:val="00BE375C"/>
    <w:rsid w:val="00BE3891"/>
    <w:rsid w:val="00BE38FA"/>
    <w:rsid w:val="00BE39B0"/>
    <w:rsid w:val="00BE3AD2"/>
    <w:rsid w:val="00BE3F4E"/>
    <w:rsid w:val="00BE410F"/>
    <w:rsid w:val="00BE41C6"/>
    <w:rsid w:val="00BE41FF"/>
    <w:rsid w:val="00BE4545"/>
    <w:rsid w:val="00BE454A"/>
    <w:rsid w:val="00BE465A"/>
    <w:rsid w:val="00BE470D"/>
    <w:rsid w:val="00BE478C"/>
    <w:rsid w:val="00BE483F"/>
    <w:rsid w:val="00BE48E6"/>
    <w:rsid w:val="00BE4B8B"/>
    <w:rsid w:val="00BE4B9A"/>
    <w:rsid w:val="00BE4DF9"/>
    <w:rsid w:val="00BE5065"/>
    <w:rsid w:val="00BE50B0"/>
    <w:rsid w:val="00BE51DD"/>
    <w:rsid w:val="00BE5339"/>
    <w:rsid w:val="00BE5371"/>
    <w:rsid w:val="00BE5886"/>
    <w:rsid w:val="00BE58F8"/>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368"/>
    <w:rsid w:val="00BF03D9"/>
    <w:rsid w:val="00BF05C4"/>
    <w:rsid w:val="00BF0683"/>
    <w:rsid w:val="00BF0694"/>
    <w:rsid w:val="00BF07A5"/>
    <w:rsid w:val="00BF07BD"/>
    <w:rsid w:val="00BF0D8C"/>
    <w:rsid w:val="00BF0E39"/>
    <w:rsid w:val="00BF0E3F"/>
    <w:rsid w:val="00BF0F1A"/>
    <w:rsid w:val="00BF0FE8"/>
    <w:rsid w:val="00BF1122"/>
    <w:rsid w:val="00BF131D"/>
    <w:rsid w:val="00BF1352"/>
    <w:rsid w:val="00BF145E"/>
    <w:rsid w:val="00BF15C6"/>
    <w:rsid w:val="00BF1669"/>
    <w:rsid w:val="00BF1687"/>
    <w:rsid w:val="00BF170B"/>
    <w:rsid w:val="00BF185F"/>
    <w:rsid w:val="00BF18AE"/>
    <w:rsid w:val="00BF18ED"/>
    <w:rsid w:val="00BF1A67"/>
    <w:rsid w:val="00BF1CEF"/>
    <w:rsid w:val="00BF1D00"/>
    <w:rsid w:val="00BF1D03"/>
    <w:rsid w:val="00BF1D20"/>
    <w:rsid w:val="00BF2078"/>
    <w:rsid w:val="00BF2313"/>
    <w:rsid w:val="00BF2480"/>
    <w:rsid w:val="00BF26AB"/>
    <w:rsid w:val="00BF27E6"/>
    <w:rsid w:val="00BF2863"/>
    <w:rsid w:val="00BF29A3"/>
    <w:rsid w:val="00BF2A90"/>
    <w:rsid w:val="00BF2AC7"/>
    <w:rsid w:val="00BF2B79"/>
    <w:rsid w:val="00BF2CFA"/>
    <w:rsid w:val="00BF2DC1"/>
    <w:rsid w:val="00BF2E04"/>
    <w:rsid w:val="00BF32F9"/>
    <w:rsid w:val="00BF33FC"/>
    <w:rsid w:val="00BF3442"/>
    <w:rsid w:val="00BF3502"/>
    <w:rsid w:val="00BF3889"/>
    <w:rsid w:val="00BF3D31"/>
    <w:rsid w:val="00BF3DC1"/>
    <w:rsid w:val="00BF4163"/>
    <w:rsid w:val="00BF4422"/>
    <w:rsid w:val="00BF444B"/>
    <w:rsid w:val="00BF472E"/>
    <w:rsid w:val="00BF481C"/>
    <w:rsid w:val="00BF4C77"/>
    <w:rsid w:val="00BF4C9A"/>
    <w:rsid w:val="00BF524B"/>
    <w:rsid w:val="00BF54AD"/>
    <w:rsid w:val="00BF559D"/>
    <w:rsid w:val="00BF55DF"/>
    <w:rsid w:val="00BF5A2C"/>
    <w:rsid w:val="00BF5A7A"/>
    <w:rsid w:val="00BF5BF3"/>
    <w:rsid w:val="00BF5E15"/>
    <w:rsid w:val="00BF5F04"/>
    <w:rsid w:val="00BF5F13"/>
    <w:rsid w:val="00BF5F79"/>
    <w:rsid w:val="00BF609A"/>
    <w:rsid w:val="00BF65BF"/>
    <w:rsid w:val="00BF6628"/>
    <w:rsid w:val="00BF666D"/>
    <w:rsid w:val="00BF691F"/>
    <w:rsid w:val="00BF6DAB"/>
    <w:rsid w:val="00BF6E51"/>
    <w:rsid w:val="00BF7104"/>
    <w:rsid w:val="00BF726D"/>
    <w:rsid w:val="00BF7315"/>
    <w:rsid w:val="00BF747C"/>
    <w:rsid w:val="00BF778B"/>
    <w:rsid w:val="00BF78D4"/>
    <w:rsid w:val="00BF7B08"/>
    <w:rsid w:val="00BF7C68"/>
    <w:rsid w:val="00BF7CDA"/>
    <w:rsid w:val="00BF7D99"/>
    <w:rsid w:val="00BF7E91"/>
    <w:rsid w:val="00BF7EF4"/>
    <w:rsid w:val="00BF7F7D"/>
    <w:rsid w:val="00C0022B"/>
    <w:rsid w:val="00C002E9"/>
    <w:rsid w:val="00C00407"/>
    <w:rsid w:val="00C0042E"/>
    <w:rsid w:val="00C004AE"/>
    <w:rsid w:val="00C006AE"/>
    <w:rsid w:val="00C007C3"/>
    <w:rsid w:val="00C0098A"/>
    <w:rsid w:val="00C00A42"/>
    <w:rsid w:val="00C00A9A"/>
    <w:rsid w:val="00C00AF3"/>
    <w:rsid w:val="00C00CC4"/>
    <w:rsid w:val="00C00DB2"/>
    <w:rsid w:val="00C00DBC"/>
    <w:rsid w:val="00C00EA4"/>
    <w:rsid w:val="00C00EBD"/>
    <w:rsid w:val="00C00FC1"/>
    <w:rsid w:val="00C00FCE"/>
    <w:rsid w:val="00C01063"/>
    <w:rsid w:val="00C010F8"/>
    <w:rsid w:val="00C01127"/>
    <w:rsid w:val="00C01312"/>
    <w:rsid w:val="00C01318"/>
    <w:rsid w:val="00C01349"/>
    <w:rsid w:val="00C01767"/>
    <w:rsid w:val="00C018B6"/>
    <w:rsid w:val="00C0192D"/>
    <w:rsid w:val="00C01AB7"/>
    <w:rsid w:val="00C01E7A"/>
    <w:rsid w:val="00C0237B"/>
    <w:rsid w:val="00C0241A"/>
    <w:rsid w:val="00C02563"/>
    <w:rsid w:val="00C025E4"/>
    <w:rsid w:val="00C026F5"/>
    <w:rsid w:val="00C0290F"/>
    <w:rsid w:val="00C02A4F"/>
    <w:rsid w:val="00C02ABC"/>
    <w:rsid w:val="00C02BE4"/>
    <w:rsid w:val="00C02DB4"/>
    <w:rsid w:val="00C02F3C"/>
    <w:rsid w:val="00C02F98"/>
    <w:rsid w:val="00C03079"/>
    <w:rsid w:val="00C0310B"/>
    <w:rsid w:val="00C032A5"/>
    <w:rsid w:val="00C0349A"/>
    <w:rsid w:val="00C03600"/>
    <w:rsid w:val="00C03640"/>
    <w:rsid w:val="00C0368B"/>
    <w:rsid w:val="00C036AF"/>
    <w:rsid w:val="00C03843"/>
    <w:rsid w:val="00C03845"/>
    <w:rsid w:val="00C03848"/>
    <w:rsid w:val="00C039D2"/>
    <w:rsid w:val="00C03D5C"/>
    <w:rsid w:val="00C03EBB"/>
    <w:rsid w:val="00C03F74"/>
    <w:rsid w:val="00C03FF6"/>
    <w:rsid w:val="00C04003"/>
    <w:rsid w:val="00C04034"/>
    <w:rsid w:val="00C0424C"/>
    <w:rsid w:val="00C0437F"/>
    <w:rsid w:val="00C043B8"/>
    <w:rsid w:val="00C04436"/>
    <w:rsid w:val="00C044F1"/>
    <w:rsid w:val="00C047F0"/>
    <w:rsid w:val="00C04985"/>
    <w:rsid w:val="00C04B84"/>
    <w:rsid w:val="00C04D2E"/>
    <w:rsid w:val="00C04E5B"/>
    <w:rsid w:val="00C04F0F"/>
    <w:rsid w:val="00C04F3A"/>
    <w:rsid w:val="00C05276"/>
    <w:rsid w:val="00C052B1"/>
    <w:rsid w:val="00C052DE"/>
    <w:rsid w:val="00C053C5"/>
    <w:rsid w:val="00C0550D"/>
    <w:rsid w:val="00C05A6A"/>
    <w:rsid w:val="00C05BA3"/>
    <w:rsid w:val="00C05C8A"/>
    <w:rsid w:val="00C05CF5"/>
    <w:rsid w:val="00C061AF"/>
    <w:rsid w:val="00C061BE"/>
    <w:rsid w:val="00C0625C"/>
    <w:rsid w:val="00C062FF"/>
    <w:rsid w:val="00C06353"/>
    <w:rsid w:val="00C064F5"/>
    <w:rsid w:val="00C066BD"/>
    <w:rsid w:val="00C06A14"/>
    <w:rsid w:val="00C06B7D"/>
    <w:rsid w:val="00C06B85"/>
    <w:rsid w:val="00C06C1D"/>
    <w:rsid w:val="00C06C3B"/>
    <w:rsid w:val="00C06C6F"/>
    <w:rsid w:val="00C06CE8"/>
    <w:rsid w:val="00C06E4B"/>
    <w:rsid w:val="00C06F2F"/>
    <w:rsid w:val="00C06F3D"/>
    <w:rsid w:val="00C06FD7"/>
    <w:rsid w:val="00C07023"/>
    <w:rsid w:val="00C0710F"/>
    <w:rsid w:val="00C07128"/>
    <w:rsid w:val="00C07132"/>
    <w:rsid w:val="00C0718E"/>
    <w:rsid w:val="00C072D5"/>
    <w:rsid w:val="00C073D9"/>
    <w:rsid w:val="00C076A7"/>
    <w:rsid w:val="00C0775B"/>
    <w:rsid w:val="00C0796D"/>
    <w:rsid w:val="00C07AAE"/>
    <w:rsid w:val="00C07C4E"/>
    <w:rsid w:val="00C07E09"/>
    <w:rsid w:val="00C07F60"/>
    <w:rsid w:val="00C10011"/>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6DD"/>
    <w:rsid w:val="00C11735"/>
    <w:rsid w:val="00C11754"/>
    <w:rsid w:val="00C119A2"/>
    <w:rsid w:val="00C119DC"/>
    <w:rsid w:val="00C11B5E"/>
    <w:rsid w:val="00C11CF0"/>
    <w:rsid w:val="00C11D44"/>
    <w:rsid w:val="00C12207"/>
    <w:rsid w:val="00C12303"/>
    <w:rsid w:val="00C123B5"/>
    <w:rsid w:val="00C124C7"/>
    <w:rsid w:val="00C12563"/>
    <w:rsid w:val="00C127DD"/>
    <w:rsid w:val="00C12803"/>
    <w:rsid w:val="00C1294E"/>
    <w:rsid w:val="00C12A28"/>
    <w:rsid w:val="00C12B4B"/>
    <w:rsid w:val="00C12E45"/>
    <w:rsid w:val="00C12E62"/>
    <w:rsid w:val="00C131AE"/>
    <w:rsid w:val="00C13312"/>
    <w:rsid w:val="00C135AF"/>
    <w:rsid w:val="00C13B57"/>
    <w:rsid w:val="00C13DCA"/>
    <w:rsid w:val="00C13E38"/>
    <w:rsid w:val="00C1404C"/>
    <w:rsid w:val="00C1411C"/>
    <w:rsid w:val="00C141CA"/>
    <w:rsid w:val="00C141DD"/>
    <w:rsid w:val="00C14AF2"/>
    <w:rsid w:val="00C14E41"/>
    <w:rsid w:val="00C14E68"/>
    <w:rsid w:val="00C14EBB"/>
    <w:rsid w:val="00C153CE"/>
    <w:rsid w:val="00C153DD"/>
    <w:rsid w:val="00C154E9"/>
    <w:rsid w:val="00C15530"/>
    <w:rsid w:val="00C1575F"/>
    <w:rsid w:val="00C15780"/>
    <w:rsid w:val="00C157FB"/>
    <w:rsid w:val="00C158E5"/>
    <w:rsid w:val="00C15A0C"/>
    <w:rsid w:val="00C15B62"/>
    <w:rsid w:val="00C15C0A"/>
    <w:rsid w:val="00C15CBF"/>
    <w:rsid w:val="00C15ED5"/>
    <w:rsid w:val="00C15EF0"/>
    <w:rsid w:val="00C15FE6"/>
    <w:rsid w:val="00C16070"/>
    <w:rsid w:val="00C1616A"/>
    <w:rsid w:val="00C1626D"/>
    <w:rsid w:val="00C162A2"/>
    <w:rsid w:val="00C16479"/>
    <w:rsid w:val="00C164EC"/>
    <w:rsid w:val="00C16647"/>
    <w:rsid w:val="00C16AFA"/>
    <w:rsid w:val="00C16CC0"/>
    <w:rsid w:val="00C172CA"/>
    <w:rsid w:val="00C17326"/>
    <w:rsid w:val="00C17332"/>
    <w:rsid w:val="00C174D3"/>
    <w:rsid w:val="00C17676"/>
    <w:rsid w:val="00C17810"/>
    <w:rsid w:val="00C17A9C"/>
    <w:rsid w:val="00C17D06"/>
    <w:rsid w:val="00C17D8B"/>
    <w:rsid w:val="00C17F78"/>
    <w:rsid w:val="00C20068"/>
    <w:rsid w:val="00C200D2"/>
    <w:rsid w:val="00C203AD"/>
    <w:rsid w:val="00C20402"/>
    <w:rsid w:val="00C20446"/>
    <w:rsid w:val="00C204A9"/>
    <w:rsid w:val="00C205AF"/>
    <w:rsid w:val="00C20794"/>
    <w:rsid w:val="00C207B7"/>
    <w:rsid w:val="00C207FF"/>
    <w:rsid w:val="00C20818"/>
    <w:rsid w:val="00C2088A"/>
    <w:rsid w:val="00C20ACB"/>
    <w:rsid w:val="00C20B86"/>
    <w:rsid w:val="00C20BBE"/>
    <w:rsid w:val="00C20BDF"/>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1C0A"/>
    <w:rsid w:val="00C21EEC"/>
    <w:rsid w:val="00C22042"/>
    <w:rsid w:val="00C2205C"/>
    <w:rsid w:val="00C220A3"/>
    <w:rsid w:val="00C22195"/>
    <w:rsid w:val="00C2228B"/>
    <w:rsid w:val="00C22493"/>
    <w:rsid w:val="00C226F5"/>
    <w:rsid w:val="00C2283A"/>
    <w:rsid w:val="00C22C09"/>
    <w:rsid w:val="00C22E40"/>
    <w:rsid w:val="00C22F9E"/>
    <w:rsid w:val="00C23283"/>
    <w:rsid w:val="00C23351"/>
    <w:rsid w:val="00C23388"/>
    <w:rsid w:val="00C2338F"/>
    <w:rsid w:val="00C2350D"/>
    <w:rsid w:val="00C2358D"/>
    <w:rsid w:val="00C2367B"/>
    <w:rsid w:val="00C2377F"/>
    <w:rsid w:val="00C239CD"/>
    <w:rsid w:val="00C23C26"/>
    <w:rsid w:val="00C23C4C"/>
    <w:rsid w:val="00C23CE6"/>
    <w:rsid w:val="00C23D07"/>
    <w:rsid w:val="00C23E33"/>
    <w:rsid w:val="00C23E8D"/>
    <w:rsid w:val="00C23EE3"/>
    <w:rsid w:val="00C24502"/>
    <w:rsid w:val="00C2486F"/>
    <w:rsid w:val="00C24874"/>
    <w:rsid w:val="00C2487B"/>
    <w:rsid w:val="00C24883"/>
    <w:rsid w:val="00C24895"/>
    <w:rsid w:val="00C24CA6"/>
    <w:rsid w:val="00C24CDE"/>
    <w:rsid w:val="00C24FDE"/>
    <w:rsid w:val="00C2512D"/>
    <w:rsid w:val="00C25133"/>
    <w:rsid w:val="00C253DA"/>
    <w:rsid w:val="00C253FD"/>
    <w:rsid w:val="00C2540D"/>
    <w:rsid w:val="00C255C6"/>
    <w:rsid w:val="00C25717"/>
    <w:rsid w:val="00C25772"/>
    <w:rsid w:val="00C25890"/>
    <w:rsid w:val="00C25B74"/>
    <w:rsid w:val="00C25EA5"/>
    <w:rsid w:val="00C261B0"/>
    <w:rsid w:val="00C26210"/>
    <w:rsid w:val="00C263B0"/>
    <w:rsid w:val="00C265F4"/>
    <w:rsid w:val="00C26A1E"/>
    <w:rsid w:val="00C26D35"/>
    <w:rsid w:val="00C26DBB"/>
    <w:rsid w:val="00C26E22"/>
    <w:rsid w:val="00C26E62"/>
    <w:rsid w:val="00C26EDB"/>
    <w:rsid w:val="00C275B3"/>
    <w:rsid w:val="00C275E8"/>
    <w:rsid w:val="00C27639"/>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B83"/>
    <w:rsid w:val="00C30D19"/>
    <w:rsid w:val="00C30D32"/>
    <w:rsid w:val="00C30DC8"/>
    <w:rsid w:val="00C30E72"/>
    <w:rsid w:val="00C30FA6"/>
    <w:rsid w:val="00C312DA"/>
    <w:rsid w:val="00C31565"/>
    <w:rsid w:val="00C3160F"/>
    <w:rsid w:val="00C316A6"/>
    <w:rsid w:val="00C3185B"/>
    <w:rsid w:val="00C31A48"/>
    <w:rsid w:val="00C31E0D"/>
    <w:rsid w:val="00C31E7A"/>
    <w:rsid w:val="00C321D9"/>
    <w:rsid w:val="00C32277"/>
    <w:rsid w:val="00C322CF"/>
    <w:rsid w:val="00C32328"/>
    <w:rsid w:val="00C32478"/>
    <w:rsid w:val="00C3247F"/>
    <w:rsid w:val="00C3287E"/>
    <w:rsid w:val="00C32978"/>
    <w:rsid w:val="00C329B8"/>
    <w:rsid w:val="00C32B06"/>
    <w:rsid w:val="00C32CDF"/>
    <w:rsid w:val="00C32D6D"/>
    <w:rsid w:val="00C32E67"/>
    <w:rsid w:val="00C32FAC"/>
    <w:rsid w:val="00C331BA"/>
    <w:rsid w:val="00C33271"/>
    <w:rsid w:val="00C332F9"/>
    <w:rsid w:val="00C33541"/>
    <w:rsid w:val="00C33620"/>
    <w:rsid w:val="00C33B98"/>
    <w:rsid w:val="00C33D68"/>
    <w:rsid w:val="00C33D9D"/>
    <w:rsid w:val="00C33DBD"/>
    <w:rsid w:val="00C34351"/>
    <w:rsid w:val="00C343CC"/>
    <w:rsid w:val="00C3440F"/>
    <w:rsid w:val="00C349AF"/>
    <w:rsid w:val="00C34C0C"/>
    <w:rsid w:val="00C34D5E"/>
    <w:rsid w:val="00C34E1D"/>
    <w:rsid w:val="00C34F68"/>
    <w:rsid w:val="00C35031"/>
    <w:rsid w:val="00C350B7"/>
    <w:rsid w:val="00C35506"/>
    <w:rsid w:val="00C35522"/>
    <w:rsid w:val="00C3553C"/>
    <w:rsid w:val="00C35596"/>
    <w:rsid w:val="00C355C3"/>
    <w:rsid w:val="00C35698"/>
    <w:rsid w:val="00C35A20"/>
    <w:rsid w:val="00C35A30"/>
    <w:rsid w:val="00C35A83"/>
    <w:rsid w:val="00C35CBC"/>
    <w:rsid w:val="00C35E26"/>
    <w:rsid w:val="00C35E37"/>
    <w:rsid w:val="00C35FA9"/>
    <w:rsid w:val="00C362EC"/>
    <w:rsid w:val="00C363BB"/>
    <w:rsid w:val="00C364FF"/>
    <w:rsid w:val="00C3659E"/>
    <w:rsid w:val="00C365CD"/>
    <w:rsid w:val="00C36655"/>
    <w:rsid w:val="00C36689"/>
    <w:rsid w:val="00C36AF9"/>
    <w:rsid w:val="00C36CF1"/>
    <w:rsid w:val="00C36E64"/>
    <w:rsid w:val="00C36F86"/>
    <w:rsid w:val="00C36FE8"/>
    <w:rsid w:val="00C370BA"/>
    <w:rsid w:val="00C3734D"/>
    <w:rsid w:val="00C37364"/>
    <w:rsid w:val="00C379A3"/>
    <w:rsid w:val="00C379F2"/>
    <w:rsid w:val="00C37A1A"/>
    <w:rsid w:val="00C37A7F"/>
    <w:rsid w:val="00C37B2D"/>
    <w:rsid w:val="00C37DA1"/>
    <w:rsid w:val="00C37F8F"/>
    <w:rsid w:val="00C37FB5"/>
    <w:rsid w:val="00C401F1"/>
    <w:rsid w:val="00C40405"/>
    <w:rsid w:val="00C404A8"/>
    <w:rsid w:val="00C40674"/>
    <w:rsid w:val="00C40AE3"/>
    <w:rsid w:val="00C40B03"/>
    <w:rsid w:val="00C40B39"/>
    <w:rsid w:val="00C40C28"/>
    <w:rsid w:val="00C40C57"/>
    <w:rsid w:val="00C40E71"/>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AC7"/>
    <w:rsid w:val="00C42BAD"/>
    <w:rsid w:val="00C42C8F"/>
    <w:rsid w:val="00C42E62"/>
    <w:rsid w:val="00C42F70"/>
    <w:rsid w:val="00C431A7"/>
    <w:rsid w:val="00C431F5"/>
    <w:rsid w:val="00C4359F"/>
    <w:rsid w:val="00C43662"/>
    <w:rsid w:val="00C4367D"/>
    <w:rsid w:val="00C43810"/>
    <w:rsid w:val="00C43DBC"/>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96"/>
    <w:rsid w:val="00C45EAE"/>
    <w:rsid w:val="00C46074"/>
    <w:rsid w:val="00C46167"/>
    <w:rsid w:val="00C46475"/>
    <w:rsid w:val="00C46592"/>
    <w:rsid w:val="00C465A5"/>
    <w:rsid w:val="00C46688"/>
    <w:rsid w:val="00C46C53"/>
    <w:rsid w:val="00C46ECB"/>
    <w:rsid w:val="00C46F7F"/>
    <w:rsid w:val="00C47099"/>
    <w:rsid w:val="00C470B3"/>
    <w:rsid w:val="00C47394"/>
    <w:rsid w:val="00C47451"/>
    <w:rsid w:val="00C47559"/>
    <w:rsid w:val="00C4756F"/>
    <w:rsid w:val="00C477E0"/>
    <w:rsid w:val="00C47813"/>
    <w:rsid w:val="00C47852"/>
    <w:rsid w:val="00C47C6C"/>
    <w:rsid w:val="00C47C87"/>
    <w:rsid w:val="00C47CBE"/>
    <w:rsid w:val="00C47E69"/>
    <w:rsid w:val="00C47E85"/>
    <w:rsid w:val="00C47EBE"/>
    <w:rsid w:val="00C47EDF"/>
    <w:rsid w:val="00C50367"/>
    <w:rsid w:val="00C503BA"/>
    <w:rsid w:val="00C50562"/>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2DF"/>
    <w:rsid w:val="00C5242B"/>
    <w:rsid w:val="00C52469"/>
    <w:rsid w:val="00C527E8"/>
    <w:rsid w:val="00C52B63"/>
    <w:rsid w:val="00C52C91"/>
    <w:rsid w:val="00C52E99"/>
    <w:rsid w:val="00C52F80"/>
    <w:rsid w:val="00C52FD4"/>
    <w:rsid w:val="00C52FF7"/>
    <w:rsid w:val="00C53147"/>
    <w:rsid w:val="00C53163"/>
    <w:rsid w:val="00C531D3"/>
    <w:rsid w:val="00C53240"/>
    <w:rsid w:val="00C532A8"/>
    <w:rsid w:val="00C532ED"/>
    <w:rsid w:val="00C5398F"/>
    <w:rsid w:val="00C53A40"/>
    <w:rsid w:val="00C53B68"/>
    <w:rsid w:val="00C53BFD"/>
    <w:rsid w:val="00C54035"/>
    <w:rsid w:val="00C54080"/>
    <w:rsid w:val="00C540F2"/>
    <w:rsid w:val="00C5435B"/>
    <w:rsid w:val="00C5467C"/>
    <w:rsid w:val="00C547A5"/>
    <w:rsid w:val="00C547B6"/>
    <w:rsid w:val="00C54C2F"/>
    <w:rsid w:val="00C54C3C"/>
    <w:rsid w:val="00C54CF6"/>
    <w:rsid w:val="00C54E78"/>
    <w:rsid w:val="00C54EAF"/>
    <w:rsid w:val="00C54FAE"/>
    <w:rsid w:val="00C55218"/>
    <w:rsid w:val="00C55317"/>
    <w:rsid w:val="00C556CE"/>
    <w:rsid w:val="00C55742"/>
    <w:rsid w:val="00C557CA"/>
    <w:rsid w:val="00C559EF"/>
    <w:rsid w:val="00C55B40"/>
    <w:rsid w:val="00C55BBA"/>
    <w:rsid w:val="00C55C31"/>
    <w:rsid w:val="00C55CCC"/>
    <w:rsid w:val="00C55ED9"/>
    <w:rsid w:val="00C55F51"/>
    <w:rsid w:val="00C55FED"/>
    <w:rsid w:val="00C55FF8"/>
    <w:rsid w:val="00C56006"/>
    <w:rsid w:val="00C560DC"/>
    <w:rsid w:val="00C5618F"/>
    <w:rsid w:val="00C5659D"/>
    <w:rsid w:val="00C567CC"/>
    <w:rsid w:val="00C5691D"/>
    <w:rsid w:val="00C56922"/>
    <w:rsid w:val="00C5699E"/>
    <w:rsid w:val="00C56B9D"/>
    <w:rsid w:val="00C56BFD"/>
    <w:rsid w:val="00C56CD6"/>
    <w:rsid w:val="00C574E4"/>
    <w:rsid w:val="00C5769C"/>
    <w:rsid w:val="00C57742"/>
    <w:rsid w:val="00C5777A"/>
    <w:rsid w:val="00C57892"/>
    <w:rsid w:val="00C579BD"/>
    <w:rsid w:val="00C57DA9"/>
    <w:rsid w:val="00C60112"/>
    <w:rsid w:val="00C60192"/>
    <w:rsid w:val="00C604E0"/>
    <w:rsid w:val="00C606DB"/>
    <w:rsid w:val="00C607C1"/>
    <w:rsid w:val="00C6091D"/>
    <w:rsid w:val="00C609A1"/>
    <w:rsid w:val="00C60AFA"/>
    <w:rsid w:val="00C60B54"/>
    <w:rsid w:val="00C60D10"/>
    <w:rsid w:val="00C60DB0"/>
    <w:rsid w:val="00C60E3E"/>
    <w:rsid w:val="00C60EC8"/>
    <w:rsid w:val="00C6133F"/>
    <w:rsid w:val="00C616DD"/>
    <w:rsid w:val="00C61947"/>
    <w:rsid w:val="00C61B5C"/>
    <w:rsid w:val="00C61D84"/>
    <w:rsid w:val="00C61E93"/>
    <w:rsid w:val="00C62245"/>
    <w:rsid w:val="00C6229D"/>
    <w:rsid w:val="00C622F5"/>
    <w:rsid w:val="00C6239B"/>
    <w:rsid w:val="00C624D0"/>
    <w:rsid w:val="00C624EB"/>
    <w:rsid w:val="00C6271F"/>
    <w:rsid w:val="00C62C42"/>
    <w:rsid w:val="00C62C76"/>
    <w:rsid w:val="00C62D3F"/>
    <w:rsid w:val="00C62FDD"/>
    <w:rsid w:val="00C63035"/>
    <w:rsid w:val="00C6315B"/>
    <w:rsid w:val="00C63343"/>
    <w:rsid w:val="00C63371"/>
    <w:rsid w:val="00C63378"/>
    <w:rsid w:val="00C63542"/>
    <w:rsid w:val="00C6355F"/>
    <w:rsid w:val="00C635F0"/>
    <w:rsid w:val="00C63B7A"/>
    <w:rsid w:val="00C63BF2"/>
    <w:rsid w:val="00C63C25"/>
    <w:rsid w:val="00C63C5C"/>
    <w:rsid w:val="00C64076"/>
    <w:rsid w:val="00C6410C"/>
    <w:rsid w:val="00C64111"/>
    <w:rsid w:val="00C6424F"/>
    <w:rsid w:val="00C644E2"/>
    <w:rsid w:val="00C646AA"/>
    <w:rsid w:val="00C646E5"/>
    <w:rsid w:val="00C6483B"/>
    <w:rsid w:val="00C648C0"/>
    <w:rsid w:val="00C64C2B"/>
    <w:rsid w:val="00C64DD4"/>
    <w:rsid w:val="00C64E32"/>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1F"/>
    <w:rsid w:val="00C6674E"/>
    <w:rsid w:val="00C66893"/>
    <w:rsid w:val="00C668FC"/>
    <w:rsid w:val="00C66A72"/>
    <w:rsid w:val="00C66A9C"/>
    <w:rsid w:val="00C67069"/>
    <w:rsid w:val="00C670D4"/>
    <w:rsid w:val="00C67430"/>
    <w:rsid w:val="00C674B2"/>
    <w:rsid w:val="00C67579"/>
    <w:rsid w:val="00C67E2B"/>
    <w:rsid w:val="00C67EC5"/>
    <w:rsid w:val="00C67ED7"/>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3BE"/>
    <w:rsid w:val="00C7141E"/>
    <w:rsid w:val="00C715CE"/>
    <w:rsid w:val="00C71935"/>
    <w:rsid w:val="00C71948"/>
    <w:rsid w:val="00C719D3"/>
    <w:rsid w:val="00C71B6A"/>
    <w:rsid w:val="00C71B7C"/>
    <w:rsid w:val="00C71DC3"/>
    <w:rsid w:val="00C71DC9"/>
    <w:rsid w:val="00C71ED2"/>
    <w:rsid w:val="00C7207C"/>
    <w:rsid w:val="00C720A4"/>
    <w:rsid w:val="00C72272"/>
    <w:rsid w:val="00C722CB"/>
    <w:rsid w:val="00C72445"/>
    <w:rsid w:val="00C7288F"/>
    <w:rsid w:val="00C7290A"/>
    <w:rsid w:val="00C72BF7"/>
    <w:rsid w:val="00C72CA7"/>
    <w:rsid w:val="00C72DE2"/>
    <w:rsid w:val="00C730C2"/>
    <w:rsid w:val="00C7352A"/>
    <w:rsid w:val="00C73764"/>
    <w:rsid w:val="00C7385B"/>
    <w:rsid w:val="00C73880"/>
    <w:rsid w:val="00C7399C"/>
    <w:rsid w:val="00C73A8B"/>
    <w:rsid w:val="00C73C22"/>
    <w:rsid w:val="00C73DC5"/>
    <w:rsid w:val="00C73DDB"/>
    <w:rsid w:val="00C73E4B"/>
    <w:rsid w:val="00C73F38"/>
    <w:rsid w:val="00C7401B"/>
    <w:rsid w:val="00C74021"/>
    <w:rsid w:val="00C740B6"/>
    <w:rsid w:val="00C741B2"/>
    <w:rsid w:val="00C743DC"/>
    <w:rsid w:val="00C7458A"/>
    <w:rsid w:val="00C7468A"/>
    <w:rsid w:val="00C747DE"/>
    <w:rsid w:val="00C747F0"/>
    <w:rsid w:val="00C74857"/>
    <w:rsid w:val="00C74AD9"/>
    <w:rsid w:val="00C74CFC"/>
    <w:rsid w:val="00C74DEA"/>
    <w:rsid w:val="00C74EAD"/>
    <w:rsid w:val="00C75042"/>
    <w:rsid w:val="00C75185"/>
    <w:rsid w:val="00C75209"/>
    <w:rsid w:val="00C752E7"/>
    <w:rsid w:val="00C754BF"/>
    <w:rsid w:val="00C754D1"/>
    <w:rsid w:val="00C75680"/>
    <w:rsid w:val="00C7574B"/>
    <w:rsid w:val="00C757B1"/>
    <w:rsid w:val="00C75C87"/>
    <w:rsid w:val="00C76016"/>
    <w:rsid w:val="00C761C7"/>
    <w:rsid w:val="00C76415"/>
    <w:rsid w:val="00C76516"/>
    <w:rsid w:val="00C76534"/>
    <w:rsid w:val="00C76643"/>
    <w:rsid w:val="00C7689A"/>
    <w:rsid w:val="00C76B24"/>
    <w:rsid w:val="00C76D15"/>
    <w:rsid w:val="00C76F94"/>
    <w:rsid w:val="00C76FAE"/>
    <w:rsid w:val="00C7703A"/>
    <w:rsid w:val="00C770CB"/>
    <w:rsid w:val="00C7729B"/>
    <w:rsid w:val="00C772B6"/>
    <w:rsid w:val="00C77345"/>
    <w:rsid w:val="00C773F8"/>
    <w:rsid w:val="00C775C0"/>
    <w:rsid w:val="00C77731"/>
    <w:rsid w:val="00C777D5"/>
    <w:rsid w:val="00C779CB"/>
    <w:rsid w:val="00C77AD2"/>
    <w:rsid w:val="00C77CCB"/>
    <w:rsid w:val="00C77EF7"/>
    <w:rsid w:val="00C80156"/>
    <w:rsid w:val="00C80205"/>
    <w:rsid w:val="00C802DC"/>
    <w:rsid w:val="00C804C1"/>
    <w:rsid w:val="00C805A2"/>
    <w:rsid w:val="00C80703"/>
    <w:rsid w:val="00C80A7B"/>
    <w:rsid w:val="00C80D2A"/>
    <w:rsid w:val="00C81197"/>
    <w:rsid w:val="00C8123C"/>
    <w:rsid w:val="00C81578"/>
    <w:rsid w:val="00C816EE"/>
    <w:rsid w:val="00C817E2"/>
    <w:rsid w:val="00C819BD"/>
    <w:rsid w:val="00C81A65"/>
    <w:rsid w:val="00C81B6C"/>
    <w:rsid w:val="00C81B8A"/>
    <w:rsid w:val="00C81C30"/>
    <w:rsid w:val="00C81C6A"/>
    <w:rsid w:val="00C81CA5"/>
    <w:rsid w:val="00C81EF1"/>
    <w:rsid w:val="00C81FC5"/>
    <w:rsid w:val="00C82928"/>
    <w:rsid w:val="00C82936"/>
    <w:rsid w:val="00C8296C"/>
    <w:rsid w:val="00C82A85"/>
    <w:rsid w:val="00C82BEA"/>
    <w:rsid w:val="00C82D7E"/>
    <w:rsid w:val="00C82F89"/>
    <w:rsid w:val="00C82FB1"/>
    <w:rsid w:val="00C83379"/>
    <w:rsid w:val="00C833DE"/>
    <w:rsid w:val="00C8340F"/>
    <w:rsid w:val="00C83464"/>
    <w:rsid w:val="00C8359E"/>
    <w:rsid w:val="00C836E3"/>
    <w:rsid w:val="00C836EF"/>
    <w:rsid w:val="00C83984"/>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4F75"/>
    <w:rsid w:val="00C85073"/>
    <w:rsid w:val="00C853B1"/>
    <w:rsid w:val="00C85754"/>
    <w:rsid w:val="00C857E8"/>
    <w:rsid w:val="00C8596B"/>
    <w:rsid w:val="00C859B4"/>
    <w:rsid w:val="00C85AF7"/>
    <w:rsid w:val="00C85B22"/>
    <w:rsid w:val="00C85BC2"/>
    <w:rsid w:val="00C85D4A"/>
    <w:rsid w:val="00C85DD9"/>
    <w:rsid w:val="00C85E8B"/>
    <w:rsid w:val="00C86084"/>
    <w:rsid w:val="00C86436"/>
    <w:rsid w:val="00C86482"/>
    <w:rsid w:val="00C8648A"/>
    <w:rsid w:val="00C864CE"/>
    <w:rsid w:val="00C86777"/>
    <w:rsid w:val="00C867CA"/>
    <w:rsid w:val="00C86BD9"/>
    <w:rsid w:val="00C86E7A"/>
    <w:rsid w:val="00C86EA6"/>
    <w:rsid w:val="00C86F4F"/>
    <w:rsid w:val="00C86FA0"/>
    <w:rsid w:val="00C8713B"/>
    <w:rsid w:val="00C87891"/>
    <w:rsid w:val="00C879C9"/>
    <w:rsid w:val="00C87A6C"/>
    <w:rsid w:val="00C87B1B"/>
    <w:rsid w:val="00C87B73"/>
    <w:rsid w:val="00C87BCA"/>
    <w:rsid w:val="00C87C5F"/>
    <w:rsid w:val="00C87F71"/>
    <w:rsid w:val="00C87FFC"/>
    <w:rsid w:val="00C9018D"/>
    <w:rsid w:val="00C901A8"/>
    <w:rsid w:val="00C901B8"/>
    <w:rsid w:val="00C90216"/>
    <w:rsid w:val="00C90615"/>
    <w:rsid w:val="00C9073D"/>
    <w:rsid w:val="00C909BC"/>
    <w:rsid w:val="00C90AFE"/>
    <w:rsid w:val="00C90E10"/>
    <w:rsid w:val="00C90FD7"/>
    <w:rsid w:val="00C910DB"/>
    <w:rsid w:val="00C917AE"/>
    <w:rsid w:val="00C91809"/>
    <w:rsid w:val="00C918E5"/>
    <w:rsid w:val="00C91B60"/>
    <w:rsid w:val="00C91C1F"/>
    <w:rsid w:val="00C91D45"/>
    <w:rsid w:val="00C91E5D"/>
    <w:rsid w:val="00C91EFB"/>
    <w:rsid w:val="00C91F0C"/>
    <w:rsid w:val="00C91F6D"/>
    <w:rsid w:val="00C9211F"/>
    <w:rsid w:val="00C92160"/>
    <w:rsid w:val="00C923C0"/>
    <w:rsid w:val="00C9247C"/>
    <w:rsid w:val="00C929D8"/>
    <w:rsid w:val="00C92A0C"/>
    <w:rsid w:val="00C92A3F"/>
    <w:rsid w:val="00C92BE5"/>
    <w:rsid w:val="00C92CF7"/>
    <w:rsid w:val="00C92D40"/>
    <w:rsid w:val="00C92D99"/>
    <w:rsid w:val="00C92E5B"/>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4EBE"/>
    <w:rsid w:val="00C94ED6"/>
    <w:rsid w:val="00C95245"/>
    <w:rsid w:val="00C95280"/>
    <w:rsid w:val="00C95289"/>
    <w:rsid w:val="00C952B8"/>
    <w:rsid w:val="00C953CD"/>
    <w:rsid w:val="00C95472"/>
    <w:rsid w:val="00C95535"/>
    <w:rsid w:val="00C9564A"/>
    <w:rsid w:val="00C95829"/>
    <w:rsid w:val="00C958B8"/>
    <w:rsid w:val="00C959B5"/>
    <w:rsid w:val="00C95C48"/>
    <w:rsid w:val="00C95D8A"/>
    <w:rsid w:val="00C95E93"/>
    <w:rsid w:val="00C960EB"/>
    <w:rsid w:val="00C9620A"/>
    <w:rsid w:val="00C9628E"/>
    <w:rsid w:val="00C962EF"/>
    <w:rsid w:val="00C9648E"/>
    <w:rsid w:val="00C9653E"/>
    <w:rsid w:val="00C96B83"/>
    <w:rsid w:val="00C96C0F"/>
    <w:rsid w:val="00C96C3A"/>
    <w:rsid w:val="00C96F0C"/>
    <w:rsid w:val="00C96F78"/>
    <w:rsid w:val="00C97010"/>
    <w:rsid w:val="00C97194"/>
    <w:rsid w:val="00C972EE"/>
    <w:rsid w:val="00C97565"/>
    <w:rsid w:val="00C97767"/>
    <w:rsid w:val="00C97B30"/>
    <w:rsid w:val="00C97C42"/>
    <w:rsid w:val="00C97D5B"/>
    <w:rsid w:val="00C97DBF"/>
    <w:rsid w:val="00CA0102"/>
    <w:rsid w:val="00CA026B"/>
    <w:rsid w:val="00CA02BE"/>
    <w:rsid w:val="00CA056A"/>
    <w:rsid w:val="00CA062C"/>
    <w:rsid w:val="00CA06B0"/>
    <w:rsid w:val="00CA07C9"/>
    <w:rsid w:val="00CA08BF"/>
    <w:rsid w:val="00CA0BAA"/>
    <w:rsid w:val="00CA0C8C"/>
    <w:rsid w:val="00CA0E6D"/>
    <w:rsid w:val="00CA0EDE"/>
    <w:rsid w:val="00CA1201"/>
    <w:rsid w:val="00CA12D0"/>
    <w:rsid w:val="00CA13CF"/>
    <w:rsid w:val="00CA15FE"/>
    <w:rsid w:val="00CA1723"/>
    <w:rsid w:val="00CA18AF"/>
    <w:rsid w:val="00CA1B47"/>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5E"/>
    <w:rsid w:val="00CA4E7C"/>
    <w:rsid w:val="00CA509A"/>
    <w:rsid w:val="00CA51E4"/>
    <w:rsid w:val="00CA534E"/>
    <w:rsid w:val="00CA54AB"/>
    <w:rsid w:val="00CA5556"/>
    <w:rsid w:val="00CA556D"/>
    <w:rsid w:val="00CA55F6"/>
    <w:rsid w:val="00CA56B7"/>
    <w:rsid w:val="00CA5872"/>
    <w:rsid w:val="00CA587B"/>
    <w:rsid w:val="00CA5A7A"/>
    <w:rsid w:val="00CA5B76"/>
    <w:rsid w:val="00CA5C18"/>
    <w:rsid w:val="00CA5D9D"/>
    <w:rsid w:val="00CA5E01"/>
    <w:rsid w:val="00CA6102"/>
    <w:rsid w:val="00CA614E"/>
    <w:rsid w:val="00CA6198"/>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C84"/>
    <w:rsid w:val="00CA7D84"/>
    <w:rsid w:val="00CA7DD6"/>
    <w:rsid w:val="00CA7DE6"/>
    <w:rsid w:val="00CA7E3C"/>
    <w:rsid w:val="00CA7EE8"/>
    <w:rsid w:val="00CB001E"/>
    <w:rsid w:val="00CB006B"/>
    <w:rsid w:val="00CB0125"/>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36F"/>
    <w:rsid w:val="00CB1537"/>
    <w:rsid w:val="00CB15EE"/>
    <w:rsid w:val="00CB16C6"/>
    <w:rsid w:val="00CB1700"/>
    <w:rsid w:val="00CB17C1"/>
    <w:rsid w:val="00CB1883"/>
    <w:rsid w:val="00CB19BD"/>
    <w:rsid w:val="00CB19F1"/>
    <w:rsid w:val="00CB1A09"/>
    <w:rsid w:val="00CB1CB4"/>
    <w:rsid w:val="00CB1DE2"/>
    <w:rsid w:val="00CB1E50"/>
    <w:rsid w:val="00CB1EC6"/>
    <w:rsid w:val="00CB1F2B"/>
    <w:rsid w:val="00CB1F6E"/>
    <w:rsid w:val="00CB20AE"/>
    <w:rsid w:val="00CB2214"/>
    <w:rsid w:val="00CB226E"/>
    <w:rsid w:val="00CB2298"/>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5"/>
    <w:rsid w:val="00CB30A7"/>
    <w:rsid w:val="00CB3129"/>
    <w:rsid w:val="00CB3187"/>
    <w:rsid w:val="00CB3248"/>
    <w:rsid w:val="00CB3463"/>
    <w:rsid w:val="00CB35EE"/>
    <w:rsid w:val="00CB36EF"/>
    <w:rsid w:val="00CB3835"/>
    <w:rsid w:val="00CB3891"/>
    <w:rsid w:val="00CB3923"/>
    <w:rsid w:val="00CB3AF7"/>
    <w:rsid w:val="00CB3BBF"/>
    <w:rsid w:val="00CB3DCE"/>
    <w:rsid w:val="00CB4076"/>
    <w:rsid w:val="00CB4543"/>
    <w:rsid w:val="00CB48B7"/>
    <w:rsid w:val="00CB498A"/>
    <w:rsid w:val="00CB4C54"/>
    <w:rsid w:val="00CB4C90"/>
    <w:rsid w:val="00CB4C99"/>
    <w:rsid w:val="00CB4CBF"/>
    <w:rsid w:val="00CB4DC9"/>
    <w:rsid w:val="00CB4FFC"/>
    <w:rsid w:val="00CB5011"/>
    <w:rsid w:val="00CB5054"/>
    <w:rsid w:val="00CB580E"/>
    <w:rsid w:val="00CB58D8"/>
    <w:rsid w:val="00CB5B03"/>
    <w:rsid w:val="00CB5B10"/>
    <w:rsid w:val="00CB5C1C"/>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C8F"/>
    <w:rsid w:val="00CC0DD9"/>
    <w:rsid w:val="00CC0F6E"/>
    <w:rsid w:val="00CC111F"/>
    <w:rsid w:val="00CC11CA"/>
    <w:rsid w:val="00CC1825"/>
    <w:rsid w:val="00CC1845"/>
    <w:rsid w:val="00CC1B99"/>
    <w:rsid w:val="00CC1BF3"/>
    <w:rsid w:val="00CC1BFF"/>
    <w:rsid w:val="00CC1DAE"/>
    <w:rsid w:val="00CC1E7B"/>
    <w:rsid w:val="00CC1F2D"/>
    <w:rsid w:val="00CC22DB"/>
    <w:rsid w:val="00CC2317"/>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3F0"/>
    <w:rsid w:val="00CC3451"/>
    <w:rsid w:val="00CC35E7"/>
    <w:rsid w:val="00CC3748"/>
    <w:rsid w:val="00CC38B8"/>
    <w:rsid w:val="00CC38B9"/>
    <w:rsid w:val="00CC3ADA"/>
    <w:rsid w:val="00CC3AED"/>
    <w:rsid w:val="00CC3BBB"/>
    <w:rsid w:val="00CC3BDF"/>
    <w:rsid w:val="00CC3C38"/>
    <w:rsid w:val="00CC3C3A"/>
    <w:rsid w:val="00CC3C99"/>
    <w:rsid w:val="00CC3DB7"/>
    <w:rsid w:val="00CC3E30"/>
    <w:rsid w:val="00CC3F84"/>
    <w:rsid w:val="00CC401F"/>
    <w:rsid w:val="00CC41A7"/>
    <w:rsid w:val="00CC4202"/>
    <w:rsid w:val="00CC420A"/>
    <w:rsid w:val="00CC429A"/>
    <w:rsid w:val="00CC42D3"/>
    <w:rsid w:val="00CC43C2"/>
    <w:rsid w:val="00CC43EC"/>
    <w:rsid w:val="00CC43EF"/>
    <w:rsid w:val="00CC45EB"/>
    <w:rsid w:val="00CC460D"/>
    <w:rsid w:val="00CC4714"/>
    <w:rsid w:val="00CC4884"/>
    <w:rsid w:val="00CC48D5"/>
    <w:rsid w:val="00CC496D"/>
    <w:rsid w:val="00CC49C0"/>
    <w:rsid w:val="00CC4A3F"/>
    <w:rsid w:val="00CC4A5C"/>
    <w:rsid w:val="00CC4B65"/>
    <w:rsid w:val="00CC4C68"/>
    <w:rsid w:val="00CC4F9C"/>
    <w:rsid w:val="00CC5001"/>
    <w:rsid w:val="00CC5061"/>
    <w:rsid w:val="00CC50A0"/>
    <w:rsid w:val="00CC5157"/>
    <w:rsid w:val="00CC521B"/>
    <w:rsid w:val="00CC52A0"/>
    <w:rsid w:val="00CC5535"/>
    <w:rsid w:val="00CC5E6A"/>
    <w:rsid w:val="00CC6085"/>
    <w:rsid w:val="00CC62C5"/>
    <w:rsid w:val="00CC63E2"/>
    <w:rsid w:val="00CC647D"/>
    <w:rsid w:val="00CC64A4"/>
    <w:rsid w:val="00CC699F"/>
    <w:rsid w:val="00CC6CE4"/>
    <w:rsid w:val="00CC6DC2"/>
    <w:rsid w:val="00CC73E9"/>
    <w:rsid w:val="00CC741D"/>
    <w:rsid w:val="00CC749A"/>
    <w:rsid w:val="00CC7512"/>
    <w:rsid w:val="00CC75DD"/>
    <w:rsid w:val="00CC7602"/>
    <w:rsid w:val="00CC778E"/>
    <w:rsid w:val="00CC79ED"/>
    <w:rsid w:val="00CC7BDB"/>
    <w:rsid w:val="00CC7EB0"/>
    <w:rsid w:val="00CD01FB"/>
    <w:rsid w:val="00CD02E9"/>
    <w:rsid w:val="00CD03D0"/>
    <w:rsid w:val="00CD043D"/>
    <w:rsid w:val="00CD0646"/>
    <w:rsid w:val="00CD0C8A"/>
    <w:rsid w:val="00CD0CB9"/>
    <w:rsid w:val="00CD0EF1"/>
    <w:rsid w:val="00CD127D"/>
    <w:rsid w:val="00CD12D0"/>
    <w:rsid w:val="00CD13E9"/>
    <w:rsid w:val="00CD1838"/>
    <w:rsid w:val="00CD1869"/>
    <w:rsid w:val="00CD18F4"/>
    <w:rsid w:val="00CD1A7F"/>
    <w:rsid w:val="00CD1CC6"/>
    <w:rsid w:val="00CD1D0D"/>
    <w:rsid w:val="00CD1DD9"/>
    <w:rsid w:val="00CD1EC5"/>
    <w:rsid w:val="00CD22A3"/>
    <w:rsid w:val="00CD2329"/>
    <w:rsid w:val="00CD283F"/>
    <w:rsid w:val="00CD2D79"/>
    <w:rsid w:val="00CD2E1F"/>
    <w:rsid w:val="00CD309F"/>
    <w:rsid w:val="00CD3570"/>
    <w:rsid w:val="00CD3647"/>
    <w:rsid w:val="00CD37B4"/>
    <w:rsid w:val="00CD3800"/>
    <w:rsid w:val="00CD3847"/>
    <w:rsid w:val="00CD391E"/>
    <w:rsid w:val="00CD39E2"/>
    <w:rsid w:val="00CD3C06"/>
    <w:rsid w:val="00CD3CBE"/>
    <w:rsid w:val="00CD3FD1"/>
    <w:rsid w:val="00CD3FE5"/>
    <w:rsid w:val="00CD4181"/>
    <w:rsid w:val="00CD4472"/>
    <w:rsid w:val="00CD46B4"/>
    <w:rsid w:val="00CD4769"/>
    <w:rsid w:val="00CD47EB"/>
    <w:rsid w:val="00CD483F"/>
    <w:rsid w:val="00CD4978"/>
    <w:rsid w:val="00CD4A65"/>
    <w:rsid w:val="00CD4AF5"/>
    <w:rsid w:val="00CD4AF6"/>
    <w:rsid w:val="00CD4DB7"/>
    <w:rsid w:val="00CD4DED"/>
    <w:rsid w:val="00CD4E15"/>
    <w:rsid w:val="00CD4FA7"/>
    <w:rsid w:val="00CD523A"/>
    <w:rsid w:val="00CD5253"/>
    <w:rsid w:val="00CD5456"/>
    <w:rsid w:val="00CD56B9"/>
    <w:rsid w:val="00CD595F"/>
    <w:rsid w:val="00CD598B"/>
    <w:rsid w:val="00CD59FA"/>
    <w:rsid w:val="00CD59FD"/>
    <w:rsid w:val="00CD5AA5"/>
    <w:rsid w:val="00CD5B6D"/>
    <w:rsid w:val="00CD5BE7"/>
    <w:rsid w:val="00CD5C87"/>
    <w:rsid w:val="00CD5CEE"/>
    <w:rsid w:val="00CD5D85"/>
    <w:rsid w:val="00CD5F2D"/>
    <w:rsid w:val="00CD6705"/>
    <w:rsid w:val="00CD694A"/>
    <w:rsid w:val="00CD6A20"/>
    <w:rsid w:val="00CD6BCA"/>
    <w:rsid w:val="00CD6E36"/>
    <w:rsid w:val="00CD70D5"/>
    <w:rsid w:val="00CD721B"/>
    <w:rsid w:val="00CD75E1"/>
    <w:rsid w:val="00CD7611"/>
    <w:rsid w:val="00CD7688"/>
    <w:rsid w:val="00CD7A87"/>
    <w:rsid w:val="00CD7BBB"/>
    <w:rsid w:val="00CD7E39"/>
    <w:rsid w:val="00CE032D"/>
    <w:rsid w:val="00CE0356"/>
    <w:rsid w:val="00CE038E"/>
    <w:rsid w:val="00CE0464"/>
    <w:rsid w:val="00CE06D1"/>
    <w:rsid w:val="00CE07AF"/>
    <w:rsid w:val="00CE07B3"/>
    <w:rsid w:val="00CE0843"/>
    <w:rsid w:val="00CE088E"/>
    <w:rsid w:val="00CE098B"/>
    <w:rsid w:val="00CE0ADA"/>
    <w:rsid w:val="00CE0C6B"/>
    <w:rsid w:val="00CE0ED0"/>
    <w:rsid w:val="00CE111B"/>
    <w:rsid w:val="00CE1205"/>
    <w:rsid w:val="00CE14C3"/>
    <w:rsid w:val="00CE1508"/>
    <w:rsid w:val="00CE176F"/>
    <w:rsid w:val="00CE17FD"/>
    <w:rsid w:val="00CE198B"/>
    <w:rsid w:val="00CE1A14"/>
    <w:rsid w:val="00CE1AC9"/>
    <w:rsid w:val="00CE1D54"/>
    <w:rsid w:val="00CE1E04"/>
    <w:rsid w:val="00CE1EA8"/>
    <w:rsid w:val="00CE20D9"/>
    <w:rsid w:val="00CE22C1"/>
    <w:rsid w:val="00CE2442"/>
    <w:rsid w:val="00CE25D6"/>
    <w:rsid w:val="00CE285D"/>
    <w:rsid w:val="00CE2AAF"/>
    <w:rsid w:val="00CE2AE1"/>
    <w:rsid w:val="00CE2E3D"/>
    <w:rsid w:val="00CE2F35"/>
    <w:rsid w:val="00CE3173"/>
    <w:rsid w:val="00CE320C"/>
    <w:rsid w:val="00CE329D"/>
    <w:rsid w:val="00CE350D"/>
    <w:rsid w:val="00CE3B03"/>
    <w:rsid w:val="00CE3BB2"/>
    <w:rsid w:val="00CE3C32"/>
    <w:rsid w:val="00CE3C57"/>
    <w:rsid w:val="00CE3D4F"/>
    <w:rsid w:val="00CE3D54"/>
    <w:rsid w:val="00CE3E23"/>
    <w:rsid w:val="00CE3ED0"/>
    <w:rsid w:val="00CE4042"/>
    <w:rsid w:val="00CE419F"/>
    <w:rsid w:val="00CE42BE"/>
    <w:rsid w:val="00CE438D"/>
    <w:rsid w:val="00CE47A8"/>
    <w:rsid w:val="00CE48BA"/>
    <w:rsid w:val="00CE4C75"/>
    <w:rsid w:val="00CE4C92"/>
    <w:rsid w:val="00CE4E18"/>
    <w:rsid w:val="00CE4ED9"/>
    <w:rsid w:val="00CE51E4"/>
    <w:rsid w:val="00CE5297"/>
    <w:rsid w:val="00CE559E"/>
    <w:rsid w:val="00CE5686"/>
    <w:rsid w:val="00CE56A1"/>
    <w:rsid w:val="00CE59A6"/>
    <w:rsid w:val="00CE59B0"/>
    <w:rsid w:val="00CE5A12"/>
    <w:rsid w:val="00CE5C61"/>
    <w:rsid w:val="00CE5CD4"/>
    <w:rsid w:val="00CE5E03"/>
    <w:rsid w:val="00CE5ED9"/>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5A1"/>
    <w:rsid w:val="00CF07E4"/>
    <w:rsid w:val="00CF084B"/>
    <w:rsid w:val="00CF0A58"/>
    <w:rsid w:val="00CF0ADA"/>
    <w:rsid w:val="00CF0C8A"/>
    <w:rsid w:val="00CF0F24"/>
    <w:rsid w:val="00CF101A"/>
    <w:rsid w:val="00CF1133"/>
    <w:rsid w:val="00CF1234"/>
    <w:rsid w:val="00CF12D5"/>
    <w:rsid w:val="00CF12FD"/>
    <w:rsid w:val="00CF1370"/>
    <w:rsid w:val="00CF13A5"/>
    <w:rsid w:val="00CF1438"/>
    <w:rsid w:val="00CF1445"/>
    <w:rsid w:val="00CF15FB"/>
    <w:rsid w:val="00CF16C9"/>
    <w:rsid w:val="00CF173C"/>
    <w:rsid w:val="00CF17C4"/>
    <w:rsid w:val="00CF198E"/>
    <w:rsid w:val="00CF1AD4"/>
    <w:rsid w:val="00CF1B74"/>
    <w:rsid w:val="00CF1B85"/>
    <w:rsid w:val="00CF1C39"/>
    <w:rsid w:val="00CF1C51"/>
    <w:rsid w:val="00CF1C8A"/>
    <w:rsid w:val="00CF1E28"/>
    <w:rsid w:val="00CF1EA3"/>
    <w:rsid w:val="00CF236C"/>
    <w:rsid w:val="00CF23FF"/>
    <w:rsid w:val="00CF24FF"/>
    <w:rsid w:val="00CF2841"/>
    <w:rsid w:val="00CF284F"/>
    <w:rsid w:val="00CF2AF7"/>
    <w:rsid w:val="00CF3224"/>
    <w:rsid w:val="00CF3230"/>
    <w:rsid w:val="00CF3391"/>
    <w:rsid w:val="00CF3410"/>
    <w:rsid w:val="00CF36BB"/>
    <w:rsid w:val="00CF37AD"/>
    <w:rsid w:val="00CF38D3"/>
    <w:rsid w:val="00CF393D"/>
    <w:rsid w:val="00CF39CE"/>
    <w:rsid w:val="00CF3B9B"/>
    <w:rsid w:val="00CF3C2C"/>
    <w:rsid w:val="00CF3DDF"/>
    <w:rsid w:val="00CF41BE"/>
    <w:rsid w:val="00CF46F0"/>
    <w:rsid w:val="00CF4891"/>
    <w:rsid w:val="00CF4951"/>
    <w:rsid w:val="00CF4D8E"/>
    <w:rsid w:val="00CF4FEB"/>
    <w:rsid w:val="00CF535A"/>
    <w:rsid w:val="00CF5441"/>
    <w:rsid w:val="00CF5445"/>
    <w:rsid w:val="00CF570F"/>
    <w:rsid w:val="00CF599D"/>
    <w:rsid w:val="00CF5D80"/>
    <w:rsid w:val="00CF5DDB"/>
    <w:rsid w:val="00CF5E73"/>
    <w:rsid w:val="00CF60A1"/>
    <w:rsid w:val="00CF69E3"/>
    <w:rsid w:val="00CF6AED"/>
    <w:rsid w:val="00CF7000"/>
    <w:rsid w:val="00CF723A"/>
    <w:rsid w:val="00CF72B7"/>
    <w:rsid w:val="00CF74B1"/>
    <w:rsid w:val="00CF7B9A"/>
    <w:rsid w:val="00CF7C60"/>
    <w:rsid w:val="00CF7CE0"/>
    <w:rsid w:val="00CF7D72"/>
    <w:rsid w:val="00CF7F96"/>
    <w:rsid w:val="00D0000F"/>
    <w:rsid w:val="00D000AE"/>
    <w:rsid w:val="00D00285"/>
    <w:rsid w:val="00D0029A"/>
    <w:rsid w:val="00D002F2"/>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973"/>
    <w:rsid w:val="00D02E6B"/>
    <w:rsid w:val="00D02EDF"/>
    <w:rsid w:val="00D03365"/>
    <w:rsid w:val="00D03366"/>
    <w:rsid w:val="00D03650"/>
    <w:rsid w:val="00D03948"/>
    <w:rsid w:val="00D03B02"/>
    <w:rsid w:val="00D03C13"/>
    <w:rsid w:val="00D041C0"/>
    <w:rsid w:val="00D04204"/>
    <w:rsid w:val="00D04209"/>
    <w:rsid w:val="00D04357"/>
    <w:rsid w:val="00D043E2"/>
    <w:rsid w:val="00D04667"/>
    <w:rsid w:val="00D047F9"/>
    <w:rsid w:val="00D049AE"/>
    <w:rsid w:val="00D049B8"/>
    <w:rsid w:val="00D04CBE"/>
    <w:rsid w:val="00D04D0B"/>
    <w:rsid w:val="00D04DF0"/>
    <w:rsid w:val="00D05072"/>
    <w:rsid w:val="00D051AB"/>
    <w:rsid w:val="00D0528F"/>
    <w:rsid w:val="00D0552A"/>
    <w:rsid w:val="00D05623"/>
    <w:rsid w:val="00D05651"/>
    <w:rsid w:val="00D056DA"/>
    <w:rsid w:val="00D057C2"/>
    <w:rsid w:val="00D05881"/>
    <w:rsid w:val="00D059FC"/>
    <w:rsid w:val="00D05AB7"/>
    <w:rsid w:val="00D05B39"/>
    <w:rsid w:val="00D05BFA"/>
    <w:rsid w:val="00D05EFC"/>
    <w:rsid w:val="00D06072"/>
    <w:rsid w:val="00D060CF"/>
    <w:rsid w:val="00D0625C"/>
    <w:rsid w:val="00D0631D"/>
    <w:rsid w:val="00D06711"/>
    <w:rsid w:val="00D068BB"/>
    <w:rsid w:val="00D06AAC"/>
    <w:rsid w:val="00D06BB6"/>
    <w:rsid w:val="00D06C2F"/>
    <w:rsid w:val="00D06D2D"/>
    <w:rsid w:val="00D07273"/>
    <w:rsid w:val="00D072B8"/>
    <w:rsid w:val="00D0773A"/>
    <w:rsid w:val="00D07838"/>
    <w:rsid w:val="00D07A90"/>
    <w:rsid w:val="00D07B4B"/>
    <w:rsid w:val="00D07D7E"/>
    <w:rsid w:val="00D07E7E"/>
    <w:rsid w:val="00D07F2A"/>
    <w:rsid w:val="00D100CF"/>
    <w:rsid w:val="00D10211"/>
    <w:rsid w:val="00D1030F"/>
    <w:rsid w:val="00D103A4"/>
    <w:rsid w:val="00D10496"/>
    <w:rsid w:val="00D1056F"/>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0C3"/>
    <w:rsid w:val="00D12268"/>
    <w:rsid w:val="00D122F1"/>
    <w:rsid w:val="00D12510"/>
    <w:rsid w:val="00D1259C"/>
    <w:rsid w:val="00D12778"/>
    <w:rsid w:val="00D1279F"/>
    <w:rsid w:val="00D12906"/>
    <w:rsid w:val="00D12994"/>
    <w:rsid w:val="00D129DE"/>
    <w:rsid w:val="00D12A21"/>
    <w:rsid w:val="00D12B43"/>
    <w:rsid w:val="00D12F0D"/>
    <w:rsid w:val="00D1363C"/>
    <w:rsid w:val="00D13793"/>
    <w:rsid w:val="00D137F4"/>
    <w:rsid w:val="00D13829"/>
    <w:rsid w:val="00D138CE"/>
    <w:rsid w:val="00D13B18"/>
    <w:rsid w:val="00D13B6C"/>
    <w:rsid w:val="00D13E08"/>
    <w:rsid w:val="00D13FB6"/>
    <w:rsid w:val="00D14305"/>
    <w:rsid w:val="00D1445E"/>
    <w:rsid w:val="00D14834"/>
    <w:rsid w:val="00D1488E"/>
    <w:rsid w:val="00D14D77"/>
    <w:rsid w:val="00D14DB2"/>
    <w:rsid w:val="00D14DFE"/>
    <w:rsid w:val="00D14EE9"/>
    <w:rsid w:val="00D15058"/>
    <w:rsid w:val="00D150EB"/>
    <w:rsid w:val="00D15216"/>
    <w:rsid w:val="00D1536D"/>
    <w:rsid w:val="00D15505"/>
    <w:rsid w:val="00D15530"/>
    <w:rsid w:val="00D15785"/>
    <w:rsid w:val="00D1578F"/>
    <w:rsid w:val="00D1579D"/>
    <w:rsid w:val="00D15974"/>
    <w:rsid w:val="00D15BB7"/>
    <w:rsid w:val="00D15D36"/>
    <w:rsid w:val="00D15F5A"/>
    <w:rsid w:val="00D15F61"/>
    <w:rsid w:val="00D161B0"/>
    <w:rsid w:val="00D164DE"/>
    <w:rsid w:val="00D16506"/>
    <w:rsid w:val="00D16785"/>
    <w:rsid w:val="00D169A3"/>
    <w:rsid w:val="00D16AA5"/>
    <w:rsid w:val="00D16B96"/>
    <w:rsid w:val="00D16BB3"/>
    <w:rsid w:val="00D16D22"/>
    <w:rsid w:val="00D16EA1"/>
    <w:rsid w:val="00D16EE4"/>
    <w:rsid w:val="00D16FF9"/>
    <w:rsid w:val="00D171B4"/>
    <w:rsid w:val="00D171C9"/>
    <w:rsid w:val="00D171EE"/>
    <w:rsid w:val="00D172FE"/>
    <w:rsid w:val="00D175C4"/>
    <w:rsid w:val="00D1761D"/>
    <w:rsid w:val="00D1776E"/>
    <w:rsid w:val="00D17813"/>
    <w:rsid w:val="00D1785C"/>
    <w:rsid w:val="00D17ABB"/>
    <w:rsid w:val="00D17ADF"/>
    <w:rsid w:val="00D17BEC"/>
    <w:rsid w:val="00D17C62"/>
    <w:rsid w:val="00D17E10"/>
    <w:rsid w:val="00D17EBB"/>
    <w:rsid w:val="00D17F40"/>
    <w:rsid w:val="00D201F5"/>
    <w:rsid w:val="00D2025F"/>
    <w:rsid w:val="00D2047F"/>
    <w:rsid w:val="00D204AB"/>
    <w:rsid w:val="00D204FD"/>
    <w:rsid w:val="00D20525"/>
    <w:rsid w:val="00D2056C"/>
    <w:rsid w:val="00D205E2"/>
    <w:rsid w:val="00D206DB"/>
    <w:rsid w:val="00D2078F"/>
    <w:rsid w:val="00D20EF2"/>
    <w:rsid w:val="00D212C0"/>
    <w:rsid w:val="00D21412"/>
    <w:rsid w:val="00D214E4"/>
    <w:rsid w:val="00D21781"/>
    <w:rsid w:val="00D21831"/>
    <w:rsid w:val="00D219F3"/>
    <w:rsid w:val="00D21C74"/>
    <w:rsid w:val="00D21D31"/>
    <w:rsid w:val="00D21EE0"/>
    <w:rsid w:val="00D222BC"/>
    <w:rsid w:val="00D225A7"/>
    <w:rsid w:val="00D226F9"/>
    <w:rsid w:val="00D22A45"/>
    <w:rsid w:val="00D22B36"/>
    <w:rsid w:val="00D22DE9"/>
    <w:rsid w:val="00D22E64"/>
    <w:rsid w:val="00D22EBB"/>
    <w:rsid w:val="00D2301F"/>
    <w:rsid w:val="00D2314F"/>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61"/>
    <w:rsid w:val="00D24CD5"/>
    <w:rsid w:val="00D24D08"/>
    <w:rsid w:val="00D24D12"/>
    <w:rsid w:val="00D24D93"/>
    <w:rsid w:val="00D24E19"/>
    <w:rsid w:val="00D24E21"/>
    <w:rsid w:val="00D25175"/>
    <w:rsid w:val="00D2527F"/>
    <w:rsid w:val="00D25435"/>
    <w:rsid w:val="00D25798"/>
    <w:rsid w:val="00D259A2"/>
    <w:rsid w:val="00D25A35"/>
    <w:rsid w:val="00D25A7B"/>
    <w:rsid w:val="00D25B09"/>
    <w:rsid w:val="00D25B7B"/>
    <w:rsid w:val="00D25CA8"/>
    <w:rsid w:val="00D25DAB"/>
    <w:rsid w:val="00D26198"/>
    <w:rsid w:val="00D261B8"/>
    <w:rsid w:val="00D262C9"/>
    <w:rsid w:val="00D26377"/>
    <w:rsid w:val="00D264C7"/>
    <w:rsid w:val="00D26542"/>
    <w:rsid w:val="00D266B6"/>
    <w:rsid w:val="00D2675D"/>
    <w:rsid w:val="00D26B2D"/>
    <w:rsid w:val="00D26C0D"/>
    <w:rsid w:val="00D26CA4"/>
    <w:rsid w:val="00D26F5F"/>
    <w:rsid w:val="00D27043"/>
    <w:rsid w:val="00D27225"/>
    <w:rsid w:val="00D274BA"/>
    <w:rsid w:val="00D27904"/>
    <w:rsid w:val="00D279A3"/>
    <w:rsid w:val="00D27B34"/>
    <w:rsid w:val="00D27B61"/>
    <w:rsid w:val="00D27BB3"/>
    <w:rsid w:val="00D27BF7"/>
    <w:rsid w:val="00D27CDF"/>
    <w:rsid w:val="00D302E3"/>
    <w:rsid w:val="00D3042A"/>
    <w:rsid w:val="00D30497"/>
    <w:rsid w:val="00D30702"/>
    <w:rsid w:val="00D3082E"/>
    <w:rsid w:val="00D30985"/>
    <w:rsid w:val="00D30AD7"/>
    <w:rsid w:val="00D30B44"/>
    <w:rsid w:val="00D30E51"/>
    <w:rsid w:val="00D30FF1"/>
    <w:rsid w:val="00D311EA"/>
    <w:rsid w:val="00D315C3"/>
    <w:rsid w:val="00D31648"/>
    <w:rsid w:val="00D31748"/>
    <w:rsid w:val="00D31CA1"/>
    <w:rsid w:val="00D31CCE"/>
    <w:rsid w:val="00D31D59"/>
    <w:rsid w:val="00D31DE7"/>
    <w:rsid w:val="00D31E08"/>
    <w:rsid w:val="00D32009"/>
    <w:rsid w:val="00D321F2"/>
    <w:rsid w:val="00D322AD"/>
    <w:rsid w:val="00D32419"/>
    <w:rsid w:val="00D32569"/>
    <w:rsid w:val="00D3268F"/>
    <w:rsid w:val="00D326E4"/>
    <w:rsid w:val="00D32784"/>
    <w:rsid w:val="00D327A4"/>
    <w:rsid w:val="00D328DC"/>
    <w:rsid w:val="00D329A6"/>
    <w:rsid w:val="00D32A8B"/>
    <w:rsid w:val="00D32ABE"/>
    <w:rsid w:val="00D32BCD"/>
    <w:rsid w:val="00D32BEC"/>
    <w:rsid w:val="00D32C4C"/>
    <w:rsid w:val="00D32CA0"/>
    <w:rsid w:val="00D32D48"/>
    <w:rsid w:val="00D33105"/>
    <w:rsid w:val="00D331F6"/>
    <w:rsid w:val="00D332D3"/>
    <w:rsid w:val="00D332D4"/>
    <w:rsid w:val="00D3348D"/>
    <w:rsid w:val="00D339AC"/>
    <w:rsid w:val="00D33E0A"/>
    <w:rsid w:val="00D33FC0"/>
    <w:rsid w:val="00D340FC"/>
    <w:rsid w:val="00D341CC"/>
    <w:rsid w:val="00D341D2"/>
    <w:rsid w:val="00D34465"/>
    <w:rsid w:val="00D344B5"/>
    <w:rsid w:val="00D346BF"/>
    <w:rsid w:val="00D34CB3"/>
    <w:rsid w:val="00D35004"/>
    <w:rsid w:val="00D35102"/>
    <w:rsid w:val="00D3515F"/>
    <w:rsid w:val="00D3553B"/>
    <w:rsid w:val="00D35725"/>
    <w:rsid w:val="00D35813"/>
    <w:rsid w:val="00D3588E"/>
    <w:rsid w:val="00D359DE"/>
    <w:rsid w:val="00D35A96"/>
    <w:rsid w:val="00D35B66"/>
    <w:rsid w:val="00D35C63"/>
    <w:rsid w:val="00D35DF4"/>
    <w:rsid w:val="00D36018"/>
    <w:rsid w:val="00D365EE"/>
    <w:rsid w:val="00D36896"/>
    <w:rsid w:val="00D369A6"/>
    <w:rsid w:val="00D36CFB"/>
    <w:rsid w:val="00D36EA8"/>
    <w:rsid w:val="00D36FA1"/>
    <w:rsid w:val="00D37361"/>
    <w:rsid w:val="00D373A0"/>
    <w:rsid w:val="00D375ED"/>
    <w:rsid w:val="00D377A5"/>
    <w:rsid w:val="00D37805"/>
    <w:rsid w:val="00D37B04"/>
    <w:rsid w:val="00D37B95"/>
    <w:rsid w:val="00D37CB9"/>
    <w:rsid w:val="00D37D5A"/>
    <w:rsid w:val="00D37D6F"/>
    <w:rsid w:val="00D37E16"/>
    <w:rsid w:val="00D4016C"/>
    <w:rsid w:val="00D40327"/>
    <w:rsid w:val="00D40822"/>
    <w:rsid w:val="00D40EFC"/>
    <w:rsid w:val="00D40F2A"/>
    <w:rsid w:val="00D4107A"/>
    <w:rsid w:val="00D4138A"/>
    <w:rsid w:val="00D4139A"/>
    <w:rsid w:val="00D414AB"/>
    <w:rsid w:val="00D41603"/>
    <w:rsid w:val="00D41700"/>
    <w:rsid w:val="00D4186D"/>
    <w:rsid w:val="00D41C87"/>
    <w:rsid w:val="00D4219A"/>
    <w:rsid w:val="00D4286E"/>
    <w:rsid w:val="00D4289D"/>
    <w:rsid w:val="00D42B8A"/>
    <w:rsid w:val="00D42F12"/>
    <w:rsid w:val="00D42FD1"/>
    <w:rsid w:val="00D42FEA"/>
    <w:rsid w:val="00D433E6"/>
    <w:rsid w:val="00D43407"/>
    <w:rsid w:val="00D4368D"/>
    <w:rsid w:val="00D43783"/>
    <w:rsid w:val="00D43829"/>
    <w:rsid w:val="00D438C3"/>
    <w:rsid w:val="00D438C4"/>
    <w:rsid w:val="00D43A59"/>
    <w:rsid w:val="00D43B53"/>
    <w:rsid w:val="00D43CDF"/>
    <w:rsid w:val="00D43D7C"/>
    <w:rsid w:val="00D43DAC"/>
    <w:rsid w:val="00D4424D"/>
    <w:rsid w:val="00D444BD"/>
    <w:rsid w:val="00D446DE"/>
    <w:rsid w:val="00D4474C"/>
    <w:rsid w:val="00D44AD3"/>
    <w:rsid w:val="00D44C73"/>
    <w:rsid w:val="00D44CC4"/>
    <w:rsid w:val="00D44DFE"/>
    <w:rsid w:val="00D4510C"/>
    <w:rsid w:val="00D456DC"/>
    <w:rsid w:val="00D457CB"/>
    <w:rsid w:val="00D4592F"/>
    <w:rsid w:val="00D459E1"/>
    <w:rsid w:val="00D45B34"/>
    <w:rsid w:val="00D45C04"/>
    <w:rsid w:val="00D45C20"/>
    <w:rsid w:val="00D45C95"/>
    <w:rsid w:val="00D45DE5"/>
    <w:rsid w:val="00D45F58"/>
    <w:rsid w:val="00D46003"/>
    <w:rsid w:val="00D46011"/>
    <w:rsid w:val="00D4637A"/>
    <w:rsid w:val="00D463A4"/>
    <w:rsid w:val="00D46404"/>
    <w:rsid w:val="00D465BF"/>
    <w:rsid w:val="00D46691"/>
    <w:rsid w:val="00D46863"/>
    <w:rsid w:val="00D46960"/>
    <w:rsid w:val="00D46A16"/>
    <w:rsid w:val="00D46A37"/>
    <w:rsid w:val="00D46AE7"/>
    <w:rsid w:val="00D46D77"/>
    <w:rsid w:val="00D46DDA"/>
    <w:rsid w:val="00D46E5A"/>
    <w:rsid w:val="00D46EFA"/>
    <w:rsid w:val="00D47392"/>
    <w:rsid w:val="00D474B3"/>
    <w:rsid w:val="00D476D5"/>
    <w:rsid w:val="00D47748"/>
    <w:rsid w:val="00D4779C"/>
    <w:rsid w:val="00D4787F"/>
    <w:rsid w:val="00D479C5"/>
    <w:rsid w:val="00D47BBA"/>
    <w:rsid w:val="00D47DB0"/>
    <w:rsid w:val="00D47E90"/>
    <w:rsid w:val="00D47F4C"/>
    <w:rsid w:val="00D500DA"/>
    <w:rsid w:val="00D502FC"/>
    <w:rsid w:val="00D5040C"/>
    <w:rsid w:val="00D508B2"/>
    <w:rsid w:val="00D50908"/>
    <w:rsid w:val="00D50EA0"/>
    <w:rsid w:val="00D50EB6"/>
    <w:rsid w:val="00D51050"/>
    <w:rsid w:val="00D51186"/>
    <w:rsid w:val="00D5121A"/>
    <w:rsid w:val="00D512AC"/>
    <w:rsid w:val="00D5158C"/>
    <w:rsid w:val="00D51668"/>
    <w:rsid w:val="00D51675"/>
    <w:rsid w:val="00D517A7"/>
    <w:rsid w:val="00D5181E"/>
    <w:rsid w:val="00D5188C"/>
    <w:rsid w:val="00D51932"/>
    <w:rsid w:val="00D5196A"/>
    <w:rsid w:val="00D51A8F"/>
    <w:rsid w:val="00D51DC6"/>
    <w:rsid w:val="00D51E25"/>
    <w:rsid w:val="00D52041"/>
    <w:rsid w:val="00D520A6"/>
    <w:rsid w:val="00D52209"/>
    <w:rsid w:val="00D52464"/>
    <w:rsid w:val="00D5277E"/>
    <w:rsid w:val="00D527E0"/>
    <w:rsid w:val="00D529B4"/>
    <w:rsid w:val="00D529D6"/>
    <w:rsid w:val="00D52A3E"/>
    <w:rsid w:val="00D52A54"/>
    <w:rsid w:val="00D52AB3"/>
    <w:rsid w:val="00D52B08"/>
    <w:rsid w:val="00D52B41"/>
    <w:rsid w:val="00D52E1D"/>
    <w:rsid w:val="00D53222"/>
    <w:rsid w:val="00D5323A"/>
    <w:rsid w:val="00D53245"/>
    <w:rsid w:val="00D53287"/>
    <w:rsid w:val="00D53340"/>
    <w:rsid w:val="00D53359"/>
    <w:rsid w:val="00D533E4"/>
    <w:rsid w:val="00D5363D"/>
    <w:rsid w:val="00D53694"/>
    <w:rsid w:val="00D536A6"/>
    <w:rsid w:val="00D53805"/>
    <w:rsid w:val="00D53822"/>
    <w:rsid w:val="00D53831"/>
    <w:rsid w:val="00D53999"/>
    <w:rsid w:val="00D53B26"/>
    <w:rsid w:val="00D53B80"/>
    <w:rsid w:val="00D53D1C"/>
    <w:rsid w:val="00D53D2D"/>
    <w:rsid w:val="00D53F74"/>
    <w:rsid w:val="00D5403E"/>
    <w:rsid w:val="00D5413C"/>
    <w:rsid w:val="00D541CA"/>
    <w:rsid w:val="00D5436A"/>
    <w:rsid w:val="00D544E9"/>
    <w:rsid w:val="00D545AC"/>
    <w:rsid w:val="00D54610"/>
    <w:rsid w:val="00D5471E"/>
    <w:rsid w:val="00D5479E"/>
    <w:rsid w:val="00D54916"/>
    <w:rsid w:val="00D5499D"/>
    <w:rsid w:val="00D54A44"/>
    <w:rsid w:val="00D54F96"/>
    <w:rsid w:val="00D551BD"/>
    <w:rsid w:val="00D55430"/>
    <w:rsid w:val="00D555F7"/>
    <w:rsid w:val="00D55782"/>
    <w:rsid w:val="00D55B57"/>
    <w:rsid w:val="00D55DA0"/>
    <w:rsid w:val="00D55E22"/>
    <w:rsid w:val="00D55F52"/>
    <w:rsid w:val="00D56123"/>
    <w:rsid w:val="00D561DA"/>
    <w:rsid w:val="00D5647C"/>
    <w:rsid w:val="00D566E0"/>
    <w:rsid w:val="00D56AAE"/>
    <w:rsid w:val="00D56C6A"/>
    <w:rsid w:val="00D56D3B"/>
    <w:rsid w:val="00D56DCD"/>
    <w:rsid w:val="00D56DD8"/>
    <w:rsid w:val="00D5739C"/>
    <w:rsid w:val="00D573D2"/>
    <w:rsid w:val="00D5755E"/>
    <w:rsid w:val="00D57570"/>
    <w:rsid w:val="00D575F6"/>
    <w:rsid w:val="00D57800"/>
    <w:rsid w:val="00D57ACA"/>
    <w:rsid w:val="00D57AFA"/>
    <w:rsid w:val="00D57DB9"/>
    <w:rsid w:val="00D57F2E"/>
    <w:rsid w:val="00D60278"/>
    <w:rsid w:val="00D604D2"/>
    <w:rsid w:val="00D60663"/>
    <w:rsid w:val="00D609E1"/>
    <w:rsid w:val="00D60A04"/>
    <w:rsid w:val="00D61098"/>
    <w:rsid w:val="00D61160"/>
    <w:rsid w:val="00D611D0"/>
    <w:rsid w:val="00D611FA"/>
    <w:rsid w:val="00D6136A"/>
    <w:rsid w:val="00D6139A"/>
    <w:rsid w:val="00D61628"/>
    <w:rsid w:val="00D6180B"/>
    <w:rsid w:val="00D61919"/>
    <w:rsid w:val="00D6195E"/>
    <w:rsid w:val="00D61CE9"/>
    <w:rsid w:val="00D61DA4"/>
    <w:rsid w:val="00D61E97"/>
    <w:rsid w:val="00D62162"/>
    <w:rsid w:val="00D621B4"/>
    <w:rsid w:val="00D62307"/>
    <w:rsid w:val="00D6232A"/>
    <w:rsid w:val="00D6234B"/>
    <w:rsid w:val="00D6255D"/>
    <w:rsid w:val="00D625A1"/>
    <w:rsid w:val="00D6261A"/>
    <w:rsid w:val="00D62707"/>
    <w:rsid w:val="00D62729"/>
    <w:rsid w:val="00D627D5"/>
    <w:rsid w:val="00D62984"/>
    <w:rsid w:val="00D62A92"/>
    <w:rsid w:val="00D62C17"/>
    <w:rsid w:val="00D62D7E"/>
    <w:rsid w:val="00D63032"/>
    <w:rsid w:val="00D630D1"/>
    <w:rsid w:val="00D631D0"/>
    <w:rsid w:val="00D6337F"/>
    <w:rsid w:val="00D6339E"/>
    <w:rsid w:val="00D6373E"/>
    <w:rsid w:val="00D638D0"/>
    <w:rsid w:val="00D63973"/>
    <w:rsid w:val="00D63A1D"/>
    <w:rsid w:val="00D63A92"/>
    <w:rsid w:val="00D63AD4"/>
    <w:rsid w:val="00D63BAA"/>
    <w:rsid w:val="00D63BB9"/>
    <w:rsid w:val="00D63BBE"/>
    <w:rsid w:val="00D63CF4"/>
    <w:rsid w:val="00D63FA2"/>
    <w:rsid w:val="00D64086"/>
    <w:rsid w:val="00D642B0"/>
    <w:rsid w:val="00D64326"/>
    <w:rsid w:val="00D64512"/>
    <w:rsid w:val="00D6454C"/>
    <w:rsid w:val="00D645C7"/>
    <w:rsid w:val="00D64871"/>
    <w:rsid w:val="00D649F7"/>
    <w:rsid w:val="00D64A7C"/>
    <w:rsid w:val="00D64CC7"/>
    <w:rsid w:val="00D64D51"/>
    <w:rsid w:val="00D64F31"/>
    <w:rsid w:val="00D64FE3"/>
    <w:rsid w:val="00D65254"/>
    <w:rsid w:val="00D65522"/>
    <w:rsid w:val="00D65686"/>
    <w:rsid w:val="00D65756"/>
    <w:rsid w:val="00D657DA"/>
    <w:rsid w:val="00D65868"/>
    <w:rsid w:val="00D6594E"/>
    <w:rsid w:val="00D659BB"/>
    <w:rsid w:val="00D65A8B"/>
    <w:rsid w:val="00D65B68"/>
    <w:rsid w:val="00D65BEC"/>
    <w:rsid w:val="00D65C43"/>
    <w:rsid w:val="00D65DFE"/>
    <w:rsid w:val="00D65EBC"/>
    <w:rsid w:val="00D6605F"/>
    <w:rsid w:val="00D6611F"/>
    <w:rsid w:val="00D66137"/>
    <w:rsid w:val="00D6615A"/>
    <w:rsid w:val="00D66384"/>
    <w:rsid w:val="00D664F1"/>
    <w:rsid w:val="00D665C6"/>
    <w:rsid w:val="00D666BC"/>
    <w:rsid w:val="00D666F2"/>
    <w:rsid w:val="00D66750"/>
    <w:rsid w:val="00D66992"/>
    <w:rsid w:val="00D66A85"/>
    <w:rsid w:val="00D66AB9"/>
    <w:rsid w:val="00D66B25"/>
    <w:rsid w:val="00D66C22"/>
    <w:rsid w:val="00D66C82"/>
    <w:rsid w:val="00D66ECA"/>
    <w:rsid w:val="00D670B6"/>
    <w:rsid w:val="00D673D4"/>
    <w:rsid w:val="00D67411"/>
    <w:rsid w:val="00D67510"/>
    <w:rsid w:val="00D67515"/>
    <w:rsid w:val="00D6766C"/>
    <w:rsid w:val="00D678BF"/>
    <w:rsid w:val="00D67A36"/>
    <w:rsid w:val="00D67BE4"/>
    <w:rsid w:val="00D67C06"/>
    <w:rsid w:val="00D67D0D"/>
    <w:rsid w:val="00D67D33"/>
    <w:rsid w:val="00D7007E"/>
    <w:rsid w:val="00D7040B"/>
    <w:rsid w:val="00D705A6"/>
    <w:rsid w:val="00D707AD"/>
    <w:rsid w:val="00D707EA"/>
    <w:rsid w:val="00D709E9"/>
    <w:rsid w:val="00D70B83"/>
    <w:rsid w:val="00D70D8F"/>
    <w:rsid w:val="00D7134B"/>
    <w:rsid w:val="00D71351"/>
    <w:rsid w:val="00D713CF"/>
    <w:rsid w:val="00D7146B"/>
    <w:rsid w:val="00D71496"/>
    <w:rsid w:val="00D71755"/>
    <w:rsid w:val="00D71AB2"/>
    <w:rsid w:val="00D71C1C"/>
    <w:rsid w:val="00D71F0D"/>
    <w:rsid w:val="00D72270"/>
    <w:rsid w:val="00D722FE"/>
    <w:rsid w:val="00D72374"/>
    <w:rsid w:val="00D724E6"/>
    <w:rsid w:val="00D725E3"/>
    <w:rsid w:val="00D7261E"/>
    <w:rsid w:val="00D7285E"/>
    <w:rsid w:val="00D72863"/>
    <w:rsid w:val="00D72B4C"/>
    <w:rsid w:val="00D72B5E"/>
    <w:rsid w:val="00D72B93"/>
    <w:rsid w:val="00D72D4C"/>
    <w:rsid w:val="00D730E1"/>
    <w:rsid w:val="00D732A9"/>
    <w:rsid w:val="00D732AA"/>
    <w:rsid w:val="00D73410"/>
    <w:rsid w:val="00D73592"/>
    <w:rsid w:val="00D73713"/>
    <w:rsid w:val="00D73D03"/>
    <w:rsid w:val="00D73E2B"/>
    <w:rsid w:val="00D74340"/>
    <w:rsid w:val="00D7435C"/>
    <w:rsid w:val="00D7453C"/>
    <w:rsid w:val="00D7459A"/>
    <w:rsid w:val="00D745AD"/>
    <w:rsid w:val="00D7463B"/>
    <w:rsid w:val="00D74B15"/>
    <w:rsid w:val="00D74CC9"/>
    <w:rsid w:val="00D74DF0"/>
    <w:rsid w:val="00D75076"/>
    <w:rsid w:val="00D752B3"/>
    <w:rsid w:val="00D75417"/>
    <w:rsid w:val="00D75497"/>
    <w:rsid w:val="00D7573A"/>
    <w:rsid w:val="00D75821"/>
    <w:rsid w:val="00D75DEC"/>
    <w:rsid w:val="00D75F60"/>
    <w:rsid w:val="00D75FDB"/>
    <w:rsid w:val="00D76107"/>
    <w:rsid w:val="00D7610C"/>
    <w:rsid w:val="00D76527"/>
    <w:rsid w:val="00D76556"/>
    <w:rsid w:val="00D765AB"/>
    <w:rsid w:val="00D76615"/>
    <w:rsid w:val="00D76A02"/>
    <w:rsid w:val="00D76B76"/>
    <w:rsid w:val="00D76BBE"/>
    <w:rsid w:val="00D76D66"/>
    <w:rsid w:val="00D76ED2"/>
    <w:rsid w:val="00D76F1F"/>
    <w:rsid w:val="00D77180"/>
    <w:rsid w:val="00D773C5"/>
    <w:rsid w:val="00D773D6"/>
    <w:rsid w:val="00D774AB"/>
    <w:rsid w:val="00D774BD"/>
    <w:rsid w:val="00D774CC"/>
    <w:rsid w:val="00D77522"/>
    <w:rsid w:val="00D778CA"/>
    <w:rsid w:val="00D77A33"/>
    <w:rsid w:val="00D77E6A"/>
    <w:rsid w:val="00D77E95"/>
    <w:rsid w:val="00D80296"/>
    <w:rsid w:val="00D80358"/>
    <w:rsid w:val="00D80445"/>
    <w:rsid w:val="00D8057B"/>
    <w:rsid w:val="00D80625"/>
    <w:rsid w:val="00D80658"/>
    <w:rsid w:val="00D80EC7"/>
    <w:rsid w:val="00D80EEA"/>
    <w:rsid w:val="00D810A1"/>
    <w:rsid w:val="00D810C7"/>
    <w:rsid w:val="00D810F9"/>
    <w:rsid w:val="00D81211"/>
    <w:rsid w:val="00D8128A"/>
    <w:rsid w:val="00D8128B"/>
    <w:rsid w:val="00D81339"/>
    <w:rsid w:val="00D813DB"/>
    <w:rsid w:val="00D817CA"/>
    <w:rsid w:val="00D81B54"/>
    <w:rsid w:val="00D81BE7"/>
    <w:rsid w:val="00D81BF3"/>
    <w:rsid w:val="00D81D35"/>
    <w:rsid w:val="00D81EB3"/>
    <w:rsid w:val="00D81FCD"/>
    <w:rsid w:val="00D82064"/>
    <w:rsid w:val="00D82067"/>
    <w:rsid w:val="00D820F2"/>
    <w:rsid w:val="00D8210C"/>
    <w:rsid w:val="00D823DD"/>
    <w:rsid w:val="00D8251D"/>
    <w:rsid w:val="00D825A3"/>
    <w:rsid w:val="00D827AB"/>
    <w:rsid w:val="00D827AD"/>
    <w:rsid w:val="00D82949"/>
    <w:rsid w:val="00D82A04"/>
    <w:rsid w:val="00D82BED"/>
    <w:rsid w:val="00D82C5A"/>
    <w:rsid w:val="00D82C6E"/>
    <w:rsid w:val="00D82C8F"/>
    <w:rsid w:val="00D82CC5"/>
    <w:rsid w:val="00D82E82"/>
    <w:rsid w:val="00D82F0B"/>
    <w:rsid w:val="00D82FC8"/>
    <w:rsid w:val="00D83070"/>
    <w:rsid w:val="00D830B0"/>
    <w:rsid w:val="00D830FB"/>
    <w:rsid w:val="00D8311E"/>
    <w:rsid w:val="00D83418"/>
    <w:rsid w:val="00D83A57"/>
    <w:rsid w:val="00D83BD5"/>
    <w:rsid w:val="00D83D6E"/>
    <w:rsid w:val="00D83E0A"/>
    <w:rsid w:val="00D83E57"/>
    <w:rsid w:val="00D83ED0"/>
    <w:rsid w:val="00D844DE"/>
    <w:rsid w:val="00D8466E"/>
    <w:rsid w:val="00D84DBF"/>
    <w:rsid w:val="00D8507D"/>
    <w:rsid w:val="00D85218"/>
    <w:rsid w:val="00D854B2"/>
    <w:rsid w:val="00D85802"/>
    <w:rsid w:val="00D85973"/>
    <w:rsid w:val="00D85993"/>
    <w:rsid w:val="00D85BB9"/>
    <w:rsid w:val="00D85D00"/>
    <w:rsid w:val="00D85D85"/>
    <w:rsid w:val="00D86187"/>
    <w:rsid w:val="00D86228"/>
    <w:rsid w:val="00D86254"/>
    <w:rsid w:val="00D864C4"/>
    <w:rsid w:val="00D8658A"/>
    <w:rsid w:val="00D869B0"/>
    <w:rsid w:val="00D86F1C"/>
    <w:rsid w:val="00D870C7"/>
    <w:rsid w:val="00D87221"/>
    <w:rsid w:val="00D87319"/>
    <w:rsid w:val="00D87567"/>
    <w:rsid w:val="00D875B7"/>
    <w:rsid w:val="00D875DE"/>
    <w:rsid w:val="00D87663"/>
    <w:rsid w:val="00D8771E"/>
    <w:rsid w:val="00D879B5"/>
    <w:rsid w:val="00D87B49"/>
    <w:rsid w:val="00D87B98"/>
    <w:rsid w:val="00D90946"/>
    <w:rsid w:val="00D90C06"/>
    <w:rsid w:val="00D90C7A"/>
    <w:rsid w:val="00D90D41"/>
    <w:rsid w:val="00D91062"/>
    <w:rsid w:val="00D910B2"/>
    <w:rsid w:val="00D910C8"/>
    <w:rsid w:val="00D912E1"/>
    <w:rsid w:val="00D9148E"/>
    <w:rsid w:val="00D9159D"/>
    <w:rsid w:val="00D9168E"/>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08"/>
    <w:rsid w:val="00D932BB"/>
    <w:rsid w:val="00D9337B"/>
    <w:rsid w:val="00D934D6"/>
    <w:rsid w:val="00D9359F"/>
    <w:rsid w:val="00D936F8"/>
    <w:rsid w:val="00D936FC"/>
    <w:rsid w:val="00D93904"/>
    <w:rsid w:val="00D93914"/>
    <w:rsid w:val="00D93C30"/>
    <w:rsid w:val="00D93CA8"/>
    <w:rsid w:val="00D9405A"/>
    <w:rsid w:val="00D94127"/>
    <w:rsid w:val="00D941C8"/>
    <w:rsid w:val="00D942D5"/>
    <w:rsid w:val="00D94790"/>
    <w:rsid w:val="00D94AD8"/>
    <w:rsid w:val="00D94C16"/>
    <w:rsid w:val="00D94D8D"/>
    <w:rsid w:val="00D94DB6"/>
    <w:rsid w:val="00D94EF7"/>
    <w:rsid w:val="00D95013"/>
    <w:rsid w:val="00D9504B"/>
    <w:rsid w:val="00D95367"/>
    <w:rsid w:val="00D95476"/>
    <w:rsid w:val="00D9552C"/>
    <w:rsid w:val="00D955DE"/>
    <w:rsid w:val="00D9562C"/>
    <w:rsid w:val="00D956E1"/>
    <w:rsid w:val="00D95743"/>
    <w:rsid w:val="00D9574C"/>
    <w:rsid w:val="00D95846"/>
    <w:rsid w:val="00D95917"/>
    <w:rsid w:val="00D95A02"/>
    <w:rsid w:val="00D95AF1"/>
    <w:rsid w:val="00D95E57"/>
    <w:rsid w:val="00D962C6"/>
    <w:rsid w:val="00D964D6"/>
    <w:rsid w:val="00D9650E"/>
    <w:rsid w:val="00D9652F"/>
    <w:rsid w:val="00D966A6"/>
    <w:rsid w:val="00D96977"/>
    <w:rsid w:val="00D96A99"/>
    <w:rsid w:val="00D96BAD"/>
    <w:rsid w:val="00D96C75"/>
    <w:rsid w:val="00D96E53"/>
    <w:rsid w:val="00D96FF6"/>
    <w:rsid w:val="00D97004"/>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97EBC"/>
    <w:rsid w:val="00DA0193"/>
    <w:rsid w:val="00DA0346"/>
    <w:rsid w:val="00DA0579"/>
    <w:rsid w:val="00DA08A0"/>
    <w:rsid w:val="00DA0C08"/>
    <w:rsid w:val="00DA0C94"/>
    <w:rsid w:val="00DA0E35"/>
    <w:rsid w:val="00DA0E6B"/>
    <w:rsid w:val="00DA0EC4"/>
    <w:rsid w:val="00DA1224"/>
    <w:rsid w:val="00DA1247"/>
    <w:rsid w:val="00DA1321"/>
    <w:rsid w:val="00DA1436"/>
    <w:rsid w:val="00DA1771"/>
    <w:rsid w:val="00DA1785"/>
    <w:rsid w:val="00DA18D7"/>
    <w:rsid w:val="00DA1A1A"/>
    <w:rsid w:val="00DA1C5F"/>
    <w:rsid w:val="00DA1D7D"/>
    <w:rsid w:val="00DA1E9F"/>
    <w:rsid w:val="00DA2010"/>
    <w:rsid w:val="00DA24A1"/>
    <w:rsid w:val="00DA259A"/>
    <w:rsid w:val="00DA2710"/>
    <w:rsid w:val="00DA296D"/>
    <w:rsid w:val="00DA2CD5"/>
    <w:rsid w:val="00DA2D16"/>
    <w:rsid w:val="00DA2F6A"/>
    <w:rsid w:val="00DA310E"/>
    <w:rsid w:val="00DA318F"/>
    <w:rsid w:val="00DA3213"/>
    <w:rsid w:val="00DA34A7"/>
    <w:rsid w:val="00DA34EA"/>
    <w:rsid w:val="00DA351C"/>
    <w:rsid w:val="00DA3BE9"/>
    <w:rsid w:val="00DA3D54"/>
    <w:rsid w:val="00DA3DBD"/>
    <w:rsid w:val="00DA3E20"/>
    <w:rsid w:val="00DA400A"/>
    <w:rsid w:val="00DA4631"/>
    <w:rsid w:val="00DA49DB"/>
    <w:rsid w:val="00DA4D6A"/>
    <w:rsid w:val="00DA4D9A"/>
    <w:rsid w:val="00DA5060"/>
    <w:rsid w:val="00DA5298"/>
    <w:rsid w:val="00DA52CE"/>
    <w:rsid w:val="00DA551A"/>
    <w:rsid w:val="00DA578B"/>
    <w:rsid w:val="00DA58F4"/>
    <w:rsid w:val="00DA5986"/>
    <w:rsid w:val="00DA5C25"/>
    <w:rsid w:val="00DA5F32"/>
    <w:rsid w:val="00DA632B"/>
    <w:rsid w:val="00DA63E4"/>
    <w:rsid w:val="00DA64AE"/>
    <w:rsid w:val="00DA65D9"/>
    <w:rsid w:val="00DA6635"/>
    <w:rsid w:val="00DA6656"/>
    <w:rsid w:val="00DA66F3"/>
    <w:rsid w:val="00DA6811"/>
    <w:rsid w:val="00DA692D"/>
    <w:rsid w:val="00DA6AEE"/>
    <w:rsid w:val="00DA6EA4"/>
    <w:rsid w:val="00DA6FC2"/>
    <w:rsid w:val="00DA7198"/>
    <w:rsid w:val="00DA7831"/>
    <w:rsid w:val="00DA7A19"/>
    <w:rsid w:val="00DA7E7D"/>
    <w:rsid w:val="00DA7EC9"/>
    <w:rsid w:val="00DA7EF8"/>
    <w:rsid w:val="00DB016D"/>
    <w:rsid w:val="00DB026C"/>
    <w:rsid w:val="00DB0393"/>
    <w:rsid w:val="00DB08E6"/>
    <w:rsid w:val="00DB08F8"/>
    <w:rsid w:val="00DB0999"/>
    <w:rsid w:val="00DB0A1A"/>
    <w:rsid w:val="00DB0E43"/>
    <w:rsid w:val="00DB0FED"/>
    <w:rsid w:val="00DB1191"/>
    <w:rsid w:val="00DB1461"/>
    <w:rsid w:val="00DB15C1"/>
    <w:rsid w:val="00DB18F9"/>
    <w:rsid w:val="00DB194E"/>
    <w:rsid w:val="00DB1CD3"/>
    <w:rsid w:val="00DB1D3D"/>
    <w:rsid w:val="00DB1E40"/>
    <w:rsid w:val="00DB1FC2"/>
    <w:rsid w:val="00DB2014"/>
    <w:rsid w:val="00DB248B"/>
    <w:rsid w:val="00DB26DE"/>
    <w:rsid w:val="00DB2755"/>
    <w:rsid w:val="00DB289D"/>
    <w:rsid w:val="00DB2B2C"/>
    <w:rsid w:val="00DB2D0F"/>
    <w:rsid w:val="00DB2E24"/>
    <w:rsid w:val="00DB2F36"/>
    <w:rsid w:val="00DB3104"/>
    <w:rsid w:val="00DB312C"/>
    <w:rsid w:val="00DB33F8"/>
    <w:rsid w:val="00DB346C"/>
    <w:rsid w:val="00DB3582"/>
    <w:rsid w:val="00DB360C"/>
    <w:rsid w:val="00DB36E0"/>
    <w:rsid w:val="00DB3758"/>
    <w:rsid w:val="00DB3870"/>
    <w:rsid w:val="00DB3B98"/>
    <w:rsid w:val="00DB3ED8"/>
    <w:rsid w:val="00DB408A"/>
    <w:rsid w:val="00DB40DE"/>
    <w:rsid w:val="00DB410A"/>
    <w:rsid w:val="00DB429D"/>
    <w:rsid w:val="00DB46C2"/>
    <w:rsid w:val="00DB493F"/>
    <w:rsid w:val="00DB4A0D"/>
    <w:rsid w:val="00DB4A25"/>
    <w:rsid w:val="00DB4D60"/>
    <w:rsid w:val="00DB4D77"/>
    <w:rsid w:val="00DB4DB8"/>
    <w:rsid w:val="00DB4EED"/>
    <w:rsid w:val="00DB5056"/>
    <w:rsid w:val="00DB505B"/>
    <w:rsid w:val="00DB5172"/>
    <w:rsid w:val="00DB5182"/>
    <w:rsid w:val="00DB560F"/>
    <w:rsid w:val="00DB57CD"/>
    <w:rsid w:val="00DB5ACA"/>
    <w:rsid w:val="00DB5ACB"/>
    <w:rsid w:val="00DB5B8A"/>
    <w:rsid w:val="00DB60BC"/>
    <w:rsid w:val="00DB6205"/>
    <w:rsid w:val="00DB640D"/>
    <w:rsid w:val="00DB6424"/>
    <w:rsid w:val="00DB64C7"/>
    <w:rsid w:val="00DB65B4"/>
    <w:rsid w:val="00DB65C4"/>
    <w:rsid w:val="00DB6738"/>
    <w:rsid w:val="00DB6803"/>
    <w:rsid w:val="00DB6A52"/>
    <w:rsid w:val="00DB6AA3"/>
    <w:rsid w:val="00DB6B43"/>
    <w:rsid w:val="00DB6B4A"/>
    <w:rsid w:val="00DB6B4D"/>
    <w:rsid w:val="00DB6B59"/>
    <w:rsid w:val="00DB6B94"/>
    <w:rsid w:val="00DB6D68"/>
    <w:rsid w:val="00DB6E0F"/>
    <w:rsid w:val="00DB6E59"/>
    <w:rsid w:val="00DB6E8C"/>
    <w:rsid w:val="00DB6F1C"/>
    <w:rsid w:val="00DB6FBC"/>
    <w:rsid w:val="00DB709D"/>
    <w:rsid w:val="00DB70A8"/>
    <w:rsid w:val="00DB7129"/>
    <w:rsid w:val="00DB715E"/>
    <w:rsid w:val="00DB7268"/>
    <w:rsid w:val="00DB772C"/>
    <w:rsid w:val="00DB784E"/>
    <w:rsid w:val="00DB7A84"/>
    <w:rsid w:val="00DB7B91"/>
    <w:rsid w:val="00DB7C41"/>
    <w:rsid w:val="00DB7D45"/>
    <w:rsid w:val="00DB7E5F"/>
    <w:rsid w:val="00DB7E6C"/>
    <w:rsid w:val="00DB7FCE"/>
    <w:rsid w:val="00DC01AF"/>
    <w:rsid w:val="00DC0366"/>
    <w:rsid w:val="00DC03D0"/>
    <w:rsid w:val="00DC0422"/>
    <w:rsid w:val="00DC05FF"/>
    <w:rsid w:val="00DC06B5"/>
    <w:rsid w:val="00DC07D3"/>
    <w:rsid w:val="00DC0818"/>
    <w:rsid w:val="00DC0BA6"/>
    <w:rsid w:val="00DC0CC4"/>
    <w:rsid w:val="00DC0F5E"/>
    <w:rsid w:val="00DC0F6D"/>
    <w:rsid w:val="00DC11DA"/>
    <w:rsid w:val="00DC1374"/>
    <w:rsid w:val="00DC1414"/>
    <w:rsid w:val="00DC14A9"/>
    <w:rsid w:val="00DC1519"/>
    <w:rsid w:val="00DC15DC"/>
    <w:rsid w:val="00DC165C"/>
    <w:rsid w:val="00DC1732"/>
    <w:rsid w:val="00DC177F"/>
    <w:rsid w:val="00DC1849"/>
    <w:rsid w:val="00DC18DB"/>
    <w:rsid w:val="00DC18E4"/>
    <w:rsid w:val="00DC1A95"/>
    <w:rsid w:val="00DC1ACB"/>
    <w:rsid w:val="00DC1C10"/>
    <w:rsid w:val="00DC2015"/>
    <w:rsid w:val="00DC24B9"/>
    <w:rsid w:val="00DC27B2"/>
    <w:rsid w:val="00DC28A1"/>
    <w:rsid w:val="00DC2997"/>
    <w:rsid w:val="00DC2C50"/>
    <w:rsid w:val="00DC2D4D"/>
    <w:rsid w:val="00DC304E"/>
    <w:rsid w:val="00DC30E2"/>
    <w:rsid w:val="00DC345C"/>
    <w:rsid w:val="00DC35E4"/>
    <w:rsid w:val="00DC3628"/>
    <w:rsid w:val="00DC3643"/>
    <w:rsid w:val="00DC36AC"/>
    <w:rsid w:val="00DC3A3D"/>
    <w:rsid w:val="00DC3B13"/>
    <w:rsid w:val="00DC3F14"/>
    <w:rsid w:val="00DC3F7E"/>
    <w:rsid w:val="00DC4139"/>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BF8"/>
    <w:rsid w:val="00DC5C98"/>
    <w:rsid w:val="00DC5CDC"/>
    <w:rsid w:val="00DC5D52"/>
    <w:rsid w:val="00DC5D64"/>
    <w:rsid w:val="00DC5DB2"/>
    <w:rsid w:val="00DC5F3D"/>
    <w:rsid w:val="00DC5FDD"/>
    <w:rsid w:val="00DC6253"/>
    <w:rsid w:val="00DC62F7"/>
    <w:rsid w:val="00DC631C"/>
    <w:rsid w:val="00DC64CC"/>
    <w:rsid w:val="00DC66D2"/>
    <w:rsid w:val="00DC67F8"/>
    <w:rsid w:val="00DC695F"/>
    <w:rsid w:val="00DC6A92"/>
    <w:rsid w:val="00DC6C16"/>
    <w:rsid w:val="00DC6DC1"/>
    <w:rsid w:val="00DC6EF6"/>
    <w:rsid w:val="00DC765F"/>
    <w:rsid w:val="00DC76DC"/>
    <w:rsid w:val="00DC789E"/>
    <w:rsid w:val="00DC7BD9"/>
    <w:rsid w:val="00DC7D34"/>
    <w:rsid w:val="00DD038B"/>
    <w:rsid w:val="00DD0766"/>
    <w:rsid w:val="00DD07F0"/>
    <w:rsid w:val="00DD0A8F"/>
    <w:rsid w:val="00DD0F55"/>
    <w:rsid w:val="00DD0FD1"/>
    <w:rsid w:val="00DD104C"/>
    <w:rsid w:val="00DD1180"/>
    <w:rsid w:val="00DD125B"/>
    <w:rsid w:val="00DD1446"/>
    <w:rsid w:val="00DD14D3"/>
    <w:rsid w:val="00DD15CE"/>
    <w:rsid w:val="00DD1650"/>
    <w:rsid w:val="00DD16FB"/>
    <w:rsid w:val="00DD1774"/>
    <w:rsid w:val="00DD1827"/>
    <w:rsid w:val="00DD2345"/>
    <w:rsid w:val="00DD24A7"/>
    <w:rsid w:val="00DD2813"/>
    <w:rsid w:val="00DD2AB0"/>
    <w:rsid w:val="00DD2CE3"/>
    <w:rsid w:val="00DD2EB1"/>
    <w:rsid w:val="00DD2F5C"/>
    <w:rsid w:val="00DD2FC3"/>
    <w:rsid w:val="00DD348A"/>
    <w:rsid w:val="00DD350D"/>
    <w:rsid w:val="00DD351A"/>
    <w:rsid w:val="00DD3871"/>
    <w:rsid w:val="00DD38D9"/>
    <w:rsid w:val="00DD3953"/>
    <w:rsid w:val="00DD39A6"/>
    <w:rsid w:val="00DD39AC"/>
    <w:rsid w:val="00DD3A47"/>
    <w:rsid w:val="00DD3BF4"/>
    <w:rsid w:val="00DD3D1D"/>
    <w:rsid w:val="00DD3E08"/>
    <w:rsid w:val="00DD3E1D"/>
    <w:rsid w:val="00DD4080"/>
    <w:rsid w:val="00DD42BD"/>
    <w:rsid w:val="00DD437D"/>
    <w:rsid w:val="00DD43EF"/>
    <w:rsid w:val="00DD44B1"/>
    <w:rsid w:val="00DD45E7"/>
    <w:rsid w:val="00DD46D4"/>
    <w:rsid w:val="00DD46D9"/>
    <w:rsid w:val="00DD4809"/>
    <w:rsid w:val="00DD4B53"/>
    <w:rsid w:val="00DD4BB0"/>
    <w:rsid w:val="00DD4F36"/>
    <w:rsid w:val="00DD50DF"/>
    <w:rsid w:val="00DD518B"/>
    <w:rsid w:val="00DD557D"/>
    <w:rsid w:val="00DD5749"/>
    <w:rsid w:val="00DD589B"/>
    <w:rsid w:val="00DD5915"/>
    <w:rsid w:val="00DD59B6"/>
    <w:rsid w:val="00DD5AEF"/>
    <w:rsid w:val="00DD5C97"/>
    <w:rsid w:val="00DD5D4B"/>
    <w:rsid w:val="00DD60A0"/>
    <w:rsid w:val="00DD60FF"/>
    <w:rsid w:val="00DD61B9"/>
    <w:rsid w:val="00DD6273"/>
    <w:rsid w:val="00DD6687"/>
    <w:rsid w:val="00DD6B69"/>
    <w:rsid w:val="00DD6E46"/>
    <w:rsid w:val="00DD6E58"/>
    <w:rsid w:val="00DD6EDC"/>
    <w:rsid w:val="00DD6FFF"/>
    <w:rsid w:val="00DD7252"/>
    <w:rsid w:val="00DD7412"/>
    <w:rsid w:val="00DD7695"/>
    <w:rsid w:val="00DD7701"/>
    <w:rsid w:val="00DD7844"/>
    <w:rsid w:val="00DD78A0"/>
    <w:rsid w:val="00DD790B"/>
    <w:rsid w:val="00DD7999"/>
    <w:rsid w:val="00DD7B05"/>
    <w:rsid w:val="00DD7B5A"/>
    <w:rsid w:val="00DD7C12"/>
    <w:rsid w:val="00DD7C30"/>
    <w:rsid w:val="00DD7D23"/>
    <w:rsid w:val="00DD7DFF"/>
    <w:rsid w:val="00DD7EC9"/>
    <w:rsid w:val="00DE01A6"/>
    <w:rsid w:val="00DE0536"/>
    <w:rsid w:val="00DE05F8"/>
    <w:rsid w:val="00DE06FA"/>
    <w:rsid w:val="00DE09C9"/>
    <w:rsid w:val="00DE0C5A"/>
    <w:rsid w:val="00DE0CD9"/>
    <w:rsid w:val="00DE0CFD"/>
    <w:rsid w:val="00DE0D70"/>
    <w:rsid w:val="00DE0DA7"/>
    <w:rsid w:val="00DE0E60"/>
    <w:rsid w:val="00DE1170"/>
    <w:rsid w:val="00DE11DF"/>
    <w:rsid w:val="00DE1384"/>
    <w:rsid w:val="00DE138C"/>
    <w:rsid w:val="00DE16A7"/>
    <w:rsid w:val="00DE16B1"/>
    <w:rsid w:val="00DE16BF"/>
    <w:rsid w:val="00DE1A43"/>
    <w:rsid w:val="00DE1AAC"/>
    <w:rsid w:val="00DE1B68"/>
    <w:rsid w:val="00DE1C8C"/>
    <w:rsid w:val="00DE1C96"/>
    <w:rsid w:val="00DE1E76"/>
    <w:rsid w:val="00DE212A"/>
    <w:rsid w:val="00DE21A0"/>
    <w:rsid w:val="00DE2575"/>
    <w:rsid w:val="00DE258F"/>
    <w:rsid w:val="00DE25BA"/>
    <w:rsid w:val="00DE25C0"/>
    <w:rsid w:val="00DE26B9"/>
    <w:rsid w:val="00DE2967"/>
    <w:rsid w:val="00DE298B"/>
    <w:rsid w:val="00DE2AB5"/>
    <w:rsid w:val="00DE2E26"/>
    <w:rsid w:val="00DE2F15"/>
    <w:rsid w:val="00DE2F27"/>
    <w:rsid w:val="00DE33B0"/>
    <w:rsid w:val="00DE33FC"/>
    <w:rsid w:val="00DE34C1"/>
    <w:rsid w:val="00DE34DB"/>
    <w:rsid w:val="00DE3518"/>
    <w:rsid w:val="00DE3534"/>
    <w:rsid w:val="00DE3575"/>
    <w:rsid w:val="00DE38B2"/>
    <w:rsid w:val="00DE3943"/>
    <w:rsid w:val="00DE3D13"/>
    <w:rsid w:val="00DE3D51"/>
    <w:rsid w:val="00DE3DD7"/>
    <w:rsid w:val="00DE3DFB"/>
    <w:rsid w:val="00DE424A"/>
    <w:rsid w:val="00DE42E9"/>
    <w:rsid w:val="00DE435D"/>
    <w:rsid w:val="00DE44DD"/>
    <w:rsid w:val="00DE44EE"/>
    <w:rsid w:val="00DE4BE4"/>
    <w:rsid w:val="00DE5010"/>
    <w:rsid w:val="00DE515B"/>
    <w:rsid w:val="00DE5168"/>
    <w:rsid w:val="00DE51A4"/>
    <w:rsid w:val="00DE52C1"/>
    <w:rsid w:val="00DE52F8"/>
    <w:rsid w:val="00DE5360"/>
    <w:rsid w:val="00DE57B3"/>
    <w:rsid w:val="00DE58D6"/>
    <w:rsid w:val="00DE5AFD"/>
    <w:rsid w:val="00DE5E9D"/>
    <w:rsid w:val="00DE5EDB"/>
    <w:rsid w:val="00DE6000"/>
    <w:rsid w:val="00DE6281"/>
    <w:rsid w:val="00DE6425"/>
    <w:rsid w:val="00DE645C"/>
    <w:rsid w:val="00DE64BA"/>
    <w:rsid w:val="00DE67E8"/>
    <w:rsid w:val="00DE681C"/>
    <w:rsid w:val="00DE68A5"/>
    <w:rsid w:val="00DE6B8E"/>
    <w:rsid w:val="00DE6BCF"/>
    <w:rsid w:val="00DE6BF0"/>
    <w:rsid w:val="00DE6DE1"/>
    <w:rsid w:val="00DE72BC"/>
    <w:rsid w:val="00DE74A1"/>
    <w:rsid w:val="00DE78FD"/>
    <w:rsid w:val="00DF0283"/>
    <w:rsid w:val="00DF02E6"/>
    <w:rsid w:val="00DF0393"/>
    <w:rsid w:val="00DF06B1"/>
    <w:rsid w:val="00DF06DC"/>
    <w:rsid w:val="00DF0765"/>
    <w:rsid w:val="00DF0804"/>
    <w:rsid w:val="00DF0867"/>
    <w:rsid w:val="00DF0872"/>
    <w:rsid w:val="00DF09D6"/>
    <w:rsid w:val="00DF0AA6"/>
    <w:rsid w:val="00DF0C7C"/>
    <w:rsid w:val="00DF0DBA"/>
    <w:rsid w:val="00DF0F0A"/>
    <w:rsid w:val="00DF1379"/>
    <w:rsid w:val="00DF149D"/>
    <w:rsid w:val="00DF16C3"/>
    <w:rsid w:val="00DF1B49"/>
    <w:rsid w:val="00DF2095"/>
    <w:rsid w:val="00DF2164"/>
    <w:rsid w:val="00DF21A5"/>
    <w:rsid w:val="00DF2276"/>
    <w:rsid w:val="00DF2290"/>
    <w:rsid w:val="00DF22A1"/>
    <w:rsid w:val="00DF235E"/>
    <w:rsid w:val="00DF238E"/>
    <w:rsid w:val="00DF2858"/>
    <w:rsid w:val="00DF2A35"/>
    <w:rsid w:val="00DF2AD5"/>
    <w:rsid w:val="00DF2C30"/>
    <w:rsid w:val="00DF2CEF"/>
    <w:rsid w:val="00DF2D18"/>
    <w:rsid w:val="00DF320D"/>
    <w:rsid w:val="00DF323B"/>
    <w:rsid w:val="00DF33B3"/>
    <w:rsid w:val="00DF3626"/>
    <w:rsid w:val="00DF364B"/>
    <w:rsid w:val="00DF38CE"/>
    <w:rsid w:val="00DF3988"/>
    <w:rsid w:val="00DF3A82"/>
    <w:rsid w:val="00DF3B06"/>
    <w:rsid w:val="00DF3C8B"/>
    <w:rsid w:val="00DF3CD1"/>
    <w:rsid w:val="00DF40D6"/>
    <w:rsid w:val="00DF425C"/>
    <w:rsid w:val="00DF4422"/>
    <w:rsid w:val="00DF4466"/>
    <w:rsid w:val="00DF4535"/>
    <w:rsid w:val="00DF497C"/>
    <w:rsid w:val="00DF4A01"/>
    <w:rsid w:val="00DF4EC6"/>
    <w:rsid w:val="00DF4F3C"/>
    <w:rsid w:val="00DF4FB4"/>
    <w:rsid w:val="00DF5141"/>
    <w:rsid w:val="00DF519E"/>
    <w:rsid w:val="00DF52EA"/>
    <w:rsid w:val="00DF53A2"/>
    <w:rsid w:val="00DF53C5"/>
    <w:rsid w:val="00DF5497"/>
    <w:rsid w:val="00DF56BA"/>
    <w:rsid w:val="00DF5706"/>
    <w:rsid w:val="00DF57CE"/>
    <w:rsid w:val="00DF57DC"/>
    <w:rsid w:val="00DF58B1"/>
    <w:rsid w:val="00DF59A8"/>
    <w:rsid w:val="00DF5B8B"/>
    <w:rsid w:val="00DF5DDE"/>
    <w:rsid w:val="00DF5E0F"/>
    <w:rsid w:val="00DF5F08"/>
    <w:rsid w:val="00DF5F99"/>
    <w:rsid w:val="00DF6005"/>
    <w:rsid w:val="00DF6078"/>
    <w:rsid w:val="00DF60ED"/>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698"/>
    <w:rsid w:val="00DF770E"/>
    <w:rsid w:val="00DF79C2"/>
    <w:rsid w:val="00DF7A7D"/>
    <w:rsid w:val="00DF7C58"/>
    <w:rsid w:val="00DF7C8E"/>
    <w:rsid w:val="00DF7D62"/>
    <w:rsid w:val="00DF7D8D"/>
    <w:rsid w:val="00DF7E21"/>
    <w:rsid w:val="00DF7F0E"/>
    <w:rsid w:val="00DF7FD3"/>
    <w:rsid w:val="00E00197"/>
    <w:rsid w:val="00E00300"/>
    <w:rsid w:val="00E0036C"/>
    <w:rsid w:val="00E0061F"/>
    <w:rsid w:val="00E00C2D"/>
    <w:rsid w:val="00E00CF5"/>
    <w:rsid w:val="00E00DFC"/>
    <w:rsid w:val="00E00E51"/>
    <w:rsid w:val="00E010B8"/>
    <w:rsid w:val="00E011D0"/>
    <w:rsid w:val="00E011FA"/>
    <w:rsid w:val="00E011FF"/>
    <w:rsid w:val="00E01430"/>
    <w:rsid w:val="00E015EB"/>
    <w:rsid w:val="00E0176B"/>
    <w:rsid w:val="00E018C9"/>
    <w:rsid w:val="00E01918"/>
    <w:rsid w:val="00E0197D"/>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3D"/>
    <w:rsid w:val="00E0389D"/>
    <w:rsid w:val="00E03AD2"/>
    <w:rsid w:val="00E03C12"/>
    <w:rsid w:val="00E03CEA"/>
    <w:rsid w:val="00E03EA9"/>
    <w:rsid w:val="00E03F65"/>
    <w:rsid w:val="00E04008"/>
    <w:rsid w:val="00E040EA"/>
    <w:rsid w:val="00E0419D"/>
    <w:rsid w:val="00E04229"/>
    <w:rsid w:val="00E0426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97"/>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0781D"/>
    <w:rsid w:val="00E07A5E"/>
    <w:rsid w:val="00E1001E"/>
    <w:rsid w:val="00E101D4"/>
    <w:rsid w:val="00E102FB"/>
    <w:rsid w:val="00E10360"/>
    <w:rsid w:val="00E103E2"/>
    <w:rsid w:val="00E107B8"/>
    <w:rsid w:val="00E107F5"/>
    <w:rsid w:val="00E10856"/>
    <w:rsid w:val="00E10954"/>
    <w:rsid w:val="00E109B0"/>
    <w:rsid w:val="00E10A68"/>
    <w:rsid w:val="00E10E0C"/>
    <w:rsid w:val="00E10EAB"/>
    <w:rsid w:val="00E10EAC"/>
    <w:rsid w:val="00E10EB0"/>
    <w:rsid w:val="00E1151A"/>
    <w:rsid w:val="00E115DD"/>
    <w:rsid w:val="00E11899"/>
    <w:rsid w:val="00E11954"/>
    <w:rsid w:val="00E11978"/>
    <w:rsid w:val="00E11C00"/>
    <w:rsid w:val="00E11E5E"/>
    <w:rsid w:val="00E120DB"/>
    <w:rsid w:val="00E1237D"/>
    <w:rsid w:val="00E124A1"/>
    <w:rsid w:val="00E124C3"/>
    <w:rsid w:val="00E126A3"/>
    <w:rsid w:val="00E1297F"/>
    <w:rsid w:val="00E1298E"/>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391"/>
    <w:rsid w:val="00E14599"/>
    <w:rsid w:val="00E14736"/>
    <w:rsid w:val="00E148D7"/>
    <w:rsid w:val="00E14C79"/>
    <w:rsid w:val="00E14DC6"/>
    <w:rsid w:val="00E14F13"/>
    <w:rsid w:val="00E1509B"/>
    <w:rsid w:val="00E15122"/>
    <w:rsid w:val="00E1512D"/>
    <w:rsid w:val="00E151F8"/>
    <w:rsid w:val="00E15220"/>
    <w:rsid w:val="00E15595"/>
    <w:rsid w:val="00E155F7"/>
    <w:rsid w:val="00E156A1"/>
    <w:rsid w:val="00E156E8"/>
    <w:rsid w:val="00E1574E"/>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5C"/>
    <w:rsid w:val="00E16A75"/>
    <w:rsid w:val="00E16A9C"/>
    <w:rsid w:val="00E16CF0"/>
    <w:rsid w:val="00E16D9A"/>
    <w:rsid w:val="00E170A6"/>
    <w:rsid w:val="00E1717B"/>
    <w:rsid w:val="00E17181"/>
    <w:rsid w:val="00E174F6"/>
    <w:rsid w:val="00E17659"/>
    <w:rsid w:val="00E17696"/>
    <w:rsid w:val="00E178C6"/>
    <w:rsid w:val="00E178DC"/>
    <w:rsid w:val="00E17922"/>
    <w:rsid w:val="00E179D9"/>
    <w:rsid w:val="00E179F5"/>
    <w:rsid w:val="00E17BF0"/>
    <w:rsid w:val="00E17C62"/>
    <w:rsid w:val="00E17C71"/>
    <w:rsid w:val="00E17CF8"/>
    <w:rsid w:val="00E17E6F"/>
    <w:rsid w:val="00E20226"/>
    <w:rsid w:val="00E2053A"/>
    <w:rsid w:val="00E20853"/>
    <w:rsid w:val="00E2087C"/>
    <w:rsid w:val="00E20A02"/>
    <w:rsid w:val="00E20ACE"/>
    <w:rsid w:val="00E20B35"/>
    <w:rsid w:val="00E20BC6"/>
    <w:rsid w:val="00E20CDE"/>
    <w:rsid w:val="00E21363"/>
    <w:rsid w:val="00E2158C"/>
    <w:rsid w:val="00E2173E"/>
    <w:rsid w:val="00E21859"/>
    <w:rsid w:val="00E2188C"/>
    <w:rsid w:val="00E2198E"/>
    <w:rsid w:val="00E21B34"/>
    <w:rsid w:val="00E21E60"/>
    <w:rsid w:val="00E21F60"/>
    <w:rsid w:val="00E221B6"/>
    <w:rsid w:val="00E22284"/>
    <w:rsid w:val="00E22474"/>
    <w:rsid w:val="00E227D8"/>
    <w:rsid w:val="00E2283C"/>
    <w:rsid w:val="00E22844"/>
    <w:rsid w:val="00E22A8B"/>
    <w:rsid w:val="00E22E0B"/>
    <w:rsid w:val="00E22EB0"/>
    <w:rsid w:val="00E23005"/>
    <w:rsid w:val="00E230D1"/>
    <w:rsid w:val="00E23314"/>
    <w:rsid w:val="00E23358"/>
    <w:rsid w:val="00E23AC9"/>
    <w:rsid w:val="00E23B50"/>
    <w:rsid w:val="00E23E78"/>
    <w:rsid w:val="00E23EFF"/>
    <w:rsid w:val="00E24001"/>
    <w:rsid w:val="00E240AB"/>
    <w:rsid w:val="00E24122"/>
    <w:rsid w:val="00E24217"/>
    <w:rsid w:val="00E24384"/>
    <w:rsid w:val="00E24A08"/>
    <w:rsid w:val="00E24A56"/>
    <w:rsid w:val="00E24C60"/>
    <w:rsid w:val="00E250BB"/>
    <w:rsid w:val="00E250D0"/>
    <w:rsid w:val="00E252F3"/>
    <w:rsid w:val="00E253F0"/>
    <w:rsid w:val="00E25436"/>
    <w:rsid w:val="00E255A7"/>
    <w:rsid w:val="00E255D6"/>
    <w:rsid w:val="00E2560A"/>
    <w:rsid w:val="00E2583B"/>
    <w:rsid w:val="00E25C3F"/>
    <w:rsid w:val="00E25C92"/>
    <w:rsid w:val="00E25FCA"/>
    <w:rsid w:val="00E26173"/>
    <w:rsid w:val="00E261A5"/>
    <w:rsid w:val="00E261C6"/>
    <w:rsid w:val="00E26222"/>
    <w:rsid w:val="00E2642B"/>
    <w:rsid w:val="00E264E9"/>
    <w:rsid w:val="00E267D4"/>
    <w:rsid w:val="00E2699B"/>
    <w:rsid w:val="00E269AE"/>
    <w:rsid w:val="00E26C11"/>
    <w:rsid w:val="00E26D18"/>
    <w:rsid w:val="00E26D43"/>
    <w:rsid w:val="00E26DCC"/>
    <w:rsid w:val="00E26F01"/>
    <w:rsid w:val="00E27020"/>
    <w:rsid w:val="00E271BE"/>
    <w:rsid w:val="00E273FF"/>
    <w:rsid w:val="00E2745A"/>
    <w:rsid w:val="00E2767C"/>
    <w:rsid w:val="00E2777E"/>
    <w:rsid w:val="00E27920"/>
    <w:rsid w:val="00E279F1"/>
    <w:rsid w:val="00E27A25"/>
    <w:rsid w:val="00E27BDB"/>
    <w:rsid w:val="00E27CEA"/>
    <w:rsid w:val="00E30000"/>
    <w:rsid w:val="00E3003C"/>
    <w:rsid w:val="00E30215"/>
    <w:rsid w:val="00E3051E"/>
    <w:rsid w:val="00E305C6"/>
    <w:rsid w:val="00E30611"/>
    <w:rsid w:val="00E306AE"/>
    <w:rsid w:val="00E3077F"/>
    <w:rsid w:val="00E30B3C"/>
    <w:rsid w:val="00E30DD5"/>
    <w:rsid w:val="00E30FD1"/>
    <w:rsid w:val="00E310DA"/>
    <w:rsid w:val="00E31184"/>
    <w:rsid w:val="00E314D4"/>
    <w:rsid w:val="00E315FE"/>
    <w:rsid w:val="00E3173C"/>
    <w:rsid w:val="00E317F5"/>
    <w:rsid w:val="00E31831"/>
    <w:rsid w:val="00E31976"/>
    <w:rsid w:val="00E31AE0"/>
    <w:rsid w:val="00E31C0A"/>
    <w:rsid w:val="00E31C5D"/>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693"/>
    <w:rsid w:val="00E33842"/>
    <w:rsid w:val="00E33922"/>
    <w:rsid w:val="00E33A75"/>
    <w:rsid w:val="00E33D1B"/>
    <w:rsid w:val="00E33D6C"/>
    <w:rsid w:val="00E33D8E"/>
    <w:rsid w:val="00E33E2A"/>
    <w:rsid w:val="00E33E2E"/>
    <w:rsid w:val="00E33FEB"/>
    <w:rsid w:val="00E3457B"/>
    <w:rsid w:val="00E3465C"/>
    <w:rsid w:val="00E3485D"/>
    <w:rsid w:val="00E34884"/>
    <w:rsid w:val="00E34A48"/>
    <w:rsid w:val="00E34CE1"/>
    <w:rsid w:val="00E34F5A"/>
    <w:rsid w:val="00E34FCD"/>
    <w:rsid w:val="00E35063"/>
    <w:rsid w:val="00E350E8"/>
    <w:rsid w:val="00E35138"/>
    <w:rsid w:val="00E3514C"/>
    <w:rsid w:val="00E35358"/>
    <w:rsid w:val="00E3538C"/>
    <w:rsid w:val="00E35666"/>
    <w:rsid w:val="00E356B5"/>
    <w:rsid w:val="00E356BA"/>
    <w:rsid w:val="00E35B54"/>
    <w:rsid w:val="00E35F6E"/>
    <w:rsid w:val="00E35FC8"/>
    <w:rsid w:val="00E3604E"/>
    <w:rsid w:val="00E3629D"/>
    <w:rsid w:val="00E36366"/>
    <w:rsid w:val="00E365B6"/>
    <w:rsid w:val="00E36720"/>
    <w:rsid w:val="00E36728"/>
    <w:rsid w:val="00E367D2"/>
    <w:rsid w:val="00E368C9"/>
    <w:rsid w:val="00E36A3C"/>
    <w:rsid w:val="00E36D6A"/>
    <w:rsid w:val="00E36DE9"/>
    <w:rsid w:val="00E36DFB"/>
    <w:rsid w:val="00E36F07"/>
    <w:rsid w:val="00E37314"/>
    <w:rsid w:val="00E373DC"/>
    <w:rsid w:val="00E374D8"/>
    <w:rsid w:val="00E37525"/>
    <w:rsid w:val="00E37964"/>
    <w:rsid w:val="00E37A63"/>
    <w:rsid w:val="00E37CB4"/>
    <w:rsid w:val="00E37D9C"/>
    <w:rsid w:val="00E37E5F"/>
    <w:rsid w:val="00E37E65"/>
    <w:rsid w:val="00E400B3"/>
    <w:rsid w:val="00E40299"/>
    <w:rsid w:val="00E40601"/>
    <w:rsid w:val="00E40712"/>
    <w:rsid w:val="00E407B8"/>
    <w:rsid w:val="00E40847"/>
    <w:rsid w:val="00E408D0"/>
    <w:rsid w:val="00E40C06"/>
    <w:rsid w:val="00E40D55"/>
    <w:rsid w:val="00E40F53"/>
    <w:rsid w:val="00E40FF4"/>
    <w:rsid w:val="00E41047"/>
    <w:rsid w:val="00E411CE"/>
    <w:rsid w:val="00E411D1"/>
    <w:rsid w:val="00E413DA"/>
    <w:rsid w:val="00E414CB"/>
    <w:rsid w:val="00E416D8"/>
    <w:rsid w:val="00E418ED"/>
    <w:rsid w:val="00E41A56"/>
    <w:rsid w:val="00E41C26"/>
    <w:rsid w:val="00E41F87"/>
    <w:rsid w:val="00E4206F"/>
    <w:rsid w:val="00E42564"/>
    <w:rsid w:val="00E426A5"/>
    <w:rsid w:val="00E42904"/>
    <w:rsid w:val="00E42A60"/>
    <w:rsid w:val="00E42CF6"/>
    <w:rsid w:val="00E42DB0"/>
    <w:rsid w:val="00E42DE6"/>
    <w:rsid w:val="00E42E80"/>
    <w:rsid w:val="00E430B0"/>
    <w:rsid w:val="00E431AF"/>
    <w:rsid w:val="00E43466"/>
    <w:rsid w:val="00E43791"/>
    <w:rsid w:val="00E43C34"/>
    <w:rsid w:val="00E43DC5"/>
    <w:rsid w:val="00E44212"/>
    <w:rsid w:val="00E442F7"/>
    <w:rsid w:val="00E44413"/>
    <w:rsid w:val="00E44709"/>
    <w:rsid w:val="00E447B6"/>
    <w:rsid w:val="00E44995"/>
    <w:rsid w:val="00E449E8"/>
    <w:rsid w:val="00E44CC4"/>
    <w:rsid w:val="00E44D7D"/>
    <w:rsid w:val="00E44E1C"/>
    <w:rsid w:val="00E44EFB"/>
    <w:rsid w:val="00E44FE0"/>
    <w:rsid w:val="00E45087"/>
    <w:rsid w:val="00E45841"/>
    <w:rsid w:val="00E45AB8"/>
    <w:rsid w:val="00E45B53"/>
    <w:rsid w:val="00E45D8F"/>
    <w:rsid w:val="00E461C7"/>
    <w:rsid w:val="00E464D0"/>
    <w:rsid w:val="00E466A6"/>
    <w:rsid w:val="00E4699B"/>
    <w:rsid w:val="00E46AB2"/>
    <w:rsid w:val="00E46AF6"/>
    <w:rsid w:val="00E46AF8"/>
    <w:rsid w:val="00E46C49"/>
    <w:rsid w:val="00E46E4D"/>
    <w:rsid w:val="00E46E58"/>
    <w:rsid w:val="00E47379"/>
    <w:rsid w:val="00E475C6"/>
    <w:rsid w:val="00E4761E"/>
    <w:rsid w:val="00E4768B"/>
    <w:rsid w:val="00E47816"/>
    <w:rsid w:val="00E47A3A"/>
    <w:rsid w:val="00E47D7E"/>
    <w:rsid w:val="00E500DA"/>
    <w:rsid w:val="00E50124"/>
    <w:rsid w:val="00E5042A"/>
    <w:rsid w:val="00E50493"/>
    <w:rsid w:val="00E50718"/>
    <w:rsid w:val="00E5089F"/>
    <w:rsid w:val="00E5095C"/>
    <w:rsid w:val="00E50B76"/>
    <w:rsid w:val="00E50C39"/>
    <w:rsid w:val="00E50D95"/>
    <w:rsid w:val="00E5117A"/>
    <w:rsid w:val="00E5157B"/>
    <w:rsid w:val="00E51693"/>
    <w:rsid w:val="00E5169D"/>
    <w:rsid w:val="00E51815"/>
    <w:rsid w:val="00E51893"/>
    <w:rsid w:val="00E519BA"/>
    <w:rsid w:val="00E51B7D"/>
    <w:rsid w:val="00E51D26"/>
    <w:rsid w:val="00E51D2A"/>
    <w:rsid w:val="00E520AF"/>
    <w:rsid w:val="00E520B2"/>
    <w:rsid w:val="00E52176"/>
    <w:rsid w:val="00E523A4"/>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EFD"/>
    <w:rsid w:val="00E54F4E"/>
    <w:rsid w:val="00E555F0"/>
    <w:rsid w:val="00E556BE"/>
    <w:rsid w:val="00E557E5"/>
    <w:rsid w:val="00E55A5A"/>
    <w:rsid w:val="00E55C61"/>
    <w:rsid w:val="00E55CE9"/>
    <w:rsid w:val="00E55FCB"/>
    <w:rsid w:val="00E56035"/>
    <w:rsid w:val="00E5628B"/>
    <w:rsid w:val="00E564D7"/>
    <w:rsid w:val="00E564E0"/>
    <w:rsid w:val="00E56600"/>
    <w:rsid w:val="00E56702"/>
    <w:rsid w:val="00E56972"/>
    <w:rsid w:val="00E56AB3"/>
    <w:rsid w:val="00E56C73"/>
    <w:rsid w:val="00E56E35"/>
    <w:rsid w:val="00E570B2"/>
    <w:rsid w:val="00E5724B"/>
    <w:rsid w:val="00E573A4"/>
    <w:rsid w:val="00E573A7"/>
    <w:rsid w:val="00E573CD"/>
    <w:rsid w:val="00E5745A"/>
    <w:rsid w:val="00E574C0"/>
    <w:rsid w:val="00E574E0"/>
    <w:rsid w:val="00E575EA"/>
    <w:rsid w:val="00E5760D"/>
    <w:rsid w:val="00E578A0"/>
    <w:rsid w:val="00E578C5"/>
    <w:rsid w:val="00E57A1C"/>
    <w:rsid w:val="00E57A2B"/>
    <w:rsid w:val="00E57B3F"/>
    <w:rsid w:val="00E57BC4"/>
    <w:rsid w:val="00E57D6C"/>
    <w:rsid w:val="00E600A8"/>
    <w:rsid w:val="00E602C5"/>
    <w:rsid w:val="00E60421"/>
    <w:rsid w:val="00E60652"/>
    <w:rsid w:val="00E607DE"/>
    <w:rsid w:val="00E60AC3"/>
    <w:rsid w:val="00E60D03"/>
    <w:rsid w:val="00E60EA7"/>
    <w:rsid w:val="00E60EC6"/>
    <w:rsid w:val="00E61097"/>
    <w:rsid w:val="00E611D8"/>
    <w:rsid w:val="00E612CB"/>
    <w:rsid w:val="00E61400"/>
    <w:rsid w:val="00E614D9"/>
    <w:rsid w:val="00E61A31"/>
    <w:rsid w:val="00E61B16"/>
    <w:rsid w:val="00E61C8C"/>
    <w:rsid w:val="00E61CD4"/>
    <w:rsid w:val="00E61CFA"/>
    <w:rsid w:val="00E61D91"/>
    <w:rsid w:val="00E62008"/>
    <w:rsid w:val="00E621B7"/>
    <w:rsid w:val="00E6234F"/>
    <w:rsid w:val="00E62650"/>
    <w:rsid w:val="00E62874"/>
    <w:rsid w:val="00E62A58"/>
    <w:rsid w:val="00E62AC5"/>
    <w:rsid w:val="00E62BE5"/>
    <w:rsid w:val="00E62C6F"/>
    <w:rsid w:val="00E62C82"/>
    <w:rsid w:val="00E62CFB"/>
    <w:rsid w:val="00E62D4E"/>
    <w:rsid w:val="00E62E6D"/>
    <w:rsid w:val="00E630BE"/>
    <w:rsid w:val="00E630D5"/>
    <w:rsid w:val="00E6334D"/>
    <w:rsid w:val="00E6337B"/>
    <w:rsid w:val="00E63420"/>
    <w:rsid w:val="00E63459"/>
    <w:rsid w:val="00E6345F"/>
    <w:rsid w:val="00E6348A"/>
    <w:rsid w:val="00E634A5"/>
    <w:rsid w:val="00E635AD"/>
    <w:rsid w:val="00E6366A"/>
    <w:rsid w:val="00E63956"/>
    <w:rsid w:val="00E63B3D"/>
    <w:rsid w:val="00E63C59"/>
    <w:rsid w:val="00E63D54"/>
    <w:rsid w:val="00E63F21"/>
    <w:rsid w:val="00E640C3"/>
    <w:rsid w:val="00E6411D"/>
    <w:rsid w:val="00E64555"/>
    <w:rsid w:val="00E646DA"/>
    <w:rsid w:val="00E64849"/>
    <w:rsid w:val="00E64988"/>
    <w:rsid w:val="00E64A0B"/>
    <w:rsid w:val="00E64AED"/>
    <w:rsid w:val="00E64AF8"/>
    <w:rsid w:val="00E64B64"/>
    <w:rsid w:val="00E64CBE"/>
    <w:rsid w:val="00E64EED"/>
    <w:rsid w:val="00E64FF0"/>
    <w:rsid w:val="00E65088"/>
    <w:rsid w:val="00E650A6"/>
    <w:rsid w:val="00E65204"/>
    <w:rsid w:val="00E65358"/>
    <w:rsid w:val="00E6551D"/>
    <w:rsid w:val="00E657B2"/>
    <w:rsid w:val="00E657D2"/>
    <w:rsid w:val="00E659F6"/>
    <w:rsid w:val="00E65B71"/>
    <w:rsid w:val="00E65E6A"/>
    <w:rsid w:val="00E660F0"/>
    <w:rsid w:val="00E6646F"/>
    <w:rsid w:val="00E66686"/>
    <w:rsid w:val="00E6678E"/>
    <w:rsid w:val="00E66B8B"/>
    <w:rsid w:val="00E66D71"/>
    <w:rsid w:val="00E66E86"/>
    <w:rsid w:val="00E66EE2"/>
    <w:rsid w:val="00E66F13"/>
    <w:rsid w:val="00E6723B"/>
    <w:rsid w:val="00E673E7"/>
    <w:rsid w:val="00E674D4"/>
    <w:rsid w:val="00E67511"/>
    <w:rsid w:val="00E67575"/>
    <w:rsid w:val="00E6763A"/>
    <w:rsid w:val="00E677EB"/>
    <w:rsid w:val="00E67AF5"/>
    <w:rsid w:val="00E67D03"/>
    <w:rsid w:val="00E67D4D"/>
    <w:rsid w:val="00E67D79"/>
    <w:rsid w:val="00E67F01"/>
    <w:rsid w:val="00E67F6D"/>
    <w:rsid w:val="00E70133"/>
    <w:rsid w:val="00E7013B"/>
    <w:rsid w:val="00E70205"/>
    <w:rsid w:val="00E7026C"/>
    <w:rsid w:val="00E705E8"/>
    <w:rsid w:val="00E7060F"/>
    <w:rsid w:val="00E706C9"/>
    <w:rsid w:val="00E708AF"/>
    <w:rsid w:val="00E70985"/>
    <w:rsid w:val="00E70A15"/>
    <w:rsid w:val="00E70A4B"/>
    <w:rsid w:val="00E70CDD"/>
    <w:rsid w:val="00E71302"/>
    <w:rsid w:val="00E713EF"/>
    <w:rsid w:val="00E71519"/>
    <w:rsid w:val="00E71541"/>
    <w:rsid w:val="00E71641"/>
    <w:rsid w:val="00E71847"/>
    <w:rsid w:val="00E71CBF"/>
    <w:rsid w:val="00E71DA8"/>
    <w:rsid w:val="00E720AF"/>
    <w:rsid w:val="00E727EA"/>
    <w:rsid w:val="00E7291A"/>
    <w:rsid w:val="00E72A1B"/>
    <w:rsid w:val="00E72ACB"/>
    <w:rsid w:val="00E72B9D"/>
    <w:rsid w:val="00E72C34"/>
    <w:rsid w:val="00E72C61"/>
    <w:rsid w:val="00E72C7E"/>
    <w:rsid w:val="00E72D70"/>
    <w:rsid w:val="00E72ED2"/>
    <w:rsid w:val="00E72EDB"/>
    <w:rsid w:val="00E72F5D"/>
    <w:rsid w:val="00E72FB5"/>
    <w:rsid w:val="00E73006"/>
    <w:rsid w:val="00E730AA"/>
    <w:rsid w:val="00E731D9"/>
    <w:rsid w:val="00E733D0"/>
    <w:rsid w:val="00E73532"/>
    <w:rsid w:val="00E73732"/>
    <w:rsid w:val="00E73788"/>
    <w:rsid w:val="00E73817"/>
    <w:rsid w:val="00E7391C"/>
    <w:rsid w:val="00E73C61"/>
    <w:rsid w:val="00E73CD0"/>
    <w:rsid w:val="00E73DB7"/>
    <w:rsid w:val="00E73E6A"/>
    <w:rsid w:val="00E74027"/>
    <w:rsid w:val="00E7441F"/>
    <w:rsid w:val="00E7455A"/>
    <w:rsid w:val="00E74573"/>
    <w:rsid w:val="00E74687"/>
    <w:rsid w:val="00E7480C"/>
    <w:rsid w:val="00E749AC"/>
    <w:rsid w:val="00E74DBC"/>
    <w:rsid w:val="00E74DC0"/>
    <w:rsid w:val="00E74DC3"/>
    <w:rsid w:val="00E74F4E"/>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19"/>
    <w:rsid w:val="00E767C6"/>
    <w:rsid w:val="00E768C4"/>
    <w:rsid w:val="00E768FA"/>
    <w:rsid w:val="00E76936"/>
    <w:rsid w:val="00E76AE5"/>
    <w:rsid w:val="00E76C2E"/>
    <w:rsid w:val="00E76C91"/>
    <w:rsid w:val="00E7702D"/>
    <w:rsid w:val="00E77180"/>
    <w:rsid w:val="00E77262"/>
    <w:rsid w:val="00E77547"/>
    <w:rsid w:val="00E77674"/>
    <w:rsid w:val="00E777DF"/>
    <w:rsid w:val="00E77823"/>
    <w:rsid w:val="00E778D9"/>
    <w:rsid w:val="00E77922"/>
    <w:rsid w:val="00E77B54"/>
    <w:rsid w:val="00E77BB6"/>
    <w:rsid w:val="00E77C9A"/>
    <w:rsid w:val="00E77F1F"/>
    <w:rsid w:val="00E801A7"/>
    <w:rsid w:val="00E802C2"/>
    <w:rsid w:val="00E80368"/>
    <w:rsid w:val="00E80375"/>
    <w:rsid w:val="00E803AE"/>
    <w:rsid w:val="00E80518"/>
    <w:rsid w:val="00E80678"/>
    <w:rsid w:val="00E80876"/>
    <w:rsid w:val="00E80988"/>
    <w:rsid w:val="00E80ABF"/>
    <w:rsid w:val="00E80E6D"/>
    <w:rsid w:val="00E80F75"/>
    <w:rsid w:val="00E811E0"/>
    <w:rsid w:val="00E811F2"/>
    <w:rsid w:val="00E8123B"/>
    <w:rsid w:val="00E81326"/>
    <w:rsid w:val="00E813B7"/>
    <w:rsid w:val="00E813D4"/>
    <w:rsid w:val="00E8177E"/>
    <w:rsid w:val="00E81AA5"/>
    <w:rsid w:val="00E81BC5"/>
    <w:rsid w:val="00E81EC2"/>
    <w:rsid w:val="00E81F4A"/>
    <w:rsid w:val="00E81FE5"/>
    <w:rsid w:val="00E82115"/>
    <w:rsid w:val="00E82122"/>
    <w:rsid w:val="00E822BD"/>
    <w:rsid w:val="00E8246E"/>
    <w:rsid w:val="00E824B1"/>
    <w:rsid w:val="00E824D1"/>
    <w:rsid w:val="00E825C9"/>
    <w:rsid w:val="00E827F4"/>
    <w:rsid w:val="00E827FC"/>
    <w:rsid w:val="00E82846"/>
    <w:rsid w:val="00E8284A"/>
    <w:rsid w:val="00E829B5"/>
    <w:rsid w:val="00E82B98"/>
    <w:rsid w:val="00E82BB9"/>
    <w:rsid w:val="00E82CFC"/>
    <w:rsid w:val="00E83176"/>
    <w:rsid w:val="00E8342A"/>
    <w:rsid w:val="00E834F2"/>
    <w:rsid w:val="00E836D0"/>
    <w:rsid w:val="00E83740"/>
    <w:rsid w:val="00E8387B"/>
    <w:rsid w:val="00E83D31"/>
    <w:rsid w:val="00E83E7C"/>
    <w:rsid w:val="00E83F0A"/>
    <w:rsid w:val="00E83F5B"/>
    <w:rsid w:val="00E842BF"/>
    <w:rsid w:val="00E8430E"/>
    <w:rsid w:val="00E84551"/>
    <w:rsid w:val="00E8459A"/>
    <w:rsid w:val="00E84606"/>
    <w:rsid w:val="00E84910"/>
    <w:rsid w:val="00E8495C"/>
    <w:rsid w:val="00E84A21"/>
    <w:rsid w:val="00E84BFA"/>
    <w:rsid w:val="00E84DA6"/>
    <w:rsid w:val="00E84F0B"/>
    <w:rsid w:val="00E85031"/>
    <w:rsid w:val="00E851A7"/>
    <w:rsid w:val="00E851E4"/>
    <w:rsid w:val="00E85280"/>
    <w:rsid w:val="00E854BC"/>
    <w:rsid w:val="00E85547"/>
    <w:rsid w:val="00E8575A"/>
    <w:rsid w:val="00E859EE"/>
    <w:rsid w:val="00E85A4C"/>
    <w:rsid w:val="00E85AF7"/>
    <w:rsid w:val="00E85CD2"/>
    <w:rsid w:val="00E85D1F"/>
    <w:rsid w:val="00E85EB5"/>
    <w:rsid w:val="00E8620D"/>
    <w:rsid w:val="00E864A9"/>
    <w:rsid w:val="00E8671C"/>
    <w:rsid w:val="00E86740"/>
    <w:rsid w:val="00E8678B"/>
    <w:rsid w:val="00E86831"/>
    <w:rsid w:val="00E8686D"/>
    <w:rsid w:val="00E8696B"/>
    <w:rsid w:val="00E86C21"/>
    <w:rsid w:val="00E86EE1"/>
    <w:rsid w:val="00E87528"/>
    <w:rsid w:val="00E879C7"/>
    <w:rsid w:val="00E87B68"/>
    <w:rsid w:val="00E87CAF"/>
    <w:rsid w:val="00E87D05"/>
    <w:rsid w:val="00E87E51"/>
    <w:rsid w:val="00E87EDA"/>
    <w:rsid w:val="00E9010F"/>
    <w:rsid w:val="00E906E3"/>
    <w:rsid w:val="00E90939"/>
    <w:rsid w:val="00E90A24"/>
    <w:rsid w:val="00E90A8A"/>
    <w:rsid w:val="00E90AF4"/>
    <w:rsid w:val="00E90F4A"/>
    <w:rsid w:val="00E90FE6"/>
    <w:rsid w:val="00E910B8"/>
    <w:rsid w:val="00E91395"/>
    <w:rsid w:val="00E913A0"/>
    <w:rsid w:val="00E91595"/>
    <w:rsid w:val="00E91966"/>
    <w:rsid w:val="00E919C1"/>
    <w:rsid w:val="00E919D4"/>
    <w:rsid w:val="00E91A78"/>
    <w:rsid w:val="00E91E5E"/>
    <w:rsid w:val="00E91EB6"/>
    <w:rsid w:val="00E92106"/>
    <w:rsid w:val="00E9230E"/>
    <w:rsid w:val="00E9256A"/>
    <w:rsid w:val="00E926A8"/>
    <w:rsid w:val="00E926F9"/>
    <w:rsid w:val="00E92DCF"/>
    <w:rsid w:val="00E92F38"/>
    <w:rsid w:val="00E93090"/>
    <w:rsid w:val="00E93137"/>
    <w:rsid w:val="00E93424"/>
    <w:rsid w:val="00E9342F"/>
    <w:rsid w:val="00E93464"/>
    <w:rsid w:val="00E934A4"/>
    <w:rsid w:val="00E934F1"/>
    <w:rsid w:val="00E93524"/>
    <w:rsid w:val="00E93597"/>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4FAE"/>
    <w:rsid w:val="00E95014"/>
    <w:rsid w:val="00E9506C"/>
    <w:rsid w:val="00E95133"/>
    <w:rsid w:val="00E95386"/>
    <w:rsid w:val="00E9549C"/>
    <w:rsid w:val="00E9552E"/>
    <w:rsid w:val="00E956FE"/>
    <w:rsid w:val="00E9575D"/>
    <w:rsid w:val="00E95A81"/>
    <w:rsid w:val="00E95B17"/>
    <w:rsid w:val="00E95BED"/>
    <w:rsid w:val="00E95D17"/>
    <w:rsid w:val="00E95DD3"/>
    <w:rsid w:val="00E95EC8"/>
    <w:rsid w:val="00E9603B"/>
    <w:rsid w:val="00E96046"/>
    <w:rsid w:val="00E9604D"/>
    <w:rsid w:val="00E960EC"/>
    <w:rsid w:val="00E96175"/>
    <w:rsid w:val="00E9628A"/>
    <w:rsid w:val="00E96299"/>
    <w:rsid w:val="00E963FB"/>
    <w:rsid w:val="00E964B0"/>
    <w:rsid w:val="00E96AF1"/>
    <w:rsid w:val="00E96D35"/>
    <w:rsid w:val="00E96EED"/>
    <w:rsid w:val="00E96F6D"/>
    <w:rsid w:val="00E9709E"/>
    <w:rsid w:val="00E97104"/>
    <w:rsid w:val="00E97198"/>
    <w:rsid w:val="00E97650"/>
    <w:rsid w:val="00E9770F"/>
    <w:rsid w:val="00E97739"/>
    <w:rsid w:val="00E977DE"/>
    <w:rsid w:val="00E978DB"/>
    <w:rsid w:val="00E97A5B"/>
    <w:rsid w:val="00EA01B0"/>
    <w:rsid w:val="00EA0252"/>
    <w:rsid w:val="00EA03B5"/>
    <w:rsid w:val="00EA0468"/>
    <w:rsid w:val="00EA0657"/>
    <w:rsid w:val="00EA06BA"/>
    <w:rsid w:val="00EA06EA"/>
    <w:rsid w:val="00EA09F3"/>
    <w:rsid w:val="00EA0A55"/>
    <w:rsid w:val="00EA0BCA"/>
    <w:rsid w:val="00EA0D6A"/>
    <w:rsid w:val="00EA0E4F"/>
    <w:rsid w:val="00EA0F5D"/>
    <w:rsid w:val="00EA0FDB"/>
    <w:rsid w:val="00EA0FE6"/>
    <w:rsid w:val="00EA10FB"/>
    <w:rsid w:val="00EA1190"/>
    <w:rsid w:val="00EA132D"/>
    <w:rsid w:val="00EA135E"/>
    <w:rsid w:val="00EA15BB"/>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8C1"/>
    <w:rsid w:val="00EA2995"/>
    <w:rsid w:val="00EA299B"/>
    <w:rsid w:val="00EA2A7C"/>
    <w:rsid w:val="00EA2B3C"/>
    <w:rsid w:val="00EA2F83"/>
    <w:rsid w:val="00EA307B"/>
    <w:rsid w:val="00EA30F7"/>
    <w:rsid w:val="00EA3311"/>
    <w:rsid w:val="00EA35DB"/>
    <w:rsid w:val="00EA3612"/>
    <w:rsid w:val="00EA36D9"/>
    <w:rsid w:val="00EA372D"/>
    <w:rsid w:val="00EA37D3"/>
    <w:rsid w:val="00EA38DF"/>
    <w:rsid w:val="00EA395B"/>
    <w:rsid w:val="00EA39BF"/>
    <w:rsid w:val="00EA3D2E"/>
    <w:rsid w:val="00EA3E3F"/>
    <w:rsid w:val="00EA3F4F"/>
    <w:rsid w:val="00EA467B"/>
    <w:rsid w:val="00EA4B55"/>
    <w:rsid w:val="00EA4C9E"/>
    <w:rsid w:val="00EA4F4F"/>
    <w:rsid w:val="00EA551F"/>
    <w:rsid w:val="00EA575F"/>
    <w:rsid w:val="00EA5ACB"/>
    <w:rsid w:val="00EA5AD2"/>
    <w:rsid w:val="00EA5B08"/>
    <w:rsid w:val="00EA5BBB"/>
    <w:rsid w:val="00EA5D3F"/>
    <w:rsid w:val="00EA5DAB"/>
    <w:rsid w:val="00EA5FA8"/>
    <w:rsid w:val="00EA678C"/>
    <w:rsid w:val="00EA6839"/>
    <w:rsid w:val="00EA6A50"/>
    <w:rsid w:val="00EA6AD0"/>
    <w:rsid w:val="00EA6B2C"/>
    <w:rsid w:val="00EA6C88"/>
    <w:rsid w:val="00EA6D0C"/>
    <w:rsid w:val="00EA6E4C"/>
    <w:rsid w:val="00EA6F0E"/>
    <w:rsid w:val="00EA6F37"/>
    <w:rsid w:val="00EA711C"/>
    <w:rsid w:val="00EA71C8"/>
    <w:rsid w:val="00EA736C"/>
    <w:rsid w:val="00EA7469"/>
    <w:rsid w:val="00EA7501"/>
    <w:rsid w:val="00EA7641"/>
    <w:rsid w:val="00EA765C"/>
    <w:rsid w:val="00EA7669"/>
    <w:rsid w:val="00EA7910"/>
    <w:rsid w:val="00EA7CF8"/>
    <w:rsid w:val="00EA7F32"/>
    <w:rsid w:val="00EB0167"/>
    <w:rsid w:val="00EB0234"/>
    <w:rsid w:val="00EB0271"/>
    <w:rsid w:val="00EB073A"/>
    <w:rsid w:val="00EB0746"/>
    <w:rsid w:val="00EB0920"/>
    <w:rsid w:val="00EB0BC8"/>
    <w:rsid w:val="00EB0CCA"/>
    <w:rsid w:val="00EB0DBA"/>
    <w:rsid w:val="00EB0E8B"/>
    <w:rsid w:val="00EB1038"/>
    <w:rsid w:val="00EB10E2"/>
    <w:rsid w:val="00EB1275"/>
    <w:rsid w:val="00EB1280"/>
    <w:rsid w:val="00EB1355"/>
    <w:rsid w:val="00EB1593"/>
    <w:rsid w:val="00EB1628"/>
    <w:rsid w:val="00EB16A6"/>
    <w:rsid w:val="00EB18A5"/>
    <w:rsid w:val="00EB1A98"/>
    <w:rsid w:val="00EB1DFA"/>
    <w:rsid w:val="00EB1E49"/>
    <w:rsid w:val="00EB1E58"/>
    <w:rsid w:val="00EB1F68"/>
    <w:rsid w:val="00EB1FA2"/>
    <w:rsid w:val="00EB1FD5"/>
    <w:rsid w:val="00EB200A"/>
    <w:rsid w:val="00EB2312"/>
    <w:rsid w:val="00EB24D3"/>
    <w:rsid w:val="00EB2ABE"/>
    <w:rsid w:val="00EB2BFB"/>
    <w:rsid w:val="00EB322B"/>
    <w:rsid w:val="00EB32F4"/>
    <w:rsid w:val="00EB357E"/>
    <w:rsid w:val="00EB35D3"/>
    <w:rsid w:val="00EB3719"/>
    <w:rsid w:val="00EB3861"/>
    <w:rsid w:val="00EB38A9"/>
    <w:rsid w:val="00EB3957"/>
    <w:rsid w:val="00EB3BE2"/>
    <w:rsid w:val="00EB3C44"/>
    <w:rsid w:val="00EB3C6E"/>
    <w:rsid w:val="00EB3CFD"/>
    <w:rsid w:val="00EB4128"/>
    <w:rsid w:val="00EB412B"/>
    <w:rsid w:val="00EB4274"/>
    <w:rsid w:val="00EB45B3"/>
    <w:rsid w:val="00EB45B7"/>
    <w:rsid w:val="00EB484F"/>
    <w:rsid w:val="00EB49AC"/>
    <w:rsid w:val="00EB49DB"/>
    <w:rsid w:val="00EB4AEE"/>
    <w:rsid w:val="00EB4B51"/>
    <w:rsid w:val="00EB4F63"/>
    <w:rsid w:val="00EB5043"/>
    <w:rsid w:val="00EB50E2"/>
    <w:rsid w:val="00EB5259"/>
    <w:rsid w:val="00EB5273"/>
    <w:rsid w:val="00EB5518"/>
    <w:rsid w:val="00EB5559"/>
    <w:rsid w:val="00EB5636"/>
    <w:rsid w:val="00EB5AAE"/>
    <w:rsid w:val="00EB5C1B"/>
    <w:rsid w:val="00EB5D21"/>
    <w:rsid w:val="00EB5DC6"/>
    <w:rsid w:val="00EB5E00"/>
    <w:rsid w:val="00EB605A"/>
    <w:rsid w:val="00EB6074"/>
    <w:rsid w:val="00EB620D"/>
    <w:rsid w:val="00EB6726"/>
    <w:rsid w:val="00EB67BA"/>
    <w:rsid w:val="00EB68B1"/>
    <w:rsid w:val="00EB69C0"/>
    <w:rsid w:val="00EB6A4D"/>
    <w:rsid w:val="00EB6D14"/>
    <w:rsid w:val="00EB6D9C"/>
    <w:rsid w:val="00EB6E18"/>
    <w:rsid w:val="00EB6FE8"/>
    <w:rsid w:val="00EB706E"/>
    <w:rsid w:val="00EB7555"/>
    <w:rsid w:val="00EB7576"/>
    <w:rsid w:val="00EB7760"/>
    <w:rsid w:val="00EB7B0F"/>
    <w:rsid w:val="00EB7CAF"/>
    <w:rsid w:val="00EB7F19"/>
    <w:rsid w:val="00EC02B4"/>
    <w:rsid w:val="00EC039B"/>
    <w:rsid w:val="00EC0448"/>
    <w:rsid w:val="00EC04B0"/>
    <w:rsid w:val="00EC0690"/>
    <w:rsid w:val="00EC06CA"/>
    <w:rsid w:val="00EC072B"/>
    <w:rsid w:val="00EC072E"/>
    <w:rsid w:val="00EC0B1B"/>
    <w:rsid w:val="00EC0B8E"/>
    <w:rsid w:val="00EC11EF"/>
    <w:rsid w:val="00EC16D7"/>
    <w:rsid w:val="00EC176A"/>
    <w:rsid w:val="00EC189F"/>
    <w:rsid w:val="00EC1D2A"/>
    <w:rsid w:val="00EC1D87"/>
    <w:rsid w:val="00EC1DA4"/>
    <w:rsid w:val="00EC1DCC"/>
    <w:rsid w:val="00EC1E8D"/>
    <w:rsid w:val="00EC1FAC"/>
    <w:rsid w:val="00EC282D"/>
    <w:rsid w:val="00EC286A"/>
    <w:rsid w:val="00EC2973"/>
    <w:rsid w:val="00EC29FA"/>
    <w:rsid w:val="00EC2B03"/>
    <w:rsid w:val="00EC2B74"/>
    <w:rsid w:val="00EC2CAB"/>
    <w:rsid w:val="00EC2D02"/>
    <w:rsid w:val="00EC2E40"/>
    <w:rsid w:val="00EC2F45"/>
    <w:rsid w:val="00EC2FCB"/>
    <w:rsid w:val="00EC3241"/>
    <w:rsid w:val="00EC3347"/>
    <w:rsid w:val="00EC3396"/>
    <w:rsid w:val="00EC33E6"/>
    <w:rsid w:val="00EC3532"/>
    <w:rsid w:val="00EC396C"/>
    <w:rsid w:val="00EC3A54"/>
    <w:rsid w:val="00EC3ACA"/>
    <w:rsid w:val="00EC3D16"/>
    <w:rsid w:val="00EC3FE7"/>
    <w:rsid w:val="00EC4119"/>
    <w:rsid w:val="00EC44A7"/>
    <w:rsid w:val="00EC460C"/>
    <w:rsid w:val="00EC4B92"/>
    <w:rsid w:val="00EC4BF7"/>
    <w:rsid w:val="00EC4C12"/>
    <w:rsid w:val="00EC4CAA"/>
    <w:rsid w:val="00EC4DD8"/>
    <w:rsid w:val="00EC4F02"/>
    <w:rsid w:val="00EC4F69"/>
    <w:rsid w:val="00EC511D"/>
    <w:rsid w:val="00EC56EE"/>
    <w:rsid w:val="00EC5718"/>
    <w:rsid w:val="00EC5797"/>
    <w:rsid w:val="00EC5813"/>
    <w:rsid w:val="00EC5A79"/>
    <w:rsid w:val="00EC5AC1"/>
    <w:rsid w:val="00EC5DB4"/>
    <w:rsid w:val="00EC6461"/>
    <w:rsid w:val="00EC6610"/>
    <w:rsid w:val="00EC677A"/>
    <w:rsid w:val="00EC6807"/>
    <w:rsid w:val="00EC68C8"/>
    <w:rsid w:val="00EC6A84"/>
    <w:rsid w:val="00EC6B91"/>
    <w:rsid w:val="00EC6D45"/>
    <w:rsid w:val="00EC6F94"/>
    <w:rsid w:val="00EC70E4"/>
    <w:rsid w:val="00EC7263"/>
    <w:rsid w:val="00EC72AF"/>
    <w:rsid w:val="00EC741C"/>
    <w:rsid w:val="00EC7426"/>
    <w:rsid w:val="00EC762C"/>
    <w:rsid w:val="00EC7836"/>
    <w:rsid w:val="00EC7B81"/>
    <w:rsid w:val="00EC7C38"/>
    <w:rsid w:val="00EC7D5A"/>
    <w:rsid w:val="00ED018E"/>
    <w:rsid w:val="00ED0252"/>
    <w:rsid w:val="00ED05B0"/>
    <w:rsid w:val="00ED05E6"/>
    <w:rsid w:val="00ED069A"/>
    <w:rsid w:val="00ED08A5"/>
    <w:rsid w:val="00ED0A88"/>
    <w:rsid w:val="00ED0BA9"/>
    <w:rsid w:val="00ED0C9C"/>
    <w:rsid w:val="00ED0CEB"/>
    <w:rsid w:val="00ED0D76"/>
    <w:rsid w:val="00ED0E37"/>
    <w:rsid w:val="00ED0F8B"/>
    <w:rsid w:val="00ED11C2"/>
    <w:rsid w:val="00ED124C"/>
    <w:rsid w:val="00ED124D"/>
    <w:rsid w:val="00ED1488"/>
    <w:rsid w:val="00ED14A0"/>
    <w:rsid w:val="00ED194B"/>
    <w:rsid w:val="00ED19EF"/>
    <w:rsid w:val="00ED1AA3"/>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232"/>
    <w:rsid w:val="00ED35E3"/>
    <w:rsid w:val="00ED367E"/>
    <w:rsid w:val="00ED39B0"/>
    <w:rsid w:val="00ED41D0"/>
    <w:rsid w:val="00ED421D"/>
    <w:rsid w:val="00ED4344"/>
    <w:rsid w:val="00ED442B"/>
    <w:rsid w:val="00ED463B"/>
    <w:rsid w:val="00ED47B2"/>
    <w:rsid w:val="00ED47DF"/>
    <w:rsid w:val="00ED4828"/>
    <w:rsid w:val="00ED4B68"/>
    <w:rsid w:val="00ED4BB3"/>
    <w:rsid w:val="00ED4BDC"/>
    <w:rsid w:val="00ED50D3"/>
    <w:rsid w:val="00ED51FA"/>
    <w:rsid w:val="00ED522C"/>
    <w:rsid w:val="00ED52F3"/>
    <w:rsid w:val="00ED5341"/>
    <w:rsid w:val="00ED551E"/>
    <w:rsid w:val="00ED56EE"/>
    <w:rsid w:val="00ED573F"/>
    <w:rsid w:val="00ED5800"/>
    <w:rsid w:val="00ED5C7E"/>
    <w:rsid w:val="00ED5C86"/>
    <w:rsid w:val="00ED5D01"/>
    <w:rsid w:val="00ED5F05"/>
    <w:rsid w:val="00ED5F33"/>
    <w:rsid w:val="00ED5FEA"/>
    <w:rsid w:val="00ED6024"/>
    <w:rsid w:val="00ED627C"/>
    <w:rsid w:val="00ED62B0"/>
    <w:rsid w:val="00ED62D4"/>
    <w:rsid w:val="00ED631C"/>
    <w:rsid w:val="00ED644B"/>
    <w:rsid w:val="00ED66DE"/>
    <w:rsid w:val="00ED69E5"/>
    <w:rsid w:val="00ED6BA9"/>
    <w:rsid w:val="00ED6CA8"/>
    <w:rsid w:val="00ED6D05"/>
    <w:rsid w:val="00ED7086"/>
    <w:rsid w:val="00ED7131"/>
    <w:rsid w:val="00ED72B3"/>
    <w:rsid w:val="00ED7396"/>
    <w:rsid w:val="00ED747F"/>
    <w:rsid w:val="00ED7499"/>
    <w:rsid w:val="00ED752A"/>
    <w:rsid w:val="00ED77D7"/>
    <w:rsid w:val="00ED78C8"/>
    <w:rsid w:val="00ED7949"/>
    <w:rsid w:val="00ED795F"/>
    <w:rsid w:val="00ED7C37"/>
    <w:rsid w:val="00ED7ED7"/>
    <w:rsid w:val="00EE003E"/>
    <w:rsid w:val="00EE0498"/>
    <w:rsid w:val="00EE060B"/>
    <w:rsid w:val="00EE06B8"/>
    <w:rsid w:val="00EE0717"/>
    <w:rsid w:val="00EE0853"/>
    <w:rsid w:val="00EE0A7C"/>
    <w:rsid w:val="00EE0A98"/>
    <w:rsid w:val="00EE0AF6"/>
    <w:rsid w:val="00EE0CB3"/>
    <w:rsid w:val="00EE0CC7"/>
    <w:rsid w:val="00EE0E6D"/>
    <w:rsid w:val="00EE0F06"/>
    <w:rsid w:val="00EE0FBB"/>
    <w:rsid w:val="00EE0FEF"/>
    <w:rsid w:val="00EE1028"/>
    <w:rsid w:val="00EE1047"/>
    <w:rsid w:val="00EE117C"/>
    <w:rsid w:val="00EE11BC"/>
    <w:rsid w:val="00EE153C"/>
    <w:rsid w:val="00EE17DF"/>
    <w:rsid w:val="00EE182E"/>
    <w:rsid w:val="00EE193F"/>
    <w:rsid w:val="00EE19F9"/>
    <w:rsid w:val="00EE1A7D"/>
    <w:rsid w:val="00EE1CDC"/>
    <w:rsid w:val="00EE1D57"/>
    <w:rsid w:val="00EE1EB5"/>
    <w:rsid w:val="00EE1F3F"/>
    <w:rsid w:val="00EE1FEA"/>
    <w:rsid w:val="00EE208C"/>
    <w:rsid w:val="00EE2194"/>
    <w:rsid w:val="00EE21D2"/>
    <w:rsid w:val="00EE23AB"/>
    <w:rsid w:val="00EE2427"/>
    <w:rsid w:val="00EE25CF"/>
    <w:rsid w:val="00EE2661"/>
    <w:rsid w:val="00EE26C6"/>
    <w:rsid w:val="00EE26D1"/>
    <w:rsid w:val="00EE2881"/>
    <w:rsid w:val="00EE294F"/>
    <w:rsid w:val="00EE2BBA"/>
    <w:rsid w:val="00EE2C08"/>
    <w:rsid w:val="00EE2D8F"/>
    <w:rsid w:val="00EE2DF6"/>
    <w:rsid w:val="00EE302B"/>
    <w:rsid w:val="00EE303B"/>
    <w:rsid w:val="00EE30A0"/>
    <w:rsid w:val="00EE30F8"/>
    <w:rsid w:val="00EE31DA"/>
    <w:rsid w:val="00EE33C1"/>
    <w:rsid w:val="00EE351F"/>
    <w:rsid w:val="00EE3551"/>
    <w:rsid w:val="00EE36E2"/>
    <w:rsid w:val="00EE3745"/>
    <w:rsid w:val="00EE38C6"/>
    <w:rsid w:val="00EE399C"/>
    <w:rsid w:val="00EE3B27"/>
    <w:rsid w:val="00EE3BBA"/>
    <w:rsid w:val="00EE3E9D"/>
    <w:rsid w:val="00EE437C"/>
    <w:rsid w:val="00EE4461"/>
    <w:rsid w:val="00EE47FB"/>
    <w:rsid w:val="00EE485A"/>
    <w:rsid w:val="00EE491A"/>
    <w:rsid w:val="00EE4C34"/>
    <w:rsid w:val="00EE4D0C"/>
    <w:rsid w:val="00EE4E0C"/>
    <w:rsid w:val="00EE4F86"/>
    <w:rsid w:val="00EE5504"/>
    <w:rsid w:val="00EE5577"/>
    <w:rsid w:val="00EE560B"/>
    <w:rsid w:val="00EE5848"/>
    <w:rsid w:val="00EE5B7E"/>
    <w:rsid w:val="00EE5B8C"/>
    <w:rsid w:val="00EE5C68"/>
    <w:rsid w:val="00EE6158"/>
    <w:rsid w:val="00EE61C9"/>
    <w:rsid w:val="00EE65EE"/>
    <w:rsid w:val="00EE6692"/>
    <w:rsid w:val="00EE672B"/>
    <w:rsid w:val="00EE6769"/>
    <w:rsid w:val="00EE6773"/>
    <w:rsid w:val="00EE67D2"/>
    <w:rsid w:val="00EE6931"/>
    <w:rsid w:val="00EE6988"/>
    <w:rsid w:val="00EE6AC7"/>
    <w:rsid w:val="00EE6DB0"/>
    <w:rsid w:val="00EE6F4B"/>
    <w:rsid w:val="00EE71F9"/>
    <w:rsid w:val="00EE7246"/>
    <w:rsid w:val="00EE7370"/>
    <w:rsid w:val="00EE73AB"/>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12"/>
    <w:rsid w:val="00EF06D2"/>
    <w:rsid w:val="00EF08F8"/>
    <w:rsid w:val="00EF0A49"/>
    <w:rsid w:val="00EF0C3F"/>
    <w:rsid w:val="00EF0C96"/>
    <w:rsid w:val="00EF0D3E"/>
    <w:rsid w:val="00EF11A8"/>
    <w:rsid w:val="00EF11D2"/>
    <w:rsid w:val="00EF160C"/>
    <w:rsid w:val="00EF16D1"/>
    <w:rsid w:val="00EF1721"/>
    <w:rsid w:val="00EF1921"/>
    <w:rsid w:val="00EF1968"/>
    <w:rsid w:val="00EF1AE4"/>
    <w:rsid w:val="00EF1B61"/>
    <w:rsid w:val="00EF1F9B"/>
    <w:rsid w:val="00EF1FB7"/>
    <w:rsid w:val="00EF20DE"/>
    <w:rsid w:val="00EF2161"/>
    <w:rsid w:val="00EF21E8"/>
    <w:rsid w:val="00EF22E3"/>
    <w:rsid w:val="00EF2357"/>
    <w:rsid w:val="00EF23BF"/>
    <w:rsid w:val="00EF248A"/>
    <w:rsid w:val="00EF25FE"/>
    <w:rsid w:val="00EF264A"/>
    <w:rsid w:val="00EF264F"/>
    <w:rsid w:val="00EF2876"/>
    <w:rsid w:val="00EF2917"/>
    <w:rsid w:val="00EF2922"/>
    <w:rsid w:val="00EF296A"/>
    <w:rsid w:val="00EF2CF9"/>
    <w:rsid w:val="00EF2D52"/>
    <w:rsid w:val="00EF32B1"/>
    <w:rsid w:val="00EF336E"/>
    <w:rsid w:val="00EF34DA"/>
    <w:rsid w:val="00EF366F"/>
    <w:rsid w:val="00EF371E"/>
    <w:rsid w:val="00EF398B"/>
    <w:rsid w:val="00EF39AB"/>
    <w:rsid w:val="00EF39C3"/>
    <w:rsid w:val="00EF3B85"/>
    <w:rsid w:val="00EF3BA7"/>
    <w:rsid w:val="00EF3C09"/>
    <w:rsid w:val="00EF3F5D"/>
    <w:rsid w:val="00EF40AA"/>
    <w:rsid w:val="00EF40BD"/>
    <w:rsid w:val="00EF42EC"/>
    <w:rsid w:val="00EF4355"/>
    <w:rsid w:val="00EF4465"/>
    <w:rsid w:val="00EF4627"/>
    <w:rsid w:val="00EF467E"/>
    <w:rsid w:val="00EF46B3"/>
    <w:rsid w:val="00EF473C"/>
    <w:rsid w:val="00EF4907"/>
    <w:rsid w:val="00EF4B28"/>
    <w:rsid w:val="00EF4D95"/>
    <w:rsid w:val="00EF4DD1"/>
    <w:rsid w:val="00EF4F76"/>
    <w:rsid w:val="00EF50E8"/>
    <w:rsid w:val="00EF5121"/>
    <w:rsid w:val="00EF51B6"/>
    <w:rsid w:val="00EF52CB"/>
    <w:rsid w:val="00EF53FA"/>
    <w:rsid w:val="00EF572F"/>
    <w:rsid w:val="00EF58A1"/>
    <w:rsid w:val="00EF58D0"/>
    <w:rsid w:val="00EF5965"/>
    <w:rsid w:val="00EF59CA"/>
    <w:rsid w:val="00EF59CF"/>
    <w:rsid w:val="00EF5AD0"/>
    <w:rsid w:val="00EF5B32"/>
    <w:rsid w:val="00EF5B7E"/>
    <w:rsid w:val="00EF5C50"/>
    <w:rsid w:val="00EF5CE7"/>
    <w:rsid w:val="00EF5E10"/>
    <w:rsid w:val="00EF5E6A"/>
    <w:rsid w:val="00EF5ED1"/>
    <w:rsid w:val="00EF61F7"/>
    <w:rsid w:val="00EF62F2"/>
    <w:rsid w:val="00EF6549"/>
    <w:rsid w:val="00EF6937"/>
    <w:rsid w:val="00EF695D"/>
    <w:rsid w:val="00EF6A14"/>
    <w:rsid w:val="00EF6A85"/>
    <w:rsid w:val="00EF6A99"/>
    <w:rsid w:val="00EF6C96"/>
    <w:rsid w:val="00EF6D47"/>
    <w:rsid w:val="00EF6F59"/>
    <w:rsid w:val="00EF70BC"/>
    <w:rsid w:val="00EF71FB"/>
    <w:rsid w:val="00EF7288"/>
    <w:rsid w:val="00EF73A5"/>
    <w:rsid w:val="00EF7559"/>
    <w:rsid w:val="00EF755D"/>
    <w:rsid w:val="00EF7585"/>
    <w:rsid w:val="00EF75E0"/>
    <w:rsid w:val="00EF7980"/>
    <w:rsid w:val="00EF7DEF"/>
    <w:rsid w:val="00EF7EFC"/>
    <w:rsid w:val="00EF7F24"/>
    <w:rsid w:val="00F000BA"/>
    <w:rsid w:val="00F0018D"/>
    <w:rsid w:val="00F00346"/>
    <w:rsid w:val="00F0041D"/>
    <w:rsid w:val="00F005B5"/>
    <w:rsid w:val="00F0064B"/>
    <w:rsid w:val="00F007D3"/>
    <w:rsid w:val="00F00872"/>
    <w:rsid w:val="00F008D4"/>
    <w:rsid w:val="00F00C24"/>
    <w:rsid w:val="00F0103E"/>
    <w:rsid w:val="00F01062"/>
    <w:rsid w:val="00F0122E"/>
    <w:rsid w:val="00F012BD"/>
    <w:rsid w:val="00F016E4"/>
    <w:rsid w:val="00F0193D"/>
    <w:rsid w:val="00F01981"/>
    <w:rsid w:val="00F01AA6"/>
    <w:rsid w:val="00F01B50"/>
    <w:rsid w:val="00F01D1D"/>
    <w:rsid w:val="00F01F30"/>
    <w:rsid w:val="00F01F9F"/>
    <w:rsid w:val="00F01FD7"/>
    <w:rsid w:val="00F0243C"/>
    <w:rsid w:val="00F02556"/>
    <w:rsid w:val="00F02563"/>
    <w:rsid w:val="00F025BE"/>
    <w:rsid w:val="00F027A2"/>
    <w:rsid w:val="00F02A09"/>
    <w:rsid w:val="00F02A10"/>
    <w:rsid w:val="00F02A37"/>
    <w:rsid w:val="00F02B2E"/>
    <w:rsid w:val="00F02B61"/>
    <w:rsid w:val="00F02C5B"/>
    <w:rsid w:val="00F02DD7"/>
    <w:rsid w:val="00F02DED"/>
    <w:rsid w:val="00F02DFB"/>
    <w:rsid w:val="00F02E60"/>
    <w:rsid w:val="00F03002"/>
    <w:rsid w:val="00F031B4"/>
    <w:rsid w:val="00F03260"/>
    <w:rsid w:val="00F032B8"/>
    <w:rsid w:val="00F032F2"/>
    <w:rsid w:val="00F03683"/>
    <w:rsid w:val="00F036D4"/>
    <w:rsid w:val="00F03777"/>
    <w:rsid w:val="00F03998"/>
    <w:rsid w:val="00F03D7A"/>
    <w:rsid w:val="00F03E03"/>
    <w:rsid w:val="00F03EFC"/>
    <w:rsid w:val="00F03F9C"/>
    <w:rsid w:val="00F04067"/>
    <w:rsid w:val="00F041F5"/>
    <w:rsid w:val="00F04209"/>
    <w:rsid w:val="00F046B0"/>
    <w:rsid w:val="00F04715"/>
    <w:rsid w:val="00F04934"/>
    <w:rsid w:val="00F04997"/>
    <w:rsid w:val="00F05077"/>
    <w:rsid w:val="00F05244"/>
    <w:rsid w:val="00F052E0"/>
    <w:rsid w:val="00F05389"/>
    <w:rsid w:val="00F05420"/>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D6"/>
    <w:rsid w:val="00F06775"/>
    <w:rsid w:val="00F068FC"/>
    <w:rsid w:val="00F06907"/>
    <w:rsid w:val="00F0696A"/>
    <w:rsid w:val="00F06AE3"/>
    <w:rsid w:val="00F07173"/>
    <w:rsid w:val="00F0722D"/>
    <w:rsid w:val="00F073CC"/>
    <w:rsid w:val="00F075FD"/>
    <w:rsid w:val="00F077BB"/>
    <w:rsid w:val="00F07860"/>
    <w:rsid w:val="00F07C86"/>
    <w:rsid w:val="00F07D20"/>
    <w:rsid w:val="00F07FC5"/>
    <w:rsid w:val="00F10161"/>
    <w:rsid w:val="00F102CE"/>
    <w:rsid w:val="00F104F8"/>
    <w:rsid w:val="00F10795"/>
    <w:rsid w:val="00F108C1"/>
    <w:rsid w:val="00F10AC4"/>
    <w:rsid w:val="00F10D01"/>
    <w:rsid w:val="00F10D10"/>
    <w:rsid w:val="00F114B1"/>
    <w:rsid w:val="00F11655"/>
    <w:rsid w:val="00F11691"/>
    <w:rsid w:val="00F1197D"/>
    <w:rsid w:val="00F11C58"/>
    <w:rsid w:val="00F11EDA"/>
    <w:rsid w:val="00F11FFC"/>
    <w:rsid w:val="00F120EF"/>
    <w:rsid w:val="00F1256A"/>
    <w:rsid w:val="00F12960"/>
    <w:rsid w:val="00F1297A"/>
    <w:rsid w:val="00F12AA8"/>
    <w:rsid w:val="00F12C56"/>
    <w:rsid w:val="00F12CCE"/>
    <w:rsid w:val="00F12DC1"/>
    <w:rsid w:val="00F12F5A"/>
    <w:rsid w:val="00F13330"/>
    <w:rsid w:val="00F13490"/>
    <w:rsid w:val="00F13552"/>
    <w:rsid w:val="00F136D9"/>
    <w:rsid w:val="00F137B8"/>
    <w:rsid w:val="00F13819"/>
    <w:rsid w:val="00F13832"/>
    <w:rsid w:val="00F13D83"/>
    <w:rsid w:val="00F1408E"/>
    <w:rsid w:val="00F142FD"/>
    <w:rsid w:val="00F14374"/>
    <w:rsid w:val="00F14428"/>
    <w:rsid w:val="00F144C3"/>
    <w:rsid w:val="00F144F3"/>
    <w:rsid w:val="00F146F2"/>
    <w:rsid w:val="00F14806"/>
    <w:rsid w:val="00F14988"/>
    <w:rsid w:val="00F14A7F"/>
    <w:rsid w:val="00F14B1F"/>
    <w:rsid w:val="00F14BCD"/>
    <w:rsid w:val="00F14C6A"/>
    <w:rsid w:val="00F14CF1"/>
    <w:rsid w:val="00F14D11"/>
    <w:rsid w:val="00F14FB0"/>
    <w:rsid w:val="00F15239"/>
    <w:rsid w:val="00F15251"/>
    <w:rsid w:val="00F152B9"/>
    <w:rsid w:val="00F15426"/>
    <w:rsid w:val="00F15445"/>
    <w:rsid w:val="00F156DE"/>
    <w:rsid w:val="00F1584F"/>
    <w:rsid w:val="00F1593F"/>
    <w:rsid w:val="00F15994"/>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C30"/>
    <w:rsid w:val="00F16C85"/>
    <w:rsid w:val="00F16F77"/>
    <w:rsid w:val="00F16FFF"/>
    <w:rsid w:val="00F170F4"/>
    <w:rsid w:val="00F17259"/>
    <w:rsid w:val="00F173C6"/>
    <w:rsid w:val="00F17442"/>
    <w:rsid w:val="00F17884"/>
    <w:rsid w:val="00F17972"/>
    <w:rsid w:val="00F17B78"/>
    <w:rsid w:val="00F20001"/>
    <w:rsid w:val="00F20079"/>
    <w:rsid w:val="00F20123"/>
    <w:rsid w:val="00F20151"/>
    <w:rsid w:val="00F20154"/>
    <w:rsid w:val="00F20409"/>
    <w:rsid w:val="00F2049F"/>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1EE"/>
    <w:rsid w:val="00F2142A"/>
    <w:rsid w:val="00F2146A"/>
    <w:rsid w:val="00F2150E"/>
    <w:rsid w:val="00F21AB6"/>
    <w:rsid w:val="00F21E58"/>
    <w:rsid w:val="00F21FAE"/>
    <w:rsid w:val="00F22367"/>
    <w:rsid w:val="00F22489"/>
    <w:rsid w:val="00F2250D"/>
    <w:rsid w:val="00F2252E"/>
    <w:rsid w:val="00F22551"/>
    <w:rsid w:val="00F22565"/>
    <w:rsid w:val="00F2256B"/>
    <w:rsid w:val="00F22742"/>
    <w:rsid w:val="00F228FD"/>
    <w:rsid w:val="00F22CF6"/>
    <w:rsid w:val="00F22D55"/>
    <w:rsid w:val="00F22D8B"/>
    <w:rsid w:val="00F22FE1"/>
    <w:rsid w:val="00F23097"/>
    <w:rsid w:val="00F23157"/>
    <w:rsid w:val="00F23274"/>
    <w:rsid w:val="00F23549"/>
    <w:rsid w:val="00F235BB"/>
    <w:rsid w:val="00F2368B"/>
    <w:rsid w:val="00F23697"/>
    <w:rsid w:val="00F23AA3"/>
    <w:rsid w:val="00F23C30"/>
    <w:rsid w:val="00F23C6E"/>
    <w:rsid w:val="00F23D3F"/>
    <w:rsid w:val="00F23EDE"/>
    <w:rsid w:val="00F240B5"/>
    <w:rsid w:val="00F241E4"/>
    <w:rsid w:val="00F2439F"/>
    <w:rsid w:val="00F244EA"/>
    <w:rsid w:val="00F245D9"/>
    <w:rsid w:val="00F245FF"/>
    <w:rsid w:val="00F24690"/>
    <w:rsid w:val="00F246B3"/>
    <w:rsid w:val="00F247DC"/>
    <w:rsid w:val="00F248E8"/>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9E6"/>
    <w:rsid w:val="00F25BDF"/>
    <w:rsid w:val="00F25CF6"/>
    <w:rsid w:val="00F25DD7"/>
    <w:rsid w:val="00F25E20"/>
    <w:rsid w:val="00F2677A"/>
    <w:rsid w:val="00F26907"/>
    <w:rsid w:val="00F26996"/>
    <w:rsid w:val="00F26F0F"/>
    <w:rsid w:val="00F26FE4"/>
    <w:rsid w:val="00F271DC"/>
    <w:rsid w:val="00F272CD"/>
    <w:rsid w:val="00F2747C"/>
    <w:rsid w:val="00F275AF"/>
    <w:rsid w:val="00F27B37"/>
    <w:rsid w:val="00F27B4E"/>
    <w:rsid w:val="00F27CF0"/>
    <w:rsid w:val="00F27D0E"/>
    <w:rsid w:val="00F27DFD"/>
    <w:rsid w:val="00F27E89"/>
    <w:rsid w:val="00F30255"/>
    <w:rsid w:val="00F3048E"/>
    <w:rsid w:val="00F30644"/>
    <w:rsid w:val="00F30B76"/>
    <w:rsid w:val="00F30DF8"/>
    <w:rsid w:val="00F30EDA"/>
    <w:rsid w:val="00F310B5"/>
    <w:rsid w:val="00F3124E"/>
    <w:rsid w:val="00F3135A"/>
    <w:rsid w:val="00F313DA"/>
    <w:rsid w:val="00F31404"/>
    <w:rsid w:val="00F3142A"/>
    <w:rsid w:val="00F3152E"/>
    <w:rsid w:val="00F3167D"/>
    <w:rsid w:val="00F316D0"/>
    <w:rsid w:val="00F319B3"/>
    <w:rsid w:val="00F319D4"/>
    <w:rsid w:val="00F31B64"/>
    <w:rsid w:val="00F31BF4"/>
    <w:rsid w:val="00F31E0D"/>
    <w:rsid w:val="00F322B6"/>
    <w:rsid w:val="00F323C4"/>
    <w:rsid w:val="00F324A1"/>
    <w:rsid w:val="00F32572"/>
    <w:rsid w:val="00F326AB"/>
    <w:rsid w:val="00F32751"/>
    <w:rsid w:val="00F327F9"/>
    <w:rsid w:val="00F32882"/>
    <w:rsid w:val="00F32AAA"/>
    <w:rsid w:val="00F32ABB"/>
    <w:rsid w:val="00F32AE2"/>
    <w:rsid w:val="00F32BB2"/>
    <w:rsid w:val="00F32BD6"/>
    <w:rsid w:val="00F32D0A"/>
    <w:rsid w:val="00F32DC3"/>
    <w:rsid w:val="00F32E53"/>
    <w:rsid w:val="00F3322F"/>
    <w:rsid w:val="00F33302"/>
    <w:rsid w:val="00F333B2"/>
    <w:rsid w:val="00F335AE"/>
    <w:rsid w:val="00F337FD"/>
    <w:rsid w:val="00F33843"/>
    <w:rsid w:val="00F33864"/>
    <w:rsid w:val="00F339F9"/>
    <w:rsid w:val="00F33E2F"/>
    <w:rsid w:val="00F33F9A"/>
    <w:rsid w:val="00F33FFF"/>
    <w:rsid w:val="00F3404A"/>
    <w:rsid w:val="00F340CA"/>
    <w:rsid w:val="00F342C5"/>
    <w:rsid w:val="00F34589"/>
    <w:rsid w:val="00F34645"/>
    <w:rsid w:val="00F34BF8"/>
    <w:rsid w:val="00F35026"/>
    <w:rsid w:val="00F35111"/>
    <w:rsid w:val="00F3561A"/>
    <w:rsid w:val="00F3568D"/>
    <w:rsid w:val="00F35820"/>
    <w:rsid w:val="00F35AF0"/>
    <w:rsid w:val="00F35B37"/>
    <w:rsid w:val="00F35FD8"/>
    <w:rsid w:val="00F36119"/>
    <w:rsid w:val="00F3637F"/>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ACD"/>
    <w:rsid w:val="00F37BB5"/>
    <w:rsid w:val="00F37BED"/>
    <w:rsid w:val="00F37C6B"/>
    <w:rsid w:val="00F37D9F"/>
    <w:rsid w:val="00F37F6B"/>
    <w:rsid w:val="00F40045"/>
    <w:rsid w:val="00F40194"/>
    <w:rsid w:val="00F4034B"/>
    <w:rsid w:val="00F40915"/>
    <w:rsid w:val="00F40B32"/>
    <w:rsid w:val="00F412CD"/>
    <w:rsid w:val="00F413FA"/>
    <w:rsid w:val="00F4146B"/>
    <w:rsid w:val="00F4150D"/>
    <w:rsid w:val="00F415D6"/>
    <w:rsid w:val="00F4172E"/>
    <w:rsid w:val="00F41739"/>
    <w:rsid w:val="00F41A17"/>
    <w:rsid w:val="00F41AD5"/>
    <w:rsid w:val="00F41E30"/>
    <w:rsid w:val="00F41E46"/>
    <w:rsid w:val="00F420B6"/>
    <w:rsid w:val="00F425C5"/>
    <w:rsid w:val="00F425FA"/>
    <w:rsid w:val="00F428A7"/>
    <w:rsid w:val="00F428C4"/>
    <w:rsid w:val="00F42A3B"/>
    <w:rsid w:val="00F42B35"/>
    <w:rsid w:val="00F42C11"/>
    <w:rsid w:val="00F42D75"/>
    <w:rsid w:val="00F42DE1"/>
    <w:rsid w:val="00F42E2D"/>
    <w:rsid w:val="00F42F6F"/>
    <w:rsid w:val="00F431A9"/>
    <w:rsid w:val="00F431D5"/>
    <w:rsid w:val="00F43290"/>
    <w:rsid w:val="00F43A7E"/>
    <w:rsid w:val="00F43B04"/>
    <w:rsid w:val="00F44081"/>
    <w:rsid w:val="00F44202"/>
    <w:rsid w:val="00F445D8"/>
    <w:rsid w:val="00F446F5"/>
    <w:rsid w:val="00F44777"/>
    <w:rsid w:val="00F44894"/>
    <w:rsid w:val="00F44995"/>
    <w:rsid w:val="00F44A16"/>
    <w:rsid w:val="00F44A1C"/>
    <w:rsid w:val="00F44BCB"/>
    <w:rsid w:val="00F44D7B"/>
    <w:rsid w:val="00F44F00"/>
    <w:rsid w:val="00F44FA2"/>
    <w:rsid w:val="00F4502C"/>
    <w:rsid w:val="00F45760"/>
    <w:rsid w:val="00F457B8"/>
    <w:rsid w:val="00F458A8"/>
    <w:rsid w:val="00F459D1"/>
    <w:rsid w:val="00F45B92"/>
    <w:rsid w:val="00F45D6E"/>
    <w:rsid w:val="00F45E32"/>
    <w:rsid w:val="00F45F61"/>
    <w:rsid w:val="00F4661B"/>
    <w:rsid w:val="00F4671E"/>
    <w:rsid w:val="00F46848"/>
    <w:rsid w:val="00F46864"/>
    <w:rsid w:val="00F46AA8"/>
    <w:rsid w:val="00F46EBC"/>
    <w:rsid w:val="00F470F9"/>
    <w:rsid w:val="00F472BE"/>
    <w:rsid w:val="00F473AE"/>
    <w:rsid w:val="00F473D3"/>
    <w:rsid w:val="00F4743B"/>
    <w:rsid w:val="00F474E3"/>
    <w:rsid w:val="00F47558"/>
    <w:rsid w:val="00F47819"/>
    <w:rsid w:val="00F4786A"/>
    <w:rsid w:val="00F4788A"/>
    <w:rsid w:val="00F479DE"/>
    <w:rsid w:val="00F47BB7"/>
    <w:rsid w:val="00F47BBB"/>
    <w:rsid w:val="00F47BE2"/>
    <w:rsid w:val="00F47C79"/>
    <w:rsid w:val="00F47ECC"/>
    <w:rsid w:val="00F47F2C"/>
    <w:rsid w:val="00F507DC"/>
    <w:rsid w:val="00F508B6"/>
    <w:rsid w:val="00F50920"/>
    <w:rsid w:val="00F50A5A"/>
    <w:rsid w:val="00F50C56"/>
    <w:rsid w:val="00F50CF9"/>
    <w:rsid w:val="00F51085"/>
    <w:rsid w:val="00F510C1"/>
    <w:rsid w:val="00F512D1"/>
    <w:rsid w:val="00F51417"/>
    <w:rsid w:val="00F51798"/>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2EDD"/>
    <w:rsid w:val="00F530CB"/>
    <w:rsid w:val="00F53136"/>
    <w:rsid w:val="00F5316F"/>
    <w:rsid w:val="00F5343F"/>
    <w:rsid w:val="00F534FC"/>
    <w:rsid w:val="00F53D6C"/>
    <w:rsid w:val="00F53EF1"/>
    <w:rsid w:val="00F53FE9"/>
    <w:rsid w:val="00F5424F"/>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5D74"/>
    <w:rsid w:val="00F5608B"/>
    <w:rsid w:val="00F5614E"/>
    <w:rsid w:val="00F56206"/>
    <w:rsid w:val="00F56748"/>
    <w:rsid w:val="00F5681E"/>
    <w:rsid w:val="00F56D7C"/>
    <w:rsid w:val="00F56E7E"/>
    <w:rsid w:val="00F56E98"/>
    <w:rsid w:val="00F56EA6"/>
    <w:rsid w:val="00F56F5D"/>
    <w:rsid w:val="00F5703A"/>
    <w:rsid w:val="00F5705C"/>
    <w:rsid w:val="00F570AC"/>
    <w:rsid w:val="00F57214"/>
    <w:rsid w:val="00F57235"/>
    <w:rsid w:val="00F574CA"/>
    <w:rsid w:val="00F57553"/>
    <w:rsid w:val="00F57767"/>
    <w:rsid w:val="00F577AE"/>
    <w:rsid w:val="00F5780B"/>
    <w:rsid w:val="00F57990"/>
    <w:rsid w:val="00F57A8A"/>
    <w:rsid w:val="00F57E06"/>
    <w:rsid w:val="00F6003F"/>
    <w:rsid w:val="00F600AF"/>
    <w:rsid w:val="00F600F1"/>
    <w:rsid w:val="00F604BD"/>
    <w:rsid w:val="00F606E3"/>
    <w:rsid w:val="00F60703"/>
    <w:rsid w:val="00F6090A"/>
    <w:rsid w:val="00F60B40"/>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09"/>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8E"/>
    <w:rsid w:val="00F643D4"/>
    <w:rsid w:val="00F6458E"/>
    <w:rsid w:val="00F646D2"/>
    <w:rsid w:val="00F648A0"/>
    <w:rsid w:val="00F64B87"/>
    <w:rsid w:val="00F64BC2"/>
    <w:rsid w:val="00F64C68"/>
    <w:rsid w:val="00F64CA2"/>
    <w:rsid w:val="00F64CE7"/>
    <w:rsid w:val="00F64D90"/>
    <w:rsid w:val="00F64DB9"/>
    <w:rsid w:val="00F64E3D"/>
    <w:rsid w:val="00F64ECE"/>
    <w:rsid w:val="00F650C3"/>
    <w:rsid w:val="00F65306"/>
    <w:rsid w:val="00F65458"/>
    <w:rsid w:val="00F65642"/>
    <w:rsid w:val="00F656D2"/>
    <w:rsid w:val="00F656E2"/>
    <w:rsid w:val="00F657FF"/>
    <w:rsid w:val="00F65B7E"/>
    <w:rsid w:val="00F65CFC"/>
    <w:rsid w:val="00F65D24"/>
    <w:rsid w:val="00F65EF9"/>
    <w:rsid w:val="00F66067"/>
    <w:rsid w:val="00F66131"/>
    <w:rsid w:val="00F66241"/>
    <w:rsid w:val="00F6646B"/>
    <w:rsid w:val="00F66527"/>
    <w:rsid w:val="00F6667D"/>
    <w:rsid w:val="00F6675A"/>
    <w:rsid w:val="00F6679A"/>
    <w:rsid w:val="00F667C3"/>
    <w:rsid w:val="00F667D4"/>
    <w:rsid w:val="00F66B5B"/>
    <w:rsid w:val="00F66D7F"/>
    <w:rsid w:val="00F67EC5"/>
    <w:rsid w:val="00F700BD"/>
    <w:rsid w:val="00F7013D"/>
    <w:rsid w:val="00F70415"/>
    <w:rsid w:val="00F70550"/>
    <w:rsid w:val="00F70922"/>
    <w:rsid w:val="00F709CC"/>
    <w:rsid w:val="00F70A6D"/>
    <w:rsid w:val="00F70A73"/>
    <w:rsid w:val="00F70B94"/>
    <w:rsid w:val="00F70BC3"/>
    <w:rsid w:val="00F70C23"/>
    <w:rsid w:val="00F70D64"/>
    <w:rsid w:val="00F70D77"/>
    <w:rsid w:val="00F710BF"/>
    <w:rsid w:val="00F7137F"/>
    <w:rsid w:val="00F71683"/>
    <w:rsid w:val="00F717B7"/>
    <w:rsid w:val="00F7181B"/>
    <w:rsid w:val="00F71C24"/>
    <w:rsid w:val="00F71C36"/>
    <w:rsid w:val="00F71C8B"/>
    <w:rsid w:val="00F71D31"/>
    <w:rsid w:val="00F71F47"/>
    <w:rsid w:val="00F71FD6"/>
    <w:rsid w:val="00F720A5"/>
    <w:rsid w:val="00F7222F"/>
    <w:rsid w:val="00F7236B"/>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7CE"/>
    <w:rsid w:val="00F7388C"/>
    <w:rsid w:val="00F73D60"/>
    <w:rsid w:val="00F73DC3"/>
    <w:rsid w:val="00F73E68"/>
    <w:rsid w:val="00F73F6E"/>
    <w:rsid w:val="00F73F6F"/>
    <w:rsid w:val="00F74000"/>
    <w:rsid w:val="00F7409C"/>
    <w:rsid w:val="00F740D1"/>
    <w:rsid w:val="00F74177"/>
    <w:rsid w:val="00F741AE"/>
    <w:rsid w:val="00F743F1"/>
    <w:rsid w:val="00F746BC"/>
    <w:rsid w:val="00F7474C"/>
    <w:rsid w:val="00F748ED"/>
    <w:rsid w:val="00F74D42"/>
    <w:rsid w:val="00F74E4B"/>
    <w:rsid w:val="00F74E8B"/>
    <w:rsid w:val="00F74F8E"/>
    <w:rsid w:val="00F74F9F"/>
    <w:rsid w:val="00F74FDE"/>
    <w:rsid w:val="00F75088"/>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44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57"/>
    <w:rsid w:val="00F81BA4"/>
    <w:rsid w:val="00F81C1D"/>
    <w:rsid w:val="00F81CC0"/>
    <w:rsid w:val="00F81CD7"/>
    <w:rsid w:val="00F81CFB"/>
    <w:rsid w:val="00F81E61"/>
    <w:rsid w:val="00F821A2"/>
    <w:rsid w:val="00F82575"/>
    <w:rsid w:val="00F8259E"/>
    <w:rsid w:val="00F825C9"/>
    <w:rsid w:val="00F827DD"/>
    <w:rsid w:val="00F827FD"/>
    <w:rsid w:val="00F829F8"/>
    <w:rsid w:val="00F82A65"/>
    <w:rsid w:val="00F82CA8"/>
    <w:rsid w:val="00F82CA9"/>
    <w:rsid w:val="00F82F03"/>
    <w:rsid w:val="00F82FE4"/>
    <w:rsid w:val="00F8307B"/>
    <w:rsid w:val="00F83084"/>
    <w:rsid w:val="00F831E5"/>
    <w:rsid w:val="00F8335D"/>
    <w:rsid w:val="00F835FF"/>
    <w:rsid w:val="00F83747"/>
    <w:rsid w:val="00F83907"/>
    <w:rsid w:val="00F83975"/>
    <w:rsid w:val="00F839C9"/>
    <w:rsid w:val="00F83AF6"/>
    <w:rsid w:val="00F83CA2"/>
    <w:rsid w:val="00F83CB2"/>
    <w:rsid w:val="00F83D0D"/>
    <w:rsid w:val="00F83DE9"/>
    <w:rsid w:val="00F83DF2"/>
    <w:rsid w:val="00F83E71"/>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02C"/>
    <w:rsid w:val="00F851FD"/>
    <w:rsid w:val="00F85435"/>
    <w:rsid w:val="00F854A3"/>
    <w:rsid w:val="00F8551B"/>
    <w:rsid w:val="00F855D9"/>
    <w:rsid w:val="00F856C1"/>
    <w:rsid w:val="00F857A4"/>
    <w:rsid w:val="00F8586C"/>
    <w:rsid w:val="00F859DF"/>
    <w:rsid w:val="00F85B6E"/>
    <w:rsid w:val="00F85B94"/>
    <w:rsid w:val="00F85BCB"/>
    <w:rsid w:val="00F85CE3"/>
    <w:rsid w:val="00F85E4C"/>
    <w:rsid w:val="00F85FFB"/>
    <w:rsid w:val="00F86107"/>
    <w:rsid w:val="00F8614C"/>
    <w:rsid w:val="00F86173"/>
    <w:rsid w:val="00F86438"/>
    <w:rsid w:val="00F8644C"/>
    <w:rsid w:val="00F864CC"/>
    <w:rsid w:val="00F86EA6"/>
    <w:rsid w:val="00F870D5"/>
    <w:rsid w:val="00F87392"/>
    <w:rsid w:val="00F87469"/>
    <w:rsid w:val="00F87ACB"/>
    <w:rsid w:val="00F87BA5"/>
    <w:rsid w:val="00F87D89"/>
    <w:rsid w:val="00F87F51"/>
    <w:rsid w:val="00F87F70"/>
    <w:rsid w:val="00F87F92"/>
    <w:rsid w:val="00F87F9F"/>
    <w:rsid w:val="00F87FF0"/>
    <w:rsid w:val="00F90115"/>
    <w:rsid w:val="00F90251"/>
    <w:rsid w:val="00F90890"/>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D"/>
    <w:rsid w:val="00F92D8F"/>
    <w:rsid w:val="00F92DFF"/>
    <w:rsid w:val="00F93101"/>
    <w:rsid w:val="00F93201"/>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57C"/>
    <w:rsid w:val="00F957C2"/>
    <w:rsid w:val="00F959BA"/>
    <w:rsid w:val="00F95ACC"/>
    <w:rsid w:val="00F95B57"/>
    <w:rsid w:val="00F95D9F"/>
    <w:rsid w:val="00F95FB8"/>
    <w:rsid w:val="00F96163"/>
    <w:rsid w:val="00F96340"/>
    <w:rsid w:val="00F963CD"/>
    <w:rsid w:val="00F96687"/>
    <w:rsid w:val="00F96E12"/>
    <w:rsid w:val="00F96E89"/>
    <w:rsid w:val="00F97033"/>
    <w:rsid w:val="00F9703D"/>
    <w:rsid w:val="00F973F8"/>
    <w:rsid w:val="00F975A2"/>
    <w:rsid w:val="00F9765E"/>
    <w:rsid w:val="00F976A3"/>
    <w:rsid w:val="00F977B6"/>
    <w:rsid w:val="00F97951"/>
    <w:rsid w:val="00F97A92"/>
    <w:rsid w:val="00F97BAF"/>
    <w:rsid w:val="00F97C06"/>
    <w:rsid w:val="00F97C3E"/>
    <w:rsid w:val="00F97C9E"/>
    <w:rsid w:val="00F97F41"/>
    <w:rsid w:val="00F97F9B"/>
    <w:rsid w:val="00F97FCD"/>
    <w:rsid w:val="00FA0099"/>
    <w:rsid w:val="00FA00C6"/>
    <w:rsid w:val="00FA01DB"/>
    <w:rsid w:val="00FA01E7"/>
    <w:rsid w:val="00FA02F7"/>
    <w:rsid w:val="00FA0421"/>
    <w:rsid w:val="00FA06DE"/>
    <w:rsid w:val="00FA07A7"/>
    <w:rsid w:val="00FA0831"/>
    <w:rsid w:val="00FA0889"/>
    <w:rsid w:val="00FA0BE0"/>
    <w:rsid w:val="00FA0D8C"/>
    <w:rsid w:val="00FA0E60"/>
    <w:rsid w:val="00FA0F7C"/>
    <w:rsid w:val="00FA1018"/>
    <w:rsid w:val="00FA1193"/>
    <w:rsid w:val="00FA136B"/>
    <w:rsid w:val="00FA17A0"/>
    <w:rsid w:val="00FA17B5"/>
    <w:rsid w:val="00FA18E4"/>
    <w:rsid w:val="00FA195A"/>
    <w:rsid w:val="00FA1A10"/>
    <w:rsid w:val="00FA1B15"/>
    <w:rsid w:val="00FA1B6F"/>
    <w:rsid w:val="00FA1CAF"/>
    <w:rsid w:val="00FA1E74"/>
    <w:rsid w:val="00FA1FBA"/>
    <w:rsid w:val="00FA2074"/>
    <w:rsid w:val="00FA244A"/>
    <w:rsid w:val="00FA26C6"/>
    <w:rsid w:val="00FA2A5E"/>
    <w:rsid w:val="00FA2AB6"/>
    <w:rsid w:val="00FA2B0D"/>
    <w:rsid w:val="00FA2C0B"/>
    <w:rsid w:val="00FA2F1B"/>
    <w:rsid w:val="00FA2F36"/>
    <w:rsid w:val="00FA30A5"/>
    <w:rsid w:val="00FA311E"/>
    <w:rsid w:val="00FA32CD"/>
    <w:rsid w:val="00FA349D"/>
    <w:rsid w:val="00FA383C"/>
    <w:rsid w:val="00FA389C"/>
    <w:rsid w:val="00FA3925"/>
    <w:rsid w:val="00FA39AA"/>
    <w:rsid w:val="00FA3A23"/>
    <w:rsid w:val="00FA3A5B"/>
    <w:rsid w:val="00FA3AAA"/>
    <w:rsid w:val="00FA3B2C"/>
    <w:rsid w:val="00FA3BCC"/>
    <w:rsid w:val="00FA3C71"/>
    <w:rsid w:val="00FA3F26"/>
    <w:rsid w:val="00FA4587"/>
    <w:rsid w:val="00FA45BB"/>
    <w:rsid w:val="00FA45D9"/>
    <w:rsid w:val="00FA4706"/>
    <w:rsid w:val="00FA47D2"/>
    <w:rsid w:val="00FA4859"/>
    <w:rsid w:val="00FA4A24"/>
    <w:rsid w:val="00FA4A55"/>
    <w:rsid w:val="00FA4BBD"/>
    <w:rsid w:val="00FA4E84"/>
    <w:rsid w:val="00FA4FD7"/>
    <w:rsid w:val="00FA5278"/>
    <w:rsid w:val="00FA54ED"/>
    <w:rsid w:val="00FA563A"/>
    <w:rsid w:val="00FA56C1"/>
    <w:rsid w:val="00FA56C6"/>
    <w:rsid w:val="00FA56DF"/>
    <w:rsid w:val="00FA5856"/>
    <w:rsid w:val="00FA5937"/>
    <w:rsid w:val="00FA5A85"/>
    <w:rsid w:val="00FA5ABB"/>
    <w:rsid w:val="00FA5B15"/>
    <w:rsid w:val="00FA5BE2"/>
    <w:rsid w:val="00FA5D40"/>
    <w:rsid w:val="00FA6035"/>
    <w:rsid w:val="00FA62AD"/>
    <w:rsid w:val="00FA6402"/>
    <w:rsid w:val="00FA65EC"/>
    <w:rsid w:val="00FA6707"/>
    <w:rsid w:val="00FA6A22"/>
    <w:rsid w:val="00FA6AA4"/>
    <w:rsid w:val="00FA6ADD"/>
    <w:rsid w:val="00FA6D0B"/>
    <w:rsid w:val="00FA7148"/>
    <w:rsid w:val="00FA720D"/>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0FC0"/>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2BB"/>
    <w:rsid w:val="00FB2383"/>
    <w:rsid w:val="00FB24AC"/>
    <w:rsid w:val="00FB27AF"/>
    <w:rsid w:val="00FB284F"/>
    <w:rsid w:val="00FB2ADF"/>
    <w:rsid w:val="00FB2B15"/>
    <w:rsid w:val="00FB2B3A"/>
    <w:rsid w:val="00FB2CCC"/>
    <w:rsid w:val="00FB311E"/>
    <w:rsid w:val="00FB340E"/>
    <w:rsid w:val="00FB3566"/>
    <w:rsid w:val="00FB36CC"/>
    <w:rsid w:val="00FB3A59"/>
    <w:rsid w:val="00FB3B99"/>
    <w:rsid w:val="00FB3BAD"/>
    <w:rsid w:val="00FB433E"/>
    <w:rsid w:val="00FB4344"/>
    <w:rsid w:val="00FB4368"/>
    <w:rsid w:val="00FB4436"/>
    <w:rsid w:val="00FB46F1"/>
    <w:rsid w:val="00FB4885"/>
    <w:rsid w:val="00FB4927"/>
    <w:rsid w:val="00FB49E1"/>
    <w:rsid w:val="00FB4AB1"/>
    <w:rsid w:val="00FB4B1D"/>
    <w:rsid w:val="00FB4C25"/>
    <w:rsid w:val="00FB4E59"/>
    <w:rsid w:val="00FB4ED8"/>
    <w:rsid w:val="00FB4FA8"/>
    <w:rsid w:val="00FB538A"/>
    <w:rsid w:val="00FB53A1"/>
    <w:rsid w:val="00FB54F8"/>
    <w:rsid w:val="00FB55AF"/>
    <w:rsid w:val="00FB5648"/>
    <w:rsid w:val="00FB569A"/>
    <w:rsid w:val="00FB571D"/>
    <w:rsid w:val="00FB5963"/>
    <w:rsid w:val="00FB5E2B"/>
    <w:rsid w:val="00FB5F80"/>
    <w:rsid w:val="00FB6009"/>
    <w:rsid w:val="00FB6011"/>
    <w:rsid w:val="00FB61CF"/>
    <w:rsid w:val="00FB63DF"/>
    <w:rsid w:val="00FB63F4"/>
    <w:rsid w:val="00FB6482"/>
    <w:rsid w:val="00FB651A"/>
    <w:rsid w:val="00FB6657"/>
    <w:rsid w:val="00FB667D"/>
    <w:rsid w:val="00FB66D7"/>
    <w:rsid w:val="00FB6781"/>
    <w:rsid w:val="00FB69A1"/>
    <w:rsid w:val="00FB6BAF"/>
    <w:rsid w:val="00FB6DA0"/>
    <w:rsid w:val="00FB6FA3"/>
    <w:rsid w:val="00FB6FC8"/>
    <w:rsid w:val="00FB732F"/>
    <w:rsid w:val="00FB745B"/>
    <w:rsid w:val="00FB746E"/>
    <w:rsid w:val="00FB75CD"/>
    <w:rsid w:val="00FB7642"/>
    <w:rsid w:val="00FB77C0"/>
    <w:rsid w:val="00FB7A0C"/>
    <w:rsid w:val="00FB7AD7"/>
    <w:rsid w:val="00FB7B47"/>
    <w:rsid w:val="00FB7DB6"/>
    <w:rsid w:val="00FB7E47"/>
    <w:rsid w:val="00FB7ED4"/>
    <w:rsid w:val="00FC0021"/>
    <w:rsid w:val="00FC009A"/>
    <w:rsid w:val="00FC0359"/>
    <w:rsid w:val="00FC035B"/>
    <w:rsid w:val="00FC05C9"/>
    <w:rsid w:val="00FC05F1"/>
    <w:rsid w:val="00FC0A44"/>
    <w:rsid w:val="00FC0C0E"/>
    <w:rsid w:val="00FC0C45"/>
    <w:rsid w:val="00FC0D53"/>
    <w:rsid w:val="00FC0F13"/>
    <w:rsid w:val="00FC1033"/>
    <w:rsid w:val="00FC110D"/>
    <w:rsid w:val="00FC1572"/>
    <w:rsid w:val="00FC19E3"/>
    <w:rsid w:val="00FC1CB7"/>
    <w:rsid w:val="00FC1D3E"/>
    <w:rsid w:val="00FC1F37"/>
    <w:rsid w:val="00FC22BF"/>
    <w:rsid w:val="00FC2313"/>
    <w:rsid w:val="00FC244A"/>
    <w:rsid w:val="00FC25C5"/>
    <w:rsid w:val="00FC27B9"/>
    <w:rsid w:val="00FC291F"/>
    <w:rsid w:val="00FC2963"/>
    <w:rsid w:val="00FC2AD9"/>
    <w:rsid w:val="00FC2B29"/>
    <w:rsid w:val="00FC2BC0"/>
    <w:rsid w:val="00FC2BF1"/>
    <w:rsid w:val="00FC2BFB"/>
    <w:rsid w:val="00FC2E7A"/>
    <w:rsid w:val="00FC2FA0"/>
    <w:rsid w:val="00FC313F"/>
    <w:rsid w:val="00FC31EF"/>
    <w:rsid w:val="00FC33CD"/>
    <w:rsid w:val="00FC3497"/>
    <w:rsid w:val="00FC3680"/>
    <w:rsid w:val="00FC36B4"/>
    <w:rsid w:val="00FC379D"/>
    <w:rsid w:val="00FC3CAC"/>
    <w:rsid w:val="00FC4102"/>
    <w:rsid w:val="00FC46BC"/>
    <w:rsid w:val="00FC48D0"/>
    <w:rsid w:val="00FC48F1"/>
    <w:rsid w:val="00FC4AAF"/>
    <w:rsid w:val="00FC5161"/>
    <w:rsid w:val="00FC5273"/>
    <w:rsid w:val="00FC52CA"/>
    <w:rsid w:val="00FC5419"/>
    <w:rsid w:val="00FC54F9"/>
    <w:rsid w:val="00FC5501"/>
    <w:rsid w:val="00FC55F7"/>
    <w:rsid w:val="00FC5798"/>
    <w:rsid w:val="00FC57D7"/>
    <w:rsid w:val="00FC581B"/>
    <w:rsid w:val="00FC5E04"/>
    <w:rsid w:val="00FC6097"/>
    <w:rsid w:val="00FC61F0"/>
    <w:rsid w:val="00FC6390"/>
    <w:rsid w:val="00FC63C3"/>
    <w:rsid w:val="00FC65F1"/>
    <w:rsid w:val="00FC6693"/>
    <w:rsid w:val="00FC671D"/>
    <w:rsid w:val="00FC679D"/>
    <w:rsid w:val="00FC68C0"/>
    <w:rsid w:val="00FC693A"/>
    <w:rsid w:val="00FC6954"/>
    <w:rsid w:val="00FC69C4"/>
    <w:rsid w:val="00FC6B0E"/>
    <w:rsid w:val="00FC7186"/>
    <w:rsid w:val="00FC73C6"/>
    <w:rsid w:val="00FC76C8"/>
    <w:rsid w:val="00FC7953"/>
    <w:rsid w:val="00FC7C68"/>
    <w:rsid w:val="00FC7D18"/>
    <w:rsid w:val="00FD0014"/>
    <w:rsid w:val="00FD0016"/>
    <w:rsid w:val="00FD00C8"/>
    <w:rsid w:val="00FD0101"/>
    <w:rsid w:val="00FD014A"/>
    <w:rsid w:val="00FD02BF"/>
    <w:rsid w:val="00FD031B"/>
    <w:rsid w:val="00FD0348"/>
    <w:rsid w:val="00FD058F"/>
    <w:rsid w:val="00FD0892"/>
    <w:rsid w:val="00FD0A69"/>
    <w:rsid w:val="00FD0BC4"/>
    <w:rsid w:val="00FD0CF7"/>
    <w:rsid w:val="00FD0EA7"/>
    <w:rsid w:val="00FD0F60"/>
    <w:rsid w:val="00FD0F9A"/>
    <w:rsid w:val="00FD103C"/>
    <w:rsid w:val="00FD1140"/>
    <w:rsid w:val="00FD1152"/>
    <w:rsid w:val="00FD1186"/>
    <w:rsid w:val="00FD16A8"/>
    <w:rsid w:val="00FD180A"/>
    <w:rsid w:val="00FD19FD"/>
    <w:rsid w:val="00FD1B45"/>
    <w:rsid w:val="00FD1F68"/>
    <w:rsid w:val="00FD230E"/>
    <w:rsid w:val="00FD23D5"/>
    <w:rsid w:val="00FD2406"/>
    <w:rsid w:val="00FD252B"/>
    <w:rsid w:val="00FD25E8"/>
    <w:rsid w:val="00FD264B"/>
    <w:rsid w:val="00FD26D2"/>
    <w:rsid w:val="00FD2796"/>
    <w:rsid w:val="00FD28F8"/>
    <w:rsid w:val="00FD2950"/>
    <w:rsid w:val="00FD29C7"/>
    <w:rsid w:val="00FD2AB9"/>
    <w:rsid w:val="00FD2C5C"/>
    <w:rsid w:val="00FD2CC5"/>
    <w:rsid w:val="00FD2D5E"/>
    <w:rsid w:val="00FD2DBA"/>
    <w:rsid w:val="00FD2EA4"/>
    <w:rsid w:val="00FD2F65"/>
    <w:rsid w:val="00FD2F99"/>
    <w:rsid w:val="00FD3188"/>
    <w:rsid w:val="00FD3210"/>
    <w:rsid w:val="00FD3343"/>
    <w:rsid w:val="00FD373E"/>
    <w:rsid w:val="00FD37B9"/>
    <w:rsid w:val="00FD397D"/>
    <w:rsid w:val="00FD3D85"/>
    <w:rsid w:val="00FD3E58"/>
    <w:rsid w:val="00FD3F7B"/>
    <w:rsid w:val="00FD4022"/>
    <w:rsid w:val="00FD43BC"/>
    <w:rsid w:val="00FD46C6"/>
    <w:rsid w:val="00FD48F5"/>
    <w:rsid w:val="00FD4909"/>
    <w:rsid w:val="00FD4A9D"/>
    <w:rsid w:val="00FD4ADA"/>
    <w:rsid w:val="00FD4C76"/>
    <w:rsid w:val="00FD4CB0"/>
    <w:rsid w:val="00FD522C"/>
    <w:rsid w:val="00FD5336"/>
    <w:rsid w:val="00FD538D"/>
    <w:rsid w:val="00FD547C"/>
    <w:rsid w:val="00FD587E"/>
    <w:rsid w:val="00FD59E8"/>
    <w:rsid w:val="00FD5A18"/>
    <w:rsid w:val="00FD5AEF"/>
    <w:rsid w:val="00FD5B29"/>
    <w:rsid w:val="00FD5CAC"/>
    <w:rsid w:val="00FD5E17"/>
    <w:rsid w:val="00FD5F0F"/>
    <w:rsid w:val="00FD60E5"/>
    <w:rsid w:val="00FD6156"/>
    <w:rsid w:val="00FD6210"/>
    <w:rsid w:val="00FD6255"/>
    <w:rsid w:val="00FD6343"/>
    <w:rsid w:val="00FD63A1"/>
    <w:rsid w:val="00FD63F5"/>
    <w:rsid w:val="00FD66A2"/>
    <w:rsid w:val="00FD690A"/>
    <w:rsid w:val="00FD691D"/>
    <w:rsid w:val="00FD695F"/>
    <w:rsid w:val="00FD6AD1"/>
    <w:rsid w:val="00FD6B89"/>
    <w:rsid w:val="00FD6BB7"/>
    <w:rsid w:val="00FD6C9E"/>
    <w:rsid w:val="00FD6F6A"/>
    <w:rsid w:val="00FD7091"/>
    <w:rsid w:val="00FD70A3"/>
    <w:rsid w:val="00FD70C9"/>
    <w:rsid w:val="00FD7173"/>
    <w:rsid w:val="00FD752D"/>
    <w:rsid w:val="00FD7546"/>
    <w:rsid w:val="00FD755B"/>
    <w:rsid w:val="00FD75D3"/>
    <w:rsid w:val="00FD76F8"/>
    <w:rsid w:val="00FD783E"/>
    <w:rsid w:val="00FD7988"/>
    <w:rsid w:val="00FD7AE0"/>
    <w:rsid w:val="00FE01C9"/>
    <w:rsid w:val="00FE0343"/>
    <w:rsid w:val="00FE0583"/>
    <w:rsid w:val="00FE06FC"/>
    <w:rsid w:val="00FE07E7"/>
    <w:rsid w:val="00FE0896"/>
    <w:rsid w:val="00FE0A93"/>
    <w:rsid w:val="00FE0B1B"/>
    <w:rsid w:val="00FE0E5D"/>
    <w:rsid w:val="00FE13BD"/>
    <w:rsid w:val="00FE14F4"/>
    <w:rsid w:val="00FE1559"/>
    <w:rsid w:val="00FE1632"/>
    <w:rsid w:val="00FE16D9"/>
    <w:rsid w:val="00FE17A1"/>
    <w:rsid w:val="00FE17B3"/>
    <w:rsid w:val="00FE1880"/>
    <w:rsid w:val="00FE199F"/>
    <w:rsid w:val="00FE1A4D"/>
    <w:rsid w:val="00FE1A84"/>
    <w:rsid w:val="00FE215A"/>
    <w:rsid w:val="00FE23BE"/>
    <w:rsid w:val="00FE250E"/>
    <w:rsid w:val="00FE257C"/>
    <w:rsid w:val="00FE26B4"/>
    <w:rsid w:val="00FE2C5F"/>
    <w:rsid w:val="00FE32BE"/>
    <w:rsid w:val="00FE32F3"/>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9FE"/>
    <w:rsid w:val="00FE4B9F"/>
    <w:rsid w:val="00FE4C15"/>
    <w:rsid w:val="00FE507E"/>
    <w:rsid w:val="00FE51D7"/>
    <w:rsid w:val="00FE5296"/>
    <w:rsid w:val="00FE5487"/>
    <w:rsid w:val="00FE54CD"/>
    <w:rsid w:val="00FE566C"/>
    <w:rsid w:val="00FE573E"/>
    <w:rsid w:val="00FE58BC"/>
    <w:rsid w:val="00FE58D8"/>
    <w:rsid w:val="00FE59CA"/>
    <w:rsid w:val="00FE5AE7"/>
    <w:rsid w:val="00FE5CEA"/>
    <w:rsid w:val="00FE5E92"/>
    <w:rsid w:val="00FE62A9"/>
    <w:rsid w:val="00FE62B6"/>
    <w:rsid w:val="00FE64E9"/>
    <w:rsid w:val="00FE650F"/>
    <w:rsid w:val="00FE65BA"/>
    <w:rsid w:val="00FE6A49"/>
    <w:rsid w:val="00FE6C3B"/>
    <w:rsid w:val="00FE6D22"/>
    <w:rsid w:val="00FE7146"/>
    <w:rsid w:val="00FE72A4"/>
    <w:rsid w:val="00FE73AB"/>
    <w:rsid w:val="00FE7432"/>
    <w:rsid w:val="00FE77ED"/>
    <w:rsid w:val="00FE78A0"/>
    <w:rsid w:val="00FE78EB"/>
    <w:rsid w:val="00FE7A21"/>
    <w:rsid w:val="00FE7C55"/>
    <w:rsid w:val="00FE7DE4"/>
    <w:rsid w:val="00FE7F23"/>
    <w:rsid w:val="00FE7FAB"/>
    <w:rsid w:val="00FF001D"/>
    <w:rsid w:val="00FF00F6"/>
    <w:rsid w:val="00FF0178"/>
    <w:rsid w:val="00FF02AE"/>
    <w:rsid w:val="00FF05BB"/>
    <w:rsid w:val="00FF0AF5"/>
    <w:rsid w:val="00FF0D7C"/>
    <w:rsid w:val="00FF128B"/>
    <w:rsid w:val="00FF12E4"/>
    <w:rsid w:val="00FF1389"/>
    <w:rsid w:val="00FF13CE"/>
    <w:rsid w:val="00FF16B3"/>
    <w:rsid w:val="00FF17E1"/>
    <w:rsid w:val="00FF1B1B"/>
    <w:rsid w:val="00FF1BA3"/>
    <w:rsid w:val="00FF1CD3"/>
    <w:rsid w:val="00FF1ED5"/>
    <w:rsid w:val="00FF1EF5"/>
    <w:rsid w:val="00FF2388"/>
    <w:rsid w:val="00FF23EA"/>
    <w:rsid w:val="00FF24C6"/>
    <w:rsid w:val="00FF2783"/>
    <w:rsid w:val="00FF27DC"/>
    <w:rsid w:val="00FF2AF6"/>
    <w:rsid w:val="00FF2B31"/>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1FE"/>
    <w:rsid w:val="00FF4206"/>
    <w:rsid w:val="00FF444C"/>
    <w:rsid w:val="00FF44EE"/>
    <w:rsid w:val="00FF44F9"/>
    <w:rsid w:val="00FF4705"/>
    <w:rsid w:val="00FF4723"/>
    <w:rsid w:val="00FF48BC"/>
    <w:rsid w:val="00FF490A"/>
    <w:rsid w:val="00FF49AF"/>
    <w:rsid w:val="00FF4C7F"/>
    <w:rsid w:val="00FF4CEA"/>
    <w:rsid w:val="00FF4DB8"/>
    <w:rsid w:val="00FF4DBB"/>
    <w:rsid w:val="00FF4E6E"/>
    <w:rsid w:val="00FF509B"/>
    <w:rsid w:val="00FF556E"/>
    <w:rsid w:val="00FF573F"/>
    <w:rsid w:val="00FF57E5"/>
    <w:rsid w:val="00FF5979"/>
    <w:rsid w:val="00FF59E2"/>
    <w:rsid w:val="00FF5AC7"/>
    <w:rsid w:val="00FF5CAD"/>
    <w:rsid w:val="00FF5F82"/>
    <w:rsid w:val="00FF6002"/>
    <w:rsid w:val="00FF6097"/>
    <w:rsid w:val="00FF61C7"/>
    <w:rsid w:val="00FF6284"/>
    <w:rsid w:val="00FF62DE"/>
    <w:rsid w:val="00FF62EF"/>
    <w:rsid w:val="00FF640F"/>
    <w:rsid w:val="00FF6438"/>
    <w:rsid w:val="00FF64AE"/>
    <w:rsid w:val="00FF679F"/>
    <w:rsid w:val="00FF67BA"/>
    <w:rsid w:val="00FF68AD"/>
    <w:rsid w:val="00FF68AE"/>
    <w:rsid w:val="00FF6C17"/>
    <w:rsid w:val="00FF6C18"/>
    <w:rsid w:val="00FF6C49"/>
    <w:rsid w:val="00FF6CA0"/>
    <w:rsid w:val="00FF6CEA"/>
    <w:rsid w:val="00FF6E1B"/>
    <w:rsid w:val="00FF6E82"/>
    <w:rsid w:val="00FF6F4D"/>
    <w:rsid w:val="00FF6FC7"/>
    <w:rsid w:val="00FF70CD"/>
    <w:rsid w:val="00FF716D"/>
    <w:rsid w:val="00FF723F"/>
    <w:rsid w:val="00FF7521"/>
    <w:rsid w:val="00FF781A"/>
    <w:rsid w:val="00FF7970"/>
    <w:rsid w:val="00FF7A48"/>
    <w:rsid w:val="00FF7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2A1041DD-0B61-49DC-9E5C-D2E702AB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A6F"/>
    <w:rPr>
      <w:rFonts w:ascii="Calibri" w:hAnsi="Calibri" w:cs="Calibri"/>
      <w:sz w:val="24"/>
      <w:szCs w:val="24"/>
      <w:lang w:eastAsia="en-US"/>
    </w:rPr>
  </w:style>
  <w:style w:type="paragraph" w:styleId="1">
    <w:name w:val="heading 1"/>
    <w:aliases w:val="Heading 1 Char1"/>
    <w:basedOn w:val="a"/>
    <w:next w:val="a"/>
    <w:link w:val="10"/>
    <w:uiPriority w:val="99"/>
    <w:qFormat/>
    <w:rsid w:val="00292A6F"/>
    <w:pPr>
      <w:keepNext/>
      <w:spacing w:before="240" w:after="60"/>
      <w:outlineLvl w:val="0"/>
    </w:pPr>
    <w:rPr>
      <w:rFonts w:ascii="Cambria" w:hAnsi="Cambria" w:cs="Cambria"/>
      <w:b/>
      <w:bCs/>
      <w:kern w:val="32"/>
      <w:sz w:val="32"/>
      <w:szCs w:val="32"/>
    </w:rPr>
  </w:style>
  <w:style w:type="paragraph" w:styleId="20">
    <w:name w:val="heading 2"/>
    <w:aliases w:val="Heading 2 Char1"/>
    <w:basedOn w:val="a"/>
    <w:next w:val="a"/>
    <w:link w:val="21"/>
    <w:uiPriority w:val="99"/>
    <w:qFormat/>
    <w:rsid w:val="00292A6F"/>
    <w:pPr>
      <w:keepNext/>
      <w:spacing w:before="240" w:after="60"/>
      <w:outlineLvl w:val="1"/>
    </w:pPr>
    <w:rPr>
      <w:rFonts w:ascii="Cambria" w:hAnsi="Cambria" w:cs="Cambria"/>
      <w:b/>
      <w:bCs/>
      <w:i/>
      <w:iCs/>
      <w:sz w:val="28"/>
      <w:szCs w:val="28"/>
    </w:rPr>
  </w:style>
  <w:style w:type="paragraph" w:styleId="3">
    <w:name w:val="heading 3"/>
    <w:aliases w:val="Heading 3 Char1"/>
    <w:basedOn w:val="a"/>
    <w:next w:val="a"/>
    <w:link w:val="30"/>
    <w:uiPriority w:val="99"/>
    <w:qFormat/>
    <w:rsid w:val="00292A6F"/>
    <w:pPr>
      <w:keepNext/>
      <w:spacing w:before="240" w:after="60"/>
      <w:outlineLvl w:val="2"/>
    </w:pPr>
    <w:rPr>
      <w:rFonts w:ascii="Cambria" w:hAnsi="Cambria" w:cs="Cambria"/>
      <w:b/>
      <w:bCs/>
      <w:sz w:val="26"/>
      <w:szCs w:val="26"/>
    </w:rPr>
  </w:style>
  <w:style w:type="paragraph" w:styleId="4">
    <w:name w:val="heading 4"/>
    <w:aliases w:val="Heading 4 Char1"/>
    <w:basedOn w:val="a"/>
    <w:next w:val="a"/>
    <w:link w:val="40"/>
    <w:uiPriority w:val="99"/>
    <w:qFormat/>
    <w:rsid w:val="00292A6F"/>
    <w:pPr>
      <w:keepNext/>
      <w:spacing w:before="240" w:after="60"/>
      <w:outlineLvl w:val="3"/>
    </w:pPr>
    <w:rPr>
      <w:b/>
      <w:bCs/>
      <w:sz w:val="28"/>
      <w:szCs w:val="28"/>
    </w:rPr>
  </w:style>
  <w:style w:type="paragraph" w:styleId="5">
    <w:name w:val="heading 5"/>
    <w:aliases w:val="Heading 5 Char1"/>
    <w:basedOn w:val="a"/>
    <w:next w:val="a"/>
    <w:link w:val="50"/>
    <w:uiPriority w:val="99"/>
    <w:qFormat/>
    <w:rsid w:val="00292A6F"/>
    <w:pPr>
      <w:spacing w:before="240" w:after="60"/>
      <w:outlineLvl w:val="4"/>
    </w:pPr>
    <w:rPr>
      <w:b/>
      <w:bCs/>
      <w:i/>
      <w:iCs/>
      <w:sz w:val="26"/>
      <w:szCs w:val="26"/>
    </w:rPr>
  </w:style>
  <w:style w:type="paragraph" w:styleId="6">
    <w:name w:val="heading 6"/>
    <w:aliases w:val="Heading 6 Char1"/>
    <w:basedOn w:val="a"/>
    <w:next w:val="a"/>
    <w:link w:val="60"/>
    <w:uiPriority w:val="99"/>
    <w:qFormat/>
    <w:rsid w:val="00292A6F"/>
    <w:pPr>
      <w:spacing w:before="240" w:after="60"/>
      <w:outlineLvl w:val="5"/>
    </w:pPr>
    <w:rPr>
      <w:b/>
      <w:bCs/>
      <w:sz w:val="22"/>
      <w:szCs w:val="22"/>
    </w:rPr>
  </w:style>
  <w:style w:type="paragraph" w:styleId="7">
    <w:name w:val="heading 7"/>
    <w:aliases w:val="Heading 7 Char1"/>
    <w:basedOn w:val="a"/>
    <w:next w:val="a"/>
    <w:link w:val="70"/>
    <w:uiPriority w:val="99"/>
    <w:qFormat/>
    <w:rsid w:val="00292A6F"/>
    <w:pPr>
      <w:spacing w:before="240" w:after="60"/>
      <w:outlineLvl w:val="6"/>
    </w:pPr>
  </w:style>
  <w:style w:type="paragraph" w:styleId="8">
    <w:name w:val="heading 8"/>
    <w:aliases w:val="Heading 8 Char1"/>
    <w:basedOn w:val="a"/>
    <w:next w:val="a"/>
    <w:link w:val="80"/>
    <w:uiPriority w:val="99"/>
    <w:qFormat/>
    <w:rsid w:val="00292A6F"/>
    <w:pPr>
      <w:spacing w:before="240" w:after="60"/>
      <w:outlineLvl w:val="7"/>
    </w:pPr>
    <w:rPr>
      <w:i/>
      <w:iCs/>
    </w:rPr>
  </w:style>
  <w:style w:type="paragraph" w:styleId="9">
    <w:name w:val="heading 9"/>
    <w:aliases w:val="Heading 9 Char1"/>
    <w:basedOn w:val="a"/>
    <w:next w:val="a"/>
    <w:link w:val="90"/>
    <w:uiPriority w:val="99"/>
    <w:qFormat/>
    <w:rsid w:val="00292A6F"/>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Heading 1 Char1 Char"/>
    <w:uiPriority w:val="99"/>
    <w:rsid w:val="00983363"/>
    <w:rPr>
      <w:rFonts w:ascii="Cambria" w:hAnsi="Cambria" w:cs="Cambria"/>
      <w:b/>
      <w:bCs/>
      <w:kern w:val="32"/>
      <w:sz w:val="32"/>
      <w:szCs w:val="32"/>
      <w:lang w:val="ru-RU" w:eastAsia="en-US"/>
    </w:rPr>
  </w:style>
  <w:style w:type="character" w:customStyle="1" w:styleId="Heading2Char">
    <w:name w:val="Heading 2 Char"/>
    <w:aliases w:val="Heading 2 Char1 Char"/>
    <w:rsid w:val="00046937"/>
    <w:rPr>
      <w:rFonts w:ascii="Cambria" w:hAnsi="Cambria" w:cs="Cambria"/>
      <w:b/>
      <w:bCs/>
      <w:i/>
      <w:iCs/>
      <w:sz w:val="28"/>
      <w:szCs w:val="28"/>
      <w:lang w:eastAsia="en-US"/>
    </w:rPr>
  </w:style>
  <w:style w:type="character" w:customStyle="1" w:styleId="Heading3Char">
    <w:name w:val="Heading 3 Char"/>
    <w:aliases w:val="Heading 3 Char1 Char"/>
    <w:uiPriority w:val="99"/>
    <w:semiHidden/>
    <w:rsid w:val="00046937"/>
    <w:rPr>
      <w:rFonts w:ascii="Cambria" w:hAnsi="Cambria" w:cs="Cambria"/>
      <w:b/>
      <w:bCs/>
      <w:sz w:val="26"/>
      <w:szCs w:val="26"/>
      <w:lang w:eastAsia="en-US"/>
    </w:rPr>
  </w:style>
  <w:style w:type="character" w:customStyle="1" w:styleId="Heading4Char">
    <w:name w:val="Heading 4 Char"/>
    <w:aliases w:val="Heading 4 Char1 Char"/>
    <w:uiPriority w:val="99"/>
    <w:rsid w:val="00983363"/>
    <w:rPr>
      <w:rFonts w:ascii="Calibri" w:hAnsi="Calibri" w:cs="Calibri"/>
      <w:b/>
      <w:bCs/>
      <w:sz w:val="28"/>
      <w:szCs w:val="28"/>
      <w:lang w:val="ru-RU" w:eastAsia="en-US"/>
    </w:rPr>
  </w:style>
  <w:style w:type="character" w:customStyle="1" w:styleId="Heading5Char">
    <w:name w:val="Heading 5 Char"/>
    <w:aliases w:val="Heading 5 Char1 Char"/>
    <w:uiPriority w:val="99"/>
    <w:semiHidden/>
    <w:rsid w:val="00046937"/>
    <w:rPr>
      <w:rFonts w:ascii="Calibri" w:hAnsi="Calibri" w:cs="Calibri"/>
      <w:b/>
      <w:bCs/>
      <w:i/>
      <w:iCs/>
      <w:sz w:val="26"/>
      <w:szCs w:val="26"/>
      <w:lang w:eastAsia="en-US"/>
    </w:rPr>
  </w:style>
  <w:style w:type="character" w:customStyle="1" w:styleId="Heading6Char">
    <w:name w:val="Heading 6 Char"/>
    <w:aliases w:val="Heading 6 Char1 Char"/>
    <w:uiPriority w:val="99"/>
    <w:semiHidden/>
    <w:rsid w:val="00046937"/>
    <w:rPr>
      <w:rFonts w:ascii="Calibri" w:hAnsi="Calibri" w:cs="Calibri"/>
      <w:b/>
      <w:bCs/>
      <w:lang w:eastAsia="en-US"/>
    </w:rPr>
  </w:style>
  <w:style w:type="character" w:customStyle="1" w:styleId="Heading7Char">
    <w:name w:val="Heading 7 Char"/>
    <w:aliases w:val="Heading 7 Char1 Char"/>
    <w:uiPriority w:val="99"/>
    <w:semiHidden/>
    <w:rsid w:val="00046937"/>
    <w:rPr>
      <w:rFonts w:ascii="Calibri" w:hAnsi="Calibri" w:cs="Calibri"/>
      <w:sz w:val="24"/>
      <w:szCs w:val="24"/>
      <w:lang w:eastAsia="en-US"/>
    </w:rPr>
  </w:style>
  <w:style w:type="character" w:customStyle="1" w:styleId="Heading8Char">
    <w:name w:val="Heading 8 Char"/>
    <w:aliases w:val="Heading 8 Char1 Char"/>
    <w:uiPriority w:val="99"/>
    <w:semiHidden/>
    <w:rsid w:val="00046937"/>
    <w:rPr>
      <w:rFonts w:ascii="Calibri" w:hAnsi="Calibri" w:cs="Calibri"/>
      <w:i/>
      <w:iCs/>
      <w:sz w:val="24"/>
      <w:szCs w:val="24"/>
      <w:lang w:eastAsia="en-US"/>
    </w:rPr>
  </w:style>
  <w:style w:type="character" w:customStyle="1" w:styleId="Heading9Char">
    <w:name w:val="Heading 9 Char"/>
    <w:aliases w:val="Heading 9 Char1 Char"/>
    <w:uiPriority w:val="99"/>
    <w:semiHidden/>
    <w:rsid w:val="00046937"/>
    <w:rPr>
      <w:rFonts w:ascii="Cambria" w:hAnsi="Cambria" w:cs="Cambria"/>
      <w:lang w:eastAsia="en-US"/>
    </w:rPr>
  </w:style>
  <w:style w:type="character" w:customStyle="1" w:styleId="21">
    <w:name w:val="Заголовок 2 Знак"/>
    <w:aliases w:val="Heading 2 Char1 Знак"/>
    <w:link w:val="20"/>
    <w:uiPriority w:val="99"/>
    <w:rsid w:val="00292A6F"/>
    <w:rPr>
      <w:rFonts w:ascii="Cambria" w:hAnsi="Cambria" w:cs="Cambria"/>
      <w:b/>
      <w:bCs/>
      <w:i/>
      <w:iCs/>
      <w:sz w:val="28"/>
      <w:szCs w:val="28"/>
      <w:lang w:val="ru-RU" w:eastAsia="en-US"/>
    </w:rPr>
  </w:style>
  <w:style w:type="character" w:customStyle="1" w:styleId="30">
    <w:name w:val="Заголовок 3 Знак"/>
    <w:aliases w:val="Heading 3 Char1 Знак"/>
    <w:link w:val="3"/>
    <w:uiPriority w:val="99"/>
    <w:rsid w:val="00292A6F"/>
    <w:rPr>
      <w:rFonts w:ascii="Cambria" w:hAnsi="Cambria" w:cs="Cambria"/>
      <w:b/>
      <w:bCs/>
      <w:sz w:val="26"/>
      <w:szCs w:val="26"/>
      <w:lang w:val="ru-RU" w:eastAsia="en-US"/>
    </w:rPr>
  </w:style>
  <w:style w:type="character" w:customStyle="1" w:styleId="50">
    <w:name w:val="Заголовок 5 Знак"/>
    <w:aliases w:val="Heading 5 Char1 Знак"/>
    <w:link w:val="5"/>
    <w:uiPriority w:val="99"/>
    <w:rsid w:val="00292A6F"/>
    <w:rPr>
      <w:rFonts w:ascii="Calibri" w:hAnsi="Calibri" w:cs="Calibri"/>
      <w:b/>
      <w:bCs/>
      <w:i/>
      <w:iCs/>
      <w:sz w:val="26"/>
      <w:szCs w:val="26"/>
      <w:lang w:val="ru-RU" w:eastAsia="en-US"/>
    </w:rPr>
  </w:style>
  <w:style w:type="character" w:customStyle="1" w:styleId="60">
    <w:name w:val="Заголовок 6 Знак"/>
    <w:aliases w:val="Heading 6 Char1 Знак"/>
    <w:link w:val="6"/>
    <w:uiPriority w:val="99"/>
    <w:rsid w:val="00292A6F"/>
    <w:rPr>
      <w:rFonts w:ascii="Calibri" w:hAnsi="Calibri" w:cs="Calibri"/>
      <w:b/>
      <w:bCs/>
      <w:sz w:val="22"/>
      <w:szCs w:val="22"/>
      <w:lang w:val="ru-RU" w:eastAsia="en-US"/>
    </w:rPr>
  </w:style>
  <w:style w:type="character" w:customStyle="1" w:styleId="70">
    <w:name w:val="Заголовок 7 Знак"/>
    <w:aliases w:val="Heading 7 Char1 Знак"/>
    <w:link w:val="7"/>
    <w:uiPriority w:val="99"/>
    <w:rsid w:val="00292A6F"/>
    <w:rPr>
      <w:rFonts w:ascii="Calibri" w:hAnsi="Calibri" w:cs="Calibri"/>
      <w:sz w:val="24"/>
      <w:szCs w:val="24"/>
      <w:lang w:val="ru-RU" w:eastAsia="en-US"/>
    </w:rPr>
  </w:style>
  <w:style w:type="character" w:customStyle="1" w:styleId="80">
    <w:name w:val="Заголовок 8 Знак"/>
    <w:aliases w:val="Heading 8 Char1 Знак"/>
    <w:link w:val="8"/>
    <w:uiPriority w:val="99"/>
    <w:rsid w:val="00292A6F"/>
    <w:rPr>
      <w:rFonts w:ascii="Calibri" w:hAnsi="Calibri" w:cs="Calibri"/>
      <w:i/>
      <w:iCs/>
      <w:sz w:val="24"/>
      <w:szCs w:val="24"/>
      <w:lang w:val="ru-RU" w:eastAsia="en-US"/>
    </w:rPr>
  </w:style>
  <w:style w:type="character" w:customStyle="1" w:styleId="90">
    <w:name w:val="Заголовок 9 Знак"/>
    <w:aliases w:val="Heading 9 Char1 Знак"/>
    <w:link w:val="9"/>
    <w:uiPriority w:val="99"/>
    <w:rsid w:val="00292A6F"/>
    <w:rPr>
      <w:rFonts w:ascii="Cambria" w:hAnsi="Cambria" w:cs="Cambria"/>
      <w:sz w:val="22"/>
      <w:szCs w:val="22"/>
      <w:lang w:val="ru-RU" w:eastAsia="en-US"/>
    </w:rPr>
  </w:style>
  <w:style w:type="character" w:customStyle="1" w:styleId="10">
    <w:name w:val="Заголовок 1 Знак"/>
    <w:aliases w:val="Heading 1 Char1 Знак"/>
    <w:link w:val="1"/>
    <w:uiPriority w:val="99"/>
    <w:rsid w:val="00292A6F"/>
    <w:rPr>
      <w:rFonts w:ascii="Cambria" w:hAnsi="Cambria" w:cs="Cambria"/>
      <w:b/>
      <w:bCs/>
      <w:kern w:val="32"/>
      <w:sz w:val="32"/>
      <w:szCs w:val="32"/>
      <w:lang w:val="ru-RU" w:eastAsia="en-US"/>
    </w:rPr>
  </w:style>
  <w:style w:type="character" w:customStyle="1" w:styleId="40">
    <w:name w:val="Заголовок 4 Знак"/>
    <w:aliases w:val="Heading 4 Char1 Знак"/>
    <w:link w:val="4"/>
    <w:uiPriority w:val="99"/>
    <w:rsid w:val="00292A6F"/>
    <w:rPr>
      <w:rFonts w:ascii="Calibri" w:hAnsi="Calibri" w:cs="Calibri"/>
      <w:b/>
      <w:bCs/>
      <w:sz w:val="28"/>
      <w:szCs w:val="28"/>
      <w:lang w:val="ru-RU" w:eastAsia="en-US"/>
    </w:rPr>
  </w:style>
  <w:style w:type="paragraph" w:styleId="22">
    <w:name w:val="Body Text Indent 2"/>
    <w:aliases w:val="Body Text Indent 2 Char,Body Text Indent 2 Char1 Char,Body Text Indent 2 Char Char Char,Body Text Indent 2 Char Знак Char,Body Text Indent 2 Char1,Body Text Indent 2 Char Char,Body Text Indent 2 Char Знак Знак Знак Знак"/>
    <w:basedOn w:val="a"/>
    <w:link w:val="23"/>
    <w:uiPriority w:val="99"/>
    <w:rsid w:val="00292A6F"/>
    <w:pPr>
      <w:ind w:firstLine="709"/>
      <w:jc w:val="both"/>
    </w:pPr>
  </w:style>
  <w:style w:type="character" w:customStyle="1" w:styleId="23">
    <w:name w:val="Основной текст с отступом 2 Знак"/>
    <w:aliases w:val="Body Text Indent 2 Char Знак,Body Text Indent 2 Char1 Char Знак,Body Text Indent 2 Char Char Char Знак,Body Text Indent 2 Char Знак Char Знак,Body Text Indent 2 Char1 Знак,Body Text Indent 2 Char Char Знак"/>
    <w:link w:val="22"/>
    <w:uiPriority w:val="99"/>
    <w:rsid w:val="004B4463"/>
    <w:rPr>
      <w:rFonts w:ascii="Calibri" w:hAnsi="Calibri" w:cs="Calibri"/>
      <w:sz w:val="24"/>
      <w:szCs w:val="24"/>
      <w:lang w:eastAsia="en-US"/>
    </w:rPr>
  </w:style>
  <w:style w:type="paragraph" w:styleId="a3">
    <w:name w:val="Body Text"/>
    <w:aliases w:val="Body Text Indent1,Знак Знак Знак"/>
    <w:basedOn w:val="a"/>
    <w:link w:val="a4"/>
    <w:autoRedefine/>
    <w:uiPriority w:val="99"/>
    <w:rsid w:val="00AD3507"/>
    <w:pPr>
      <w:spacing w:line="240" w:lineRule="exact"/>
      <w:jc w:val="right"/>
    </w:pPr>
    <w:rPr>
      <w:rFonts w:ascii="Times New Roman" w:eastAsia="SimSun" w:hAnsi="Times New Roman" w:cs="Times New Roman"/>
      <w:b/>
      <w:bCs/>
      <w:i/>
      <w:lang w:val="kk-KZ"/>
    </w:rPr>
  </w:style>
  <w:style w:type="character" w:customStyle="1" w:styleId="BodyTextChar">
    <w:name w:val="Body Text Char"/>
    <w:aliases w:val="Body Text Indent1 Char,Знак Знак Знак Char"/>
    <w:uiPriority w:val="99"/>
    <w:semiHidden/>
    <w:rsid w:val="004B087E"/>
    <w:rPr>
      <w:rFonts w:ascii="Calibri" w:hAnsi="Calibri" w:cs="Calibri"/>
      <w:sz w:val="24"/>
      <w:szCs w:val="24"/>
      <w:lang w:eastAsia="en-US"/>
    </w:rPr>
  </w:style>
  <w:style w:type="character" w:customStyle="1" w:styleId="a4">
    <w:name w:val="Основной текст Знак"/>
    <w:aliases w:val="Body Text Indent1 Знак,Знак Знак Знак Знак15"/>
    <w:link w:val="a3"/>
    <w:uiPriority w:val="99"/>
    <w:rsid w:val="00AD3507"/>
    <w:rPr>
      <w:rFonts w:eastAsia="SimSun"/>
      <w:b/>
      <w:bCs/>
      <w:i/>
      <w:sz w:val="24"/>
      <w:szCs w:val="24"/>
      <w:lang w:val="kk-KZ" w:eastAsia="en-US"/>
    </w:rPr>
  </w:style>
  <w:style w:type="character" w:customStyle="1" w:styleId="BodyTextChar3">
    <w:name w:val="Body Text Char3"/>
    <w:aliases w:val="Знак Char"/>
    <w:uiPriority w:val="99"/>
    <w:rsid w:val="00D8210C"/>
    <w:rPr>
      <w:rFonts w:ascii="Calibri" w:hAnsi="Calibri" w:cs="Calibri"/>
      <w:sz w:val="24"/>
      <w:szCs w:val="24"/>
      <w:lang w:eastAsia="en-US"/>
    </w:rPr>
  </w:style>
  <w:style w:type="paragraph" w:customStyle="1" w:styleId="210">
    <w:name w:val="Основной текст с отступом 21"/>
    <w:basedOn w:val="a"/>
    <w:uiPriority w:val="99"/>
    <w:rsid w:val="00292A6F"/>
    <w:pPr>
      <w:ind w:firstLine="709"/>
      <w:jc w:val="both"/>
    </w:pPr>
    <w:rPr>
      <w:sz w:val="28"/>
      <w:szCs w:val="28"/>
    </w:rPr>
  </w:style>
  <w:style w:type="paragraph" w:styleId="a5">
    <w:name w:val="Subtitle"/>
    <w:aliases w:val="Subtitle Char1"/>
    <w:basedOn w:val="a"/>
    <w:next w:val="a"/>
    <w:link w:val="a6"/>
    <w:uiPriority w:val="99"/>
    <w:qFormat/>
    <w:rsid w:val="00292A6F"/>
    <w:pPr>
      <w:spacing w:after="60"/>
      <w:jc w:val="center"/>
      <w:outlineLvl w:val="1"/>
    </w:pPr>
    <w:rPr>
      <w:rFonts w:ascii="Cambria" w:hAnsi="Cambria" w:cs="Cambria"/>
    </w:rPr>
  </w:style>
  <w:style w:type="character" w:customStyle="1" w:styleId="SubtitleChar">
    <w:name w:val="Subtitle Char"/>
    <w:aliases w:val="Subtitle Char1 Char"/>
    <w:uiPriority w:val="99"/>
    <w:rsid w:val="00046937"/>
    <w:rPr>
      <w:rFonts w:ascii="Cambria" w:hAnsi="Cambria" w:cs="Cambria"/>
      <w:sz w:val="24"/>
      <w:szCs w:val="24"/>
      <w:lang w:eastAsia="en-US"/>
    </w:rPr>
  </w:style>
  <w:style w:type="character" w:customStyle="1" w:styleId="a6">
    <w:name w:val="Подзаголовок Знак"/>
    <w:aliases w:val="Subtitle Char1 Знак"/>
    <w:link w:val="a5"/>
    <w:uiPriority w:val="99"/>
    <w:rsid w:val="00292A6F"/>
    <w:rPr>
      <w:rFonts w:ascii="Cambria" w:hAnsi="Cambria" w:cs="Cambria"/>
      <w:sz w:val="24"/>
      <w:szCs w:val="24"/>
      <w:lang w:val="ru-RU" w:eastAsia="en-US"/>
    </w:rPr>
  </w:style>
  <w:style w:type="paragraph" w:customStyle="1" w:styleId="BodyText21">
    <w:name w:val="Body Text 21"/>
    <w:basedOn w:val="a"/>
    <w:uiPriority w:val="99"/>
    <w:rsid w:val="00292A6F"/>
    <w:pPr>
      <w:jc w:val="right"/>
    </w:pPr>
  </w:style>
  <w:style w:type="paragraph" w:customStyle="1" w:styleId="a7">
    <w:name w:val="Внутренний адрес"/>
    <w:basedOn w:val="a"/>
    <w:uiPriority w:val="99"/>
    <w:rsid w:val="00292A6F"/>
    <w:rPr>
      <w:color w:val="000000"/>
    </w:rPr>
  </w:style>
  <w:style w:type="paragraph" w:styleId="a8">
    <w:name w:val="caption"/>
    <w:basedOn w:val="a"/>
    <w:next w:val="a"/>
    <w:uiPriority w:val="99"/>
    <w:qFormat/>
    <w:rsid w:val="00292A6F"/>
    <w:rPr>
      <w:b/>
      <w:bCs/>
      <w:smallCaps/>
      <w:color w:val="1F497D"/>
      <w:spacing w:val="10"/>
      <w:sz w:val="18"/>
      <w:szCs w:val="18"/>
    </w:rPr>
  </w:style>
  <w:style w:type="character" w:customStyle="1" w:styleId="91">
    <w:name w:val="Знак Знак9"/>
    <w:aliases w:val="Основной текст Знак1,Знак Знак10,Знак Знак28"/>
    <w:uiPriority w:val="99"/>
    <w:rsid w:val="00292A6F"/>
    <w:rPr>
      <w:b/>
      <w:bCs/>
      <w:sz w:val="28"/>
      <w:szCs w:val="28"/>
      <w:lang w:val="ru-RU" w:eastAsia="ru-RU"/>
    </w:rPr>
  </w:style>
  <w:style w:type="paragraph" w:customStyle="1" w:styleId="BodyText31">
    <w:name w:val="Body Text 31"/>
    <w:basedOn w:val="a"/>
    <w:uiPriority w:val="99"/>
    <w:rsid w:val="00292A6F"/>
  </w:style>
  <w:style w:type="paragraph" w:customStyle="1" w:styleId="xl25">
    <w:name w:val="xl25"/>
    <w:basedOn w:val="a"/>
    <w:uiPriority w:val="99"/>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uiPriority w:val="99"/>
    <w:rsid w:val="00292A6F"/>
    <w:pPr>
      <w:ind w:firstLine="709"/>
    </w:pPr>
    <w:rPr>
      <w:sz w:val="28"/>
      <w:szCs w:val="28"/>
    </w:rPr>
  </w:style>
  <w:style w:type="paragraph" w:customStyle="1" w:styleId="BodyTextIndent21">
    <w:name w:val="Body Text Indent 21"/>
    <w:basedOn w:val="a"/>
    <w:uiPriority w:val="99"/>
    <w:rsid w:val="00292A6F"/>
    <w:pPr>
      <w:ind w:firstLine="709"/>
      <w:jc w:val="both"/>
    </w:pPr>
    <w:rPr>
      <w:sz w:val="28"/>
      <w:szCs w:val="28"/>
    </w:rPr>
  </w:style>
  <w:style w:type="paragraph" w:customStyle="1" w:styleId="32">
    <w:name w:val="Основной текст с отступом 32"/>
    <w:basedOn w:val="a"/>
    <w:uiPriority w:val="99"/>
    <w:rsid w:val="00292A6F"/>
    <w:pPr>
      <w:ind w:firstLine="709"/>
    </w:pPr>
    <w:rPr>
      <w:sz w:val="28"/>
      <w:szCs w:val="28"/>
    </w:rPr>
  </w:style>
  <w:style w:type="character" w:customStyle="1" w:styleId="24">
    <w:name w:val="Знак Знак2"/>
    <w:uiPriority w:val="99"/>
    <w:rsid w:val="00292A6F"/>
    <w:rPr>
      <w:b/>
      <w:bCs/>
      <w:sz w:val="28"/>
      <w:szCs w:val="28"/>
      <w:lang w:val="ru-RU" w:eastAsia="ru-RU"/>
    </w:rPr>
  </w:style>
  <w:style w:type="paragraph" w:styleId="a9">
    <w:name w:val="header"/>
    <w:aliases w:val="Header Char1"/>
    <w:basedOn w:val="a"/>
    <w:link w:val="aa"/>
    <w:uiPriority w:val="99"/>
    <w:rsid w:val="00292A6F"/>
    <w:pPr>
      <w:tabs>
        <w:tab w:val="center" w:pos="4677"/>
        <w:tab w:val="right" w:pos="9355"/>
      </w:tabs>
    </w:pPr>
  </w:style>
  <w:style w:type="character" w:customStyle="1" w:styleId="HeaderChar">
    <w:name w:val="Header Char"/>
    <w:aliases w:val="Header Char1 Char"/>
    <w:uiPriority w:val="99"/>
    <w:rsid w:val="00046937"/>
    <w:rPr>
      <w:lang w:eastAsia="en-US"/>
    </w:rPr>
  </w:style>
  <w:style w:type="character" w:customStyle="1" w:styleId="aa">
    <w:name w:val="Верхний колонтитул Знак"/>
    <w:aliases w:val="Header Char1 Знак"/>
    <w:link w:val="a9"/>
    <w:uiPriority w:val="99"/>
    <w:rsid w:val="00292A6F"/>
    <w:rPr>
      <w:rFonts w:ascii="Calibri" w:hAnsi="Calibri" w:cs="Calibri"/>
      <w:sz w:val="24"/>
      <w:szCs w:val="24"/>
      <w:lang w:val="ru-RU" w:eastAsia="en-US"/>
    </w:rPr>
  </w:style>
  <w:style w:type="paragraph" w:styleId="ab">
    <w:name w:val="footer"/>
    <w:aliases w:val="Footer Char2"/>
    <w:basedOn w:val="a"/>
    <w:link w:val="ac"/>
    <w:uiPriority w:val="99"/>
    <w:rsid w:val="00292A6F"/>
    <w:pPr>
      <w:tabs>
        <w:tab w:val="center" w:pos="4677"/>
        <w:tab w:val="right" w:pos="9355"/>
      </w:tabs>
    </w:pPr>
  </w:style>
  <w:style w:type="character" w:customStyle="1" w:styleId="FooterChar">
    <w:name w:val="Footer Char"/>
    <w:aliases w:val="Footer Char2 Char"/>
    <w:uiPriority w:val="99"/>
    <w:rsid w:val="00046937"/>
    <w:rPr>
      <w:lang w:eastAsia="en-US"/>
    </w:rPr>
  </w:style>
  <w:style w:type="character" w:customStyle="1" w:styleId="ac">
    <w:name w:val="Нижний колонтитул Знак"/>
    <w:aliases w:val="Footer Char2 Знак"/>
    <w:link w:val="ab"/>
    <w:uiPriority w:val="99"/>
    <w:rsid w:val="00292A6F"/>
    <w:rPr>
      <w:rFonts w:ascii="Calibri" w:hAnsi="Calibri" w:cs="Calibri"/>
      <w:sz w:val="24"/>
      <w:szCs w:val="24"/>
      <w:lang w:val="ru-RU" w:eastAsia="en-US"/>
    </w:rPr>
  </w:style>
  <w:style w:type="paragraph" w:customStyle="1" w:styleId="ad">
    <w:name w:val="Знак Знак Знак Знак Знак Знак Знак Знак Знак Знак"/>
    <w:basedOn w:val="a"/>
    <w:autoRedefine/>
    <w:uiPriority w:val="99"/>
    <w:rsid w:val="00292A6F"/>
    <w:pPr>
      <w:spacing w:after="160" w:line="240" w:lineRule="exact"/>
    </w:pPr>
    <w:rPr>
      <w:rFonts w:eastAsia="SimSun"/>
      <w:b/>
      <w:bCs/>
      <w:sz w:val="28"/>
      <w:szCs w:val="28"/>
      <w:lang w:val="en-US"/>
    </w:rPr>
  </w:style>
  <w:style w:type="paragraph" w:customStyle="1" w:styleId="31">
    <w:name w:val="Основной текст с отступом 31"/>
    <w:basedOn w:val="a"/>
    <w:uiPriority w:val="99"/>
    <w:rsid w:val="00292A6F"/>
    <w:pPr>
      <w:ind w:firstLine="709"/>
    </w:pPr>
    <w:rPr>
      <w:sz w:val="28"/>
      <w:szCs w:val="28"/>
    </w:rPr>
  </w:style>
  <w:style w:type="paragraph" w:customStyle="1" w:styleId="211">
    <w:name w:val="Основной текст 21"/>
    <w:basedOn w:val="a"/>
    <w:uiPriority w:val="99"/>
    <w:rsid w:val="00292A6F"/>
    <w:pPr>
      <w:jc w:val="right"/>
    </w:pPr>
  </w:style>
  <w:style w:type="paragraph" w:customStyle="1" w:styleId="310">
    <w:name w:val="Основной текст 31"/>
    <w:basedOn w:val="a"/>
    <w:uiPriority w:val="99"/>
    <w:rsid w:val="00292A6F"/>
  </w:style>
  <w:style w:type="paragraph" w:customStyle="1" w:styleId="11">
    <w:name w:val="заголовок 1"/>
    <w:basedOn w:val="a"/>
    <w:next w:val="a"/>
    <w:uiPriority w:val="99"/>
    <w:rsid w:val="00292A6F"/>
    <w:pPr>
      <w:keepNext/>
    </w:pPr>
    <w:rPr>
      <w:sz w:val="28"/>
      <w:szCs w:val="28"/>
    </w:rPr>
  </w:style>
  <w:style w:type="paragraph" w:customStyle="1" w:styleId="xl39">
    <w:name w:val="xl39"/>
    <w:basedOn w:val="a"/>
    <w:uiPriority w:val="99"/>
    <w:rsid w:val="00292A6F"/>
    <w:pPr>
      <w:spacing w:before="100" w:after="100"/>
      <w:jc w:val="center"/>
      <w:textAlignment w:val="top"/>
    </w:pPr>
  </w:style>
  <w:style w:type="character" w:styleId="ae">
    <w:name w:val="page number"/>
    <w:basedOn w:val="a0"/>
    <w:uiPriority w:val="99"/>
    <w:rsid w:val="00292A6F"/>
  </w:style>
  <w:style w:type="paragraph" w:customStyle="1" w:styleId="25">
    <w:name w:val="Название2"/>
    <w:aliases w:val="Название21"/>
    <w:basedOn w:val="a"/>
    <w:next w:val="a"/>
    <w:link w:val="220"/>
    <w:uiPriority w:val="99"/>
    <w:rsid w:val="00292A6F"/>
    <w:pPr>
      <w:spacing w:before="240" w:after="60"/>
      <w:jc w:val="center"/>
      <w:outlineLvl w:val="0"/>
    </w:pPr>
    <w:rPr>
      <w:rFonts w:ascii="Cambria" w:hAnsi="Cambria" w:cs="Cambria"/>
      <w:b/>
      <w:bCs/>
      <w:kern w:val="28"/>
      <w:sz w:val="32"/>
      <w:szCs w:val="32"/>
    </w:rPr>
  </w:style>
  <w:style w:type="character" w:customStyle="1" w:styleId="220">
    <w:name w:val="Название22"/>
    <w:aliases w:val="Название21 Знак"/>
    <w:link w:val="25"/>
    <w:uiPriority w:val="99"/>
    <w:rsid w:val="00292A6F"/>
    <w:rPr>
      <w:rFonts w:ascii="Cambria" w:hAnsi="Cambria" w:cs="Cambria"/>
      <w:b/>
      <w:bCs/>
      <w:kern w:val="28"/>
      <w:sz w:val="32"/>
      <w:szCs w:val="32"/>
      <w:lang w:val="ru-RU" w:eastAsia="en-US"/>
    </w:rPr>
  </w:style>
  <w:style w:type="paragraph" w:customStyle="1" w:styleId="af">
    <w:name w:val="Знак Знак Знак Знак"/>
    <w:basedOn w:val="a"/>
    <w:autoRedefine/>
    <w:uiPriority w:val="99"/>
    <w:rsid w:val="00292A6F"/>
    <w:pPr>
      <w:spacing w:after="160" w:line="240" w:lineRule="exact"/>
    </w:pPr>
    <w:rPr>
      <w:rFonts w:eastAsia="SimSun"/>
      <w:b/>
      <w:bCs/>
      <w:sz w:val="28"/>
      <w:szCs w:val="28"/>
      <w:lang w:val="en-US"/>
    </w:rPr>
  </w:style>
  <w:style w:type="paragraph" w:customStyle="1" w:styleId="xl30">
    <w:name w:val="xl30"/>
    <w:basedOn w:val="a"/>
    <w:uiPriority w:val="99"/>
    <w:rsid w:val="00292A6F"/>
    <w:pPr>
      <w:pBdr>
        <w:right w:val="single" w:sz="4" w:space="0" w:color="auto"/>
      </w:pBdr>
      <w:spacing w:before="100" w:after="100"/>
      <w:jc w:val="center"/>
      <w:textAlignment w:val="top"/>
    </w:pPr>
    <w:rPr>
      <w:b/>
      <w:bCs/>
      <w:sz w:val="22"/>
      <w:szCs w:val="22"/>
    </w:rPr>
  </w:style>
  <w:style w:type="paragraph" w:customStyle="1" w:styleId="312">
    <w:name w:val="Основной текст 312"/>
    <w:basedOn w:val="a"/>
    <w:uiPriority w:val="99"/>
    <w:rsid w:val="00292A6F"/>
  </w:style>
  <w:style w:type="paragraph" w:customStyle="1" w:styleId="212">
    <w:name w:val="Основной текст с отступом 212"/>
    <w:basedOn w:val="a"/>
    <w:uiPriority w:val="99"/>
    <w:rsid w:val="00292A6F"/>
    <w:pPr>
      <w:ind w:firstLine="709"/>
      <w:jc w:val="both"/>
    </w:pPr>
    <w:rPr>
      <w:sz w:val="28"/>
      <w:szCs w:val="28"/>
    </w:rPr>
  </w:style>
  <w:style w:type="character" w:styleId="af0">
    <w:name w:val="Strong"/>
    <w:uiPriority w:val="99"/>
    <w:qFormat/>
    <w:rsid w:val="00292A6F"/>
    <w:rPr>
      <w:b/>
      <w:bCs/>
    </w:rPr>
  </w:style>
  <w:style w:type="character" w:styleId="af1">
    <w:name w:val="Emphasis"/>
    <w:uiPriority w:val="99"/>
    <w:qFormat/>
    <w:rsid w:val="00292A6F"/>
    <w:rPr>
      <w:rFonts w:ascii="Calibri" w:hAnsi="Calibri" w:cs="Calibri"/>
      <w:b/>
      <w:bCs/>
      <w:i/>
      <w:iCs/>
    </w:rPr>
  </w:style>
  <w:style w:type="paragraph" w:styleId="af2">
    <w:name w:val="No Spacing"/>
    <w:aliases w:val="норма,Обя,мелкий,мой рабочий,Айгерим,свой,Название таблиц и рисунков,14 TNR,МОЙ СТИЛЬ,Без интеБез интервала,Без интервала111,No Spacing1,Без интервала22 Знак"/>
    <w:basedOn w:val="a"/>
    <w:link w:val="af3"/>
    <w:uiPriority w:val="1"/>
    <w:qFormat/>
    <w:rsid w:val="00292A6F"/>
    <w:rPr>
      <w:sz w:val="32"/>
      <w:szCs w:val="32"/>
    </w:rPr>
  </w:style>
  <w:style w:type="paragraph" w:styleId="af4">
    <w:name w:val="List Paragraph"/>
    <w:aliases w:val="маркированный,Абзац списка71,Абзац с отступом,References"/>
    <w:basedOn w:val="a"/>
    <w:uiPriority w:val="34"/>
    <w:qFormat/>
    <w:rsid w:val="00292A6F"/>
    <w:pPr>
      <w:ind w:left="720"/>
    </w:pPr>
  </w:style>
  <w:style w:type="paragraph" w:styleId="26">
    <w:name w:val="Quote"/>
    <w:basedOn w:val="a"/>
    <w:next w:val="a"/>
    <w:link w:val="27"/>
    <w:uiPriority w:val="99"/>
    <w:qFormat/>
    <w:rsid w:val="00292A6F"/>
    <w:rPr>
      <w:i/>
      <w:iCs/>
    </w:rPr>
  </w:style>
  <w:style w:type="character" w:customStyle="1" w:styleId="QuoteChar">
    <w:name w:val="Quote Char"/>
    <w:uiPriority w:val="99"/>
    <w:rsid w:val="004B4463"/>
    <w:rPr>
      <w:rFonts w:ascii="Calibri" w:hAnsi="Calibri" w:cs="Calibri"/>
      <w:i/>
      <w:iCs/>
      <w:color w:val="000000"/>
      <w:sz w:val="24"/>
      <w:szCs w:val="24"/>
      <w:lang w:eastAsia="en-US"/>
    </w:rPr>
  </w:style>
  <w:style w:type="character" w:customStyle="1" w:styleId="QuoteChar0">
    <w:name w:val="Quote Char Знак"/>
    <w:uiPriority w:val="99"/>
    <w:rsid w:val="004E2E21"/>
    <w:rPr>
      <w:rFonts w:ascii="Calibri" w:hAnsi="Calibri" w:cs="Calibri"/>
      <w:i/>
      <w:iCs/>
      <w:sz w:val="24"/>
      <w:szCs w:val="24"/>
      <w:lang w:eastAsia="en-US"/>
    </w:rPr>
  </w:style>
  <w:style w:type="character" w:customStyle="1" w:styleId="27">
    <w:name w:val="Цитата 2 Знак"/>
    <w:link w:val="26"/>
    <w:uiPriority w:val="99"/>
    <w:rsid w:val="00292A6F"/>
    <w:rPr>
      <w:rFonts w:ascii="Calibri" w:hAnsi="Calibri" w:cs="Calibri"/>
      <w:i/>
      <w:iCs/>
      <w:sz w:val="24"/>
      <w:szCs w:val="24"/>
      <w:lang w:val="ru-RU" w:eastAsia="en-US"/>
    </w:rPr>
  </w:style>
  <w:style w:type="paragraph" w:styleId="af5">
    <w:name w:val="Intense Quote"/>
    <w:basedOn w:val="a"/>
    <w:next w:val="a"/>
    <w:link w:val="af6"/>
    <w:uiPriority w:val="99"/>
    <w:qFormat/>
    <w:rsid w:val="00292A6F"/>
    <w:pPr>
      <w:ind w:left="720" w:right="720"/>
    </w:pPr>
    <w:rPr>
      <w:b/>
      <w:bCs/>
      <w:i/>
      <w:iCs/>
      <w:sz w:val="22"/>
      <w:szCs w:val="22"/>
    </w:rPr>
  </w:style>
  <w:style w:type="character" w:customStyle="1" w:styleId="IntenseQuoteChar">
    <w:name w:val="Intense Quote Char"/>
    <w:uiPriority w:val="99"/>
    <w:rsid w:val="004B4463"/>
    <w:rPr>
      <w:rFonts w:ascii="Calibri" w:hAnsi="Calibri" w:cs="Calibri"/>
      <w:b/>
      <w:bCs/>
      <w:i/>
      <w:iCs/>
      <w:color w:val="auto"/>
      <w:sz w:val="24"/>
      <w:szCs w:val="24"/>
      <w:lang w:eastAsia="en-US"/>
    </w:rPr>
  </w:style>
  <w:style w:type="character" w:customStyle="1" w:styleId="IntenseQuoteChar0">
    <w:name w:val="Intense Quote Char Знак"/>
    <w:uiPriority w:val="99"/>
    <w:rsid w:val="004E2E21"/>
    <w:rPr>
      <w:rFonts w:ascii="Calibri" w:hAnsi="Calibri" w:cs="Calibri"/>
      <w:b/>
      <w:bCs/>
      <w:i/>
      <w:iCs/>
      <w:sz w:val="24"/>
      <w:szCs w:val="24"/>
      <w:lang w:eastAsia="en-US"/>
    </w:rPr>
  </w:style>
  <w:style w:type="character" w:customStyle="1" w:styleId="af6">
    <w:name w:val="Выделенная цитата Знак"/>
    <w:link w:val="af5"/>
    <w:uiPriority w:val="99"/>
    <w:rsid w:val="00292A6F"/>
    <w:rPr>
      <w:rFonts w:ascii="Calibri" w:hAnsi="Calibri" w:cs="Calibri"/>
      <w:b/>
      <w:bCs/>
      <w:i/>
      <w:iCs/>
      <w:sz w:val="22"/>
      <w:szCs w:val="22"/>
      <w:lang w:val="ru-RU" w:eastAsia="en-US"/>
    </w:rPr>
  </w:style>
  <w:style w:type="character" w:styleId="af7">
    <w:name w:val="Subtle Emphasis"/>
    <w:uiPriority w:val="99"/>
    <w:qFormat/>
    <w:rsid w:val="00292A6F"/>
    <w:rPr>
      <w:i/>
      <w:iCs/>
      <w:color w:val="auto"/>
    </w:rPr>
  </w:style>
  <w:style w:type="character" w:styleId="af8">
    <w:name w:val="Intense Emphasis"/>
    <w:uiPriority w:val="99"/>
    <w:qFormat/>
    <w:rsid w:val="00292A6F"/>
    <w:rPr>
      <w:b/>
      <w:bCs/>
      <w:i/>
      <w:iCs/>
      <w:sz w:val="24"/>
      <w:szCs w:val="24"/>
      <w:u w:val="single"/>
    </w:rPr>
  </w:style>
  <w:style w:type="character" w:styleId="af9">
    <w:name w:val="Subtle Reference"/>
    <w:uiPriority w:val="99"/>
    <w:qFormat/>
    <w:rsid w:val="00292A6F"/>
    <w:rPr>
      <w:sz w:val="24"/>
      <w:szCs w:val="24"/>
      <w:u w:val="single"/>
    </w:rPr>
  </w:style>
  <w:style w:type="character" w:styleId="afa">
    <w:name w:val="Intense Reference"/>
    <w:uiPriority w:val="99"/>
    <w:qFormat/>
    <w:rsid w:val="00292A6F"/>
    <w:rPr>
      <w:b/>
      <w:bCs/>
      <w:sz w:val="24"/>
      <w:szCs w:val="24"/>
      <w:u w:val="single"/>
    </w:rPr>
  </w:style>
  <w:style w:type="character" w:styleId="afb">
    <w:name w:val="Book Title"/>
    <w:uiPriority w:val="99"/>
    <w:qFormat/>
    <w:rsid w:val="00292A6F"/>
    <w:rPr>
      <w:rFonts w:ascii="Cambria" w:hAnsi="Cambria" w:cs="Cambria"/>
      <w:b/>
      <w:bCs/>
      <w:i/>
      <w:iCs/>
      <w:sz w:val="24"/>
      <w:szCs w:val="24"/>
    </w:rPr>
  </w:style>
  <w:style w:type="paragraph" w:styleId="afc">
    <w:name w:val="TOC Heading"/>
    <w:basedOn w:val="1"/>
    <w:next w:val="a"/>
    <w:uiPriority w:val="99"/>
    <w:qFormat/>
    <w:rsid w:val="00292A6F"/>
    <w:pPr>
      <w:outlineLvl w:val="9"/>
    </w:pPr>
  </w:style>
  <w:style w:type="paragraph" w:styleId="afd">
    <w:name w:val="Balloon Text"/>
    <w:aliases w:val="Balloon Text Char1"/>
    <w:basedOn w:val="a"/>
    <w:link w:val="afe"/>
    <w:uiPriority w:val="99"/>
    <w:semiHidden/>
    <w:rsid w:val="00292A6F"/>
    <w:rPr>
      <w:rFonts w:ascii="Tahoma" w:hAnsi="Tahoma" w:cs="Tahoma"/>
      <w:sz w:val="16"/>
      <w:szCs w:val="16"/>
    </w:rPr>
  </w:style>
  <w:style w:type="character" w:customStyle="1" w:styleId="BalloonTextChar">
    <w:name w:val="Balloon Text Char"/>
    <w:aliases w:val="Balloon Text Char1 Char"/>
    <w:uiPriority w:val="99"/>
    <w:semiHidden/>
    <w:rsid w:val="00046937"/>
    <w:rPr>
      <w:rFonts w:ascii="Times New Roman" w:hAnsi="Times New Roman" w:cs="Times New Roman"/>
      <w:sz w:val="2"/>
      <w:szCs w:val="2"/>
      <w:lang w:eastAsia="en-US"/>
    </w:rPr>
  </w:style>
  <w:style w:type="character" w:customStyle="1" w:styleId="afe">
    <w:name w:val="Текст выноски Знак"/>
    <w:aliases w:val="Balloon Text Char1 Знак"/>
    <w:link w:val="afd"/>
    <w:uiPriority w:val="99"/>
    <w:rsid w:val="00292A6F"/>
    <w:rPr>
      <w:rFonts w:ascii="Tahoma" w:hAnsi="Tahoma" w:cs="Tahoma"/>
      <w:sz w:val="16"/>
      <w:szCs w:val="16"/>
      <w:lang w:val="ru-RU" w:eastAsia="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styleId="33">
    <w:name w:val="Body Text 3"/>
    <w:aliases w:val="Body Text 3 Char1"/>
    <w:basedOn w:val="a"/>
    <w:link w:val="34"/>
    <w:uiPriority w:val="99"/>
    <w:rsid w:val="001C2F25"/>
    <w:pPr>
      <w:spacing w:after="120"/>
    </w:pPr>
    <w:rPr>
      <w:rFonts w:cs="Times New Roman"/>
      <w:sz w:val="16"/>
      <w:szCs w:val="16"/>
      <w:lang w:eastAsia="ru-RU"/>
    </w:rPr>
  </w:style>
  <w:style w:type="character" w:customStyle="1" w:styleId="BodyText3Char">
    <w:name w:val="Body Text 3 Char"/>
    <w:aliases w:val="Body Text 3 Char1 Char"/>
    <w:uiPriority w:val="99"/>
    <w:semiHidden/>
    <w:rsid w:val="00046937"/>
    <w:rPr>
      <w:sz w:val="16"/>
      <w:szCs w:val="16"/>
      <w:lang w:eastAsia="en-US"/>
    </w:rPr>
  </w:style>
  <w:style w:type="character" w:customStyle="1" w:styleId="34">
    <w:name w:val="Основной текст 3 Знак"/>
    <w:aliases w:val="Body Text 3 Char1 Знак"/>
    <w:link w:val="33"/>
    <w:uiPriority w:val="99"/>
    <w:rsid w:val="001C0A83"/>
    <w:rPr>
      <w:sz w:val="16"/>
      <w:szCs w:val="16"/>
    </w:rPr>
  </w:style>
  <w:style w:type="paragraph" w:customStyle="1" w:styleId="320">
    <w:name w:val="Основной текст 32"/>
    <w:basedOn w:val="a"/>
    <w:uiPriority w:val="99"/>
    <w:rsid w:val="005F55C9"/>
  </w:style>
  <w:style w:type="character" w:styleId="aff">
    <w:name w:val="Hyperlink"/>
    <w:uiPriority w:val="99"/>
    <w:rsid w:val="00AA2386"/>
    <w:rPr>
      <w:color w:val="0000FF"/>
      <w:u w:val="single"/>
    </w:rPr>
  </w:style>
  <w:style w:type="paragraph" w:styleId="aff0">
    <w:name w:val="Normal (Web)"/>
    <w:basedOn w:val="a"/>
    <w:uiPriority w:val="99"/>
    <w:rsid w:val="00842A40"/>
    <w:pPr>
      <w:spacing w:before="100" w:beforeAutospacing="1" w:after="100" w:afterAutospacing="1"/>
    </w:pPr>
    <w:rPr>
      <w:lang w:eastAsia="ru-RU"/>
    </w:rPr>
  </w:style>
  <w:style w:type="character" w:customStyle="1" w:styleId="editsection">
    <w:name w:val="editsection"/>
    <w:uiPriority w:val="99"/>
    <w:rsid w:val="002277C6"/>
  </w:style>
  <w:style w:type="character" w:customStyle="1" w:styleId="mw-headline">
    <w:name w:val="mw-headline"/>
    <w:uiPriority w:val="99"/>
    <w:rsid w:val="002277C6"/>
  </w:style>
  <w:style w:type="paragraph" w:styleId="28">
    <w:name w:val="Body Text 2"/>
    <w:aliases w:val="Body Text 2 Char1"/>
    <w:basedOn w:val="a"/>
    <w:link w:val="29"/>
    <w:uiPriority w:val="99"/>
    <w:rsid w:val="00FD76F8"/>
    <w:pPr>
      <w:spacing w:after="120" w:line="480" w:lineRule="auto"/>
    </w:pPr>
  </w:style>
  <w:style w:type="character" w:customStyle="1" w:styleId="BodyText2Char">
    <w:name w:val="Body Text 2 Char"/>
    <w:aliases w:val="Body Text 2 Char1 Char"/>
    <w:uiPriority w:val="99"/>
    <w:semiHidden/>
    <w:rsid w:val="00046937"/>
    <w:rPr>
      <w:lang w:eastAsia="en-US"/>
    </w:rPr>
  </w:style>
  <w:style w:type="character" w:customStyle="1" w:styleId="29">
    <w:name w:val="Основной текст 2 Знак"/>
    <w:aliases w:val="Body Text 2 Char1 Знак"/>
    <w:link w:val="28"/>
    <w:uiPriority w:val="99"/>
    <w:rsid w:val="00FD76F8"/>
    <w:rPr>
      <w:rFonts w:ascii="Calibri" w:hAnsi="Calibri" w:cs="Calibri"/>
      <w:sz w:val="24"/>
      <w:szCs w:val="24"/>
      <w:lang w:eastAsia="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cs="Arial"/>
      <w:lang w:eastAsia="ru-RU"/>
    </w:rPr>
  </w:style>
  <w:style w:type="character" w:customStyle="1" w:styleId="FontStyle204">
    <w:name w:val="Font Style204"/>
    <w:uiPriority w:val="99"/>
    <w:rsid w:val="00AD1D82"/>
    <w:rPr>
      <w:rFonts w:ascii="Times New Roman" w:hAnsi="Times New Roman" w:cs="Times New Roman"/>
      <w:sz w:val="26"/>
      <w:szCs w:val="26"/>
    </w:rPr>
  </w:style>
  <w:style w:type="character" w:customStyle="1" w:styleId="FontStyle203">
    <w:name w:val="Font Style203"/>
    <w:uiPriority w:val="99"/>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cs="Arial"/>
      <w:lang w:eastAsia="ru-RU"/>
    </w:rPr>
  </w:style>
  <w:style w:type="character" w:customStyle="1" w:styleId="FontStyle201">
    <w:name w:val="Font Style201"/>
    <w:uiPriority w:val="99"/>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cs="Arial"/>
      <w:lang w:eastAsia="ru-RU"/>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cs="Arial"/>
      <w:lang w:eastAsia="ru-RU"/>
    </w:rPr>
  </w:style>
  <w:style w:type="character" w:customStyle="1" w:styleId="FontStyle200">
    <w:name w:val="Font Style200"/>
    <w:uiPriority w:val="99"/>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cs="Arial"/>
      <w:lang w:eastAsia="ru-RU"/>
    </w:rPr>
  </w:style>
  <w:style w:type="character" w:customStyle="1" w:styleId="FontStyle171">
    <w:name w:val="Font Style171"/>
    <w:uiPriority w:val="99"/>
    <w:rsid w:val="005A01AD"/>
    <w:rPr>
      <w:rFonts w:ascii="Times New Roman" w:hAnsi="Times New Roman" w:cs="Times New Roman"/>
      <w:i/>
      <w:iCs/>
      <w:sz w:val="26"/>
      <w:szCs w:val="26"/>
    </w:rPr>
  </w:style>
  <w:style w:type="character" w:customStyle="1" w:styleId="FontStyle187">
    <w:name w:val="Font Style187"/>
    <w:uiPriority w:val="99"/>
    <w:rsid w:val="005A01AD"/>
    <w:rPr>
      <w:rFonts w:ascii="Century Schoolbook" w:hAnsi="Century Schoolbook" w:cs="Century Schoolbook"/>
      <w:spacing w:val="-10"/>
      <w:sz w:val="22"/>
      <w:szCs w:val="22"/>
    </w:rPr>
  </w:style>
  <w:style w:type="character" w:customStyle="1" w:styleId="FontStyle184">
    <w:name w:val="Font Style184"/>
    <w:uiPriority w:val="99"/>
    <w:rsid w:val="00647FEE"/>
    <w:rPr>
      <w:rFonts w:ascii="Times New Roman" w:hAnsi="Times New Roman" w:cs="Times New Roman"/>
      <w:sz w:val="26"/>
      <w:szCs w:val="26"/>
    </w:rPr>
  </w:style>
  <w:style w:type="paragraph" w:styleId="35">
    <w:name w:val="Body Text Indent 3"/>
    <w:aliases w:val="Body Text Indent 3 Char1"/>
    <w:basedOn w:val="a"/>
    <w:link w:val="36"/>
    <w:uiPriority w:val="99"/>
    <w:rsid w:val="00CC3AED"/>
    <w:pPr>
      <w:ind w:firstLine="720"/>
      <w:jc w:val="both"/>
    </w:pPr>
    <w:rPr>
      <w:rFonts w:cs="Times New Roman"/>
      <w:sz w:val="28"/>
      <w:szCs w:val="28"/>
      <w:lang w:eastAsia="ru-RU"/>
    </w:rPr>
  </w:style>
  <w:style w:type="character" w:customStyle="1" w:styleId="BodyTextIndent3Char">
    <w:name w:val="Body Text Indent 3 Char"/>
    <w:aliases w:val="Body Text Indent 3 Char1 Char"/>
    <w:uiPriority w:val="99"/>
    <w:semiHidden/>
    <w:rsid w:val="00046937"/>
    <w:rPr>
      <w:sz w:val="16"/>
      <w:szCs w:val="16"/>
      <w:lang w:eastAsia="en-US"/>
    </w:rPr>
  </w:style>
  <w:style w:type="character" w:customStyle="1" w:styleId="36">
    <w:name w:val="Основной текст с отступом 3 Знак"/>
    <w:aliases w:val="Body Text Indent 3 Char1 Знак"/>
    <w:link w:val="35"/>
    <w:uiPriority w:val="99"/>
    <w:rsid w:val="00CC3AED"/>
    <w:rPr>
      <w:sz w:val="28"/>
      <w:szCs w:val="28"/>
    </w:rPr>
  </w:style>
  <w:style w:type="paragraph" w:styleId="aff1">
    <w:name w:val="Block Text"/>
    <w:basedOn w:val="a"/>
    <w:uiPriority w:val="99"/>
    <w:rsid w:val="00CC3AED"/>
    <w:pPr>
      <w:ind w:left="-567" w:right="-759" w:firstLine="567"/>
      <w:jc w:val="both"/>
    </w:pPr>
    <w:rPr>
      <w:sz w:val="28"/>
      <w:szCs w:val="28"/>
      <w:lang w:eastAsia="ru-RU"/>
    </w:rPr>
  </w:style>
  <w:style w:type="paragraph" w:styleId="aff2">
    <w:name w:val="Plain Text"/>
    <w:aliases w:val="Plain Text Char1"/>
    <w:basedOn w:val="a"/>
    <w:link w:val="aff3"/>
    <w:uiPriority w:val="99"/>
    <w:rsid w:val="00CC3AED"/>
    <w:rPr>
      <w:rFonts w:ascii="Courier New" w:hAnsi="Courier New" w:cs="Courier New"/>
      <w:sz w:val="20"/>
      <w:szCs w:val="20"/>
      <w:lang w:eastAsia="ru-RU"/>
    </w:rPr>
  </w:style>
  <w:style w:type="character" w:customStyle="1" w:styleId="PlainTextChar">
    <w:name w:val="Plain Text Char"/>
    <w:aliases w:val="Plain Text Char1 Char"/>
    <w:uiPriority w:val="99"/>
    <w:semiHidden/>
    <w:rsid w:val="00046937"/>
    <w:rPr>
      <w:rFonts w:ascii="Courier New" w:hAnsi="Courier New" w:cs="Courier New"/>
      <w:sz w:val="20"/>
      <w:szCs w:val="20"/>
      <w:lang w:eastAsia="en-US"/>
    </w:rPr>
  </w:style>
  <w:style w:type="character" w:customStyle="1" w:styleId="aff3">
    <w:name w:val="Текст Знак"/>
    <w:aliases w:val="Plain Text Char1 Знак"/>
    <w:link w:val="aff2"/>
    <w:uiPriority w:val="99"/>
    <w:rsid w:val="00CC3AED"/>
    <w:rPr>
      <w:rFonts w:ascii="Courier New" w:hAnsi="Courier New" w:cs="Courier New"/>
    </w:rPr>
  </w:style>
  <w:style w:type="paragraph" w:customStyle="1" w:styleId="12">
    <w:name w:val="Стиль1"/>
    <w:basedOn w:val="a3"/>
    <w:uiPriority w:val="99"/>
    <w:rsid w:val="00CC3AED"/>
    <w:pPr>
      <w:spacing w:before="100" w:beforeAutospacing="1" w:line="240" w:lineRule="auto"/>
      <w:ind w:firstLine="720"/>
    </w:pPr>
    <w:rPr>
      <w:rFonts w:ascii="Calibri" w:eastAsia="Times New Roman" w:hAnsi="Calibri" w:cs="Calibri"/>
      <w:lang w:eastAsia="ru-RU"/>
    </w:rPr>
  </w:style>
  <w:style w:type="paragraph" w:customStyle="1" w:styleId="aff4">
    <w:name w:val="Знак Знак Знак Знак Знак Знак"/>
    <w:basedOn w:val="a"/>
    <w:autoRedefine/>
    <w:uiPriority w:val="99"/>
    <w:rsid w:val="00CC3AED"/>
    <w:pPr>
      <w:spacing w:after="160" w:line="240" w:lineRule="exact"/>
    </w:pPr>
    <w:rPr>
      <w:rFonts w:ascii="Times New Roman" w:eastAsia="SimSun" w:hAnsi="Times New Roman" w:cs="Times New Roman"/>
      <w:b/>
      <w:bCs/>
      <w:sz w:val="28"/>
      <w:szCs w:val="28"/>
      <w:lang w:val="en-US"/>
    </w:rPr>
  </w:style>
  <w:style w:type="paragraph" w:styleId="aff5">
    <w:name w:val="Document Map"/>
    <w:aliases w:val="Document Map Char1"/>
    <w:basedOn w:val="a"/>
    <w:link w:val="aff6"/>
    <w:uiPriority w:val="99"/>
    <w:semiHidden/>
    <w:rsid w:val="00CC3AED"/>
    <w:pPr>
      <w:shd w:val="clear" w:color="auto" w:fill="000080"/>
    </w:pPr>
    <w:rPr>
      <w:rFonts w:ascii="Tahoma" w:hAnsi="Tahoma" w:cs="Tahoma"/>
      <w:sz w:val="20"/>
      <w:szCs w:val="20"/>
      <w:lang w:eastAsia="ru-RU"/>
    </w:rPr>
  </w:style>
  <w:style w:type="character" w:customStyle="1" w:styleId="DocumentMapChar">
    <w:name w:val="Document Map Char"/>
    <w:aliases w:val="Document Map Char1 Char"/>
    <w:uiPriority w:val="99"/>
    <w:semiHidden/>
    <w:rsid w:val="00046937"/>
    <w:rPr>
      <w:rFonts w:ascii="Times New Roman" w:hAnsi="Times New Roman" w:cs="Times New Roman"/>
      <w:sz w:val="2"/>
      <w:szCs w:val="2"/>
      <w:lang w:eastAsia="en-US"/>
    </w:rPr>
  </w:style>
  <w:style w:type="character" w:customStyle="1" w:styleId="aff6">
    <w:name w:val="Схема документа Знак"/>
    <w:aliases w:val="Document Map Char1 Знак"/>
    <w:link w:val="aff5"/>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bCs/>
      <w:sz w:val="28"/>
      <w:szCs w:val="28"/>
      <w:lang w:val="en-US"/>
    </w:rPr>
  </w:style>
  <w:style w:type="paragraph" w:customStyle="1" w:styleId="2a">
    <w:name w:val="Знак Знак Знак Знак Знак Знак Знак Знак Знак Знак2"/>
    <w:basedOn w:val="a"/>
    <w:autoRedefine/>
    <w:uiPriority w:val="99"/>
    <w:rsid w:val="001C0A83"/>
    <w:pPr>
      <w:spacing w:after="160" w:line="240" w:lineRule="exact"/>
    </w:pPr>
    <w:rPr>
      <w:rFonts w:eastAsia="SimSun"/>
      <w:b/>
      <w:bCs/>
      <w:sz w:val="28"/>
      <w:szCs w:val="28"/>
      <w:lang w:val="en-US"/>
    </w:rPr>
  </w:style>
  <w:style w:type="paragraph" w:customStyle="1" w:styleId="3120">
    <w:name w:val="Основной текст с отступом 312"/>
    <w:basedOn w:val="a"/>
    <w:uiPriority w:val="99"/>
    <w:rsid w:val="001C0A83"/>
    <w:pPr>
      <w:ind w:firstLine="709"/>
    </w:pPr>
    <w:rPr>
      <w:sz w:val="28"/>
      <w:szCs w:val="28"/>
    </w:rPr>
  </w:style>
  <w:style w:type="paragraph" w:customStyle="1" w:styleId="2120">
    <w:name w:val="Основной текст 212"/>
    <w:basedOn w:val="a"/>
    <w:uiPriority w:val="99"/>
    <w:rsid w:val="001C0A83"/>
    <w:pPr>
      <w:jc w:val="right"/>
    </w:pPr>
  </w:style>
  <w:style w:type="paragraph" w:customStyle="1" w:styleId="37">
    <w:name w:val="Знак Знак Знак Знак3"/>
    <w:basedOn w:val="a"/>
    <w:autoRedefine/>
    <w:uiPriority w:val="99"/>
    <w:rsid w:val="001C0A83"/>
    <w:pPr>
      <w:spacing w:after="160" w:line="240" w:lineRule="exact"/>
    </w:pPr>
    <w:rPr>
      <w:rFonts w:eastAsia="SimSun"/>
      <w:b/>
      <w:bCs/>
      <w:sz w:val="28"/>
      <w:szCs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cs="Times New Roman"/>
      <w:b/>
      <w:bCs/>
      <w:sz w:val="28"/>
      <w:szCs w:val="28"/>
      <w:lang w:val="en-US"/>
    </w:rPr>
  </w:style>
  <w:style w:type="table" w:styleId="aff7">
    <w:name w:val="Table Grid"/>
    <w:basedOn w:val="a1"/>
    <w:uiPriority w:val="99"/>
    <w:rsid w:val="001C0A83"/>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itle"/>
    <w:aliases w:val="Название4,Название5,Название211 Знак,Название211"/>
    <w:basedOn w:val="a"/>
    <w:next w:val="a3"/>
    <w:link w:val="38"/>
    <w:uiPriority w:val="99"/>
    <w:qFormat/>
    <w:rsid w:val="002D4092"/>
    <w:pPr>
      <w:keepNext/>
      <w:suppressAutoHyphens/>
      <w:spacing w:before="240" w:after="120"/>
    </w:pPr>
    <w:rPr>
      <w:rFonts w:ascii="Arial" w:hAnsi="Arial" w:cs="Arial"/>
      <w:sz w:val="28"/>
      <w:szCs w:val="28"/>
      <w:lang w:eastAsia="ar-SA"/>
    </w:rPr>
  </w:style>
  <w:style w:type="character" w:customStyle="1" w:styleId="38">
    <w:name w:val="Название Знак3"/>
    <w:aliases w:val="Название4 Знак1,Название5 Знак,Название211 Знак Знак,Название211 Знак1"/>
    <w:link w:val="aff8"/>
    <w:uiPriority w:val="99"/>
    <w:rsid w:val="004B087E"/>
    <w:rPr>
      <w:rFonts w:ascii="Cambria" w:hAnsi="Cambria" w:cs="Cambria"/>
      <w:b/>
      <w:bCs/>
      <w:kern w:val="28"/>
      <w:sz w:val="32"/>
      <w:szCs w:val="32"/>
      <w:lang w:eastAsia="en-US"/>
    </w:rPr>
  </w:style>
  <w:style w:type="paragraph" w:customStyle="1" w:styleId="330">
    <w:name w:val="Основной текст 33"/>
    <w:basedOn w:val="a"/>
    <w:uiPriority w:val="99"/>
    <w:rsid w:val="008B2555"/>
    <w:rPr>
      <w:lang w:eastAsia="ru-RU"/>
    </w:rPr>
  </w:style>
  <w:style w:type="paragraph" w:customStyle="1" w:styleId="aff9">
    <w:name w:val="Знак Знак Знак Знак Знак Знак Знак"/>
    <w:basedOn w:val="a"/>
    <w:autoRedefine/>
    <w:uiPriority w:val="99"/>
    <w:rsid w:val="00F37BB5"/>
    <w:pPr>
      <w:spacing w:after="160" w:line="240" w:lineRule="exact"/>
    </w:pPr>
    <w:rPr>
      <w:rFonts w:ascii="Times New Roman" w:eastAsia="SimSun" w:hAnsi="Times New Roman" w:cs="Times New Roman"/>
      <w:b/>
      <w:bCs/>
      <w:sz w:val="28"/>
      <w:szCs w:val="28"/>
      <w:lang w:val="en-US"/>
    </w:rPr>
  </w:style>
  <w:style w:type="paragraph" w:customStyle="1" w:styleId="221">
    <w:name w:val="Основной текст 22"/>
    <w:basedOn w:val="a"/>
    <w:uiPriority w:val="99"/>
    <w:rsid w:val="00F37BB5"/>
    <w:pPr>
      <w:jc w:val="right"/>
    </w:pPr>
    <w:rPr>
      <w:lang w:eastAsia="ru-RU"/>
    </w:rPr>
  </w:style>
  <w:style w:type="paragraph" w:customStyle="1" w:styleId="340">
    <w:name w:val="Основной текст 34"/>
    <w:basedOn w:val="a"/>
    <w:uiPriority w:val="99"/>
    <w:rsid w:val="00F37BB5"/>
    <w:rPr>
      <w:lang w:eastAsia="ru-RU"/>
    </w:rPr>
  </w:style>
  <w:style w:type="paragraph" w:customStyle="1" w:styleId="350">
    <w:name w:val="Основной текст 35"/>
    <w:basedOn w:val="a"/>
    <w:uiPriority w:val="99"/>
    <w:rsid w:val="00383432"/>
    <w:pPr>
      <w:suppressAutoHyphens/>
    </w:pPr>
    <w:rPr>
      <w:lang w:eastAsia="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cs="Times New Roman"/>
      <w:b/>
      <w:bCs/>
      <w:sz w:val="28"/>
      <w:szCs w:val="28"/>
      <w:lang w:val="en-US"/>
    </w:rPr>
  </w:style>
  <w:style w:type="paragraph" w:customStyle="1" w:styleId="affa">
    <w:name w:val="Заголовок таблицы"/>
    <w:basedOn w:val="a"/>
    <w:uiPriority w:val="99"/>
    <w:rsid w:val="008A0206"/>
    <w:pPr>
      <w:suppressLineNumbers/>
      <w:suppressAutoHyphens/>
      <w:jc w:val="center"/>
    </w:pPr>
    <w:rPr>
      <w:b/>
      <w:bCs/>
      <w:lang w:eastAsia="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cs="Times New Roman"/>
      <w:b/>
      <w:bCs/>
      <w:sz w:val="28"/>
      <w:szCs w:val="28"/>
      <w:lang w:val="en-US"/>
    </w:rPr>
  </w:style>
  <w:style w:type="character" w:customStyle="1" w:styleId="13">
    <w:name w:val="Знак Знак1"/>
    <w:uiPriority w:val="99"/>
    <w:rsid w:val="00163C2B"/>
    <w:rPr>
      <w:b/>
      <w:bCs/>
      <w:sz w:val="28"/>
      <w:szCs w:val="28"/>
      <w:lang w:val="ru-RU" w:eastAsia="ru-RU"/>
    </w:rPr>
  </w:style>
  <w:style w:type="paragraph" w:customStyle="1" w:styleId="311">
    <w:name w:val="Основной текст 311"/>
    <w:basedOn w:val="a"/>
    <w:uiPriority w:val="99"/>
    <w:rsid w:val="00163C2B"/>
  </w:style>
  <w:style w:type="paragraph" w:customStyle="1" w:styleId="2110">
    <w:name w:val="Основной текст с отступом 211"/>
    <w:basedOn w:val="a"/>
    <w:uiPriority w:val="99"/>
    <w:rsid w:val="00163C2B"/>
    <w:pPr>
      <w:ind w:firstLine="709"/>
      <w:jc w:val="both"/>
    </w:pPr>
    <w:rPr>
      <w:sz w:val="28"/>
      <w:szCs w:val="28"/>
    </w:rPr>
  </w:style>
  <w:style w:type="paragraph" w:customStyle="1" w:styleId="71">
    <w:name w:val="Знак7"/>
    <w:basedOn w:val="a"/>
    <w:autoRedefine/>
    <w:uiPriority w:val="99"/>
    <w:rsid w:val="00163C2B"/>
    <w:pPr>
      <w:spacing w:after="160" w:line="240" w:lineRule="exact"/>
    </w:pPr>
    <w:rPr>
      <w:rFonts w:eastAsia="SimSun"/>
      <w:b/>
      <w:bCs/>
      <w:sz w:val="28"/>
      <w:szCs w:val="28"/>
      <w:lang w:val="en-US"/>
    </w:rPr>
  </w:style>
  <w:style w:type="paragraph" w:customStyle="1" w:styleId="14">
    <w:name w:val="Знак Знак Знак Знак Знак Знак Знак Знак Знак Знак1"/>
    <w:basedOn w:val="a"/>
    <w:autoRedefine/>
    <w:uiPriority w:val="99"/>
    <w:rsid w:val="00163C2B"/>
    <w:pPr>
      <w:spacing w:after="160" w:line="240" w:lineRule="exact"/>
    </w:pPr>
    <w:rPr>
      <w:rFonts w:eastAsia="SimSun"/>
      <w:b/>
      <w:bCs/>
      <w:sz w:val="28"/>
      <w:szCs w:val="28"/>
      <w:lang w:val="en-US"/>
    </w:rPr>
  </w:style>
  <w:style w:type="paragraph" w:customStyle="1" w:styleId="3110">
    <w:name w:val="Основной текст с отступом 311"/>
    <w:basedOn w:val="a"/>
    <w:uiPriority w:val="99"/>
    <w:rsid w:val="00163C2B"/>
    <w:pPr>
      <w:ind w:firstLine="709"/>
    </w:pPr>
    <w:rPr>
      <w:sz w:val="28"/>
      <w:szCs w:val="28"/>
    </w:rPr>
  </w:style>
  <w:style w:type="paragraph" w:customStyle="1" w:styleId="2111">
    <w:name w:val="Основной текст 211"/>
    <w:basedOn w:val="a"/>
    <w:uiPriority w:val="99"/>
    <w:rsid w:val="00163C2B"/>
    <w:pPr>
      <w:jc w:val="right"/>
    </w:pPr>
  </w:style>
  <w:style w:type="paragraph" w:customStyle="1" w:styleId="15">
    <w:name w:val="Знак Знак Знак Знак1"/>
    <w:basedOn w:val="a"/>
    <w:autoRedefine/>
    <w:uiPriority w:val="99"/>
    <w:rsid w:val="00163C2B"/>
    <w:pPr>
      <w:spacing w:after="160" w:line="240" w:lineRule="exact"/>
    </w:pPr>
    <w:rPr>
      <w:rFonts w:eastAsia="SimSun"/>
      <w:b/>
      <w:bCs/>
      <w:sz w:val="28"/>
      <w:szCs w:val="28"/>
      <w:lang w:val="en-US"/>
    </w:rPr>
  </w:style>
  <w:style w:type="paragraph" w:customStyle="1" w:styleId="2b">
    <w:name w:val="Знак Знак Знак Знак Знак Знак2"/>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62">
    <w:name w:val="Знак6"/>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52">
    <w:name w:val="Знак5"/>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16">
    <w:name w:val="Знак Знак Знак Знак Знак Знак1"/>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42">
    <w:name w:val="Знак4"/>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39">
    <w:name w:val="Знак3"/>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2c">
    <w:name w:val="Знак2"/>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331">
    <w:name w:val="Основной текст с отступом 33"/>
    <w:basedOn w:val="a"/>
    <w:uiPriority w:val="99"/>
    <w:rsid w:val="00163C2B"/>
    <w:pPr>
      <w:ind w:firstLine="709"/>
    </w:pPr>
    <w:rPr>
      <w:sz w:val="28"/>
      <w:szCs w:val="28"/>
      <w:lang w:eastAsia="ru-RU"/>
    </w:rPr>
  </w:style>
  <w:style w:type="paragraph" w:customStyle="1" w:styleId="17">
    <w:name w:val="Знак1"/>
    <w:basedOn w:val="a"/>
    <w:autoRedefine/>
    <w:uiPriority w:val="99"/>
    <w:rsid w:val="00163C2B"/>
    <w:pPr>
      <w:spacing w:after="160" w:line="240" w:lineRule="exact"/>
    </w:pPr>
    <w:rPr>
      <w:rFonts w:ascii="Times New Roman" w:eastAsia="SimSun" w:hAnsi="Times New Roman" w:cs="Times New Roman"/>
      <w:b/>
      <w:bCs/>
      <w:sz w:val="28"/>
      <w:szCs w:val="28"/>
      <w:lang w:val="en-US"/>
    </w:rPr>
  </w:style>
  <w:style w:type="paragraph" w:customStyle="1" w:styleId="360">
    <w:name w:val="Основной текст 36"/>
    <w:basedOn w:val="a"/>
    <w:uiPriority w:val="99"/>
    <w:rsid w:val="00163C2B"/>
    <w:rPr>
      <w:lang w:eastAsia="ru-RU"/>
    </w:rPr>
  </w:style>
  <w:style w:type="paragraph" w:customStyle="1" w:styleId="370">
    <w:name w:val="Основной текст 37"/>
    <w:basedOn w:val="a"/>
    <w:uiPriority w:val="99"/>
    <w:rsid w:val="00585B8E"/>
    <w:rPr>
      <w:lang w:eastAsia="ru-RU"/>
    </w:rPr>
  </w:style>
  <w:style w:type="paragraph" w:customStyle="1" w:styleId="2d">
    <w:name w:val="Знак Знак Знак Знак2"/>
    <w:basedOn w:val="a"/>
    <w:autoRedefine/>
    <w:uiPriority w:val="99"/>
    <w:rsid w:val="00585B8E"/>
    <w:pPr>
      <w:spacing w:after="160" w:line="240" w:lineRule="exact"/>
    </w:pPr>
    <w:rPr>
      <w:rFonts w:ascii="Times New Roman" w:eastAsia="SimSun" w:hAnsi="Times New Roman" w:cs="Times New Roman"/>
      <w:b/>
      <w:bCs/>
      <w:sz w:val="28"/>
      <w:szCs w:val="28"/>
      <w:lang w:val="en-US"/>
    </w:rPr>
  </w:style>
  <w:style w:type="paragraph" w:customStyle="1" w:styleId="3a">
    <w:name w:val="Знак Знак Знак Знак Знак Знак3"/>
    <w:basedOn w:val="a"/>
    <w:autoRedefine/>
    <w:uiPriority w:val="99"/>
    <w:rsid w:val="00585B8E"/>
    <w:pPr>
      <w:spacing w:after="160" w:line="240" w:lineRule="exact"/>
    </w:pPr>
    <w:rPr>
      <w:rFonts w:ascii="Times New Roman" w:eastAsia="SimSun" w:hAnsi="Times New Roman" w:cs="Times New Roman"/>
      <w:b/>
      <w:bCs/>
      <w:sz w:val="28"/>
      <w:szCs w:val="28"/>
      <w:lang w:val="en-US"/>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cs="Times New Roman"/>
      <w:b/>
      <w:bCs/>
      <w:sz w:val="28"/>
      <w:szCs w:val="28"/>
      <w:lang w:val="en-US"/>
    </w:rPr>
  </w:style>
  <w:style w:type="paragraph" w:customStyle="1" w:styleId="380">
    <w:name w:val="Основной текст 38"/>
    <w:basedOn w:val="a"/>
    <w:uiPriority w:val="99"/>
    <w:rsid w:val="00E04B0B"/>
    <w:rPr>
      <w:lang w:eastAsia="ru-RU"/>
    </w:rPr>
  </w:style>
  <w:style w:type="paragraph" w:customStyle="1" w:styleId="230">
    <w:name w:val="Основной текст 23"/>
    <w:basedOn w:val="a"/>
    <w:uiPriority w:val="99"/>
    <w:rsid w:val="00FC291F"/>
    <w:pPr>
      <w:jc w:val="right"/>
    </w:pPr>
  </w:style>
  <w:style w:type="paragraph" w:customStyle="1" w:styleId="2e">
    <w:name w:val="Знак Знак Знак Знак Знак Знак Знак2"/>
    <w:basedOn w:val="a"/>
    <w:autoRedefine/>
    <w:uiPriority w:val="99"/>
    <w:rsid w:val="00FC291F"/>
    <w:pPr>
      <w:spacing w:after="160" w:line="240" w:lineRule="exact"/>
    </w:pPr>
    <w:rPr>
      <w:rFonts w:ascii="Times New Roman" w:eastAsia="SimSun" w:hAnsi="Times New Roman" w:cs="Times New Roman"/>
      <w:b/>
      <w:bCs/>
      <w:sz w:val="28"/>
      <w:szCs w:val="28"/>
      <w:lang w:val="en-US"/>
    </w:rPr>
  </w:style>
  <w:style w:type="paragraph" w:customStyle="1" w:styleId="BodyTextIndent22">
    <w:name w:val="Body Text Indent 22"/>
    <w:basedOn w:val="a"/>
    <w:uiPriority w:val="99"/>
    <w:rsid w:val="00036E77"/>
    <w:pPr>
      <w:ind w:firstLine="709"/>
      <w:jc w:val="both"/>
    </w:pPr>
    <w:rPr>
      <w:sz w:val="28"/>
      <w:szCs w:val="28"/>
    </w:rPr>
  </w:style>
  <w:style w:type="paragraph" w:customStyle="1" w:styleId="BodyText32">
    <w:name w:val="Body Text 32"/>
    <w:basedOn w:val="a"/>
    <w:uiPriority w:val="99"/>
    <w:rsid w:val="00036E77"/>
  </w:style>
  <w:style w:type="paragraph" w:customStyle="1" w:styleId="222">
    <w:name w:val="Основной текст с отступом 22"/>
    <w:basedOn w:val="a"/>
    <w:uiPriority w:val="99"/>
    <w:rsid w:val="006A0CC5"/>
    <w:pPr>
      <w:ind w:firstLine="709"/>
      <w:jc w:val="both"/>
    </w:pPr>
    <w:rPr>
      <w:sz w:val="28"/>
      <w:szCs w:val="28"/>
    </w:rPr>
  </w:style>
  <w:style w:type="paragraph" w:customStyle="1" w:styleId="53">
    <w:name w:val="Знак Знак Знак Знак5"/>
    <w:basedOn w:val="a"/>
    <w:autoRedefine/>
    <w:uiPriority w:val="99"/>
    <w:rsid w:val="006A0CC5"/>
    <w:pPr>
      <w:spacing w:after="160" w:line="240" w:lineRule="exact"/>
    </w:pPr>
    <w:rPr>
      <w:rFonts w:eastAsia="SimSun"/>
      <w:b/>
      <w:bCs/>
      <w:sz w:val="28"/>
      <w:szCs w:val="28"/>
      <w:lang w:val="en-US"/>
    </w:rPr>
  </w:style>
  <w:style w:type="paragraph" w:customStyle="1" w:styleId="341">
    <w:name w:val="Основной текст с отступом 34"/>
    <w:basedOn w:val="a"/>
    <w:uiPriority w:val="99"/>
    <w:rsid w:val="006A0CC5"/>
    <w:pPr>
      <w:ind w:firstLine="709"/>
    </w:pPr>
    <w:rPr>
      <w:sz w:val="28"/>
      <w:szCs w:val="28"/>
    </w:rPr>
  </w:style>
  <w:style w:type="paragraph" w:customStyle="1" w:styleId="BodyTextIndent32">
    <w:name w:val="Body Text Indent 32"/>
    <w:basedOn w:val="a"/>
    <w:uiPriority w:val="99"/>
    <w:rsid w:val="006A0CC5"/>
    <w:pPr>
      <w:ind w:firstLine="709"/>
    </w:pPr>
    <w:rPr>
      <w:sz w:val="28"/>
      <w:szCs w:val="28"/>
    </w:rPr>
  </w:style>
  <w:style w:type="paragraph" w:customStyle="1" w:styleId="BodyText22">
    <w:name w:val="Body Text 22"/>
    <w:basedOn w:val="a"/>
    <w:uiPriority w:val="99"/>
    <w:rsid w:val="006A0CC5"/>
    <w:pPr>
      <w:jc w:val="right"/>
    </w:pPr>
  </w:style>
  <w:style w:type="paragraph" w:customStyle="1" w:styleId="19">
    <w:name w:val="Знак Знак Знак Знак Знак Знак19"/>
    <w:basedOn w:val="a"/>
    <w:autoRedefine/>
    <w:uiPriority w:val="99"/>
    <w:rsid w:val="00320F37"/>
    <w:pPr>
      <w:spacing w:after="160" w:line="240" w:lineRule="exact"/>
    </w:pPr>
    <w:rPr>
      <w:rFonts w:ascii="Times New Roman" w:eastAsia="SimSun" w:hAnsi="Times New Roman" w:cs="Times New Roman"/>
      <w:b/>
      <w:bCs/>
      <w:sz w:val="28"/>
      <w:szCs w:val="28"/>
      <w:lang w:val="en-US"/>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cs="Times New Roman"/>
      <w:b/>
      <w:bCs/>
      <w:sz w:val="28"/>
      <w:szCs w:val="28"/>
      <w:lang w:val="en-US"/>
    </w:rPr>
  </w:style>
  <w:style w:type="paragraph" w:customStyle="1" w:styleId="18">
    <w:name w:val="Знак Знак Знак Знак Знак Знак Знак1"/>
    <w:basedOn w:val="a"/>
    <w:autoRedefine/>
    <w:uiPriority w:val="99"/>
    <w:rsid w:val="00FF1ED5"/>
    <w:pPr>
      <w:spacing w:after="160" w:line="240" w:lineRule="exact"/>
    </w:pPr>
    <w:rPr>
      <w:rFonts w:ascii="Times New Roman" w:eastAsia="SimSun" w:hAnsi="Times New Roman" w:cs="Times New Roman"/>
      <w:b/>
      <w:bCs/>
      <w:sz w:val="28"/>
      <w:szCs w:val="28"/>
      <w:lang w:val="en-US"/>
    </w:rPr>
  </w:style>
  <w:style w:type="paragraph" w:customStyle="1" w:styleId="43">
    <w:name w:val="Знак Знак Знак Знак4"/>
    <w:basedOn w:val="a"/>
    <w:autoRedefine/>
    <w:uiPriority w:val="99"/>
    <w:rsid w:val="00FF1ED5"/>
    <w:pPr>
      <w:spacing w:after="160" w:line="240" w:lineRule="exact"/>
    </w:pPr>
    <w:rPr>
      <w:rFonts w:eastAsia="SimSun"/>
      <w:b/>
      <w:bCs/>
      <w:sz w:val="28"/>
      <w:szCs w:val="28"/>
      <w:lang w:val="en-US"/>
    </w:rPr>
  </w:style>
  <w:style w:type="paragraph" w:customStyle="1" w:styleId="xl53">
    <w:name w:val="xl53"/>
    <w:basedOn w:val="a"/>
    <w:uiPriority w:val="99"/>
    <w:rsid w:val="000C7285"/>
    <w:pPr>
      <w:pBdr>
        <w:left w:val="single" w:sz="8" w:space="0" w:color="auto"/>
        <w:bottom w:val="single" w:sz="4" w:space="0" w:color="auto"/>
        <w:right w:val="single" w:sz="4" w:space="0" w:color="auto"/>
      </w:pBdr>
      <w:spacing w:before="100" w:after="100"/>
    </w:pPr>
    <w:rPr>
      <w:lang w:eastAsia="ru-RU"/>
    </w:rPr>
  </w:style>
  <w:style w:type="paragraph" w:customStyle="1" w:styleId="1a">
    <w:name w:val="Цитата1"/>
    <w:basedOn w:val="a"/>
    <w:uiPriority w:val="99"/>
    <w:rsid w:val="000C7285"/>
    <w:pPr>
      <w:ind w:left="907" w:right="284" w:firstLine="720"/>
    </w:pPr>
    <w:rPr>
      <w:sz w:val="28"/>
      <w:szCs w:val="28"/>
      <w:lang w:eastAsia="ru-RU"/>
    </w:rPr>
  </w:style>
  <w:style w:type="paragraph" w:customStyle="1" w:styleId="92">
    <w:name w:val="Знак Знак Знак Знак Знак Знак9"/>
    <w:basedOn w:val="a"/>
    <w:autoRedefine/>
    <w:uiPriority w:val="99"/>
    <w:rsid w:val="00C9300C"/>
    <w:pPr>
      <w:spacing w:after="160" w:line="240" w:lineRule="exact"/>
    </w:pPr>
    <w:rPr>
      <w:rFonts w:ascii="Times New Roman" w:eastAsia="SimSun" w:hAnsi="Times New Roman" w:cs="Times New Roman"/>
      <w:b/>
      <w:bCs/>
      <w:sz w:val="28"/>
      <w:szCs w:val="28"/>
      <w:lang w:val="en-US"/>
    </w:rPr>
  </w:style>
  <w:style w:type="paragraph" w:customStyle="1" w:styleId="3b">
    <w:name w:val="Знак Знак Знак Знак Знак Знак Знак3"/>
    <w:basedOn w:val="a"/>
    <w:autoRedefine/>
    <w:uiPriority w:val="99"/>
    <w:rsid w:val="00C9300C"/>
    <w:pPr>
      <w:spacing w:after="160" w:line="240" w:lineRule="exact"/>
    </w:pPr>
    <w:rPr>
      <w:rFonts w:ascii="Times New Roman" w:eastAsia="SimSun" w:hAnsi="Times New Roman" w:cs="Times New Roman"/>
      <w:b/>
      <w:bCs/>
      <w:sz w:val="28"/>
      <w:szCs w:val="28"/>
      <w:lang w:val="en-US"/>
    </w:rPr>
  </w:style>
  <w:style w:type="paragraph" w:customStyle="1" w:styleId="63">
    <w:name w:val="Знак Знак Знак Знак6"/>
    <w:basedOn w:val="a"/>
    <w:autoRedefine/>
    <w:uiPriority w:val="99"/>
    <w:rsid w:val="00C9300C"/>
    <w:pPr>
      <w:spacing w:after="160" w:line="240" w:lineRule="exact"/>
    </w:pPr>
    <w:rPr>
      <w:rFonts w:eastAsia="SimSun"/>
      <w:b/>
      <w:bCs/>
      <w:sz w:val="28"/>
      <w:szCs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cs="Times New Roman"/>
      <w:b/>
      <w:bCs/>
      <w:sz w:val="28"/>
      <w:szCs w:val="28"/>
      <w:lang w:val="en-US"/>
    </w:rPr>
  </w:style>
  <w:style w:type="paragraph" w:customStyle="1" w:styleId="390">
    <w:name w:val="Основной текст 39"/>
    <w:basedOn w:val="a"/>
    <w:uiPriority w:val="99"/>
    <w:rsid w:val="00ED7086"/>
  </w:style>
  <w:style w:type="paragraph" w:customStyle="1" w:styleId="240">
    <w:name w:val="Основной текст 24"/>
    <w:basedOn w:val="a"/>
    <w:uiPriority w:val="99"/>
    <w:rsid w:val="00D07838"/>
    <w:pPr>
      <w:jc w:val="right"/>
    </w:pPr>
  </w:style>
  <w:style w:type="paragraph" w:customStyle="1" w:styleId="394">
    <w:name w:val="Основной текст 394"/>
    <w:basedOn w:val="a"/>
    <w:uiPriority w:val="99"/>
    <w:rsid w:val="009E55B2"/>
  </w:style>
  <w:style w:type="paragraph" w:customStyle="1" w:styleId="244">
    <w:name w:val="Основной текст 244"/>
    <w:basedOn w:val="a"/>
    <w:uiPriority w:val="99"/>
    <w:rsid w:val="008666B3"/>
    <w:pPr>
      <w:jc w:val="right"/>
    </w:pPr>
  </w:style>
  <w:style w:type="character" w:customStyle="1" w:styleId="val">
    <w:name w:val="val"/>
    <w:uiPriority w:val="99"/>
    <w:rsid w:val="00D01455"/>
  </w:style>
  <w:style w:type="paragraph" w:customStyle="1" w:styleId="391">
    <w:name w:val="Основной текст 391"/>
    <w:basedOn w:val="a"/>
    <w:uiPriority w:val="99"/>
    <w:rsid w:val="00B35540"/>
  </w:style>
  <w:style w:type="paragraph" w:customStyle="1" w:styleId="110">
    <w:name w:val="Знак Знак Знак Знак Знак Знак11"/>
    <w:basedOn w:val="a"/>
    <w:autoRedefine/>
    <w:uiPriority w:val="99"/>
    <w:rsid w:val="00B35540"/>
    <w:pPr>
      <w:spacing w:after="160" w:line="240" w:lineRule="exact"/>
    </w:pPr>
    <w:rPr>
      <w:rFonts w:ascii="Times New Roman" w:eastAsia="SimSun" w:hAnsi="Times New Roman" w:cs="Times New Roman"/>
      <w:b/>
      <w:bCs/>
      <w:sz w:val="28"/>
      <w:szCs w:val="28"/>
      <w:lang w:val="en-US"/>
    </w:rPr>
  </w:style>
  <w:style w:type="paragraph" w:customStyle="1" w:styleId="241">
    <w:name w:val="Основной текст 241"/>
    <w:basedOn w:val="a"/>
    <w:uiPriority w:val="99"/>
    <w:rsid w:val="00B35540"/>
    <w:pPr>
      <w:jc w:val="right"/>
    </w:pPr>
  </w:style>
  <w:style w:type="paragraph" w:customStyle="1" w:styleId="54">
    <w:name w:val="Знак Знак Знак5"/>
    <w:basedOn w:val="a"/>
    <w:autoRedefine/>
    <w:uiPriority w:val="99"/>
    <w:rsid w:val="0033078F"/>
    <w:pPr>
      <w:spacing w:after="160" w:line="240" w:lineRule="exact"/>
    </w:pPr>
    <w:rPr>
      <w:rFonts w:ascii="Times New Roman" w:eastAsia="SimSun" w:hAnsi="Times New Roman" w:cs="Times New Roman"/>
      <w:b/>
      <w:bCs/>
      <w:sz w:val="28"/>
      <w:szCs w:val="28"/>
      <w:lang w:val="en-US"/>
    </w:rPr>
  </w:style>
  <w:style w:type="character" w:customStyle="1" w:styleId="affb">
    <w:name w:val="Основной текст_ Знак"/>
    <w:link w:val="affc"/>
    <w:uiPriority w:val="99"/>
    <w:rsid w:val="00F80B8C"/>
    <w:rPr>
      <w:sz w:val="22"/>
      <w:szCs w:val="22"/>
      <w:shd w:val="clear" w:color="auto" w:fill="FFFFFF"/>
    </w:rPr>
  </w:style>
  <w:style w:type="paragraph" w:customStyle="1" w:styleId="affc">
    <w:name w:val="Основной текст_"/>
    <w:basedOn w:val="a"/>
    <w:link w:val="affb"/>
    <w:uiPriority w:val="99"/>
    <w:rsid w:val="00F80B8C"/>
    <w:pPr>
      <w:shd w:val="clear" w:color="auto" w:fill="FFFFFF"/>
      <w:spacing w:line="283" w:lineRule="exact"/>
    </w:pPr>
    <w:rPr>
      <w:rFonts w:cs="Times New Roman"/>
      <w:sz w:val="22"/>
      <w:szCs w:val="22"/>
      <w:lang w:eastAsia="ru-RU"/>
    </w:rPr>
  </w:style>
  <w:style w:type="paragraph" w:customStyle="1" w:styleId="250">
    <w:name w:val="Знак Знак Знак Знак Знак Знак25"/>
    <w:basedOn w:val="a"/>
    <w:autoRedefine/>
    <w:uiPriority w:val="99"/>
    <w:rsid w:val="00F80B8C"/>
    <w:pPr>
      <w:spacing w:after="160" w:line="240" w:lineRule="exact"/>
    </w:pPr>
    <w:rPr>
      <w:rFonts w:ascii="Times New Roman" w:eastAsia="SimSun" w:hAnsi="Times New Roman" w:cs="Times New Roman"/>
      <w:b/>
      <w:bCs/>
      <w:sz w:val="28"/>
      <w:szCs w:val="28"/>
      <w:lang w:val="en-US"/>
    </w:rPr>
  </w:style>
  <w:style w:type="paragraph" w:customStyle="1" w:styleId="130">
    <w:name w:val="Знак Знак Знак Знак Знак Знак13"/>
    <w:basedOn w:val="a"/>
    <w:autoRedefine/>
    <w:uiPriority w:val="99"/>
    <w:rsid w:val="00DD790B"/>
    <w:pPr>
      <w:spacing w:after="160" w:line="240" w:lineRule="exact"/>
    </w:pPr>
    <w:rPr>
      <w:rFonts w:ascii="Times New Roman" w:eastAsia="SimSun" w:hAnsi="Times New Roman" w:cs="Times New Roman"/>
      <w:b/>
      <w:bCs/>
      <w:sz w:val="28"/>
      <w:szCs w:val="28"/>
      <w:lang w:val="en-US"/>
    </w:rPr>
  </w:style>
  <w:style w:type="paragraph" w:customStyle="1" w:styleId="392">
    <w:name w:val="Основной текст 392"/>
    <w:basedOn w:val="a"/>
    <w:uiPriority w:val="99"/>
    <w:rsid w:val="00DD790B"/>
  </w:style>
  <w:style w:type="paragraph" w:customStyle="1" w:styleId="242">
    <w:name w:val="Основной текст 242"/>
    <w:basedOn w:val="a"/>
    <w:uiPriority w:val="99"/>
    <w:rsid w:val="00DD790B"/>
    <w:pPr>
      <w:jc w:val="right"/>
    </w:pPr>
  </w:style>
  <w:style w:type="paragraph" w:customStyle="1" w:styleId="1b">
    <w:name w:val="Знак Знак Знак1"/>
    <w:basedOn w:val="a"/>
    <w:autoRedefine/>
    <w:uiPriority w:val="99"/>
    <w:rsid w:val="00DD790B"/>
    <w:pPr>
      <w:spacing w:after="160" w:line="240" w:lineRule="exact"/>
    </w:pPr>
    <w:rPr>
      <w:rFonts w:ascii="Times New Roman" w:eastAsia="SimSun" w:hAnsi="Times New Roman" w:cs="Times New Roman"/>
      <w:b/>
      <w:bCs/>
      <w:sz w:val="28"/>
      <w:szCs w:val="28"/>
      <w:lang w:val="en-US"/>
    </w:rPr>
  </w:style>
  <w:style w:type="paragraph" w:customStyle="1" w:styleId="213">
    <w:name w:val="Знак Знак Знак Знак Знак Знак21"/>
    <w:basedOn w:val="a"/>
    <w:autoRedefine/>
    <w:uiPriority w:val="99"/>
    <w:rsid w:val="00DD790B"/>
    <w:pPr>
      <w:spacing w:after="160" w:line="240" w:lineRule="exact"/>
    </w:pPr>
    <w:rPr>
      <w:rFonts w:ascii="Times New Roman" w:eastAsia="SimSun" w:hAnsi="Times New Roman" w:cs="Times New Roman"/>
      <w:b/>
      <w:bCs/>
      <w:sz w:val="28"/>
      <w:szCs w:val="28"/>
      <w:lang w:val="en-US"/>
    </w:rPr>
  </w:style>
  <w:style w:type="paragraph" w:customStyle="1" w:styleId="120">
    <w:name w:val="Знак Знак Знак Знак Знак Знак12"/>
    <w:basedOn w:val="a"/>
    <w:autoRedefine/>
    <w:uiPriority w:val="99"/>
    <w:rsid w:val="00DD790B"/>
    <w:pPr>
      <w:spacing w:after="160" w:line="240" w:lineRule="exact"/>
    </w:pPr>
    <w:rPr>
      <w:rFonts w:ascii="Times New Roman" w:eastAsia="SimSun" w:hAnsi="Times New Roman" w:cs="Times New Roman"/>
      <w:b/>
      <w:bCs/>
      <w:sz w:val="28"/>
      <w:szCs w:val="28"/>
      <w:lang w:val="en-US"/>
    </w:rPr>
  </w:style>
  <w:style w:type="paragraph" w:customStyle="1" w:styleId="3100">
    <w:name w:val="Основной текст 310"/>
    <w:basedOn w:val="a"/>
    <w:uiPriority w:val="99"/>
    <w:rsid w:val="00DD790B"/>
    <w:rPr>
      <w:lang w:eastAsia="ru-RU"/>
    </w:rPr>
  </w:style>
  <w:style w:type="table" w:styleId="-1">
    <w:name w:val="Table Web 1"/>
    <w:basedOn w:val="a1"/>
    <w:uiPriority w:val="99"/>
    <w:rsid w:val="00005F3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d">
    <w:name w:val="Table Elegant"/>
    <w:basedOn w:val="a1"/>
    <w:uiPriority w:val="99"/>
    <w:rsid w:val="00005F3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e">
    <w:name w:val="Table Professional"/>
    <w:basedOn w:val="a1"/>
    <w:uiPriority w:val="99"/>
    <w:rsid w:val="00005F3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c">
    <w:name w:val="Светлый список1"/>
    <w:uiPriority w:val="99"/>
    <w:rsid w:val="00005F3A"/>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140">
    <w:name w:val="Знак Знак Знак Знак Знак Знак14"/>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paragraph" w:customStyle="1" w:styleId="393">
    <w:name w:val="Основной текст 393"/>
    <w:basedOn w:val="a"/>
    <w:uiPriority w:val="99"/>
    <w:rsid w:val="00A60811"/>
  </w:style>
  <w:style w:type="paragraph" w:customStyle="1" w:styleId="243">
    <w:name w:val="Основной текст 243"/>
    <w:basedOn w:val="a"/>
    <w:uiPriority w:val="99"/>
    <w:rsid w:val="00A60811"/>
    <w:pPr>
      <w:jc w:val="right"/>
    </w:pPr>
  </w:style>
  <w:style w:type="paragraph" w:customStyle="1" w:styleId="2f">
    <w:name w:val="Знак Знак Знак2"/>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paragraph" w:customStyle="1" w:styleId="223">
    <w:name w:val="Знак Знак Знак Знак Знак Знак22"/>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paragraph" w:customStyle="1" w:styleId="313">
    <w:name w:val="Основной текст 313"/>
    <w:basedOn w:val="a"/>
    <w:uiPriority w:val="99"/>
    <w:rsid w:val="00A60811"/>
  </w:style>
  <w:style w:type="paragraph" w:customStyle="1" w:styleId="93">
    <w:name w:val="Знак Знак Знак Знак9"/>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character" w:customStyle="1" w:styleId="44">
    <w:name w:val="Знак Знак4"/>
    <w:uiPriority w:val="99"/>
    <w:rsid w:val="00A60811"/>
    <w:rPr>
      <w:b/>
      <w:bCs/>
      <w:sz w:val="28"/>
      <w:szCs w:val="28"/>
      <w:lang w:val="ru-RU" w:eastAsia="ru-RU"/>
    </w:rPr>
  </w:style>
  <w:style w:type="character" w:styleId="afff">
    <w:name w:val="FollowedHyperlink"/>
    <w:uiPriority w:val="99"/>
    <w:rsid w:val="00A60811"/>
    <w:rPr>
      <w:color w:val="800080"/>
      <w:u w:val="single"/>
    </w:rPr>
  </w:style>
  <w:style w:type="paragraph" w:customStyle="1" w:styleId="xl59">
    <w:name w:val="xl59"/>
    <w:basedOn w:val="a"/>
    <w:uiPriority w:val="99"/>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Style24">
    <w:name w:val="Style24"/>
    <w:basedOn w:val="a"/>
    <w:uiPriority w:val="99"/>
    <w:rsid w:val="00A60811"/>
    <w:pPr>
      <w:widowControl w:val="0"/>
      <w:autoSpaceDE w:val="0"/>
      <w:autoSpaceDN w:val="0"/>
      <w:adjustRightInd w:val="0"/>
      <w:jc w:val="both"/>
    </w:pPr>
    <w:rPr>
      <w:rFonts w:ascii="Arial" w:hAnsi="Arial" w:cs="Arial"/>
      <w:lang w:eastAsia="ru-RU"/>
    </w:rPr>
  </w:style>
  <w:style w:type="paragraph" w:customStyle="1" w:styleId="BlockText1">
    <w:name w:val="Block Text1"/>
    <w:basedOn w:val="a"/>
    <w:uiPriority w:val="99"/>
    <w:rsid w:val="00A60811"/>
    <w:pPr>
      <w:ind w:left="907" w:right="284" w:firstLine="720"/>
    </w:pPr>
    <w:rPr>
      <w:sz w:val="28"/>
      <w:szCs w:val="28"/>
      <w:lang w:eastAsia="ru-RU"/>
    </w:rPr>
  </w:style>
  <w:style w:type="paragraph" w:customStyle="1" w:styleId="xl35">
    <w:name w:val="xl35"/>
    <w:basedOn w:val="a"/>
    <w:uiPriority w:val="99"/>
    <w:rsid w:val="00A60811"/>
    <w:pPr>
      <w:pBdr>
        <w:left w:val="single" w:sz="4" w:space="0" w:color="auto"/>
        <w:right w:val="single" w:sz="4" w:space="0" w:color="auto"/>
      </w:pBdr>
      <w:spacing w:before="100" w:beforeAutospacing="1" w:after="100" w:afterAutospacing="1"/>
    </w:pPr>
    <w:rPr>
      <w:lang w:eastAsia="ru-RU"/>
    </w:rPr>
  </w:style>
  <w:style w:type="paragraph" w:customStyle="1" w:styleId="1d">
    <w:name w:val="Название объекта1"/>
    <w:basedOn w:val="a"/>
    <w:uiPriority w:val="99"/>
    <w:rsid w:val="00A60811"/>
    <w:pPr>
      <w:suppressAutoHyphens/>
      <w:jc w:val="center"/>
    </w:pPr>
    <w:rPr>
      <w:kern w:val="1"/>
      <w:sz w:val="28"/>
      <w:szCs w:val="28"/>
      <w:lang w:eastAsia="ar-SA"/>
    </w:rPr>
  </w:style>
  <w:style w:type="paragraph" w:customStyle="1" w:styleId="xl64">
    <w:name w:val="xl64"/>
    <w:basedOn w:val="a"/>
    <w:uiPriority w:val="99"/>
    <w:rsid w:val="00A60811"/>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5">
    <w:name w:val="xl65"/>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66">
    <w:name w:val="xl6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7">
    <w:name w:val="xl67"/>
    <w:basedOn w:val="a"/>
    <w:uiPriority w:val="99"/>
    <w:rsid w:val="00A60811"/>
    <w:pPr>
      <w:pBdr>
        <w:left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uiPriority w:val="99"/>
    <w:rsid w:val="00A60811"/>
    <w:pPr>
      <w:pBdr>
        <w:left w:val="single" w:sz="4" w:space="0" w:color="auto"/>
        <w:right w:val="single" w:sz="4" w:space="0" w:color="auto"/>
      </w:pBdr>
      <w:spacing w:before="100" w:beforeAutospacing="1" w:after="100" w:afterAutospacing="1"/>
    </w:pPr>
    <w:rPr>
      <w:lang w:eastAsia="ru-RU"/>
    </w:rPr>
  </w:style>
  <w:style w:type="paragraph" w:customStyle="1" w:styleId="xl69">
    <w:name w:val="xl69"/>
    <w:basedOn w:val="a"/>
    <w:uiPriority w:val="99"/>
    <w:rsid w:val="00A60811"/>
    <w:pPr>
      <w:spacing w:before="100" w:beforeAutospacing="1" w:after="100" w:afterAutospacing="1"/>
      <w:jc w:val="center"/>
    </w:pPr>
    <w:rPr>
      <w:lang w:eastAsia="ru-RU"/>
    </w:rPr>
  </w:style>
  <w:style w:type="paragraph" w:customStyle="1" w:styleId="xl70">
    <w:name w:val="xl70"/>
    <w:basedOn w:val="a"/>
    <w:uiPriority w:val="99"/>
    <w:rsid w:val="00A60811"/>
    <w:pPr>
      <w:spacing w:before="100" w:beforeAutospacing="1" w:after="100" w:afterAutospacing="1"/>
      <w:jc w:val="center"/>
    </w:pPr>
    <w:rPr>
      <w:rFonts w:ascii="Arial" w:hAnsi="Arial" w:cs="Arial"/>
      <w:lang w:eastAsia="ru-RU"/>
    </w:rPr>
  </w:style>
  <w:style w:type="paragraph" w:customStyle="1" w:styleId="xl71">
    <w:name w:val="xl71"/>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72">
    <w:name w:val="xl72"/>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3">
    <w:name w:val="xl73"/>
    <w:basedOn w:val="a"/>
    <w:uiPriority w:val="99"/>
    <w:rsid w:val="00A60811"/>
    <w:pPr>
      <w:pBdr>
        <w:left w:val="single" w:sz="4" w:space="0" w:color="auto"/>
        <w:right w:val="single" w:sz="4" w:space="0" w:color="auto"/>
      </w:pBdr>
      <w:spacing w:before="100" w:beforeAutospacing="1" w:after="100" w:afterAutospacing="1"/>
      <w:jc w:val="center"/>
    </w:pPr>
    <w:rPr>
      <w:lang w:eastAsia="ru-RU"/>
    </w:rPr>
  </w:style>
  <w:style w:type="paragraph" w:customStyle="1" w:styleId="xl74">
    <w:name w:val="xl7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76">
    <w:name w:val="xl76"/>
    <w:basedOn w:val="a"/>
    <w:uiPriority w:val="99"/>
    <w:rsid w:val="00A60811"/>
    <w:pPr>
      <w:spacing w:before="100" w:beforeAutospacing="1" w:after="100" w:afterAutospacing="1"/>
      <w:jc w:val="center"/>
    </w:pPr>
    <w:rPr>
      <w:lang w:eastAsia="ru-RU"/>
    </w:rPr>
  </w:style>
  <w:style w:type="paragraph" w:customStyle="1" w:styleId="xl77">
    <w:name w:val="xl77"/>
    <w:basedOn w:val="a"/>
    <w:uiPriority w:val="99"/>
    <w:rsid w:val="00A60811"/>
    <w:pPr>
      <w:pBdr>
        <w:left w:val="single" w:sz="4" w:space="0" w:color="auto"/>
        <w:right w:val="single" w:sz="4" w:space="0" w:color="auto"/>
      </w:pBdr>
      <w:spacing w:before="100" w:beforeAutospacing="1" w:after="100" w:afterAutospacing="1"/>
    </w:pPr>
    <w:rPr>
      <w:lang w:eastAsia="ru-RU"/>
    </w:rPr>
  </w:style>
  <w:style w:type="paragraph" w:customStyle="1" w:styleId="xl78">
    <w:name w:val="xl78"/>
    <w:basedOn w:val="a"/>
    <w:uiPriority w:val="99"/>
    <w:rsid w:val="00A6081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79">
    <w:name w:val="xl79"/>
    <w:basedOn w:val="a"/>
    <w:uiPriority w:val="99"/>
    <w:rsid w:val="00A6081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0">
    <w:name w:val="xl80"/>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231">
    <w:name w:val="Основной текст с отступом 23"/>
    <w:basedOn w:val="a"/>
    <w:uiPriority w:val="99"/>
    <w:rsid w:val="00A60811"/>
    <w:pPr>
      <w:suppressAutoHyphens/>
      <w:ind w:firstLine="709"/>
      <w:jc w:val="both"/>
    </w:pPr>
    <w:rPr>
      <w:sz w:val="28"/>
      <w:szCs w:val="28"/>
      <w:lang w:eastAsia="ar-SA"/>
    </w:rPr>
  </w:style>
  <w:style w:type="character" w:customStyle="1" w:styleId="1e">
    <w:name w:val="Основной шрифт абзаца1"/>
    <w:uiPriority w:val="99"/>
    <w:rsid w:val="00A60811"/>
  </w:style>
  <w:style w:type="paragraph" w:customStyle="1" w:styleId="245">
    <w:name w:val="Основной текст с отступом 24"/>
    <w:basedOn w:val="a"/>
    <w:uiPriority w:val="99"/>
    <w:rsid w:val="00A60811"/>
    <w:pPr>
      <w:ind w:firstLine="709"/>
      <w:jc w:val="both"/>
    </w:pPr>
    <w:rPr>
      <w:sz w:val="28"/>
      <w:szCs w:val="28"/>
    </w:rPr>
  </w:style>
  <w:style w:type="paragraph" w:customStyle="1" w:styleId="3c">
    <w:name w:val="Знак Знак Знак Знак Знак Знак Знак Знак Знак Знак3"/>
    <w:basedOn w:val="a"/>
    <w:autoRedefine/>
    <w:uiPriority w:val="99"/>
    <w:rsid w:val="00A60811"/>
    <w:pPr>
      <w:spacing w:after="160" w:line="240" w:lineRule="exact"/>
    </w:pPr>
    <w:rPr>
      <w:rFonts w:eastAsia="SimSun"/>
      <w:b/>
      <w:bCs/>
      <w:sz w:val="28"/>
      <w:szCs w:val="28"/>
      <w:lang w:val="en-US"/>
    </w:rPr>
  </w:style>
  <w:style w:type="character" w:customStyle="1" w:styleId="3d">
    <w:name w:val="Знак Знак3"/>
    <w:uiPriority w:val="99"/>
    <w:rsid w:val="00A60811"/>
    <w:rPr>
      <w:b/>
      <w:bCs/>
      <w:sz w:val="28"/>
      <w:szCs w:val="28"/>
      <w:lang w:val="ru-RU" w:eastAsia="ru-RU"/>
    </w:rPr>
  </w:style>
  <w:style w:type="paragraph" w:customStyle="1" w:styleId="251">
    <w:name w:val="Основной текст с отступом 25"/>
    <w:basedOn w:val="a"/>
    <w:uiPriority w:val="99"/>
    <w:rsid w:val="00A60811"/>
    <w:pPr>
      <w:suppressAutoHyphens/>
      <w:ind w:firstLine="709"/>
      <w:jc w:val="both"/>
    </w:pPr>
    <w:rPr>
      <w:sz w:val="28"/>
      <w:szCs w:val="28"/>
      <w:lang w:eastAsia="ar-SA"/>
    </w:rPr>
  </w:style>
  <w:style w:type="paragraph" w:customStyle="1" w:styleId="45">
    <w:name w:val="Знак Знак Знак Знак Знак Знак Знак4"/>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autoRedefine/>
    <w:uiPriority w:val="99"/>
    <w:rsid w:val="00A60811"/>
    <w:pPr>
      <w:spacing w:after="160" w:line="240" w:lineRule="exact"/>
    </w:pPr>
    <w:rPr>
      <w:rFonts w:ascii="Times New Roman" w:eastAsia="SimSun" w:hAnsi="Times New Roman" w:cs="Times New Roman"/>
      <w:b/>
      <w:bCs/>
      <w:sz w:val="28"/>
      <w:szCs w:val="28"/>
      <w:lang w:val="en-US"/>
    </w:rPr>
  </w:style>
  <w:style w:type="paragraph" w:customStyle="1" w:styleId="xl75">
    <w:name w:val="xl75"/>
    <w:basedOn w:val="a"/>
    <w:uiPriority w:val="99"/>
    <w:rsid w:val="00A60811"/>
    <w:pPr>
      <w:pBdr>
        <w:left w:val="single" w:sz="4" w:space="0" w:color="auto"/>
        <w:right w:val="single" w:sz="4" w:space="0" w:color="auto"/>
      </w:pBdr>
      <w:spacing w:before="100" w:beforeAutospacing="1" w:after="100" w:afterAutospacing="1"/>
      <w:jc w:val="center"/>
    </w:pPr>
    <w:rPr>
      <w:lang w:eastAsia="ru-RU"/>
    </w:rPr>
  </w:style>
  <w:style w:type="paragraph" w:customStyle="1" w:styleId="xl82">
    <w:name w:val="xl82"/>
    <w:basedOn w:val="a"/>
    <w:uiPriority w:val="99"/>
    <w:rsid w:val="00A60811"/>
    <w:pPr>
      <w:pBdr>
        <w:bottom w:val="single" w:sz="4" w:space="0" w:color="auto"/>
      </w:pBdr>
      <w:spacing w:before="100" w:beforeAutospacing="1" w:after="100" w:afterAutospacing="1"/>
      <w:jc w:val="center"/>
    </w:pPr>
    <w:rPr>
      <w:lang w:eastAsia="ru-RU"/>
    </w:rPr>
  </w:style>
  <w:style w:type="paragraph" w:customStyle="1" w:styleId="xl83">
    <w:name w:val="xl83"/>
    <w:basedOn w:val="a"/>
    <w:uiPriority w:val="99"/>
    <w:rsid w:val="00A60811"/>
    <w:pPr>
      <w:pBdr>
        <w:bottom w:val="single" w:sz="4" w:space="0" w:color="auto"/>
      </w:pBdr>
      <w:spacing w:before="100" w:beforeAutospacing="1" w:after="100" w:afterAutospacing="1"/>
    </w:pPr>
    <w:rPr>
      <w:lang w:eastAsia="ru-RU"/>
    </w:rPr>
  </w:style>
  <w:style w:type="paragraph" w:customStyle="1" w:styleId="xl84">
    <w:name w:val="xl84"/>
    <w:basedOn w:val="a"/>
    <w:uiPriority w:val="99"/>
    <w:rsid w:val="00A60811"/>
    <w:pPr>
      <w:pBdr>
        <w:top w:val="single" w:sz="4" w:space="0" w:color="auto"/>
        <w:left w:val="single" w:sz="4" w:space="0" w:color="auto"/>
      </w:pBdr>
      <w:spacing w:before="100" w:beforeAutospacing="1" w:after="100" w:afterAutospacing="1"/>
      <w:jc w:val="center"/>
    </w:pPr>
    <w:rPr>
      <w:lang w:eastAsia="ru-RU"/>
    </w:rPr>
  </w:style>
  <w:style w:type="paragraph" w:customStyle="1" w:styleId="xl85">
    <w:name w:val="xl85"/>
    <w:basedOn w:val="a"/>
    <w:uiPriority w:val="99"/>
    <w:rsid w:val="00A60811"/>
    <w:pPr>
      <w:pBdr>
        <w:bottom w:val="single" w:sz="4" w:space="0" w:color="auto"/>
        <w:right w:val="single" w:sz="4" w:space="0" w:color="auto"/>
      </w:pBdr>
      <w:spacing w:before="100" w:beforeAutospacing="1" w:after="100" w:afterAutospacing="1"/>
    </w:pPr>
    <w:rPr>
      <w:lang w:eastAsia="ru-RU"/>
    </w:rPr>
  </w:style>
  <w:style w:type="paragraph" w:customStyle="1" w:styleId="xl86">
    <w:name w:val="xl8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87">
    <w:name w:val="xl87"/>
    <w:basedOn w:val="a"/>
    <w:uiPriority w:val="99"/>
    <w:rsid w:val="00A60811"/>
    <w:pPr>
      <w:pBdr>
        <w:bottom w:val="single" w:sz="4" w:space="0" w:color="auto"/>
        <w:right w:val="single" w:sz="4" w:space="0" w:color="auto"/>
      </w:pBdr>
      <w:spacing w:before="100" w:beforeAutospacing="1" w:after="100" w:afterAutospacing="1"/>
      <w:jc w:val="center"/>
    </w:pPr>
    <w:rPr>
      <w:lang w:eastAsia="ru-RU"/>
    </w:rPr>
  </w:style>
  <w:style w:type="paragraph" w:customStyle="1" w:styleId="xl88">
    <w:name w:val="xl88"/>
    <w:basedOn w:val="a"/>
    <w:uiPriority w:val="99"/>
    <w:rsid w:val="00A60811"/>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89">
    <w:name w:val="xl89"/>
    <w:basedOn w:val="a"/>
    <w:uiPriority w:val="99"/>
    <w:rsid w:val="00A60811"/>
    <w:pPr>
      <w:pBdr>
        <w:left w:val="single" w:sz="4" w:space="0" w:color="auto"/>
        <w:right w:val="single" w:sz="4" w:space="0" w:color="auto"/>
      </w:pBdr>
      <w:spacing w:before="100" w:beforeAutospacing="1" w:after="100" w:afterAutospacing="1"/>
      <w:jc w:val="center"/>
    </w:pPr>
    <w:rPr>
      <w:lang w:eastAsia="ru-RU"/>
    </w:rPr>
  </w:style>
  <w:style w:type="paragraph" w:customStyle="1" w:styleId="xl90">
    <w:name w:val="xl90"/>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1">
    <w:name w:val="xl91"/>
    <w:basedOn w:val="a"/>
    <w:uiPriority w:val="99"/>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
    <w:uiPriority w:val="99"/>
    <w:rsid w:val="00A60811"/>
    <w:pPr>
      <w:pBdr>
        <w:left w:val="single" w:sz="4" w:space="0" w:color="auto"/>
        <w:right w:val="single" w:sz="4" w:space="0" w:color="auto"/>
      </w:pBdr>
      <w:spacing w:before="100" w:beforeAutospacing="1" w:after="100" w:afterAutospacing="1"/>
      <w:jc w:val="center"/>
    </w:pPr>
    <w:rPr>
      <w:lang w:eastAsia="ru-RU"/>
    </w:rPr>
  </w:style>
  <w:style w:type="paragraph" w:customStyle="1" w:styleId="xl93">
    <w:name w:val="xl93"/>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4">
    <w:name w:val="xl9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95">
    <w:name w:val="xl95"/>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6">
    <w:name w:val="xl96"/>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7">
    <w:name w:val="xl97"/>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1f0">
    <w:name w:val="Без интервала1"/>
    <w:link w:val="1f1"/>
    <w:uiPriority w:val="99"/>
    <w:rsid w:val="00A60811"/>
    <w:rPr>
      <w:rFonts w:ascii="Calibri" w:hAnsi="Calibri" w:cs="Calibri"/>
      <w:sz w:val="22"/>
      <w:szCs w:val="22"/>
    </w:rPr>
  </w:style>
  <w:style w:type="character" w:customStyle="1" w:styleId="1f1">
    <w:name w:val="Без интервала1 Знак"/>
    <w:link w:val="1f0"/>
    <w:uiPriority w:val="99"/>
    <w:rsid w:val="00A60811"/>
    <w:rPr>
      <w:rFonts w:ascii="Calibri" w:hAnsi="Calibri" w:cs="Calibri"/>
      <w:sz w:val="22"/>
      <w:szCs w:val="22"/>
    </w:rPr>
  </w:style>
  <w:style w:type="paragraph" w:customStyle="1" w:styleId="111">
    <w:name w:val="Без интервала11"/>
    <w:uiPriority w:val="99"/>
    <w:rsid w:val="00A60811"/>
    <w:rPr>
      <w:rFonts w:ascii="Calibri" w:hAnsi="Calibri" w:cs="Calibri"/>
      <w:sz w:val="22"/>
      <w:szCs w:val="22"/>
    </w:rPr>
  </w:style>
  <w:style w:type="character" w:customStyle="1" w:styleId="3e">
    <w:name w:val="Основной текст + Полужирный3"/>
    <w:aliases w:val="Интервал 0 pt4"/>
    <w:uiPriority w:val="99"/>
    <w:rsid w:val="00914EB7"/>
    <w:rPr>
      <w:rFonts w:ascii="Times New Roman" w:hAnsi="Times New Roman" w:cs="Times New Roman"/>
      <w:b/>
      <w:bCs/>
      <w:spacing w:val="0"/>
      <w:sz w:val="21"/>
      <w:szCs w:val="21"/>
    </w:rPr>
  </w:style>
  <w:style w:type="character" w:customStyle="1" w:styleId="apple-converted-space">
    <w:name w:val="apple-converted-space"/>
    <w:uiPriority w:val="99"/>
    <w:rsid w:val="00973E04"/>
  </w:style>
  <w:style w:type="paragraph" w:customStyle="1" w:styleId="xl98">
    <w:name w:val="xl98"/>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99">
    <w:name w:val="xl99"/>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0">
    <w:name w:val="xl100"/>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1">
    <w:name w:val="xl101"/>
    <w:basedOn w:val="a"/>
    <w:uiPriority w:val="99"/>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rPr>
  </w:style>
  <w:style w:type="paragraph" w:customStyle="1" w:styleId="xl102">
    <w:name w:val="xl102"/>
    <w:basedOn w:val="a"/>
    <w:uiPriority w:val="99"/>
    <w:rsid w:val="00163BDC"/>
    <w:pPr>
      <w:pBdr>
        <w:bottom w:val="single" w:sz="8" w:space="0" w:color="auto"/>
      </w:pBdr>
      <w:spacing w:before="100" w:beforeAutospacing="1" w:after="100" w:afterAutospacing="1"/>
      <w:jc w:val="right"/>
    </w:pPr>
    <w:rPr>
      <w:sz w:val="18"/>
      <w:szCs w:val="18"/>
      <w:lang w:eastAsia="ru-RU"/>
    </w:rPr>
  </w:style>
  <w:style w:type="paragraph" w:customStyle="1" w:styleId="xl103">
    <w:name w:val="xl103"/>
    <w:basedOn w:val="a"/>
    <w:uiPriority w:val="99"/>
    <w:rsid w:val="00163BDC"/>
    <w:pPr>
      <w:pBdr>
        <w:bottom w:val="single" w:sz="8" w:space="0" w:color="auto"/>
      </w:pBdr>
      <w:spacing w:before="100" w:beforeAutospacing="1" w:after="100" w:afterAutospacing="1"/>
      <w:jc w:val="right"/>
    </w:pPr>
    <w:rPr>
      <w:sz w:val="18"/>
      <w:szCs w:val="18"/>
      <w:lang w:eastAsia="ru-RU"/>
    </w:rPr>
  </w:style>
  <w:style w:type="paragraph" w:customStyle="1" w:styleId="xl104">
    <w:name w:val="xl104"/>
    <w:basedOn w:val="a"/>
    <w:uiPriority w:val="99"/>
    <w:rsid w:val="00163BDC"/>
    <w:pPr>
      <w:pBdr>
        <w:top w:val="single" w:sz="8" w:space="0" w:color="auto"/>
        <w:left w:val="single" w:sz="8" w:space="0" w:color="auto"/>
      </w:pBdr>
      <w:spacing w:before="100" w:beforeAutospacing="1" w:after="100" w:afterAutospacing="1"/>
    </w:pPr>
    <w:rPr>
      <w:b/>
      <w:bCs/>
      <w:sz w:val="18"/>
      <w:szCs w:val="18"/>
      <w:lang w:eastAsia="ru-RU"/>
    </w:rPr>
  </w:style>
  <w:style w:type="paragraph" w:customStyle="1" w:styleId="xl105">
    <w:name w:val="xl105"/>
    <w:basedOn w:val="a"/>
    <w:uiPriority w:val="99"/>
    <w:rsid w:val="00163BDC"/>
    <w:pPr>
      <w:pBdr>
        <w:top w:val="single" w:sz="8" w:space="0" w:color="auto"/>
      </w:pBdr>
      <w:spacing w:before="100" w:beforeAutospacing="1" w:after="100" w:afterAutospacing="1"/>
      <w:jc w:val="center"/>
    </w:pPr>
    <w:rPr>
      <w:b/>
      <w:bCs/>
      <w:sz w:val="18"/>
      <w:szCs w:val="18"/>
      <w:lang w:eastAsia="ru-RU"/>
    </w:rPr>
  </w:style>
  <w:style w:type="paragraph" w:customStyle="1" w:styleId="xl106">
    <w:name w:val="xl106"/>
    <w:basedOn w:val="a"/>
    <w:uiPriority w:val="99"/>
    <w:rsid w:val="00163BDC"/>
    <w:pPr>
      <w:pBdr>
        <w:top w:val="single" w:sz="8" w:space="0" w:color="auto"/>
        <w:right w:val="single" w:sz="8" w:space="0" w:color="auto"/>
      </w:pBdr>
      <w:spacing w:before="100" w:beforeAutospacing="1" w:after="100" w:afterAutospacing="1"/>
      <w:jc w:val="right"/>
    </w:pPr>
    <w:rPr>
      <w:lang w:eastAsia="ru-RU"/>
    </w:rPr>
  </w:style>
  <w:style w:type="paragraph" w:customStyle="1" w:styleId="xl107">
    <w:name w:val="xl107"/>
    <w:basedOn w:val="a"/>
    <w:uiPriority w:val="99"/>
    <w:rsid w:val="00163BDC"/>
    <w:pPr>
      <w:pBdr>
        <w:right w:val="single" w:sz="8" w:space="0" w:color="auto"/>
      </w:pBdr>
      <w:spacing w:before="100" w:beforeAutospacing="1" w:after="100" w:afterAutospacing="1"/>
      <w:jc w:val="right"/>
    </w:pPr>
    <w:rPr>
      <w:lang w:eastAsia="ru-RU"/>
    </w:rPr>
  </w:style>
  <w:style w:type="paragraph" w:customStyle="1" w:styleId="xl108">
    <w:name w:val="xl108"/>
    <w:basedOn w:val="a"/>
    <w:uiPriority w:val="99"/>
    <w:rsid w:val="00163BDC"/>
    <w:pPr>
      <w:pBdr>
        <w:bottom w:val="single" w:sz="8" w:space="0" w:color="auto"/>
      </w:pBdr>
      <w:spacing w:before="100" w:beforeAutospacing="1" w:after="100" w:afterAutospacing="1"/>
      <w:jc w:val="right"/>
    </w:pPr>
    <w:rPr>
      <w:lang w:eastAsia="ru-RU"/>
    </w:rPr>
  </w:style>
  <w:style w:type="paragraph" w:customStyle="1" w:styleId="xl109">
    <w:name w:val="xl109"/>
    <w:basedOn w:val="a"/>
    <w:uiPriority w:val="99"/>
    <w:rsid w:val="00163BDC"/>
    <w:pPr>
      <w:pBdr>
        <w:bottom w:val="single" w:sz="8" w:space="0" w:color="auto"/>
        <w:right w:val="single" w:sz="8" w:space="0" w:color="auto"/>
      </w:pBdr>
      <w:spacing w:before="100" w:beforeAutospacing="1" w:after="100" w:afterAutospacing="1"/>
      <w:jc w:val="right"/>
    </w:pPr>
    <w:rPr>
      <w:sz w:val="18"/>
      <w:szCs w:val="18"/>
      <w:lang w:eastAsia="ru-RU"/>
    </w:rPr>
  </w:style>
  <w:style w:type="paragraph" w:customStyle="1" w:styleId="xl110">
    <w:name w:val="xl110"/>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1">
    <w:name w:val="xl111"/>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2">
    <w:name w:val="xl112"/>
    <w:basedOn w:val="a"/>
    <w:uiPriority w:val="99"/>
    <w:rsid w:val="00163BDC"/>
    <w:pPr>
      <w:spacing w:before="100" w:beforeAutospacing="1" w:after="100" w:afterAutospacing="1"/>
      <w:jc w:val="center"/>
    </w:pPr>
    <w:rPr>
      <w:sz w:val="18"/>
      <w:szCs w:val="18"/>
      <w:lang w:eastAsia="ru-RU"/>
    </w:rPr>
  </w:style>
  <w:style w:type="paragraph" w:customStyle="1" w:styleId="xl113">
    <w:name w:val="xl113"/>
    <w:basedOn w:val="a"/>
    <w:uiPriority w:val="99"/>
    <w:rsid w:val="00163BDC"/>
    <w:pPr>
      <w:pBdr>
        <w:left w:val="single" w:sz="8" w:space="0" w:color="auto"/>
      </w:pBdr>
      <w:spacing w:before="100" w:beforeAutospacing="1" w:after="100" w:afterAutospacing="1"/>
    </w:pPr>
    <w:rPr>
      <w:b/>
      <w:bCs/>
      <w:sz w:val="18"/>
      <w:szCs w:val="18"/>
      <w:lang w:eastAsia="ru-RU"/>
    </w:rPr>
  </w:style>
  <w:style w:type="paragraph" w:customStyle="1" w:styleId="xl114">
    <w:name w:val="xl114"/>
    <w:basedOn w:val="a"/>
    <w:uiPriority w:val="99"/>
    <w:rsid w:val="00163BDC"/>
    <w:pPr>
      <w:spacing w:before="100" w:beforeAutospacing="1" w:after="100" w:afterAutospacing="1"/>
    </w:pPr>
    <w:rPr>
      <w:sz w:val="18"/>
      <w:szCs w:val="18"/>
      <w:lang w:eastAsia="ru-RU"/>
    </w:rPr>
  </w:style>
  <w:style w:type="paragraph" w:customStyle="1" w:styleId="xl115">
    <w:name w:val="xl115"/>
    <w:basedOn w:val="a"/>
    <w:uiPriority w:val="99"/>
    <w:rsid w:val="00163BDC"/>
    <w:pPr>
      <w:spacing w:before="100" w:beforeAutospacing="1" w:after="100" w:afterAutospacing="1"/>
      <w:jc w:val="center"/>
    </w:pPr>
    <w:rPr>
      <w:sz w:val="18"/>
      <w:szCs w:val="18"/>
      <w:lang w:eastAsia="ru-RU"/>
    </w:rPr>
  </w:style>
  <w:style w:type="paragraph" w:customStyle="1" w:styleId="xl116">
    <w:name w:val="xl116"/>
    <w:basedOn w:val="a"/>
    <w:uiPriority w:val="99"/>
    <w:rsid w:val="00163BDC"/>
    <w:pPr>
      <w:pBdr>
        <w:left w:val="single" w:sz="8" w:space="0" w:color="auto"/>
        <w:bottom w:val="single" w:sz="8" w:space="0" w:color="auto"/>
      </w:pBdr>
      <w:spacing w:before="100" w:beforeAutospacing="1" w:after="100" w:afterAutospacing="1"/>
    </w:pPr>
    <w:rPr>
      <w:b/>
      <w:bCs/>
      <w:sz w:val="18"/>
      <w:szCs w:val="18"/>
      <w:lang w:eastAsia="ru-RU"/>
    </w:rPr>
  </w:style>
  <w:style w:type="paragraph" w:customStyle="1" w:styleId="xl117">
    <w:name w:val="xl117"/>
    <w:basedOn w:val="a"/>
    <w:uiPriority w:val="99"/>
    <w:rsid w:val="00163BDC"/>
    <w:pPr>
      <w:pBdr>
        <w:bottom w:val="single" w:sz="8" w:space="0" w:color="auto"/>
      </w:pBdr>
      <w:spacing w:before="100" w:beforeAutospacing="1" w:after="100" w:afterAutospacing="1"/>
      <w:jc w:val="center"/>
    </w:pPr>
    <w:rPr>
      <w:sz w:val="18"/>
      <w:szCs w:val="18"/>
      <w:lang w:eastAsia="ru-RU"/>
    </w:rPr>
  </w:style>
  <w:style w:type="paragraph" w:customStyle="1" w:styleId="xl118">
    <w:name w:val="xl118"/>
    <w:basedOn w:val="a"/>
    <w:uiPriority w:val="99"/>
    <w:rsid w:val="00163BDC"/>
    <w:pPr>
      <w:pBdr>
        <w:bottom w:val="single" w:sz="8" w:space="0" w:color="auto"/>
      </w:pBdr>
      <w:spacing w:before="100" w:beforeAutospacing="1" w:after="100" w:afterAutospacing="1"/>
      <w:jc w:val="center"/>
    </w:pPr>
    <w:rPr>
      <w:sz w:val="18"/>
      <w:szCs w:val="18"/>
      <w:lang w:eastAsia="ru-RU"/>
    </w:rPr>
  </w:style>
  <w:style w:type="paragraph" w:customStyle="1" w:styleId="xl119">
    <w:name w:val="xl119"/>
    <w:basedOn w:val="a"/>
    <w:uiPriority w:val="99"/>
    <w:rsid w:val="00163BDC"/>
    <w:pPr>
      <w:pBdr>
        <w:bottom w:val="single" w:sz="8" w:space="0" w:color="auto"/>
      </w:pBdr>
      <w:spacing w:before="100" w:beforeAutospacing="1" w:after="100" w:afterAutospacing="1"/>
    </w:pPr>
    <w:rPr>
      <w:sz w:val="18"/>
      <w:szCs w:val="18"/>
      <w:lang w:eastAsia="ru-RU"/>
    </w:rPr>
  </w:style>
  <w:style w:type="paragraph" w:customStyle="1" w:styleId="xl120">
    <w:name w:val="xl120"/>
    <w:basedOn w:val="a"/>
    <w:uiPriority w:val="99"/>
    <w:rsid w:val="00163BDC"/>
    <w:pPr>
      <w:pBdr>
        <w:bottom w:val="single" w:sz="8" w:space="0" w:color="auto"/>
      </w:pBdr>
      <w:spacing w:before="100" w:beforeAutospacing="1" w:after="100" w:afterAutospacing="1"/>
      <w:jc w:val="right"/>
    </w:pPr>
    <w:rPr>
      <w:sz w:val="18"/>
      <w:szCs w:val="18"/>
      <w:lang w:eastAsia="ru-RU"/>
    </w:rPr>
  </w:style>
  <w:style w:type="paragraph" w:customStyle="1" w:styleId="xl121">
    <w:name w:val="xl121"/>
    <w:basedOn w:val="a"/>
    <w:uiPriority w:val="99"/>
    <w:rsid w:val="00163BDC"/>
    <w:pPr>
      <w:pBdr>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22">
    <w:name w:val="xl122"/>
    <w:basedOn w:val="a"/>
    <w:uiPriority w:val="99"/>
    <w:rsid w:val="00163BDC"/>
    <w:pPr>
      <w:pBdr>
        <w:bottom w:val="single" w:sz="8" w:space="0" w:color="auto"/>
        <w:right w:val="single" w:sz="8" w:space="0" w:color="auto"/>
      </w:pBdr>
      <w:spacing w:before="100" w:beforeAutospacing="1" w:after="100" w:afterAutospacing="1"/>
      <w:jc w:val="center"/>
      <w:textAlignment w:val="center"/>
    </w:pPr>
    <w:rPr>
      <w:sz w:val="18"/>
      <w:szCs w:val="18"/>
      <w:lang w:eastAsia="ru-RU"/>
    </w:rPr>
  </w:style>
  <w:style w:type="paragraph" w:customStyle="1" w:styleId="xl123">
    <w:name w:val="xl123"/>
    <w:basedOn w:val="a"/>
    <w:uiPriority w:val="99"/>
    <w:rsid w:val="00163BDC"/>
    <w:pPr>
      <w:spacing w:before="100" w:beforeAutospacing="1" w:after="100" w:afterAutospacing="1"/>
    </w:pPr>
    <w:rPr>
      <w:b/>
      <w:bCs/>
      <w:sz w:val="18"/>
      <w:szCs w:val="18"/>
      <w:lang w:eastAsia="ru-RU"/>
    </w:rPr>
  </w:style>
  <w:style w:type="paragraph" w:customStyle="1" w:styleId="xl124">
    <w:name w:val="xl124"/>
    <w:basedOn w:val="a"/>
    <w:uiPriority w:val="99"/>
    <w:rsid w:val="00163BDC"/>
    <w:pPr>
      <w:spacing w:before="100" w:beforeAutospacing="1" w:after="100" w:afterAutospacing="1"/>
    </w:pPr>
    <w:rPr>
      <w:b/>
      <w:bCs/>
      <w:sz w:val="18"/>
      <w:szCs w:val="18"/>
      <w:lang w:eastAsia="ru-RU"/>
    </w:rPr>
  </w:style>
  <w:style w:type="paragraph" w:customStyle="1" w:styleId="xl125">
    <w:name w:val="xl125"/>
    <w:basedOn w:val="a"/>
    <w:uiPriority w:val="99"/>
    <w:rsid w:val="00163BDC"/>
    <w:pPr>
      <w:spacing w:before="100" w:beforeAutospacing="1" w:after="100" w:afterAutospacing="1"/>
      <w:jc w:val="center"/>
    </w:pPr>
    <w:rPr>
      <w:sz w:val="18"/>
      <w:szCs w:val="18"/>
      <w:lang w:eastAsia="ru-RU"/>
    </w:rPr>
  </w:style>
  <w:style w:type="paragraph" w:customStyle="1" w:styleId="xl126">
    <w:name w:val="xl126"/>
    <w:basedOn w:val="a"/>
    <w:uiPriority w:val="99"/>
    <w:rsid w:val="00163BDC"/>
    <w:pPr>
      <w:spacing w:before="100" w:beforeAutospacing="1" w:after="100" w:afterAutospacing="1"/>
    </w:pPr>
    <w:rPr>
      <w:rFonts w:ascii="Arial CYR" w:hAnsi="Arial CYR" w:cs="Arial CYR"/>
      <w:color w:val="FF0000"/>
      <w:sz w:val="18"/>
      <w:szCs w:val="18"/>
      <w:lang w:eastAsia="ru-RU"/>
    </w:rPr>
  </w:style>
  <w:style w:type="paragraph" w:customStyle="1" w:styleId="xl127">
    <w:name w:val="xl127"/>
    <w:basedOn w:val="a"/>
    <w:uiPriority w:val="99"/>
    <w:rsid w:val="00163BDC"/>
    <w:pPr>
      <w:pBdr>
        <w:bottom w:val="single" w:sz="8" w:space="0" w:color="auto"/>
      </w:pBdr>
      <w:spacing w:before="100" w:beforeAutospacing="1" w:after="100" w:afterAutospacing="1"/>
    </w:pPr>
    <w:rPr>
      <w:sz w:val="18"/>
      <w:szCs w:val="18"/>
      <w:lang w:eastAsia="ru-RU"/>
    </w:rPr>
  </w:style>
  <w:style w:type="paragraph" w:customStyle="1" w:styleId="xl128">
    <w:name w:val="xl128"/>
    <w:basedOn w:val="a"/>
    <w:uiPriority w:val="99"/>
    <w:rsid w:val="00163BDC"/>
    <w:pPr>
      <w:pBdr>
        <w:bottom w:val="single" w:sz="8" w:space="0" w:color="auto"/>
      </w:pBdr>
      <w:spacing w:before="100" w:beforeAutospacing="1" w:after="100" w:afterAutospacing="1"/>
    </w:pPr>
    <w:rPr>
      <w:sz w:val="18"/>
      <w:szCs w:val="18"/>
      <w:lang w:eastAsia="ru-RU"/>
    </w:rPr>
  </w:style>
  <w:style w:type="paragraph" w:customStyle="1" w:styleId="xl129">
    <w:name w:val="xl129"/>
    <w:basedOn w:val="a"/>
    <w:uiPriority w:val="99"/>
    <w:rsid w:val="00163BDC"/>
    <w:pPr>
      <w:pBdr>
        <w:top w:val="single" w:sz="8" w:space="0" w:color="auto"/>
      </w:pBdr>
      <w:spacing w:before="100" w:beforeAutospacing="1" w:after="100" w:afterAutospacing="1"/>
    </w:pPr>
    <w:rPr>
      <w:b/>
      <w:bCs/>
      <w:sz w:val="18"/>
      <w:szCs w:val="18"/>
      <w:lang w:eastAsia="ru-RU"/>
    </w:rPr>
  </w:style>
  <w:style w:type="paragraph" w:customStyle="1" w:styleId="xl130">
    <w:name w:val="xl130"/>
    <w:basedOn w:val="a"/>
    <w:uiPriority w:val="99"/>
    <w:rsid w:val="00163BDC"/>
    <w:pPr>
      <w:pBdr>
        <w:top w:val="single" w:sz="8" w:space="0" w:color="auto"/>
      </w:pBdr>
      <w:spacing w:before="100" w:beforeAutospacing="1" w:after="100" w:afterAutospacing="1"/>
    </w:pPr>
    <w:rPr>
      <w:sz w:val="18"/>
      <w:szCs w:val="18"/>
      <w:lang w:eastAsia="ru-RU"/>
    </w:rPr>
  </w:style>
  <w:style w:type="paragraph" w:customStyle="1" w:styleId="xl131">
    <w:name w:val="xl131"/>
    <w:basedOn w:val="a"/>
    <w:uiPriority w:val="99"/>
    <w:rsid w:val="00163BDC"/>
    <w:pPr>
      <w:pBdr>
        <w:left w:val="single" w:sz="8" w:space="0" w:color="auto"/>
        <w:bottom w:val="single" w:sz="8" w:space="0" w:color="auto"/>
      </w:pBdr>
      <w:spacing w:before="100" w:beforeAutospacing="1" w:after="100" w:afterAutospacing="1"/>
    </w:pPr>
    <w:rPr>
      <w:sz w:val="18"/>
      <w:szCs w:val="18"/>
      <w:lang w:eastAsia="ru-RU"/>
    </w:rPr>
  </w:style>
  <w:style w:type="paragraph" w:customStyle="1" w:styleId="xl132">
    <w:name w:val="xl132"/>
    <w:basedOn w:val="a"/>
    <w:uiPriority w:val="99"/>
    <w:rsid w:val="00163BDC"/>
    <w:pPr>
      <w:pBdr>
        <w:bottom w:val="single" w:sz="8" w:space="0" w:color="auto"/>
        <w:right w:val="single" w:sz="8" w:space="0" w:color="auto"/>
      </w:pBdr>
      <w:spacing w:before="100" w:beforeAutospacing="1" w:after="100" w:afterAutospacing="1"/>
    </w:pPr>
    <w:rPr>
      <w:sz w:val="18"/>
      <w:szCs w:val="18"/>
      <w:lang w:eastAsia="ru-RU"/>
    </w:rPr>
  </w:style>
  <w:style w:type="paragraph" w:customStyle="1" w:styleId="xl133">
    <w:name w:val="xl133"/>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34">
    <w:name w:val="xl134"/>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35">
    <w:name w:val="xl135"/>
    <w:basedOn w:val="a"/>
    <w:uiPriority w:val="99"/>
    <w:rsid w:val="00163BDC"/>
    <w:pPr>
      <w:shd w:val="clear" w:color="000000" w:fill="FFFFFF"/>
      <w:spacing w:before="100" w:beforeAutospacing="1" w:after="100" w:afterAutospacing="1"/>
      <w:jc w:val="right"/>
    </w:pPr>
    <w:rPr>
      <w:lang w:eastAsia="ru-RU"/>
    </w:rPr>
  </w:style>
  <w:style w:type="paragraph" w:customStyle="1" w:styleId="xl136">
    <w:name w:val="xl136"/>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37">
    <w:name w:val="xl137"/>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38">
    <w:name w:val="xl138"/>
    <w:basedOn w:val="a"/>
    <w:uiPriority w:val="99"/>
    <w:rsid w:val="00163BDC"/>
    <w:pPr>
      <w:shd w:val="clear" w:color="000000" w:fill="FFFFFF"/>
      <w:spacing w:before="100" w:beforeAutospacing="1" w:after="100" w:afterAutospacing="1"/>
      <w:jc w:val="right"/>
    </w:pPr>
    <w:rPr>
      <w:lang w:eastAsia="ru-RU"/>
    </w:rPr>
  </w:style>
  <w:style w:type="paragraph" w:customStyle="1" w:styleId="xl139">
    <w:name w:val="xl139"/>
    <w:basedOn w:val="a"/>
    <w:uiPriority w:val="99"/>
    <w:rsid w:val="00163BDC"/>
    <w:pPr>
      <w:shd w:val="clear" w:color="000000" w:fill="FFFFFF"/>
      <w:spacing w:before="100" w:beforeAutospacing="1" w:after="100" w:afterAutospacing="1"/>
      <w:jc w:val="right"/>
    </w:pPr>
    <w:rPr>
      <w:lang w:eastAsia="ru-RU"/>
    </w:rPr>
  </w:style>
  <w:style w:type="paragraph" w:customStyle="1" w:styleId="xl140">
    <w:name w:val="xl140"/>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41">
    <w:name w:val="xl14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42">
    <w:name w:val="xl142"/>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43">
    <w:name w:val="xl143"/>
    <w:basedOn w:val="a"/>
    <w:uiPriority w:val="99"/>
    <w:rsid w:val="00163BDC"/>
    <w:pPr>
      <w:pBdr>
        <w:bottom w:val="single" w:sz="8" w:space="0" w:color="auto"/>
      </w:pBdr>
      <w:shd w:val="clear" w:color="000000" w:fill="FFFFFF"/>
      <w:spacing w:before="100" w:beforeAutospacing="1" w:after="100" w:afterAutospacing="1"/>
      <w:jc w:val="right"/>
    </w:pPr>
    <w:rPr>
      <w:sz w:val="18"/>
      <w:szCs w:val="18"/>
      <w:lang w:eastAsia="ru-RU"/>
    </w:rPr>
  </w:style>
  <w:style w:type="paragraph" w:customStyle="1" w:styleId="xl144">
    <w:name w:val="xl144"/>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5">
    <w:name w:val="xl145"/>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6">
    <w:name w:val="xl146"/>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7">
    <w:name w:val="xl147"/>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8">
    <w:name w:val="xl148"/>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9">
    <w:name w:val="xl149"/>
    <w:basedOn w:val="a"/>
    <w:uiPriority w:val="99"/>
    <w:rsid w:val="00163BDC"/>
    <w:pPr>
      <w:shd w:val="clear" w:color="000000" w:fill="FFFFFF"/>
      <w:spacing w:before="100" w:beforeAutospacing="1" w:after="100" w:afterAutospacing="1"/>
    </w:pPr>
    <w:rPr>
      <w:sz w:val="18"/>
      <w:szCs w:val="18"/>
      <w:lang w:eastAsia="ru-RU"/>
    </w:rPr>
  </w:style>
  <w:style w:type="paragraph" w:customStyle="1" w:styleId="xl150">
    <w:name w:val="xl150"/>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1">
    <w:name w:val="xl151"/>
    <w:basedOn w:val="a"/>
    <w:uiPriority w:val="99"/>
    <w:rsid w:val="00163BDC"/>
    <w:pPr>
      <w:pBdr>
        <w:left w:val="single" w:sz="8" w:space="0" w:color="auto"/>
      </w:pBdr>
      <w:shd w:val="clear" w:color="000000" w:fill="FFFFFF"/>
      <w:spacing w:before="100" w:beforeAutospacing="1" w:after="100" w:afterAutospacing="1"/>
    </w:pPr>
    <w:rPr>
      <w:b/>
      <w:bCs/>
      <w:sz w:val="18"/>
      <w:szCs w:val="18"/>
      <w:lang w:eastAsia="ru-RU"/>
    </w:rPr>
  </w:style>
  <w:style w:type="paragraph" w:customStyle="1" w:styleId="xl152">
    <w:name w:val="xl152"/>
    <w:basedOn w:val="a"/>
    <w:uiPriority w:val="99"/>
    <w:rsid w:val="00163BDC"/>
    <w:pPr>
      <w:shd w:val="clear" w:color="000000" w:fill="FFFFFF"/>
      <w:spacing w:before="100" w:beforeAutospacing="1" w:after="100" w:afterAutospacing="1"/>
      <w:jc w:val="center"/>
    </w:pPr>
    <w:rPr>
      <w:b/>
      <w:bCs/>
      <w:sz w:val="18"/>
      <w:szCs w:val="18"/>
      <w:lang w:eastAsia="ru-RU"/>
    </w:rPr>
  </w:style>
  <w:style w:type="paragraph" w:customStyle="1" w:styleId="xl153">
    <w:name w:val="xl153"/>
    <w:basedOn w:val="a"/>
    <w:uiPriority w:val="99"/>
    <w:rsid w:val="00163BDC"/>
    <w:pPr>
      <w:shd w:val="clear" w:color="000000" w:fill="FFFFFF"/>
      <w:spacing w:before="100" w:beforeAutospacing="1" w:after="100" w:afterAutospacing="1"/>
      <w:jc w:val="center"/>
    </w:pPr>
    <w:rPr>
      <w:sz w:val="18"/>
      <w:szCs w:val="18"/>
      <w:lang w:eastAsia="ru-RU"/>
    </w:rPr>
  </w:style>
  <w:style w:type="paragraph" w:customStyle="1" w:styleId="xl154">
    <w:name w:val="xl154"/>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5">
    <w:name w:val="xl155"/>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6">
    <w:name w:val="xl156"/>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7">
    <w:name w:val="xl157"/>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8">
    <w:name w:val="xl158"/>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rPr>
  </w:style>
  <w:style w:type="paragraph" w:customStyle="1" w:styleId="xl159">
    <w:name w:val="xl15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0">
    <w:name w:val="xl160"/>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1">
    <w:name w:val="xl16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2">
    <w:name w:val="xl162"/>
    <w:basedOn w:val="a"/>
    <w:uiPriority w:val="99"/>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3">
    <w:name w:val="xl163"/>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4">
    <w:name w:val="xl164"/>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5">
    <w:name w:val="xl165"/>
    <w:basedOn w:val="a"/>
    <w:uiPriority w:val="99"/>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66">
    <w:name w:val="xl166"/>
    <w:basedOn w:val="a"/>
    <w:uiPriority w:val="99"/>
    <w:rsid w:val="00163BDC"/>
    <w:pPr>
      <w:pBdr>
        <w:left w:val="single" w:sz="8" w:space="0" w:color="auto"/>
      </w:pBdr>
      <w:shd w:val="clear" w:color="000000" w:fill="FFFFFF"/>
      <w:spacing w:before="100" w:beforeAutospacing="1" w:after="100" w:afterAutospacing="1"/>
    </w:pPr>
    <w:rPr>
      <w:sz w:val="18"/>
      <w:szCs w:val="18"/>
      <w:lang w:eastAsia="ru-RU"/>
    </w:rPr>
  </w:style>
  <w:style w:type="paragraph" w:customStyle="1" w:styleId="xl167">
    <w:name w:val="xl167"/>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68">
    <w:name w:val="xl168"/>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9">
    <w:name w:val="xl16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0">
    <w:name w:val="xl170"/>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1">
    <w:name w:val="xl171"/>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72">
    <w:name w:val="xl172"/>
    <w:basedOn w:val="a"/>
    <w:uiPriority w:val="99"/>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rPr>
  </w:style>
  <w:style w:type="paragraph" w:customStyle="1" w:styleId="xl173">
    <w:name w:val="xl173"/>
    <w:basedOn w:val="a"/>
    <w:uiPriority w:val="99"/>
    <w:rsid w:val="00163BDC"/>
    <w:pPr>
      <w:shd w:val="clear" w:color="000000" w:fill="FFFFFF"/>
      <w:spacing w:before="100" w:beforeAutospacing="1" w:after="100" w:afterAutospacing="1"/>
      <w:jc w:val="center"/>
    </w:pPr>
    <w:rPr>
      <w:rFonts w:ascii="Arial" w:hAnsi="Arial" w:cs="Arial"/>
      <w:b/>
      <w:bCs/>
      <w:sz w:val="18"/>
      <w:szCs w:val="18"/>
      <w:lang w:eastAsia="ru-RU"/>
    </w:rPr>
  </w:style>
  <w:style w:type="paragraph" w:customStyle="1" w:styleId="xl174">
    <w:name w:val="xl174"/>
    <w:basedOn w:val="a"/>
    <w:uiPriority w:val="99"/>
    <w:rsid w:val="00163BDC"/>
    <w:pPr>
      <w:shd w:val="clear" w:color="000000" w:fill="FFFFFF"/>
      <w:spacing w:before="100" w:beforeAutospacing="1" w:after="100" w:afterAutospacing="1"/>
      <w:jc w:val="center"/>
    </w:pPr>
    <w:rPr>
      <w:rFonts w:ascii="Arial" w:hAnsi="Arial" w:cs="Arial"/>
      <w:sz w:val="18"/>
      <w:szCs w:val="18"/>
      <w:lang w:eastAsia="ru-RU"/>
    </w:rPr>
  </w:style>
  <w:style w:type="paragraph" w:customStyle="1" w:styleId="xl175">
    <w:name w:val="xl175"/>
    <w:basedOn w:val="a"/>
    <w:uiPriority w:val="99"/>
    <w:rsid w:val="00163BDC"/>
    <w:pPr>
      <w:shd w:val="clear" w:color="000000" w:fill="FFFFFF"/>
      <w:spacing w:before="100" w:beforeAutospacing="1" w:after="100" w:afterAutospacing="1"/>
    </w:pPr>
    <w:rPr>
      <w:rFonts w:ascii="Arial" w:hAnsi="Arial" w:cs="Arial"/>
      <w:sz w:val="18"/>
      <w:szCs w:val="18"/>
      <w:lang w:eastAsia="ru-RU"/>
    </w:rPr>
  </w:style>
  <w:style w:type="paragraph" w:customStyle="1" w:styleId="xl176">
    <w:name w:val="xl176"/>
    <w:basedOn w:val="a"/>
    <w:uiPriority w:val="99"/>
    <w:rsid w:val="00163BDC"/>
    <w:pP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77">
    <w:name w:val="xl177"/>
    <w:basedOn w:val="a"/>
    <w:uiPriority w:val="99"/>
    <w:rsid w:val="00163BDC"/>
    <w:pPr>
      <w:pBdr>
        <w:bottom w:val="single" w:sz="8" w:space="0" w:color="auto"/>
      </w:pBdr>
      <w:shd w:val="clear" w:color="000000" w:fill="FFFFFF"/>
      <w:spacing w:before="100" w:beforeAutospacing="1" w:after="100" w:afterAutospacing="1"/>
      <w:jc w:val="right"/>
    </w:pPr>
    <w:rPr>
      <w:sz w:val="18"/>
      <w:szCs w:val="18"/>
      <w:lang w:eastAsia="ru-RU"/>
    </w:rPr>
  </w:style>
  <w:style w:type="paragraph" w:customStyle="1" w:styleId="xl178">
    <w:name w:val="xl178"/>
    <w:basedOn w:val="a"/>
    <w:uiPriority w:val="99"/>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79">
    <w:name w:val="xl179"/>
    <w:basedOn w:val="a"/>
    <w:uiPriority w:val="99"/>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0">
    <w:name w:val="xl180"/>
    <w:basedOn w:val="a"/>
    <w:uiPriority w:val="99"/>
    <w:rsid w:val="00163BDC"/>
    <w:pPr>
      <w:pBdr>
        <w:top w:val="single" w:sz="8" w:space="0" w:color="auto"/>
        <w:left w:val="single" w:sz="8" w:space="0" w:color="auto"/>
        <w:right w:val="single" w:sz="8" w:space="0" w:color="auto"/>
      </w:pBdr>
      <w:spacing w:before="100" w:beforeAutospacing="1" w:after="100" w:afterAutospacing="1"/>
      <w:jc w:val="center"/>
    </w:pPr>
    <w:rPr>
      <w:b/>
      <w:bCs/>
      <w:sz w:val="18"/>
      <w:szCs w:val="18"/>
      <w:lang w:eastAsia="ru-RU"/>
    </w:rPr>
  </w:style>
  <w:style w:type="paragraph" w:customStyle="1" w:styleId="xl181">
    <w:name w:val="xl181"/>
    <w:basedOn w:val="a"/>
    <w:uiPriority w:val="99"/>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2">
    <w:name w:val="xl182"/>
    <w:basedOn w:val="a"/>
    <w:uiPriority w:val="99"/>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83">
    <w:name w:val="xl183"/>
    <w:basedOn w:val="a"/>
    <w:uiPriority w:val="99"/>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rPr>
  </w:style>
  <w:style w:type="paragraph" w:customStyle="1" w:styleId="xl184">
    <w:name w:val="xl184"/>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85">
    <w:name w:val="xl185"/>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86">
    <w:name w:val="xl186"/>
    <w:basedOn w:val="a"/>
    <w:uiPriority w:val="99"/>
    <w:rsid w:val="00163BDC"/>
    <w:pPr>
      <w:pBdr>
        <w:top w:val="single" w:sz="4" w:space="0" w:color="auto"/>
      </w:pBdr>
      <w:shd w:val="clear" w:color="000000" w:fill="FFFFFF"/>
      <w:spacing w:before="100" w:beforeAutospacing="1" w:after="100" w:afterAutospacing="1"/>
      <w:jc w:val="right"/>
    </w:pPr>
    <w:rPr>
      <w:lang w:eastAsia="ru-RU"/>
    </w:rPr>
  </w:style>
  <w:style w:type="paragraph" w:customStyle="1" w:styleId="xl187">
    <w:name w:val="xl187"/>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88">
    <w:name w:val="xl188"/>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89">
    <w:name w:val="xl189"/>
    <w:basedOn w:val="a"/>
    <w:uiPriority w:val="99"/>
    <w:rsid w:val="00163BDC"/>
    <w:pPr>
      <w:pBdr>
        <w:top w:val="single" w:sz="4" w:space="0" w:color="auto"/>
      </w:pBdr>
      <w:shd w:val="clear" w:color="000000" w:fill="FFFFFF"/>
      <w:spacing w:before="100" w:beforeAutospacing="1" w:after="100" w:afterAutospacing="1"/>
      <w:jc w:val="right"/>
    </w:pPr>
    <w:rPr>
      <w:lang w:eastAsia="ru-RU"/>
    </w:rPr>
  </w:style>
  <w:style w:type="paragraph" w:customStyle="1" w:styleId="xl190">
    <w:name w:val="xl190"/>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character" w:customStyle="1" w:styleId="NoSpacingChar1">
    <w:name w:val="No Spacing Char1"/>
    <w:uiPriority w:val="99"/>
    <w:rsid w:val="00AB358F"/>
    <w:rPr>
      <w:sz w:val="22"/>
      <w:szCs w:val="22"/>
      <w:lang w:val="ru-RU" w:eastAsia="ru-RU"/>
    </w:rPr>
  </w:style>
  <w:style w:type="paragraph" w:customStyle="1" w:styleId="3f">
    <w:name w:val="Без интервала3"/>
    <w:uiPriority w:val="99"/>
    <w:rsid w:val="00AB358F"/>
    <w:rPr>
      <w:rFonts w:ascii="Calibri" w:hAnsi="Calibri" w:cs="Calibri"/>
      <w:sz w:val="22"/>
      <w:szCs w:val="22"/>
    </w:rPr>
  </w:style>
  <w:style w:type="paragraph" w:customStyle="1" w:styleId="314">
    <w:name w:val="Основной текст 314"/>
    <w:basedOn w:val="a"/>
    <w:uiPriority w:val="99"/>
    <w:rsid w:val="00AC18FA"/>
  </w:style>
  <w:style w:type="paragraph" w:customStyle="1" w:styleId="252">
    <w:name w:val="Основной текст 25"/>
    <w:basedOn w:val="a"/>
    <w:uiPriority w:val="99"/>
    <w:rsid w:val="00AC18FA"/>
    <w:pPr>
      <w:jc w:val="right"/>
    </w:pPr>
  </w:style>
  <w:style w:type="paragraph" w:customStyle="1" w:styleId="3f0">
    <w:name w:val="Знак Знак Знак Знак Знак Знак3 Знак Знак Знак"/>
    <w:basedOn w:val="a"/>
    <w:autoRedefine/>
    <w:uiPriority w:val="99"/>
    <w:rsid w:val="00B01EA4"/>
    <w:pPr>
      <w:spacing w:after="160" w:line="240" w:lineRule="exact"/>
    </w:pPr>
    <w:rPr>
      <w:rFonts w:ascii="Times New Roman" w:eastAsia="SimSun" w:hAnsi="Times New Roman" w:cs="Times New Roman"/>
      <w:b/>
      <w:bCs/>
      <w:sz w:val="28"/>
      <w:szCs w:val="28"/>
      <w:lang w:val="en-US"/>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cs="Times New Roman"/>
      <w:b/>
      <w:bCs/>
      <w:sz w:val="28"/>
      <w:szCs w:val="28"/>
      <w:lang w:val="en-US"/>
    </w:rPr>
  </w:style>
  <w:style w:type="paragraph" w:customStyle="1" w:styleId="321">
    <w:name w:val="Знак Знак Знак Знак Знак Знак32"/>
    <w:basedOn w:val="a"/>
    <w:autoRedefine/>
    <w:uiPriority w:val="99"/>
    <w:rsid w:val="00B01EA4"/>
    <w:pPr>
      <w:spacing w:after="160" w:line="240" w:lineRule="exact"/>
    </w:pPr>
    <w:rPr>
      <w:rFonts w:ascii="Times New Roman" w:eastAsia="SimSun" w:hAnsi="Times New Roman" w:cs="Times New Roman"/>
      <w:b/>
      <w:bCs/>
      <w:sz w:val="28"/>
      <w:szCs w:val="28"/>
      <w:lang w:val="en-US"/>
    </w:rPr>
  </w:style>
  <w:style w:type="paragraph" w:customStyle="1" w:styleId="322">
    <w:name w:val="Знак Знак Знак Знак Знак Знак3 Знак Знак Знак2"/>
    <w:basedOn w:val="a"/>
    <w:autoRedefine/>
    <w:uiPriority w:val="99"/>
    <w:rsid w:val="00B01EA4"/>
    <w:pPr>
      <w:spacing w:after="160" w:line="240" w:lineRule="exact"/>
    </w:pPr>
    <w:rPr>
      <w:rFonts w:ascii="Times New Roman" w:eastAsia="SimSun" w:hAnsi="Times New Roman" w:cs="Times New Roman"/>
      <w:b/>
      <w:bCs/>
      <w:sz w:val="28"/>
      <w:szCs w:val="28"/>
      <w:lang w:val="en-US"/>
    </w:rPr>
  </w:style>
  <w:style w:type="paragraph" w:customStyle="1" w:styleId="3f1">
    <w:name w:val="Знак Знак Знак Знак Знак Знак3 Знак Знак Знак Знак Знак Знак Знак Знак Знак"/>
    <w:basedOn w:val="a"/>
    <w:autoRedefine/>
    <w:uiPriority w:val="99"/>
    <w:rsid w:val="007D269C"/>
    <w:pPr>
      <w:spacing w:after="160" w:line="240" w:lineRule="exact"/>
    </w:pPr>
    <w:rPr>
      <w:rFonts w:ascii="Times New Roman" w:eastAsia="SimSun" w:hAnsi="Times New Roman" w:cs="Times New Roman"/>
      <w:b/>
      <w:bCs/>
      <w:sz w:val="28"/>
      <w:szCs w:val="28"/>
      <w:lang w:val="en-US"/>
    </w:rPr>
  </w:style>
  <w:style w:type="paragraph" w:styleId="afff0">
    <w:name w:val="Revision"/>
    <w:hidden/>
    <w:uiPriority w:val="99"/>
    <w:semiHidden/>
    <w:rsid w:val="007E4703"/>
    <w:rPr>
      <w:rFonts w:ascii="Calibri" w:hAnsi="Calibri" w:cs="Calibri"/>
      <w:sz w:val="24"/>
      <w:szCs w:val="24"/>
      <w:lang w:eastAsia="en-US"/>
    </w:rPr>
  </w:style>
  <w:style w:type="character" w:styleId="afff1">
    <w:name w:val="annotation reference"/>
    <w:uiPriority w:val="99"/>
    <w:semiHidden/>
    <w:rsid w:val="00A95324"/>
    <w:rPr>
      <w:sz w:val="16"/>
      <w:szCs w:val="16"/>
    </w:rPr>
  </w:style>
  <w:style w:type="paragraph" w:styleId="afff2">
    <w:name w:val="annotation text"/>
    <w:aliases w:val="Comment Text Char1"/>
    <w:basedOn w:val="a"/>
    <w:link w:val="afff3"/>
    <w:uiPriority w:val="99"/>
    <w:semiHidden/>
    <w:rsid w:val="00A95324"/>
    <w:rPr>
      <w:sz w:val="20"/>
      <w:szCs w:val="20"/>
    </w:rPr>
  </w:style>
  <w:style w:type="character" w:customStyle="1" w:styleId="CommentTextChar">
    <w:name w:val="Comment Text Char"/>
    <w:aliases w:val="Comment Text Char1 Char"/>
    <w:uiPriority w:val="99"/>
    <w:semiHidden/>
    <w:rsid w:val="00046937"/>
    <w:rPr>
      <w:sz w:val="20"/>
      <w:szCs w:val="20"/>
      <w:lang w:eastAsia="en-US"/>
    </w:rPr>
  </w:style>
  <w:style w:type="character" w:customStyle="1" w:styleId="afff3">
    <w:name w:val="Текст примечания Знак"/>
    <w:aliases w:val="Comment Text Char1 Знак"/>
    <w:link w:val="afff2"/>
    <w:uiPriority w:val="99"/>
    <w:rsid w:val="00A95324"/>
    <w:rPr>
      <w:rFonts w:ascii="Calibri" w:hAnsi="Calibri" w:cs="Calibri"/>
      <w:lang w:eastAsia="en-US"/>
    </w:rPr>
  </w:style>
  <w:style w:type="character" w:customStyle="1" w:styleId="s1">
    <w:name w:val="s1"/>
    <w:uiPriority w:val="99"/>
    <w:rsid w:val="002D4092"/>
    <w:rPr>
      <w:rFonts w:ascii="Times New Roman" w:hAnsi="Times New Roman" w:cs="Times New Roman"/>
      <w:b/>
      <w:bCs/>
      <w:color w:val="000000"/>
      <w:sz w:val="28"/>
      <w:szCs w:val="28"/>
      <w:u w:val="none"/>
      <w:effect w:val="none"/>
    </w:rPr>
  </w:style>
  <w:style w:type="paragraph" w:styleId="1f2">
    <w:name w:val="index 1"/>
    <w:basedOn w:val="a"/>
    <w:next w:val="a"/>
    <w:autoRedefine/>
    <w:uiPriority w:val="99"/>
    <w:semiHidden/>
    <w:rsid w:val="002D4092"/>
    <w:pPr>
      <w:ind w:left="240" w:hanging="240"/>
    </w:pPr>
  </w:style>
  <w:style w:type="paragraph" w:styleId="afff4">
    <w:name w:val="index heading"/>
    <w:basedOn w:val="a"/>
    <w:uiPriority w:val="99"/>
    <w:semiHidden/>
    <w:rsid w:val="002D4092"/>
    <w:pPr>
      <w:suppressLineNumbers/>
      <w:suppressAutoHyphens/>
    </w:pPr>
    <w:rPr>
      <w:lang w:eastAsia="ar-SA"/>
    </w:rPr>
  </w:style>
  <w:style w:type="paragraph" w:styleId="afff5">
    <w:name w:val="List"/>
    <w:basedOn w:val="a3"/>
    <w:uiPriority w:val="99"/>
    <w:rsid w:val="002D4092"/>
    <w:pPr>
      <w:tabs>
        <w:tab w:val="left" w:pos="2268"/>
      </w:tabs>
      <w:suppressAutoHyphens/>
      <w:spacing w:before="100" w:beforeAutospacing="1" w:line="240" w:lineRule="auto"/>
      <w:ind w:right="-276"/>
    </w:pPr>
    <w:rPr>
      <w:rFonts w:ascii="Calibri" w:eastAsia="Times New Roman" w:hAnsi="Calibri" w:cs="Calibri"/>
      <w:lang w:eastAsia="ar-SA"/>
    </w:rPr>
  </w:style>
  <w:style w:type="paragraph" w:customStyle="1" w:styleId="afff6">
    <w:name w:val="Содержимое таблицы"/>
    <w:basedOn w:val="a"/>
    <w:uiPriority w:val="99"/>
    <w:rsid w:val="002D4092"/>
    <w:pPr>
      <w:suppressLineNumbers/>
      <w:suppressAutoHyphens/>
    </w:pPr>
    <w:rPr>
      <w:lang w:eastAsia="ar-SA"/>
    </w:rPr>
  </w:style>
  <w:style w:type="paragraph" w:customStyle="1" w:styleId="afff7">
    <w:name w:val="Содержимое врезки"/>
    <w:basedOn w:val="a3"/>
    <w:uiPriority w:val="99"/>
    <w:rsid w:val="002D4092"/>
    <w:pPr>
      <w:tabs>
        <w:tab w:val="left" w:pos="2268"/>
      </w:tabs>
      <w:suppressAutoHyphens/>
      <w:spacing w:before="100" w:beforeAutospacing="1" w:line="240" w:lineRule="auto"/>
      <w:ind w:right="-276"/>
    </w:pPr>
    <w:rPr>
      <w:rFonts w:ascii="Calibri" w:eastAsia="Times New Roman" w:hAnsi="Calibri" w:cs="Calibri"/>
      <w:lang w:eastAsia="ar-SA"/>
    </w:rPr>
  </w:style>
  <w:style w:type="paragraph" w:customStyle="1" w:styleId="1f3">
    <w:name w:val="Обычный1"/>
    <w:uiPriority w:val="99"/>
    <w:rsid w:val="002D4092"/>
    <w:pPr>
      <w:widowControl w:val="0"/>
      <w:snapToGrid w:val="0"/>
    </w:pPr>
    <w:rPr>
      <w:rFonts w:ascii="Calibri" w:hAnsi="Calibri" w:cs="Calibri"/>
    </w:rPr>
  </w:style>
  <w:style w:type="table" w:customStyle="1" w:styleId="1f4">
    <w:name w:val="Сетка таблицы1"/>
    <w:uiPriority w:val="99"/>
    <w:rsid w:val="002D409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uiPriority w:val="99"/>
    <w:rsid w:val="002D4092"/>
    <w:rPr>
      <w:b/>
      <w:bCs/>
      <w:sz w:val="28"/>
      <w:szCs w:val="28"/>
      <w:lang w:val="ru-RU" w:eastAsia="ru-RU"/>
    </w:rPr>
  </w:style>
  <w:style w:type="paragraph" w:customStyle="1" w:styleId="56">
    <w:name w:val="Знак Знак Знак Знак Знак Знак Знак Знак Знак Знак5"/>
    <w:basedOn w:val="a"/>
    <w:autoRedefine/>
    <w:uiPriority w:val="99"/>
    <w:rsid w:val="002D4092"/>
    <w:pPr>
      <w:spacing w:after="160" w:line="240" w:lineRule="exact"/>
    </w:pPr>
    <w:rPr>
      <w:rFonts w:eastAsia="SimSun"/>
      <w:b/>
      <w:bCs/>
      <w:sz w:val="28"/>
      <w:szCs w:val="28"/>
      <w:lang w:val="en-US"/>
    </w:rPr>
  </w:style>
  <w:style w:type="character" w:customStyle="1" w:styleId="64">
    <w:name w:val="Знак Знак6"/>
    <w:uiPriority w:val="99"/>
    <w:rsid w:val="002D4092"/>
    <w:rPr>
      <w:b/>
      <w:bCs/>
      <w:sz w:val="28"/>
      <w:szCs w:val="28"/>
      <w:lang w:val="ru-RU" w:eastAsia="ru-RU"/>
    </w:rPr>
  </w:style>
  <w:style w:type="paragraph" w:customStyle="1" w:styleId="46">
    <w:name w:val="Знак Знак Знак Знак Знак Знак Знак Знак Знак Знак4"/>
    <w:basedOn w:val="a"/>
    <w:autoRedefine/>
    <w:uiPriority w:val="99"/>
    <w:rsid w:val="002D4092"/>
    <w:pPr>
      <w:spacing w:after="160" w:line="240" w:lineRule="exact"/>
    </w:pPr>
    <w:rPr>
      <w:rFonts w:eastAsia="SimSun"/>
      <w:b/>
      <w:bCs/>
      <w:sz w:val="28"/>
      <w:szCs w:val="28"/>
      <w:lang w:val="en-US"/>
    </w:rPr>
  </w:style>
  <w:style w:type="character" w:customStyle="1" w:styleId="57">
    <w:name w:val="Знак Знак5"/>
    <w:uiPriority w:val="99"/>
    <w:rsid w:val="002D4092"/>
    <w:rPr>
      <w:b/>
      <w:bCs/>
      <w:sz w:val="28"/>
      <w:szCs w:val="28"/>
      <w:lang w:val="ru-RU" w:eastAsia="ru-RU"/>
    </w:rPr>
  </w:style>
  <w:style w:type="paragraph" w:customStyle="1" w:styleId="2f0">
    <w:name w:val="Цитата2"/>
    <w:basedOn w:val="a"/>
    <w:uiPriority w:val="99"/>
    <w:rsid w:val="002D4092"/>
    <w:pPr>
      <w:ind w:left="907" w:right="284" w:firstLine="720"/>
    </w:pPr>
    <w:rPr>
      <w:sz w:val="28"/>
      <w:szCs w:val="28"/>
      <w:lang w:eastAsia="ru-RU"/>
    </w:rPr>
  </w:style>
  <w:style w:type="paragraph" w:customStyle="1" w:styleId="720">
    <w:name w:val="Стиль 72 пт полужирный курсив все прописные По центру"/>
    <w:basedOn w:val="a"/>
    <w:next w:val="25"/>
    <w:uiPriority w:val="99"/>
    <w:rsid w:val="002D4092"/>
    <w:pPr>
      <w:jc w:val="center"/>
    </w:pPr>
    <w:rPr>
      <w:rFonts w:ascii="Vladimir Script" w:hAnsi="Vladimir Script" w:cs="Vladimir Script"/>
      <w:b/>
      <w:bCs/>
      <w:i/>
      <w:iCs/>
      <w:caps/>
      <w:sz w:val="144"/>
      <w:szCs w:val="144"/>
      <w:lang w:eastAsia="ru-RU"/>
    </w:rPr>
  </w:style>
  <w:style w:type="paragraph" w:customStyle="1" w:styleId="xl29">
    <w:name w:val="xl29"/>
    <w:basedOn w:val="a"/>
    <w:uiPriority w:val="99"/>
    <w:rsid w:val="002D4092"/>
    <w:pPr>
      <w:pBdr>
        <w:left w:val="single" w:sz="8" w:space="0" w:color="auto"/>
        <w:right w:val="single" w:sz="8" w:space="0" w:color="auto"/>
      </w:pBdr>
      <w:spacing w:before="100" w:beforeAutospacing="1" w:after="100" w:afterAutospacing="1"/>
      <w:jc w:val="center"/>
    </w:pPr>
    <w:rPr>
      <w:b/>
      <w:bCs/>
      <w:lang w:eastAsia="ru-RU"/>
    </w:rPr>
  </w:style>
  <w:style w:type="character" w:customStyle="1" w:styleId="WW8Num1z0">
    <w:name w:val="WW8Num1z0"/>
    <w:uiPriority w:val="99"/>
    <w:rsid w:val="002D4092"/>
    <w:rPr>
      <w:color w:val="000000"/>
      <w:sz w:val="28"/>
      <w:szCs w:val="28"/>
    </w:rPr>
  </w:style>
  <w:style w:type="paragraph" w:customStyle="1" w:styleId="1f5">
    <w:name w:val="Указатель1"/>
    <w:basedOn w:val="a"/>
    <w:uiPriority w:val="99"/>
    <w:rsid w:val="002D4092"/>
    <w:pPr>
      <w:suppressLineNumbers/>
      <w:suppressAutoHyphens/>
    </w:pPr>
    <w:rPr>
      <w:rFonts w:ascii="Arial" w:hAnsi="Arial" w:cs="Arial"/>
      <w:sz w:val="20"/>
      <w:szCs w:val="20"/>
      <w:lang w:eastAsia="ar-SA"/>
    </w:rPr>
  </w:style>
  <w:style w:type="paragraph" w:customStyle="1" w:styleId="1f6">
    <w:name w:val="Схема документа1"/>
    <w:basedOn w:val="a"/>
    <w:uiPriority w:val="99"/>
    <w:rsid w:val="002D4092"/>
    <w:pPr>
      <w:shd w:val="clear" w:color="auto" w:fill="000080"/>
      <w:suppressAutoHyphens/>
    </w:pPr>
    <w:rPr>
      <w:rFonts w:ascii="Tahoma" w:hAnsi="Tahoma" w:cs="Tahoma"/>
      <w:sz w:val="20"/>
      <w:szCs w:val="20"/>
      <w:lang w:eastAsia="ar-SA"/>
    </w:rPr>
  </w:style>
  <w:style w:type="paragraph" w:customStyle="1" w:styleId="1f7">
    <w:name w:val="Абзац списка1"/>
    <w:basedOn w:val="a"/>
    <w:next w:val="af4"/>
    <w:uiPriority w:val="99"/>
    <w:rsid w:val="002D4092"/>
    <w:pPr>
      <w:spacing w:after="160" w:line="259" w:lineRule="auto"/>
      <w:ind w:left="720"/>
    </w:pPr>
    <w:rPr>
      <w:sz w:val="22"/>
      <w:szCs w:val="22"/>
    </w:rPr>
  </w:style>
  <w:style w:type="paragraph" w:customStyle="1" w:styleId="afff8">
    <w:name w:val="Знак Знак Знак Знак Знак Знак Знак Знак"/>
    <w:basedOn w:val="a"/>
    <w:autoRedefine/>
    <w:uiPriority w:val="99"/>
    <w:rsid w:val="002D4092"/>
    <w:pPr>
      <w:spacing w:after="160" w:line="240" w:lineRule="exact"/>
    </w:pPr>
    <w:rPr>
      <w:rFonts w:ascii="Times New Roman" w:eastAsia="SimSun" w:hAnsi="Times New Roman" w:cs="Times New Roman"/>
      <w:b/>
      <w:bCs/>
      <w:sz w:val="28"/>
      <w:szCs w:val="28"/>
      <w:lang w:val="en-US"/>
    </w:rPr>
  </w:style>
  <w:style w:type="paragraph" w:customStyle="1" w:styleId="260">
    <w:name w:val="Основной текст с отступом 26"/>
    <w:basedOn w:val="a"/>
    <w:uiPriority w:val="99"/>
    <w:rsid w:val="002D4092"/>
    <w:pPr>
      <w:suppressAutoHyphens/>
      <w:ind w:firstLine="709"/>
      <w:jc w:val="both"/>
    </w:pPr>
    <w:rPr>
      <w:sz w:val="28"/>
      <w:szCs w:val="28"/>
      <w:lang w:eastAsia="ar-SA"/>
    </w:rPr>
  </w:style>
  <w:style w:type="paragraph" w:customStyle="1" w:styleId="2f1">
    <w:name w:val="Обычный2"/>
    <w:uiPriority w:val="99"/>
    <w:rsid w:val="002D4092"/>
    <w:pPr>
      <w:widowControl w:val="0"/>
      <w:snapToGrid w:val="0"/>
    </w:pPr>
    <w:rPr>
      <w:rFonts w:ascii="Calibri" w:hAnsi="Calibri" w:cs="Calibri"/>
    </w:rPr>
  </w:style>
  <w:style w:type="paragraph" w:customStyle="1" w:styleId="3f2">
    <w:name w:val="Цитата3"/>
    <w:basedOn w:val="a"/>
    <w:uiPriority w:val="99"/>
    <w:rsid w:val="002D4092"/>
    <w:pPr>
      <w:ind w:left="907" w:right="284" w:firstLine="720"/>
    </w:pPr>
    <w:rPr>
      <w:sz w:val="28"/>
      <w:szCs w:val="28"/>
      <w:lang w:eastAsia="ru-RU"/>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uiPriority w:val="99"/>
    <w:rsid w:val="002D4092"/>
    <w:pPr>
      <w:spacing w:after="160" w:line="240" w:lineRule="exact"/>
    </w:pPr>
    <w:rPr>
      <w:rFonts w:ascii="Times New Roman" w:eastAsia="SimSun" w:hAnsi="Times New Roman" w:cs="Times New Roman"/>
      <w:b/>
      <w:bCs/>
      <w:sz w:val="28"/>
      <w:szCs w:val="28"/>
      <w:lang w:val="en-US"/>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cs="Times New Roman"/>
      <w:b/>
      <w:bCs/>
      <w:sz w:val="28"/>
      <w:szCs w:val="28"/>
      <w:lang w:val="en-US"/>
    </w:rPr>
  </w:style>
  <w:style w:type="paragraph" w:customStyle="1" w:styleId="2510">
    <w:name w:val="Основной текст с отступом 251"/>
    <w:basedOn w:val="a"/>
    <w:uiPriority w:val="99"/>
    <w:rsid w:val="002D4092"/>
    <w:pPr>
      <w:suppressAutoHyphens/>
      <w:ind w:firstLine="709"/>
      <w:jc w:val="both"/>
    </w:pPr>
    <w:rPr>
      <w:sz w:val="28"/>
      <w:szCs w:val="28"/>
      <w:lang w:eastAsia="ar-SA"/>
    </w:rPr>
  </w:style>
  <w:style w:type="paragraph" w:customStyle="1" w:styleId="112">
    <w:name w:val="Обычный11"/>
    <w:uiPriority w:val="99"/>
    <w:rsid w:val="002D4092"/>
    <w:pPr>
      <w:widowControl w:val="0"/>
      <w:snapToGrid w:val="0"/>
    </w:pPr>
    <w:rPr>
      <w:rFonts w:ascii="Calibri" w:hAnsi="Calibri" w:cs="Calibri"/>
    </w:r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uiPriority w:val="99"/>
    <w:rsid w:val="002D4092"/>
    <w:pPr>
      <w:spacing w:after="160" w:line="240" w:lineRule="exact"/>
    </w:pPr>
    <w:rPr>
      <w:rFonts w:ascii="Times New Roman" w:eastAsia="SimSun" w:hAnsi="Times New Roman" w:cs="Times New Roman"/>
      <w:b/>
      <w:bCs/>
      <w:sz w:val="28"/>
      <w:szCs w:val="28"/>
      <w:lang w:val="en-US"/>
    </w:rPr>
  </w:style>
  <w:style w:type="paragraph" w:customStyle="1" w:styleId="58">
    <w:name w:val="Знак Знак Знак Знак Знак Знак Знак5"/>
    <w:basedOn w:val="a"/>
    <w:autoRedefine/>
    <w:uiPriority w:val="99"/>
    <w:rsid w:val="002D4092"/>
    <w:pPr>
      <w:spacing w:after="160" w:line="240" w:lineRule="exact"/>
    </w:pPr>
    <w:rPr>
      <w:rFonts w:ascii="Times New Roman" w:eastAsia="SimSun" w:hAnsi="Times New Roman" w:cs="Times New Roman"/>
      <w:b/>
      <w:bCs/>
      <w:sz w:val="28"/>
      <w:szCs w:val="28"/>
      <w:lang w:val="en-US"/>
    </w:rPr>
  </w:style>
  <w:style w:type="paragraph" w:customStyle="1" w:styleId="261">
    <w:name w:val="Основной текст с отступом 261"/>
    <w:basedOn w:val="a"/>
    <w:uiPriority w:val="99"/>
    <w:rsid w:val="002D4092"/>
    <w:pPr>
      <w:suppressAutoHyphens/>
      <w:ind w:firstLine="709"/>
      <w:jc w:val="both"/>
    </w:pPr>
    <w:rPr>
      <w:sz w:val="28"/>
      <w:szCs w:val="28"/>
      <w:lang w:eastAsia="ar-SA"/>
    </w:rPr>
  </w:style>
  <w:style w:type="paragraph" w:customStyle="1" w:styleId="214">
    <w:name w:val="Обычный21"/>
    <w:uiPriority w:val="99"/>
    <w:rsid w:val="002D4092"/>
    <w:pPr>
      <w:widowControl w:val="0"/>
      <w:snapToGrid w:val="0"/>
    </w:pPr>
    <w:rPr>
      <w:rFonts w:ascii="Calibri" w:hAnsi="Calibri" w:cs="Calibri"/>
    </w:rPr>
  </w:style>
  <w:style w:type="character" w:customStyle="1" w:styleId="WW8Num4z0">
    <w:name w:val="WW8Num4z0"/>
    <w:uiPriority w:val="99"/>
    <w:rsid w:val="002D4092"/>
    <w:rPr>
      <w:rFonts w:ascii="Courier New" w:hAnsi="Courier New" w:cs="Courier New"/>
    </w:rPr>
  </w:style>
  <w:style w:type="paragraph" w:styleId="afff9">
    <w:name w:val="annotation subject"/>
    <w:aliases w:val="Comment Subject Char1"/>
    <w:basedOn w:val="afff2"/>
    <w:next w:val="afff2"/>
    <w:link w:val="afffa"/>
    <w:uiPriority w:val="99"/>
    <w:semiHidden/>
    <w:rsid w:val="002D4092"/>
    <w:rPr>
      <w:b/>
      <w:bCs/>
    </w:rPr>
  </w:style>
  <w:style w:type="character" w:customStyle="1" w:styleId="CommentSubjectChar">
    <w:name w:val="Comment Subject Char"/>
    <w:aliases w:val="Comment Subject Char1 Char"/>
    <w:uiPriority w:val="99"/>
    <w:semiHidden/>
    <w:rsid w:val="00046937"/>
    <w:rPr>
      <w:rFonts w:ascii="Calibri" w:hAnsi="Calibri" w:cs="Calibri"/>
      <w:b/>
      <w:bCs/>
      <w:sz w:val="20"/>
      <w:szCs w:val="20"/>
      <w:lang w:val="ru-RU" w:eastAsia="en-US"/>
    </w:rPr>
  </w:style>
  <w:style w:type="character" w:customStyle="1" w:styleId="afffa">
    <w:name w:val="Тема примечания Знак"/>
    <w:aliases w:val="Comment Subject Char1 Знак"/>
    <w:link w:val="afff9"/>
    <w:uiPriority w:val="99"/>
    <w:rsid w:val="002D4092"/>
    <w:rPr>
      <w:rFonts w:ascii="Calibri" w:hAnsi="Calibri" w:cs="Calibri"/>
      <w:b/>
      <w:bCs/>
      <w:lang w:eastAsia="en-US"/>
    </w:rPr>
  </w:style>
  <w:style w:type="paragraph" w:customStyle="1" w:styleId="170">
    <w:name w:val="Знак Знак Знак Знак Знак Знак17"/>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315">
    <w:name w:val="Основной текст 315"/>
    <w:basedOn w:val="a"/>
    <w:uiPriority w:val="99"/>
    <w:rsid w:val="009803DC"/>
  </w:style>
  <w:style w:type="paragraph" w:customStyle="1" w:styleId="262">
    <w:name w:val="Основной текст 26"/>
    <w:basedOn w:val="a"/>
    <w:uiPriority w:val="99"/>
    <w:rsid w:val="009803DC"/>
    <w:pPr>
      <w:jc w:val="right"/>
    </w:pPr>
  </w:style>
  <w:style w:type="paragraph" w:customStyle="1" w:styleId="47">
    <w:name w:val="Знак Знак Знак4"/>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246">
    <w:name w:val="Знак Знак Знак Знак Знак Знак24"/>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84">
    <w:name w:val="Знак Знак Знак Знак8"/>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2f2">
    <w:name w:val="Без интервала2"/>
    <w:uiPriority w:val="99"/>
    <w:rsid w:val="009803DC"/>
    <w:rPr>
      <w:rFonts w:ascii="Calibri" w:hAnsi="Calibri" w:cs="Calibri"/>
      <w:sz w:val="22"/>
      <w:szCs w:val="22"/>
    </w:rPr>
  </w:style>
  <w:style w:type="paragraph" w:customStyle="1" w:styleId="316">
    <w:name w:val="Знак Знак Знак Знак Знак Знак3 Знак Знак Знак1"/>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318">
    <w:name w:val="Знак Знак Знак Знак Знак Знак3 Знак Знак Знак Знак Знак Знак Знак Знак Знак1"/>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270">
    <w:name w:val="Основной текст с отступом 27"/>
    <w:basedOn w:val="a"/>
    <w:uiPriority w:val="99"/>
    <w:rsid w:val="009803DC"/>
    <w:pPr>
      <w:suppressAutoHyphens/>
      <w:ind w:firstLine="709"/>
      <w:jc w:val="both"/>
    </w:pPr>
    <w:rPr>
      <w:sz w:val="28"/>
      <w:szCs w:val="28"/>
      <w:lang w:eastAsia="ar-SA"/>
    </w:rPr>
  </w:style>
  <w:style w:type="paragraph" w:customStyle="1" w:styleId="3f3">
    <w:name w:val="Обычный3"/>
    <w:uiPriority w:val="99"/>
    <w:rsid w:val="009803DC"/>
    <w:pPr>
      <w:widowControl w:val="0"/>
      <w:snapToGrid w:val="0"/>
    </w:pPr>
    <w:rPr>
      <w:rFonts w:ascii="Calibri" w:hAnsi="Calibri" w:cs="Calibri"/>
    </w:rPr>
  </w:style>
  <w:style w:type="paragraph" w:customStyle="1" w:styleId="48">
    <w:name w:val="Цитата4"/>
    <w:basedOn w:val="a"/>
    <w:uiPriority w:val="99"/>
    <w:rsid w:val="009803DC"/>
    <w:pPr>
      <w:ind w:left="907" w:right="284" w:firstLine="720"/>
    </w:pPr>
    <w:rPr>
      <w:sz w:val="28"/>
      <w:szCs w:val="28"/>
      <w:lang w:eastAsia="ru-RU"/>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1f8">
    <w:name w:val="Знак Знак Знак Знак Знак Знак1 Знак Знак Знак"/>
    <w:basedOn w:val="a"/>
    <w:autoRedefine/>
    <w:uiPriority w:val="99"/>
    <w:rsid w:val="009803DC"/>
    <w:pPr>
      <w:spacing w:after="160" w:line="240" w:lineRule="exact"/>
    </w:pPr>
    <w:rPr>
      <w:rFonts w:ascii="Times New Roman" w:eastAsia="SimSun" w:hAnsi="Times New Roman" w:cs="Times New Roman"/>
      <w:b/>
      <w:bCs/>
      <w:sz w:val="28"/>
      <w:szCs w:val="28"/>
      <w:lang w:val="en-US"/>
    </w:rPr>
  </w:style>
  <w:style w:type="paragraph" w:customStyle="1" w:styleId="49">
    <w:name w:val="Без интервала4"/>
    <w:uiPriority w:val="99"/>
    <w:rsid w:val="005C37E4"/>
    <w:rPr>
      <w:rFonts w:ascii="Calibri" w:hAnsi="Calibri" w:cs="Calibri"/>
      <w:sz w:val="24"/>
      <w:szCs w:val="24"/>
    </w:rPr>
  </w:style>
  <w:style w:type="paragraph" w:customStyle="1" w:styleId="150">
    <w:name w:val="Знак Знак Знак Знак Знак Знак15"/>
    <w:basedOn w:val="a"/>
    <w:autoRedefine/>
    <w:uiPriority w:val="99"/>
    <w:rsid w:val="002971E1"/>
    <w:pPr>
      <w:spacing w:after="160" w:line="240" w:lineRule="exact"/>
    </w:pPr>
    <w:rPr>
      <w:rFonts w:ascii="Times New Roman" w:eastAsia="SimSun" w:hAnsi="Times New Roman" w:cs="Times New Roman"/>
      <w:b/>
      <w:bCs/>
      <w:sz w:val="28"/>
      <w:szCs w:val="28"/>
      <w:lang w:val="en-US"/>
    </w:rPr>
  </w:style>
  <w:style w:type="paragraph" w:customStyle="1" w:styleId="3160">
    <w:name w:val="Основной текст 316"/>
    <w:basedOn w:val="a"/>
    <w:uiPriority w:val="99"/>
    <w:rsid w:val="002971E1"/>
  </w:style>
  <w:style w:type="paragraph" w:customStyle="1" w:styleId="271">
    <w:name w:val="Основной текст 27"/>
    <w:basedOn w:val="a"/>
    <w:uiPriority w:val="99"/>
    <w:rsid w:val="002971E1"/>
    <w:pPr>
      <w:jc w:val="right"/>
    </w:pPr>
  </w:style>
  <w:style w:type="paragraph" w:customStyle="1" w:styleId="3f4">
    <w:name w:val="Знак Знак Знак3"/>
    <w:basedOn w:val="a"/>
    <w:autoRedefine/>
    <w:uiPriority w:val="99"/>
    <w:rsid w:val="002971E1"/>
    <w:pPr>
      <w:spacing w:after="160" w:line="240" w:lineRule="exact"/>
    </w:pPr>
    <w:rPr>
      <w:rFonts w:ascii="Times New Roman" w:eastAsia="SimSun" w:hAnsi="Times New Roman" w:cs="Times New Roman"/>
      <w:b/>
      <w:bCs/>
      <w:sz w:val="28"/>
      <w:szCs w:val="28"/>
      <w:lang w:val="en-US"/>
    </w:rPr>
  </w:style>
  <w:style w:type="paragraph" w:customStyle="1" w:styleId="232">
    <w:name w:val="Знак Знак Знак Знак Знак Знак23"/>
    <w:basedOn w:val="a"/>
    <w:autoRedefine/>
    <w:uiPriority w:val="99"/>
    <w:rsid w:val="002971E1"/>
    <w:pPr>
      <w:spacing w:after="160" w:line="240" w:lineRule="exact"/>
    </w:pPr>
    <w:rPr>
      <w:rFonts w:ascii="Times New Roman" w:eastAsia="SimSun" w:hAnsi="Times New Roman" w:cs="Times New Roman"/>
      <w:b/>
      <w:bCs/>
      <w:sz w:val="28"/>
      <w:szCs w:val="28"/>
      <w:lang w:val="en-US"/>
    </w:rPr>
  </w:style>
  <w:style w:type="paragraph" w:customStyle="1" w:styleId="75">
    <w:name w:val="Знак Знак Знак Знак7"/>
    <w:basedOn w:val="a"/>
    <w:autoRedefine/>
    <w:uiPriority w:val="99"/>
    <w:rsid w:val="002971E1"/>
    <w:pPr>
      <w:spacing w:after="160" w:line="240" w:lineRule="exact"/>
    </w:pPr>
    <w:rPr>
      <w:rFonts w:ascii="Times New Roman" w:eastAsia="SimSun" w:hAnsi="Times New Roman" w:cs="Times New Roman"/>
      <w:b/>
      <w:bCs/>
      <w:sz w:val="28"/>
      <w:szCs w:val="28"/>
      <w:lang w:val="en-US"/>
    </w:rPr>
  </w:style>
  <w:style w:type="paragraph" w:customStyle="1" w:styleId="59">
    <w:name w:val="Без интервала5"/>
    <w:uiPriority w:val="99"/>
    <w:rsid w:val="002971E1"/>
    <w:rPr>
      <w:rFonts w:ascii="Calibri" w:hAnsi="Calibri" w:cs="Calibri"/>
      <w:sz w:val="22"/>
      <w:szCs w:val="22"/>
    </w:rPr>
  </w:style>
  <w:style w:type="character" w:customStyle="1" w:styleId="1f9">
    <w:name w:val="Название Знак1"/>
    <w:uiPriority w:val="99"/>
    <w:rsid w:val="00453404"/>
    <w:rPr>
      <w:rFonts w:ascii="Cambria" w:hAnsi="Cambria" w:cs="Cambria"/>
      <w:color w:val="17365D"/>
      <w:spacing w:val="5"/>
      <w:kern w:val="28"/>
      <w:sz w:val="52"/>
      <w:szCs w:val="52"/>
    </w:rPr>
  </w:style>
  <w:style w:type="paragraph" w:customStyle="1" w:styleId="200">
    <w:name w:val="Знак Знак Знак Знак Знак Знак20"/>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3170">
    <w:name w:val="Основной текст 317"/>
    <w:basedOn w:val="a"/>
    <w:uiPriority w:val="99"/>
    <w:rsid w:val="00712756"/>
  </w:style>
  <w:style w:type="paragraph" w:customStyle="1" w:styleId="280">
    <w:name w:val="Основной текст 28"/>
    <w:basedOn w:val="a"/>
    <w:uiPriority w:val="99"/>
    <w:rsid w:val="00712756"/>
    <w:pPr>
      <w:jc w:val="right"/>
    </w:pPr>
  </w:style>
  <w:style w:type="paragraph" w:customStyle="1" w:styleId="66">
    <w:name w:val="Знак Знак Знак6"/>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263">
    <w:name w:val="Знак Знак Знак Знак Знак Знак26"/>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101">
    <w:name w:val="Знак Знак Знак Знак10"/>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67">
    <w:name w:val="Без интервала6"/>
    <w:uiPriority w:val="99"/>
    <w:rsid w:val="00712756"/>
    <w:rPr>
      <w:rFonts w:ascii="Calibri" w:hAnsi="Calibri" w:cs="Calibri"/>
      <w:sz w:val="22"/>
      <w:szCs w:val="22"/>
    </w:rPr>
  </w:style>
  <w:style w:type="paragraph" w:customStyle="1" w:styleId="332">
    <w:name w:val="Знак Знак Знак Знак Знак Знак3 Знак Знак Знак3"/>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1100">
    <w:name w:val="Знак Знак Знак Знак Знак Знак110"/>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333">
    <w:name w:val="Знак Знак Знак Знак Знак Знак33"/>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323">
    <w:name w:val="Знак Знак Знак Знак Знак Знак3 Знак Знак Знак Знак Знак Знак Знак Знак Знак2"/>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281">
    <w:name w:val="Основной текст с отступом 28"/>
    <w:basedOn w:val="a"/>
    <w:uiPriority w:val="99"/>
    <w:rsid w:val="00712756"/>
    <w:pPr>
      <w:suppressAutoHyphens/>
      <w:ind w:firstLine="709"/>
      <w:jc w:val="both"/>
    </w:pPr>
    <w:rPr>
      <w:sz w:val="28"/>
      <w:szCs w:val="28"/>
      <w:lang w:eastAsia="ar-SA"/>
    </w:rPr>
  </w:style>
  <w:style w:type="paragraph" w:customStyle="1" w:styleId="4a">
    <w:name w:val="Обычный4"/>
    <w:uiPriority w:val="99"/>
    <w:rsid w:val="00712756"/>
    <w:pPr>
      <w:widowControl w:val="0"/>
      <w:snapToGrid w:val="0"/>
    </w:pPr>
    <w:rPr>
      <w:rFonts w:ascii="Calibri" w:hAnsi="Calibri" w:cs="Calibri"/>
    </w:rPr>
  </w:style>
  <w:style w:type="paragraph" w:customStyle="1" w:styleId="5a">
    <w:name w:val="Цитата5"/>
    <w:basedOn w:val="a"/>
    <w:uiPriority w:val="99"/>
    <w:rsid w:val="00712756"/>
    <w:pPr>
      <w:ind w:left="907" w:right="284" w:firstLine="720"/>
    </w:pPr>
    <w:rPr>
      <w:sz w:val="28"/>
      <w:szCs w:val="28"/>
      <w:lang w:eastAsia="ru-RU"/>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85">
    <w:name w:val="Знак Знак Знак Знак Знак Знак Знак8"/>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114">
    <w:name w:val="Знак Знак Знак Знак Знак Знак1 Знак Знак Знак1"/>
    <w:basedOn w:val="a"/>
    <w:autoRedefine/>
    <w:uiPriority w:val="99"/>
    <w:rsid w:val="00712756"/>
    <w:pPr>
      <w:spacing w:after="160" w:line="240" w:lineRule="exact"/>
    </w:pPr>
    <w:rPr>
      <w:rFonts w:ascii="Times New Roman" w:eastAsia="SimSun" w:hAnsi="Times New Roman" w:cs="Times New Roman"/>
      <w:b/>
      <w:bCs/>
      <w:sz w:val="28"/>
      <w:szCs w:val="28"/>
      <w:lang w:val="en-US"/>
    </w:rPr>
  </w:style>
  <w:style w:type="paragraph" w:customStyle="1" w:styleId="76">
    <w:name w:val="Без интервала7"/>
    <w:uiPriority w:val="99"/>
    <w:rsid w:val="00CE4C92"/>
    <w:rPr>
      <w:rFonts w:ascii="Calibri" w:hAnsi="Calibri" w:cs="Calibri"/>
      <w:sz w:val="24"/>
      <w:szCs w:val="24"/>
    </w:rPr>
  </w:style>
  <w:style w:type="paragraph" w:customStyle="1" w:styleId="86">
    <w:name w:val="Без интервала8 Знак"/>
    <w:link w:val="87"/>
    <w:uiPriority w:val="99"/>
    <w:rsid w:val="00D16BB3"/>
    <w:rPr>
      <w:rFonts w:ascii="Calibri" w:hAnsi="Calibri"/>
      <w:sz w:val="24"/>
      <w:szCs w:val="24"/>
    </w:rPr>
  </w:style>
  <w:style w:type="paragraph" w:customStyle="1" w:styleId="381">
    <w:name w:val="Знак Знак Знак Знак Знак Знак38"/>
    <w:basedOn w:val="a"/>
    <w:autoRedefine/>
    <w:uiPriority w:val="99"/>
    <w:rsid w:val="009B7AB2"/>
    <w:pPr>
      <w:spacing w:after="160" w:line="240" w:lineRule="exact"/>
    </w:pPr>
    <w:rPr>
      <w:rFonts w:ascii="Times New Roman" w:eastAsia="SimSun" w:hAnsi="Times New Roman" w:cs="Times New Roman"/>
      <w:b/>
      <w:bCs/>
      <w:sz w:val="28"/>
      <w:szCs w:val="28"/>
      <w:lang w:val="en-US"/>
    </w:rPr>
  </w:style>
  <w:style w:type="paragraph" w:customStyle="1" w:styleId="3180">
    <w:name w:val="Основной текст 318"/>
    <w:basedOn w:val="a"/>
    <w:uiPriority w:val="99"/>
    <w:rsid w:val="009B7AB2"/>
  </w:style>
  <w:style w:type="paragraph" w:customStyle="1" w:styleId="290">
    <w:name w:val="Основной текст 29"/>
    <w:basedOn w:val="a"/>
    <w:uiPriority w:val="99"/>
    <w:rsid w:val="009B7AB2"/>
    <w:pPr>
      <w:jc w:val="right"/>
    </w:pPr>
  </w:style>
  <w:style w:type="paragraph" w:customStyle="1" w:styleId="102">
    <w:name w:val="Знак Знак Знак10"/>
    <w:basedOn w:val="a"/>
    <w:autoRedefine/>
    <w:uiPriority w:val="99"/>
    <w:rsid w:val="009B7AB2"/>
    <w:pPr>
      <w:spacing w:after="160" w:line="240" w:lineRule="exact"/>
    </w:pPr>
    <w:rPr>
      <w:rFonts w:ascii="Times New Roman" w:eastAsia="SimSun" w:hAnsi="Times New Roman" w:cs="Times New Roman"/>
      <w:b/>
      <w:bCs/>
      <w:sz w:val="28"/>
      <w:szCs w:val="28"/>
      <w:lang w:val="en-US"/>
    </w:rPr>
  </w:style>
  <w:style w:type="paragraph" w:customStyle="1" w:styleId="2112">
    <w:name w:val="Знак Знак Знак Знак Знак Знак211"/>
    <w:basedOn w:val="a"/>
    <w:autoRedefine/>
    <w:uiPriority w:val="99"/>
    <w:rsid w:val="009B7AB2"/>
    <w:pPr>
      <w:spacing w:after="160" w:line="240" w:lineRule="exact"/>
    </w:pPr>
    <w:rPr>
      <w:rFonts w:ascii="Times New Roman" w:eastAsia="SimSun" w:hAnsi="Times New Roman" w:cs="Times New Roman"/>
      <w:b/>
      <w:bCs/>
      <w:sz w:val="28"/>
      <w:szCs w:val="28"/>
      <w:lang w:val="en-US"/>
    </w:rPr>
  </w:style>
  <w:style w:type="paragraph" w:customStyle="1" w:styleId="142">
    <w:name w:val="Знак Знак Знак Знак14"/>
    <w:basedOn w:val="a"/>
    <w:autoRedefine/>
    <w:uiPriority w:val="99"/>
    <w:rsid w:val="009B7AB2"/>
    <w:pPr>
      <w:spacing w:after="160" w:line="240" w:lineRule="exact"/>
    </w:pPr>
    <w:rPr>
      <w:rFonts w:ascii="Times New Roman" w:eastAsia="SimSun" w:hAnsi="Times New Roman" w:cs="Times New Roman"/>
      <w:b/>
      <w:bCs/>
      <w:sz w:val="28"/>
      <w:szCs w:val="28"/>
      <w:lang w:val="en-US"/>
    </w:rPr>
  </w:style>
  <w:style w:type="paragraph" w:customStyle="1" w:styleId="94">
    <w:name w:val="Без интервала9"/>
    <w:uiPriority w:val="99"/>
    <w:rsid w:val="009B7AB2"/>
    <w:rPr>
      <w:rFonts w:ascii="Calibri" w:hAnsi="Calibri" w:cs="Calibri"/>
      <w:sz w:val="22"/>
      <w:szCs w:val="22"/>
    </w:rPr>
  </w:style>
  <w:style w:type="paragraph" w:customStyle="1" w:styleId="371">
    <w:name w:val="Знак Знак Знак Знак Знак Знак37"/>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319">
    <w:name w:val="Основной текст 319"/>
    <w:basedOn w:val="a"/>
    <w:uiPriority w:val="99"/>
    <w:rsid w:val="005423DF"/>
  </w:style>
  <w:style w:type="paragraph" w:customStyle="1" w:styleId="2100">
    <w:name w:val="Основной текст 210"/>
    <w:basedOn w:val="a"/>
    <w:uiPriority w:val="99"/>
    <w:rsid w:val="005423DF"/>
    <w:pPr>
      <w:jc w:val="right"/>
    </w:pPr>
  </w:style>
  <w:style w:type="paragraph" w:customStyle="1" w:styleId="95">
    <w:name w:val="Знак Знак Знак9"/>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2101">
    <w:name w:val="Знак Знак Знак Знак Знак Знак210"/>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32">
    <w:name w:val="Знак Знак Знак Знак13"/>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03">
    <w:name w:val="Без интервала10"/>
    <w:uiPriority w:val="99"/>
    <w:rsid w:val="005423DF"/>
    <w:rPr>
      <w:rFonts w:ascii="Calibri" w:hAnsi="Calibri" w:cs="Calibri"/>
      <w:sz w:val="22"/>
      <w:szCs w:val="22"/>
    </w:rPr>
  </w:style>
  <w:style w:type="paragraph" w:customStyle="1" w:styleId="361">
    <w:name w:val="Знак Знак Знак Знак Знак Знак3 Знак Знак Знак6"/>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130">
    <w:name w:val="Знак Знак Знак Знак Знак Знак113"/>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362">
    <w:name w:val="Знак Знак Знак Знак Знак Знак36"/>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351">
    <w:name w:val="Знак Знак Знак Знак Знак Знак3 Знак Знак Знак Знак Знак Знак Знак Знак Знак5"/>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291">
    <w:name w:val="Основной текст с отступом 29"/>
    <w:basedOn w:val="a"/>
    <w:uiPriority w:val="99"/>
    <w:rsid w:val="005423DF"/>
    <w:pPr>
      <w:suppressAutoHyphens/>
      <w:ind w:firstLine="709"/>
      <w:jc w:val="both"/>
    </w:pPr>
    <w:rPr>
      <w:sz w:val="28"/>
      <w:szCs w:val="28"/>
      <w:lang w:eastAsia="ar-SA"/>
    </w:rPr>
  </w:style>
  <w:style w:type="paragraph" w:customStyle="1" w:styleId="5b">
    <w:name w:val="Обычный5"/>
    <w:uiPriority w:val="99"/>
    <w:rsid w:val="005423DF"/>
    <w:pPr>
      <w:widowControl w:val="0"/>
      <w:snapToGrid w:val="0"/>
    </w:pPr>
    <w:rPr>
      <w:rFonts w:ascii="Calibri" w:hAnsi="Calibri" w:cs="Calibri"/>
    </w:rPr>
  </w:style>
  <w:style w:type="paragraph" w:customStyle="1" w:styleId="68">
    <w:name w:val="Цитата6"/>
    <w:basedOn w:val="a"/>
    <w:uiPriority w:val="99"/>
    <w:rsid w:val="005423DF"/>
    <w:pPr>
      <w:ind w:left="907" w:right="284" w:firstLine="720"/>
    </w:pPr>
    <w:rPr>
      <w:sz w:val="28"/>
      <w:szCs w:val="28"/>
      <w:lang w:eastAsia="ru-RU"/>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15">
    <w:name w:val="Знак Знак Знак Знак Знак Знак Знак11"/>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43">
    <w:name w:val="Знак Знак Знак Знак Знак Знак1 Знак Знак Знак4"/>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1fa">
    <w:name w:val="Знак Знак Знак Знак Знак Знак1 Знак Знак Знак Знак Знак Знак Знак Знак Знак"/>
    <w:basedOn w:val="a"/>
    <w:autoRedefine/>
    <w:uiPriority w:val="99"/>
    <w:rsid w:val="005423DF"/>
    <w:pPr>
      <w:spacing w:after="160" w:line="240" w:lineRule="exact"/>
    </w:pPr>
    <w:rPr>
      <w:rFonts w:ascii="Times New Roman" w:eastAsia="SimSun" w:hAnsi="Times New Roman" w:cs="Times New Roman"/>
      <w:b/>
      <w:bCs/>
      <w:sz w:val="28"/>
      <w:szCs w:val="28"/>
      <w:lang w:val="en-US"/>
    </w:rPr>
  </w:style>
  <w:style w:type="paragraph" w:customStyle="1" w:styleId="300">
    <w:name w:val="Знак Знак Знак Знак Знак Знак30"/>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3200">
    <w:name w:val="Основной текст 320"/>
    <w:basedOn w:val="a"/>
    <w:uiPriority w:val="99"/>
    <w:rsid w:val="004E5B95"/>
  </w:style>
  <w:style w:type="paragraph" w:customStyle="1" w:styleId="2130">
    <w:name w:val="Основной текст 213"/>
    <w:basedOn w:val="a"/>
    <w:uiPriority w:val="99"/>
    <w:rsid w:val="004E5B95"/>
    <w:pPr>
      <w:jc w:val="right"/>
    </w:pPr>
  </w:style>
  <w:style w:type="paragraph" w:customStyle="1" w:styleId="88">
    <w:name w:val="Знак Знак Знак8"/>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292">
    <w:name w:val="Знак Знак Знак Знак Знак Знак29"/>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22">
    <w:name w:val="Знак Знак Знак Знак12"/>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23">
    <w:name w:val="Без интервала12"/>
    <w:uiPriority w:val="99"/>
    <w:rsid w:val="004E5B95"/>
    <w:rPr>
      <w:rFonts w:ascii="Calibri" w:hAnsi="Calibri" w:cs="Calibri"/>
      <w:sz w:val="22"/>
      <w:szCs w:val="22"/>
    </w:rPr>
  </w:style>
  <w:style w:type="paragraph" w:customStyle="1" w:styleId="352">
    <w:name w:val="Знак Знак Знак Знак Знак Знак3 Знак Знак Знак5"/>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353">
    <w:name w:val="Знак Знак Знак Знак Знак Знак35"/>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342">
    <w:name w:val="Знак Знак Знак Знак Знак Знак3 Знак Знак Знак Знак Знак Знак Знак Знак Знак4"/>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2102">
    <w:name w:val="Основной текст с отступом 210"/>
    <w:basedOn w:val="a"/>
    <w:uiPriority w:val="99"/>
    <w:rsid w:val="004E5B95"/>
    <w:pPr>
      <w:suppressAutoHyphens/>
      <w:ind w:firstLine="709"/>
      <w:jc w:val="both"/>
    </w:pPr>
    <w:rPr>
      <w:sz w:val="28"/>
      <w:szCs w:val="28"/>
      <w:lang w:eastAsia="ar-SA"/>
    </w:rPr>
  </w:style>
  <w:style w:type="paragraph" w:customStyle="1" w:styleId="69">
    <w:name w:val="Обычный6"/>
    <w:uiPriority w:val="99"/>
    <w:rsid w:val="004E5B95"/>
    <w:pPr>
      <w:widowControl w:val="0"/>
      <w:snapToGrid w:val="0"/>
    </w:pPr>
    <w:rPr>
      <w:rFonts w:ascii="Calibri" w:hAnsi="Calibri" w:cs="Calibri"/>
    </w:rPr>
  </w:style>
  <w:style w:type="paragraph" w:customStyle="1" w:styleId="77">
    <w:name w:val="Цитата7"/>
    <w:basedOn w:val="a"/>
    <w:uiPriority w:val="99"/>
    <w:rsid w:val="004E5B95"/>
    <w:pPr>
      <w:ind w:left="907" w:right="284" w:firstLine="720"/>
    </w:pPr>
    <w:rPr>
      <w:sz w:val="28"/>
      <w:szCs w:val="28"/>
      <w:lang w:eastAsia="ru-RU"/>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33">
    <w:name w:val="Знак Знак Знак Знак Знак Знак1 Знак Знак Знак3"/>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24">
    <w:name w:val="Знак Знак Знак Знак Знак Знак1 Знак Знак Знак Знак Знак Знак Знак Знак Знак2"/>
    <w:basedOn w:val="a"/>
    <w:autoRedefine/>
    <w:uiPriority w:val="99"/>
    <w:rsid w:val="004E5B95"/>
    <w:pPr>
      <w:spacing w:after="160" w:line="240" w:lineRule="exact"/>
    </w:pPr>
    <w:rPr>
      <w:rFonts w:ascii="Times New Roman" w:eastAsia="SimSun" w:hAnsi="Times New Roman" w:cs="Times New Roman"/>
      <w:b/>
      <w:bCs/>
      <w:sz w:val="28"/>
      <w:szCs w:val="28"/>
      <w:lang w:val="en-US"/>
    </w:rPr>
  </w:style>
  <w:style w:type="paragraph" w:customStyle="1" w:styleId="134">
    <w:name w:val="Без интервала13"/>
    <w:uiPriority w:val="99"/>
    <w:rsid w:val="003416C3"/>
    <w:rPr>
      <w:rFonts w:ascii="Calibri" w:hAnsi="Calibri" w:cs="Calibri"/>
      <w:sz w:val="24"/>
      <w:szCs w:val="24"/>
    </w:rPr>
  </w:style>
  <w:style w:type="paragraph" w:customStyle="1" w:styleId="144">
    <w:name w:val="Без интервала14"/>
    <w:uiPriority w:val="99"/>
    <w:rsid w:val="00D6261A"/>
    <w:rPr>
      <w:rFonts w:ascii="Calibri" w:hAnsi="Calibri" w:cs="Calibri"/>
      <w:sz w:val="24"/>
      <w:szCs w:val="24"/>
    </w:rPr>
  </w:style>
  <w:style w:type="paragraph" w:customStyle="1" w:styleId="282">
    <w:name w:val="Знак Знак Знак Знак Знак Знак28"/>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3210">
    <w:name w:val="Основной текст 321"/>
    <w:basedOn w:val="a"/>
    <w:uiPriority w:val="99"/>
    <w:rsid w:val="002554A8"/>
  </w:style>
  <w:style w:type="paragraph" w:customStyle="1" w:styleId="2140">
    <w:name w:val="Основной текст 214"/>
    <w:basedOn w:val="a"/>
    <w:uiPriority w:val="99"/>
    <w:rsid w:val="002554A8"/>
    <w:pPr>
      <w:jc w:val="right"/>
    </w:pPr>
  </w:style>
  <w:style w:type="paragraph" w:customStyle="1" w:styleId="78">
    <w:name w:val="Знак Знак Знак7"/>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272">
    <w:name w:val="Знак Знак Знак Знак Знак Знак27"/>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16">
    <w:name w:val="Знак Знак Знак Знак11"/>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51">
    <w:name w:val="Без интервала15"/>
    <w:uiPriority w:val="99"/>
    <w:rsid w:val="002554A8"/>
    <w:rPr>
      <w:rFonts w:ascii="Calibri" w:hAnsi="Calibri" w:cs="Calibri"/>
      <w:sz w:val="22"/>
      <w:szCs w:val="22"/>
    </w:rPr>
  </w:style>
  <w:style w:type="paragraph" w:customStyle="1" w:styleId="343">
    <w:name w:val="Знак Знак Знак Знак Знак Знак3 Знак Знак Знак4"/>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110">
    <w:name w:val="Знак Знак Знак Знак Знак Знак111"/>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344">
    <w:name w:val="Знак Знак Знак Знак Знак Знак34"/>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334">
    <w:name w:val="Знак Знак Знак Знак Знак Знак3 Знак Знак Знак Знак Знак Знак Знак Знак Знак3"/>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2131">
    <w:name w:val="Основной текст с отступом 213"/>
    <w:basedOn w:val="a"/>
    <w:uiPriority w:val="99"/>
    <w:rsid w:val="002554A8"/>
    <w:pPr>
      <w:suppressAutoHyphens/>
      <w:ind w:firstLine="709"/>
      <w:jc w:val="both"/>
    </w:pPr>
    <w:rPr>
      <w:sz w:val="28"/>
      <w:szCs w:val="28"/>
      <w:lang w:eastAsia="ar-SA"/>
    </w:rPr>
  </w:style>
  <w:style w:type="paragraph" w:customStyle="1" w:styleId="79">
    <w:name w:val="Обычный7"/>
    <w:uiPriority w:val="99"/>
    <w:rsid w:val="002554A8"/>
    <w:pPr>
      <w:widowControl w:val="0"/>
      <w:snapToGrid w:val="0"/>
    </w:pPr>
    <w:rPr>
      <w:rFonts w:ascii="Calibri" w:hAnsi="Calibri" w:cs="Calibri"/>
    </w:rPr>
  </w:style>
  <w:style w:type="paragraph" w:customStyle="1" w:styleId="89">
    <w:name w:val="Цитата8"/>
    <w:basedOn w:val="a"/>
    <w:uiPriority w:val="99"/>
    <w:rsid w:val="002554A8"/>
    <w:pPr>
      <w:ind w:left="907" w:right="284" w:firstLine="720"/>
    </w:pPr>
    <w:rPr>
      <w:sz w:val="28"/>
      <w:szCs w:val="28"/>
      <w:lang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96">
    <w:name w:val="Знак Знак Знак Знак Знак Знак Знак9"/>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25">
    <w:name w:val="Знак Знак Знак Знак Знак Знак1 Знак Знак Знак2"/>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17">
    <w:name w:val="Знак Знак Знак Знак Знак Знак1 Знак Знак Знак Знак Знак Знак Знак Знак Знак1"/>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fb">
    <w:name w:val="Знак Знак Знак Знак Знак Знак1 Знак Знак Знак Знак Знак Знак"/>
    <w:basedOn w:val="a"/>
    <w:autoRedefine/>
    <w:uiPriority w:val="99"/>
    <w:rsid w:val="002554A8"/>
    <w:pPr>
      <w:spacing w:after="160" w:line="240" w:lineRule="exact"/>
    </w:pPr>
    <w:rPr>
      <w:rFonts w:ascii="Times New Roman" w:eastAsia="SimSun" w:hAnsi="Times New Roman" w:cs="Times New Roman"/>
      <w:b/>
      <w:bCs/>
      <w:sz w:val="28"/>
      <w:szCs w:val="28"/>
      <w:lang w:val="en-US"/>
    </w:rPr>
  </w:style>
  <w:style w:type="paragraph" w:customStyle="1" w:styleId="162">
    <w:name w:val="Без интервала16"/>
    <w:uiPriority w:val="99"/>
    <w:rsid w:val="006307C7"/>
    <w:rPr>
      <w:rFonts w:ascii="Calibri" w:hAnsi="Calibri" w:cs="Calibri"/>
      <w:sz w:val="24"/>
      <w:szCs w:val="24"/>
    </w:rPr>
  </w:style>
  <w:style w:type="paragraph" w:customStyle="1" w:styleId="172">
    <w:name w:val="Без интервала17"/>
    <w:uiPriority w:val="99"/>
    <w:rsid w:val="009229A9"/>
    <w:rPr>
      <w:rFonts w:ascii="Calibri" w:hAnsi="Calibri" w:cs="Calibri"/>
      <w:sz w:val="24"/>
      <w:szCs w:val="24"/>
    </w:rPr>
  </w:style>
  <w:style w:type="paragraph" w:customStyle="1" w:styleId="181">
    <w:name w:val="Без интервала18"/>
    <w:uiPriority w:val="99"/>
    <w:rsid w:val="005D140F"/>
    <w:rPr>
      <w:rFonts w:ascii="Calibri" w:hAnsi="Calibri" w:cs="Calibri"/>
      <w:sz w:val="24"/>
      <w:szCs w:val="24"/>
    </w:rPr>
  </w:style>
  <w:style w:type="paragraph" w:customStyle="1" w:styleId="2141">
    <w:name w:val="Основной текст с отступом 214"/>
    <w:basedOn w:val="a"/>
    <w:uiPriority w:val="99"/>
    <w:rsid w:val="00810FA5"/>
    <w:pPr>
      <w:suppressAutoHyphens/>
      <w:spacing w:line="100" w:lineRule="atLeast"/>
      <w:ind w:firstLine="709"/>
      <w:jc w:val="both"/>
    </w:pPr>
    <w:rPr>
      <w:kern w:val="1"/>
    </w:rPr>
  </w:style>
  <w:style w:type="table" w:customStyle="1" w:styleId="2f3">
    <w:name w:val="Сетка таблицы2"/>
    <w:uiPriority w:val="99"/>
    <w:rsid w:val="008F1A2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Знак Знак Знак Знак Знак Знак Знак Знак2"/>
    <w:basedOn w:val="a"/>
    <w:autoRedefine/>
    <w:uiPriority w:val="99"/>
    <w:rsid w:val="00655FCF"/>
    <w:pPr>
      <w:spacing w:after="160" w:line="240" w:lineRule="exact"/>
    </w:pPr>
    <w:rPr>
      <w:rFonts w:ascii="Times New Roman" w:eastAsia="SimSun" w:hAnsi="Times New Roman" w:cs="Times New Roman"/>
      <w:b/>
      <w:bCs/>
      <w:sz w:val="28"/>
      <w:szCs w:val="28"/>
      <w:lang w:val="en-US"/>
    </w:rPr>
  </w:style>
  <w:style w:type="paragraph" w:customStyle="1" w:styleId="1fc">
    <w:name w:val="Знак Знак Знак Знак Знак Знак Знак Знак1"/>
    <w:basedOn w:val="a"/>
    <w:autoRedefine/>
    <w:uiPriority w:val="99"/>
    <w:rsid w:val="00655FCF"/>
    <w:pPr>
      <w:spacing w:after="160" w:line="240" w:lineRule="exact"/>
    </w:pPr>
    <w:rPr>
      <w:rFonts w:ascii="Times New Roman" w:eastAsia="SimSun" w:hAnsi="Times New Roman" w:cs="Times New Roman"/>
      <w:b/>
      <w:bCs/>
      <w:sz w:val="28"/>
      <w:szCs w:val="28"/>
      <w:lang w:val="en-US"/>
    </w:rPr>
  </w:style>
  <w:style w:type="character" w:customStyle="1" w:styleId="215">
    <w:name w:val="Основной текст с отступом 2 Знак1"/>
    <w:uiPriority w:val="99"/>
    <w:rsid w:val="00655FCF"/>
    <w:rPr>
      <w:rFonts w:ascii="Calibri" w:hAnsi="Calibri" w:cs="Calibri"/>
      <w:kern w:val="1"/>
      <w:sz w:val="24"/>
      <w:szCs w:val="24"/>
      <w:lang w:eastAsia="en-US"/>
    </w:rPr>
  </w:style>
  <w:style w:type="paragraph" w:customStyle="1" w:styleId="8a">
    <w:name w:val="Обычный8"/>
    <w:uiPriority w:val="99"/>
    <w:rsid w:val="00655FCF"/>
    <w:pPr>
      <w:spacing w:line="276" w:lineRule="auto"/>
    </w:pPr>
    <w:rPr>
      <w:rFonts w:ascii="Arial" w:hAnsi="Arial" w:cs="Arial"/>
      <w:color w:val="000000"/>
      <w:sz w:val="22"/>
      <w:szCs w:val="22"/>
    </w:rPr>
  </w:style>
  <w:style w:type="paragraph" w:customStyle="1" w:styleId="3f5">
    <w:name w:val="Знак Знак Знак Знак Знак Знак Знак Знак3"/>
    <w:basedOn w:val="a"/>
    <w:autoRedefine/>
    <w:uiPriority w:val="99"/>
    <w:rsid w:val="00655FCF"/>
    <w:pPr>
      <w:spacing w:after="160" w:line="240" w:lineRule="exact"/>
    </w:pPr>
    <w:rPr>
      <w:rFonts w:ascii="Times New Roman" w:eastAsia="SimSun" w:hAnsi="Times New Roman" w:cs="Times New Roman"/>
      <w:b/>
      <w:bCs/>
      <w:sz w:val="28"/>
      <w:szCs w:val="28"/>
      <w:lang w:val="en-US"/>
    </w:rPr>
  </w:style>
  <w:style w:type="paragraph" w:customStyle="1" w:styleId="xl63">
    <w:name w:val="xl63"/>
    <w:basedOn w:val="a"/>
    <w:uiPriority w:val="99"/>
    <w:rsid w:val="00655FCF"/>
    <w:pPr>
      <w:pBdr>
        <w:left w:val="single" w:sz="4" w:space="0" w:color="auto"/>
        <w:bottom w:val="single" w:sz="4" w:space="0" w:color="auto"/>
        <w:right w:val="single" w:sz="4" w:space="0" w:color="auto"/>
      </w:pBdr>
      <w:spacing w:before="100" w:beforeAutospacing="1" w:after="100" w:afterAutospacing="1"/>
    </w:pPr>
    <w:rPr>
      <w:lang w:eastAsia="ru-RU"/>
    </w:rPr>
  </w:style>
  <w:style w:type="character" w:customStyle="1" w:styleId="2f5">
    <w:name w:val="Основной шрифт абзаца2"/>
    <w:uiPriority w:val="99"/>
    <w:rsid w:val="00655FCF"/>
  </w:style>
  <w:style w:type="character" w:customStyle="1" w:styleId="ListLabel1">
    <w:name w:val="ListLabel 1"/>
    <w:uiPriority w:val="99"/>
    <w:rsid w:val="00655FCF"/>
    <w:rPr>
      <w:b/>
      <w:bCs/>
      <w:sz w:val="28"/>
      <w:szCs w:val="28"/>
    </w:rPr>
  </w:style>
  <w:style w:type="character" w:customStyle="1" w:styleId="ListLabel2">
    <w:name w:val="ListLabel 2"/>
    <w:uiPriority w:val="99"/>
    <w:rsid w:val="00655FCF"/>
    <w:rPr>
      <w:b/>
      <w:bCs/>
      <w:color w:val="000000"/>
    </w:rPr>
  </w:style>
  <w:style w:type="paragraph" w:customStyle="1" w:styleId="2150">
    <w:name w:val="Основной текст с отступом 215"/>
    <w:basedOn w:val="a"/>
    <w:uiPriority w:val="99"/>
    <w:rsid w:val="00655FCF"/>
    <w:pPr>
      <w:suppressAutoHyphens/>
      <w:spacing w:line="100" w:lineRule="atLeast"/>
      <w:ind w:firstLine="709"/>
      <w:jc w:val="both"/>
    </w:pPr>
    <w:rPr>
      <w:kern w:val="1"/>
    </w:rPr>
  </w:style>
  <w:style w:type="character" w:customStyle="1" w:styleId="Absatz-Standardschriftart">
    <w:name w:val="Absatz-Standardschriftart"/>
    <w:uiPriority w:val="99"/>
    <w:rsid w:val="00655FCF"/>
  </w:style>
  <w:style w:type="character" w:customStyle="1" w:styleId="WW-Absatz-Standardschriftart">
    <w:name w:val="WW-Absatz-Standardschriftart"/>
    <w:uiPriority w:val="99"/>
    <w:rsid w:val="00655FCF"/>
  </w:style>
  <w:style w:type="character" w:customStyle="1" w:styleId="WW-Absatz-Standardschriftart1">
    <w:name w:val="WW-Absatz-Standardschriftart1"/>
    <w:uiPriority w:val="99"/>
    <w:rsid w:val="00655FCF"/>
  </w:style>
  <w:style w:type="character" w:customStyle="1" w:styleId="WW-Absatz-Standardschriftart11">
    <w:name w:val="WW-Absatz-Standardschriftart11"/>
    <w:uiPriority w:val="99"/>
    <w:rsid w:val="00655FCF"/>
  </w:style>
  <w:style w:type="character" w:customStyle="1" w:styleId="WW8Num7z0">
    <w:name w:val="WW8Num7z0"/>
    <w:uiPriority w:val="99"/>
    <w:rsid w:val="00655FCF"/>
    <w:rPr>
      <w:b/>
      <w:bCs/>
      <w:sz w:val="28"/>
      <w:szCs w:val="28"/>
    </w:rPr>
  </w:style>
  <w:style w:type="character" w:customStyle="1" w:styleId="WW8Num7z1">
    <w:name w:val="WW8Num7z1"/>
    <w:uiPriority w:val="99"/>
    <w:rsid w:val="00655FCF"/>
    <w:rPr>
      <w:color w:val="auto"/>
    </w:rPr>
  </w:style>
  <w:style w:type="paragraph" w:customStyle="1" w:styleId="WW-">
    <w:name w:val="WW-Знак"/>
    <w:basedOn w:val="a"/>
    <w:uiPriority w:val="99"/>
    <w:rsid w:val="00655FCF"/>
    <w:pPr>
      <w:suppressAutoHyphens/>
      <w:spacing w:after="160" w:line="240" w:lineRule="exact"/>
    </w:pPr>
    <w:rPr>
      <w:rFonts w:ascii="Times New Roman" w:eastAsia="SimSun" w:hAnsi="Times New Roman" w:cs="Times New Roman"/>
      <w:b/>
      <w:bCs/>
      <w:sz w:val="28"/>
      <w:szCs w:val="28"/>
      <w:lang w:val="en-US" w:eastAsia="zh-CN"/>
    </w:rPr>
  </w:style>
  <w:style w:type="paragraph" w:customStyle="1" w:styleId="1fd">
    <w:name w:val="1"/>
    <w:basedOn w:val="a"/>
    <w:next w:val="a"/>
    <w:uiPriority w:val="99"/>
    <w:rsid w:val="004E2E21"/>
    <w:pPr>
      <w:spacing w:before="240" w:after="60"/>
      <w:jc w:val="center"/>
      <w:outlineLvl w:val="0"/>
    </w:pPr>
    <w:rPr>
      <w:rFonts w:ascii="Cambria" w:hAnsi="Cambria" w:cs="Cambria"/>
      <w:b/>
      <w:bCs/>
      <w:kern w:val="28"/>
      <w:sz w:val="32"/>
      <w:szCs w:val="32"/>
    </w:rPr>
  </w:style>
  <w:style w:type="character" w:customStyle="1" w:styleId="afffb">
    <w:name w:val="Заголовок Знак"/>
    <w:uiPriority w:val="99"/>
    <w:rsid w:val="004E2E21"/>
    <w:rPr>
      <w:rFonts w:ascii="Cambria" w:hAnsi="Cambria" w:cs="Cambria"/>
      <w:b/>
      <w:bCs/>
      <w:kern w:val="28"/>
      <w:sz w:val="32"/>
      <w:szCs w:val="32"/>
      <w:lang w:val="ru-RU" w:eastAsia="en-US"/>
    </w:rPr>
  </w:style>
  <w:style w:type="paragraph" w:customStyle="1" w:styleId="1fe">
    <w:name w:val="Заголовок1"/>
    <w:basedOn w:val="a"/>
    <w:next w:val="a3"/>
    <w:uiPriority w:val="99"/>
    <w:rsid w:val="004E2E21"/>
    <w:pPr>
      <w:keepNext/>
      <w:suppressAutoHyphens/>
      <w:spacing w:before="240" w:after="120"/>
    </w:pPr>
    <w:rPr>
      <w:rFonts w:ascii="Arial" w:hAnsi="Arial" w:cs="Arial"/>
      <w:sz w:val="28"/>
      <w:szCs w:val="28"/>
      <w:lang w:eastAsia="ar-SA"/>
    </w:rPr>
  </w:style>
  <w:style w:type="paragraph" w:customStyle="1" w:styleId="216">
    <w:name w:val="Основной текст с отступом 216"/>
    <w:basedOn w:val="a"/>
    <w:uiPriority w:val="99"/>
    <w:rsid w:val="004E2E21"/>
    <w:pPr>
      <w:suppressAutoHyphens/>
      <w:spacing w:line="100" w:lineRule="atLeast"/>
      <w:ind w:firstLine="709"/>
      <w:jc w:val="both"/>
    </w:pPr>
    <w:rPr>
      <w:kern w:val="2"/>
    </w:rPr>
  </w:style>
  <w:style w:type="paragraph" w:customStyle="1" w:styleId="2f6">
    <w:name w:val="Абзац списка2"/>
    <w:basedOn w:val="a"/>
    <w:uiPriority w:val="99"/>
    <w:rsid w:val="004E2E21"/>
    <w:pPr>
      <w:ind w:left="720"/>
    </w:pPr>
  </w:style>
  <w:style w:type="character" w:customStyle="1" w:styleId="NoSpacingChar2">
    <w:name w:val="No Spacing Char2 Знак"/>
    <w:link w:val="NoSpacingChar20"/>
    <w:uiPriority w:val="99"/>
    <w:rsid w:val="004E2E21"/>
    <w:rPr>
      <w:rFonts w:ascii="Calibri" w:hAnsi="Calibri" w:cs="Calibri"/>
      <w:sz w:val="32"/>
      <w:szCs w:val="32"/>
      <w:lang w:eastAsia="en-US"/>
    </w:rPr>
  </w:style>
  <w:style w:type="paragraph" w:customStyle="1" w:styleId="NoSpacingChar20">
    <w:name w:val="No Spacing Char2"/>
    <w:basedOn w:val="a"/>
    <w:link w:val="NoSpacingChar2"/>
    <w:uiPriority w:val="99"/>
    <w:rsid w:val="004E2E21"/>
    <w:rPr>
      <w:sz w:val="32"/>
      <w:szCs w:val="32"/>
    </w:rPr>
  </w:style>
  <w:style w:type="paragraph" w:customStyle="1" w:styleId="1ff">
    <w:name w:val="Заголовок оглавления1"/>
    <w:basedOn w:val="1"/>
    <w:next w:val="a"/>
    <w:uiPriority w:val="99"/>
    <w:rsid w:val="004E2E21"/>
    <w:pPr>
      <w:outlineLvl w:val="9"/>
    </w:pPr>
  </w:style>
  <w:style w:type="paragraph" w:customStyle="1" w:styleId="1ff0">
    <w:name w:val="Рецензия1"/>
    <w:uiPriority w:val="99"/>
    <w:semiHidden/>
    <w:rsid w:val="004E2E21"/>
    <w:rPr>
      <w:rFonts w:ascii="Calibri" w:hAnsi="Calibri" w:cs="Calibri"/>
      <w:sz w:val="24"/>
      <w:szCs w:val="24"/>
      <w:lang w:eastAsia="en-US"/>
    </w:rPr>
  </w:style>
  <w:style w:type="character" w:customStyle="1" w:styleId="3f6">
    <w:name w:val="Основной шрифт абзаца3"/>
    <w:uiPriority w:val="99"/>
    <w:rsid w:val="004E2E21"/>
  </w:style>
  <w:style w:type="character" w:customStyle="1" w:styleId="1ff1">
    <w:name w:val="Слабое выделение1"/>
    <w:uiPriority w:val="99"/>
    <w:rsid w:val="004E2E21"/>
    <w:rPr>
      <w:i/>
      <w:iCs/>
      <w:color w:val="auto"/>
    </w:rPr>
  </w:style>
  <w:style w:type="character" w:customStyle="1" w:styleId="1ff2">
    <w:name w:val="Сильное выделение1"/>
    <w:uiPriority w:val="99"/>
    <w:rsid w:val="004E2E21"/>
    <w:rPr>
      <w:b/>
      <w:bCs/>
      <w:i/>
      <w:iCs/>
      <w:sz w:val="24"/>
      <w:szCs w:val="24"/>
      <w:u w:val="single"/>
    </w:rPr>
  </w:style>
  <w:style w:type="character" w:customStyle="1" w:styleId="1ff3">
    <w:name w:val="Слабая ссылка1"/>
    <w:uiPriority w:val="99"/>
    <w:rsid w:val="004E2E21"/>
    <w:rPr>
      <w:sz w:val="24"/>
      <w:szCs w:val="24"/>
      <w:u w:val="single"/>
    </w:rPr>
  </w:style>
  <w:style w:type="character" w:customStyle="1" w:styleId="1ff4">
    <w:name w:val="Сильная ссылка1"/>
    <w:uiPriority w:val="99"/>
    <w:rsid w:val="004E2E21"/>
    <w:rPr>
      <w:b/>
      <w:bCs/>
      <w:sz w:val="24"/>
      <w:szCs w:val="24"/>
      <w:u w:val="single"/>
    </w:rPr>
  </w:style>
  <w:style w:type="character" w:customStyle="1" w:styleId="1ff5">
    <w:name w:val="Название книги1"/>
    <w:uiPriority w:val="99"/>
    <w:rsid w:val="004E2E21"/>
    <w:rPr>
      <w:rFonts w:ascii="Cambria" w:hAnsi="Cambria" w:cs="Cambria"/>
      <w:b/>
      <w:bCs/>
      <w:i/>
      <w:iCs/>
      <w:sz w:val="24"/>
      <w:szCs w:val="24"/>
    </w:rPr>
  </w:style>
  <w:style w:type="table" w:customStyle="1" w:styleId="3f7">
    <w:name w:val="Сетка таблицы3"/>
    <w:uiPriority w:val="99"/>
    <w:rsid w:val="004E2E21"/>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4E2E21"/>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0">
    <w:name w:val="Знак Знак19"/>
    <w:uiPriority w:val="99"/>
    <w:rsid w:val="004E2E21"/>
    <w:rPr>
      <w:rFonts w:ascii="Calibri" w:hAnsi="Calibri" w:cs="Calibri"/>
      <w:b/>
      <w:bCs/>
      <w:sz w:val="28"/>
      <w:szCs w:val="28"/>
    </w:rPr>
  </w:style>
  <w:style w:type="character" w:customStyle="1" w:styleId="4c">
    <w:name w:val="Основной шрифт абзаца4"/>
    <w:uiPriority w:val="99"/>
    <w:rsid w:val="004E2E21"/>
  </w:style>
  <w:style w:type="paragraph" w:customStyle="1" w:styleId="217">
    <w:name w:val="Основной текст с отступом 217"/>
    <w:basedOn w:val="a"/>
    <w:uiPriority w:val="99"/>
    <w:rsid w:val="004E2E21"/>
    <w:pPr>
      <w:suppressAutoHyphens/>
      <w:spacing w:line="100" w:lineRule="atLeast"/>
      <w:ind w:firstLine="709"/>
      <w:jc w:val="both"/>
    </w:pPr>
    <w:rPr>
      <w:kern w:val="1"/>
    </w:rPr>
  </w:style>
  <w:style w:type="character" w:customStyle="1" w:styleId="5c">
    <w:name w:val="Основной шрифт абзаца5"/>
    <w:uiPriority w:val="99"/>
    <w:rsid w:val="004E2E21"/>
  </w:style>
  <w:style w:type="paragraph" w:customStyle="1" w:styleId="218">
    <w:name w:val="Основной текст с отступом 218"/>
    <w:basedOn w:val="a"/>
    <w:uiPriority w:val="99"/>
    <w:rsid w:val="004E2E21"/>
    <w:pPr>
      <w:suppressAutoHyphens/>
      <w:spacing w:line="100" w:lineRule="atLeast"/>
      <w:ind w:firstLine="709"/>
      <w:jc w:val="both"/>
    </w:pPr>
    <w:rPr>
      <w:kern w:val="1"/>
    </w:rPr>
  </w:style>
  <w:style w:type="character" w:customStyle="1" w:styleId="2f7">
    <w:name w:val="Название Знак2"/>
    <w:uiPriority w:val="99"/>
    <w:rsid w:val="004E2E21"/>
    <w:rPr>
      <w:rFonts w:ascii="Calibri Light" w:hAnsi="Calibri Light" w:cs="Calibri Light"/>
      <w:spacing w:val="-10"/>
      <w:kern w:val="28"/>
      <w:sz w:val="56"/>
      <w:szCs w:val="56"/>
      <w:lang w:eastAsia="en-US"/>
    </w:rPr>
  </w:style>
  <w:style w:type="character" w:customStyle="1" w:styleId="680">
    <w:name w:val="Знак Знак68"/>
    <w:uiPriority w:val="99"/>
    <w:rsid w:val="00CF1EA3"/>
    <w:rPr>
      <w:rFonts w:ascii="Calibri" w:hAnsi="Calibri" w:cs="Calibri"/>
      <w:b/>
      <w:bCs/>
      <w:sz w:val="28"/>
      <w:szCs w:val="28"/>
    </w:rPr>
  </w:style>
  <w:style w:type="character" w:customStyle="1" w:styleId="WW-Absatz-Standardschriftart111">
    <w:name w:val="WW-Absatz-Standardschriftart111"/>
    <w:uiPriority w:val="99"/>
    <w:rsid w:val="00CF1EA3"/>
  </w:style>
  <w:style w:type="character" w:customStyle="1" w:styleId="WW-Absatz-Standardschriftart1111">
    <w:name w:val="WW-Absatz-Standardschriftart1111"/>
    <w:uiPriority w:val="99"/>
    <w:rsid w:val="00CF1EA3"/>
  </w:style>
  <w:style w:type="character" w:customStyle="1" w:styleId="WW-Absatz-Standardschriftart11111">
    <w:name w:val="WW-Absatz-Standardschriftart11111"/>
    <w:uiPriority w:val="99"/>
    <w:rsid w:val="00CF1EA3"/>
  </w:style>
  <w:style w:type="paragraph" w:customStyle="1" w:styleId="4d">
    <w:name w:val="Указатель4"/>
    <w:basedOn w:val="a"/>
    <w:uiPriority w:val="99"/>
    <w:rsid w:val="00CF1EA3"/>
    <w:pPr>
      <w:suppressLineNumbers/>
      <w:suppressAutoHyphens/>
    </w:pPr>
    <w:rPr>
      <w:sz w:val="20"/>
      <w:szCs w:val="20"/>
      <w:lang w:eastAsia="zh-CN"/>
    </w:rPr>
  </w:style>
  <w:style w:type="paragraph" w:customStyle="1" w:styleId="4e">
    <w:name w:val="Название объекта4"/>
    <w:basedOn w:val="a"/>
    <w:uiPriority w:val="99"/>
    <w:rsid w:val="00CF1EA3"/>
    <w:pPr>
      <w:suppressLineNumbers/>
      <w:suppressAutoHyphens/>
      <w:spacing w:before="120" w:after="120"/>
    </w:pPr>
    <w:rPr>
      <w:i/>
      <w:iCs/>
      <w:lang w:eastAsia="zh-CN"/>
    </w:rPr>
  </w:style>
  <w:style w:type="paragraph" w:customStyle="1" w:styleId="3f8">
    <w:name w:val="Указатель3"/>
    <w:basedOn w:val="a"/>
    <w:uiPriority w:val="99"/>
    <w:rsid w:val="00CF1EA3"/>
    <w:pPr>
      <w:suppressLineNumbers/>
      <w:suppressAutoHyphens/>
    </w:pPr>
    <w:rPr>
      <w:sz w:val="20"/>
      <w:szCs w:val="20"/>
      <w:lang w:eastAsia="zh-CN"/>
    </w:rPr>
  </w:style>
  <w:style w:type="paragraph" w:customStyle="1" w:styleId="3f9">
    <w:name w:val="Название объекта3"/>
    <w:basedOn w:val="a"/>
    <w:next w:val="a"/>
    <w:uiPriority w:val="99"/>
    <w:rsid w:val="00CF1EA3"/>
    <w:pPr>
      <w:spacing w:before="240" w:after="60"/>
      <w:jc w:val="center"/>
    </w:pPr>
    <w:rPr>
      <w:rFonts w:ascii="Cambria" w:hAnsi="Cambria" w:cs="Cambria"/>
      <w:b/>
      <w:bCs/>
      <w:kern w:val="1"/>
      <w:sz w:val="32"/>
      <w:szCs w:val="32"/>
      <w:lang w:eastAsia="zh-CN"/>
    </w:rPr>
  </w:style>
  <w:style w:type="paragraph" w:customStyle="1" w:styleId="2f8">
    <w:name w:val="Указатель2"/>
    <w:basedOn w:val="a"/>
    <w:uiPriority w:val="99"/>
    <w:rsid w:val="00CF1EA3"/>
    <w:pPr>
      <w:suppressLineNumbers/>
      <w:suppressAutoHyphens/>
    </w:pPr>
    <w:rPr>
      <w:sz w:val="20"/>
      <w:szCs w:val="20"/>
      <w:lang w:eastAsia="zh-CN"/>
    </w:rPr>
  </w:style>
  <w:style w:type="paragraph" w:customStyle="1" w:styleId="2f9">
    <w:name w:val="Название объекта2"/>
    <w:basedOn w:val="a"/>
    <w:uiPriority w:val="99"/>
    <w:rsid w:val="00CF1EA3"/>
    <w:pPr>
      <w:suppressLineNumbers/>
      <w:suppressAutoHyphens/>
      <w:spacing w:before="120" w:after="120"/>
    </w:pPr>
    <w:rPr>
      <w:i/>
      <w:iCs/>
      <w:lang w:eastAsia="zh-CN"/>
    </w:rPr>
  </w:style>
  <w:style w:type="character" w:customStyle="1" w:styleId="1ff6">
    <w:name w:val="Нижний колонтитул Знак1"/>
    <w:uiPriority w:val="99"/>
    <w:rsid w:val="00CF1EA3"/>
    <w:rPr>
      <w:rFonts w:ascii="Times New Roman" w:hAnsi="Times New Roman" w:cs="Times New Roman"/>
      <w:lang w:eastAsia="zh-CN"/>
    </w:rPr>
  </w:style>
  <w:style w:type="character" w:customStyle="1" w:styleId="1ff7">
    <w:name w:val="Верхний колонтитул Знак1"/>
    <w:uiPriority w:val="99"/>
    <w:rsid w:val="00CF1EA3"/>
    <w:rPr>
      <w:rFonts w:ascii="Times New Roman" w:hAnsi="Times New Roman" w:cs="Times New Roman"/>
      <w:lang w:eastAsia="zh-CN"/>
    </w:rPr>
  </w:style>
  <w:style w:type="character" w:customStyle="1" w:styleId="1ff8">
    <w:name w:val="Подзаголовок Знак1"/>
    <w:uiPriority w:val="99"/>
    <w:rsid w:val="00CF1EA3"/>
    <w:rPr>
      <w:rFonts w:ascii="Times New Roman" w:hAnsi="Times New Roman" w:cs="Times New Roman"/>
      <w:b/>
      <w:bCs/>
      <w:caps/>
      <w:sz w:val="36"/>
      <w:szCs w:val="36"/>
      <w:lang w:eastAsia="zh-CN"/>
    </w:rPr>
  </w:style>
  <w:style w:type="character" w:customStyle="1" w:styleId="1ff9">
    <w:name w:val="Текст выноски Знак1"/>
    <w:uiPriority w:val="99"/>
    <w:rsid w:val="00CF1EA3"/>
    <w:rPr>
      <w:rFonts w:ascii="Tahoma" w:hAnsi="Tahoma" w:cs="Tahoma"/>
      <w:sz w:val="16"/>
      <w:szCs w:val="16"/>
      <w:lang w:eastAsia="zh-CN"/>
    </w:rPr>
  </w:style>
  <w:style w:type="character" w:customStyle="1" w:styleId="6a">
    <w:name w:val="Основной шрифт абзаца6"/>
    <w:uiPriority w:val="99"/>
    <w:rsid w:val="00CF1EA3"/>
  </w:style>
  <w:style w:type="paragraph" w:customStyle="1" w:styleId="219">
    <w:name w:val="Основной текст с отступом 219"/>
    <w:basedOn w:val="a"/>
    <w:uiPriority w:val="99"/>
    <w:rsid w:val="00CF1EA3"/>
    <w:pPr>
      <w:suppressAutoHyphens/>
      <w:spacing w:line="100" w:lineRule="atLeast"/>
      <w:ind w:firstLine="709"/>
      <w:jc w:val="both"/>
    </w:pPr>
    <w:rPr>
      <w:kern w:val="1"/>
    </w:rPr>
  </w:style>
  <w:style w:type="table" w:customStyle="1" w:styleId="118">
    <w:name w:val="Светлый список11"/>
    <w:uiPriority w:val="99"/>
    <w:rsid w:val="00CF1EA3"/>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fa">
    <w:name w:val="Абзац списка3"/>
    <w:basedOn w:val="a"/>
    <w:uiPriority w:val="99"/>
    <w:rsid w:val="00CF1EA3"/>
    <w:pPr>
      <w:ind w:left="720"/>
    </w:pPr>
  </w:style>
  <w:style w:type="paragraph" w:customStyle="1" w:styleId="201">
    <w:name w:val="Без интервала20"/>
    <w:basedOn w:val="a"/>
    <w:uiPriority w:val="99"/>
    <w:rsid w:val="00CF1EA3"/>
    <w:rPr>
      <w:sz w:val="32"/>
      <w:szCs w:val="32"/>
    </w:rPr>
  </w:style>
  <w:style w:type="paragraph" w:customStyle="1" w:styleId="224">
    <w:name w:val="Цитата 22"/>
    <w:basedOn w:val="a"/>
    <w:next w:val="a"/>
    <w:uiPriority w:val="99"/>
    <w:rsid w:val="00CF1EA3"/>
    <w:rPr>
      <w:i/>
      <w:iCs/>
    </w:rPr>
  </w:style>
  <w:style w:type="paragraph" w:customStyle="1" w:styleId="2fa">
    <w:name w:val="Выделенная цитата2"/>
    <w:basedOn w:val="a"/>
    <w:next w:val="a"/>
    <w:uiPriority w:val="99"/>
    <w:rsid w:val="00CF1EA3"/>
    <w:pPr>
      <w:ind w:left="720" w:right="720"/>
    </w:pPr>
    <w:rPr>
      <w:b/>
      <w:bCs/>
      <w:i/>
      <w:iCs/>
    </w:rPr>
  </w:style>
  <w:style w:type="character" w:customStyle="1" w:styleId="2fb">
    <w:name w:val="Слабое выделение2"/>
    <w:uiPriority w:val="99"/>
    <w:rsid w:val="00CF1EA3"/>
    <w:rPr>
      <w:i/>
      <w:iCs/>
      <w:color w:val="auto"/>
    </w:rPr>
  </w:style>
  <w:style w:type="character" w:customStyle="1" w:styleId="2fc">
    <w:name w:val="Сильное выделение2"/>
    <w:uiPriority w:val="99"/>
    <w:rsid w:val="00CF1EA3"/>
    <w:rPr>
      <w:b/>
      <w:bCs/>
      <w:i/>
      <w:iCs/>
      <w:sz w:val="24"/>
      <w:szCs w:val="24"/>
      <w:u w:val="single"/>
    </w:rPr>
  </w:style>
  <w:style w:type="character" w:customStyle="1" w:styleId="2fd">
    <w:name w:val="Слабая ссылка2"/>
    <w:uiPriority w:val="99"/>
    <w:rsid w:val="00CF1EA3"/>
    <w:rPr>
      <w:sz w:val="24"/>
      <w:szCs w:val="24"/>
      <w:u w:val="single"/>
    </w:rPr>
  </w:style>
  <w:style w:type="character" w:customStyle="1" w:styleId="2fe">
    <w:name w:val="Сильная ссылка2"/>
    <w:uiPriority w:val="99"/>
    <w:rsid w:val="00CF1EA3"/>
    <w:rPr>
      <w:b/>
      <w:bCs/>
      <w:sz w:val="24"/>
      <w:szCs w:val="24"/>
      <w:u w:val="single"/>
    </w:rPr>
  </w:style>
  <w:style w:type="character" w:customStyle="1" w:styleId="2ff">
    <w:name w:val="Название книги2"/>
    <w:uiPriority w:val="99"/>
    <w:rsid w:val="00CF1EA3"/>
    <w:rPr>
      <w:rFonts w:ascii="Cambria" w:hAnsi="Cambria" w:cs="Cambria"/>
      <w:b/>
      <w:bCs/>
      <w:i/>
      <w:iCs/>
      <w:sz w:val="24"/>
      <w:szCs w:val="24"/>
    </w:rPr>
  </w:style>
  <w:style w:type="paragraph" w:customStyle="1" w:styleId="2ff0">
    <w:name w:val="Заголовок оглавления2"/>
    <w:basedOn w:val="1"/>
    <w:next w:val="a"/>
    <w:uiPriority w:val="99"/>
    <w:rsid w:val="00CF1EA3"/>
    <w:pPr>
      <w:outlineLvl w:val="9"/>
    </w:pPr>
  </w:style>
  <w:style w:type="paragraph" w:customStyle="1" w:styleId="2ff1">
    <w:name w:val="Рецензия2"/>
    <w:hidden/>
    <w:uiPriority w:val="99"/>
    <w:semiHidden/>
    <w:rsid w:val="00CF1EA3"/>
    <w:rPr>
      <w:rFonts w:ascii="Calibri" w:hAnsi="Calibri" w:cs="Calibri"/>
      <w:sz w:val="24"/>
      <w:szCs w:val="24"/>
      <w:lang w:eastAsia="en-US"/>
    </w:rPr>
  </w:style>
  <w:style w:type="table" w:customStyle="1" w:styleId="5d">
    <w:name w:val="Сетка таблицы5"/>
    <w:uiPriority w:val="99"/>
    <w:rsid w:val="00CF1EA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Абзац списка4"/>
    <w:basedOn w:val="a"/>
    <w:uiPriority w:val="99"/>
    <w:rsid w:val="00CF1EA3"/>
    <w:pPr>
      <w:ind w:left="720"/>
    </w:pPr>
  </w:style>
  <w:style w:type="paragraph" w:customStyle="1" w:styleId="21a">
    <w:name w:val="Без интервала21"/>
    <w:basedOn w:val="a"/>
    <w:uiPriority w:val="99"/>
    <w:rsid w:val="00CF1EA3"/>
    <w:rPr>
      <w:sz w:val="32"/>
      <w:szCs w:val="32"/>
    </w:rPr>
  </w:style>
  <w:style w:type="paragraph" w:customStyle="1" w:styleId="233">
    <w:name w:val="Цитата 23"/>
    <w:basedOn w:val="a"/>
    <w:next w:val="a"/>
    <w:uiPriority w:val="99"/>
    <w:rsid w:val="00CF1EA3"/>
    <w:rPr>
      <w:i/>
      <w:iCs/>
    </w:rPr>
  </w:style>
  <w:style w:type="paragraph" w:customStyle="1" w:styleId="3fb">
    <w:name w:val="Выделенная цитата3"/>
    <w:basedOn w:val="a"/>
    <w:next w:val="a"/>
    <w:uiPriority w:val="99"/>
    <w:rsid w:val="00CF1EA3"/>
    <w:pPr>
      <w:ind w:left="720" w:right="720"/>
    </w:pPr>
    <w:rPr>
      <w:b/>
      <w:bCs/>
      <w:i/>
      <w:iCs/>
    </w:rPr>
  </w:style>
  <w:style w:type="character" w:customStyle="1" w:styleId="3fc">
    <w:name w:val="Слабое выделение3"/>
    <w:uiPriority w:val="99"/>
    <w:rsid w:val="00CF1EA3"/>
    <w:rPr>
      <w:i/>
      <w:iCs/>
      <w:color w:val="auto"/>
    </w:rPr>
  </w:style>
  <w:style w:type="character" w:customStyle="1" w:styleId="3fd">
    <w:name w:val="Сильное выделение3"/>
    <w:uiPriority w:val="99"/>
    <w:rsid w:val="00CF1EA3"/>
    <w:rPr>
      <w:b/>
      <w:bCs/>
      <w:i/>
      <w:iCs/>
      <w:sz w:val="24"/>
      <w:szCs w:val="24"/>
      <w:u w:val="single"/>
    </w:rPr>
  </w:style>
  <w:style w:type="character" w:customStyle="1" w:styleId="3fe">
    <w:name w:val="Слабая ссылка3"/>
    <w:uiPriority w:val="99"/>
    <w:rsid w:val="00CF1EA3"/>
    <w:rPr>
      <w:sz w:val="24"/>
      <w:szCs w:val="24"/>
      <w:u w:val="single"/>
    </w:rPr>
  </w:style>
  <w:style w:type="character" w:customStyle="1" w:styleId="3ff">
    <w:name w:val="Сильная ссылка3"/>
    <w:uiPriority w:val="99"/>
    <w:rsid w:val="00CF1EA3"/>
    <w:rPr>
      <w:b/>
      <w:bCs/>
      <w:sz w:val="24"/>
      <w:szCs w:val="24"/>
      <w:u w:val="single"/>
    </w:rPr>
  </w:style>
  <w:style w:type="character" w:customStyle="1" w:styleId="3ff0">
    <w:name w:val="Название книги3"/>
    <w:uiPriority w:val="99"/>
    <w:rsid w:val="00CF1EA3"/>
    <w:rPr>
      <w:rFonts w:ascii="Cambria" w:hAnsi="Cambria" w:cs="Cambria"/>
      <w:b/>
      <w:bCs/>
      <w:i/>
      <w:iCs/>
      <w:sz w:val="24"/>
      <w:szCs w:val="24"/>
    </w:rPr>
  </w:style>
  <w:style w:type="paragraph" w:customStyle="1" w:styleId="3ff1">
    <w:name w:val="Заголовок оглавления3"/>
    <w:basedOn w:val="1"/>
    <w:next w:val="a"/>
    <w:uiPriority w:val="99"/>
    <w:rsid w:val="00CF1EA3"/>
    <w:pPr>
      <w:outlineLvl w:val="9"/>
    </w:pPr>
  </w:style>
  <w:style w:type="paragraph" w:customStyle="1" w:styleId="3ff2">
    <w:name w:val="Рецензия3"/>
    <w:hidden/>
    <w:uiPriority w:val="99"/>
    <w:semiHidden/>
    <w:rsid w:val="00CF1EA3"/>
    <w:rPr>
      <w:rFonts w:ascii="Calibri" w:hAnsi="Calibri" w:cs="Calibri"/>
      <w:sz w:val="24"/>
      <w:szCs w:val="24"/>
      <w:lang w:eastAsia="en-US"/>
    </w:rPr>
  </w:style>
  <w:style w:type="character" w:customStyle="1" w:styleId="119">
    <w:name w:val="Знак Знак Знак11"/>
    <w:uiPriority w:val="99"/>
    <w:rsid w:val="00CF1EA3"/>
    <w:rPr>
      <w:rFonts w:ascii="Calibri" w:hAnsi="Calibri" w:cs="Calibri"/>
      <w:sz w:val="24"/>
      <w:szCs w:val="24"/>
    </w:rPr>
  </w:style>
  <w:style w:type="character" w:customStyle="1" w:styleId="8b">
    <w:name w:val="Знак Знак8"/>
    <w:aliases w:val="Знак Знак Знак12,Знак Знак Знак121,Знак Знак81,Знак Знак Знак18"/>
    <w:uiPriority w:val="99"/>
    <w:rsid w:val="00CF1EA3"/>
    <w:rPr>
      <w:rFonts w:eastAsia="SimSun"/>
      <w:b/>
      <w:bCs/>
      <w:sz w:val="24"/>
      <w:szCs w:val="24"/>
      <w:lang w:val="en-US" w:eastAsia="en-US"/>
    </w:rPr>
  </w:style>
  <w:style w:type="character" w:customStyle="1" w:styleId="1ffa">
    <w:name w:val="Основной текст с отступом Знак1"/>
    <w:uiPriority w:val="99"/>
    <w:rsid w:val="00CF1EA3"/>
    <w:rPr>
      <w:rFonts w:ascii="Calibri" w:hAnsi="Calibri" w:cs="Calibri"/>
      <w:kern w:val="1"/>
      <w:sz w:val="24"/>
      <w:szCs w:val="24"/>
    </w:rPr>
  </w:style>
  <w:style w:type="paragraph" w:styleId="HTML">
    <w:name w:val="HTML Preformatted"/>
    <w:aliases w:val="HTML Preformatted Char1"/>
    <w:basedOn w:val="a"/>
    <w:link w:val="HTML0"/>
    <w:uiPriority w:val="99"/>
    <w:rsid w:val="00CF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PreformattedChar">
    <w:name w:val="HTML Preformatted Char"/>
    <w:aliases w:val="HTML Preformatted Char1 Char"/>
    <w:uiPriority w:val="99"/>
    <w:rsid w:val="00046937"/>
    <w:rPr>
      <w:rFonts w:ascii="Courier New" w:hAnsi="Courier New" w:cs="Courier New"/>
      <w:sz w:val="20"/>
      <w:szCs w:val="20"/>
      <w:lang w:eastAsia="en-US"/>
    </w:rPr>
  </w:style>
  <w:style w:type="character" w:customStyle="1" w:styleId="HTML0">
    <w:name w:val="Стандартный HTML Знак"/>
    <w:aliases w:val="HTML Preformatted Char1 Знак"/>
    <w:link w:val="HTML"/>
    <w:uiPriority w:val="99"/>
    <w:rsid w:val="00CF1EA3"/>
    <w:rPr>
      <w:rFonts w:ascii="Courier New" w:hAnsi="Courier New" w:cs="Courier New"/>
    </w:rPr>
  </w:style>
  <w:style w:type="table" w:customStyle="1" w:styleId="126">
    <w:name w:val="Светлый список12"/>
    <w:uiPriority w:val="99"/>
    <w:rsid w:val="00CF1EA3"/>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fault">
    <w:name w:val="Default"/>
    <w:uiPriority w:val="99"/>
    <w:rsid w:val="00D9562C"/>
    <w:pPr>
      <w:autoSpaceDE w:val="0"/>
      <w:autoSpaceDN w:val="0"/>
      <w:adjustRightInd w:val="0"/>
    </w:pPr>
    <w:rPr>
      <w:rFonts w:ascii="Calibri" w:hAnsi="Calibri" w:cs="Calibri"/>
      <w:color w:val="000000"/>
      <w:sz w:val="24"/>
      <w:szCs w:val="24"/>
      <w:lang w:eastAsia="en-US"/>
    </w:rPr>
  </w:style>
  <w:style w:type="paragraph" w:customStyle="1" w:styleId="3ff3">
    <w:name w:val="Название3"/>
    <w:basedOn w:val="a"/>
    <w:next w:val="a"/>
    <w:uiPriority w:val="99"/>
    <w:rsid w:val="00983363"/>
    <w:pPr>
      <w:spacing w:before="240" w:after="60"/>
      <w:jc w:val="center"/>
      <w:outlineLvl w:val="0"/>
    </w:pPr>
    <w:rPr>
      <w:rFonts w:ascii="Cambria" w:hAnsi="Cambria" w:cs="Cambria"/>
      <w:b/>
      <w:bCs/>
      <w:kern w:val="28"/>
      <w:sz w:val="32"/>
      <w:szCs w:val="32"/>
    </w:rPr>
  </w:style>
  <w:style w:type="character" w:customStyle="1" w:styleId="11a">
    <w:name w:val="Заголовок 1 Знак1"/>
    <w:uiPriority w:val="99"/>
    <w:rsid w:val="00983363"/>
    <w:rPr>
      <w:b/>
      <w:bCs/>
      <w:sz w:val="24"/>
      <w:szCs w:val="24"/>
      <w:lang w:eastAsia="zh-CN"/>
    </w:rPr>
  </w:style>
  <w:style w:type="character" w:customStyle="1" w:styleId="410">
    <w:name w:val="Заголовок 4 Знак1"/>
    <w:uiPriority w:val="99"/>
    <w:rsid w:val="00983363"/>
    <w:rPr>
      <w:b/>
      <w:bCs/>
      <w:sz w:val="28"/>
      <w:szCs w:val="28"/>
      <w:lang w:eastAsia="zh-CN"/>
    </w:rPr>
  </w:style>
  <w:style w:type="character" w:customStyle="1" w:styleId="620">
    <w:name w:val="Основной шрифт абзаца62"/>
    <w:uiPriority w:val="99"/>
    <w:rsid w:val="00983363"/>
  </w:style>
  <w:style w:type="paragraph" w:customStyle="1" w:styleId="2192">
    <w:name w:val="Основной текст с отступом 2192"/>
    <w:basedOn w:val="a"/>
    <w:uiPriority w:val="99"/>
    <w:rsid w:val="00983363"/>
    <w:pPr>
      <w:suppressAutoHyphens/>
      <w:spacing w:line="100" w:lineRule="atLeast"/>
      <w:ind w:firstLine="709"/>
      <w:jc w:val="both"/>
    </w:pPr>
    <w:rPr>
      <w:kern w:val="1"/>
    </w:rPr>
  </w:style>
  <w:style w:type="paragraph" w:styleId="afffc">
    <w:name w:val="endnote text"/>
    <w:aliases w:val="Endnote Text Char1"/>
    <w:basedOn w:val="a"/>
    <w:link w:val="afffd"/>
    <w:uiPriority w:val="99"/>
    <w:semiHidden/>
    <w:rsid w:val="00983363"/>
    <w:rPr>
      <w:sz w:val="20"/>
      <w:szCs w:val="20"/>
    </w:rPr>
  </w:style>
  <w:style w:type="character" w:customStyle="1" w:styleId="EndnoteTextChar">
    <w:name w:val="Endnote Text Char"/>
    <w:aliases w:val="Endnote Text Char1 Char"/>
    <w:uiPriority w:val="99"/>
    <w:semiHidden/>
    <w:rsid w:val="00046937"/>
    <w:rPr>
      <w:sz w:val="20"/>
      <w:szCs w:val="20"/>
      <w:lang w:eastAsia="en-US"/>
    </w:rPr>
  </w:style>
  <w:style w:type="character" w:customStyle="1" w:styleId="afffd">
    <w:name w:val="Текст концевой сноски Знак"/>
    <w:aliases w:val="Endnote Text Char1 Знак"/>
    <w:link w:val="afffc"/>
    <w:uiPriority w:val="99"/>
    <w:rsid w:val="00983363"/>
    <w:rPr>
      <w:rFonts w:ascii="Calibri" w:hAnsi="Calibri" w:cs="Calibri"/>
      <w:lang w:eastAsia="en-US"/>
    </w:rPr>
  </w:style>
  <w:style w:type="character" w:styleId="afffe">
    <w:name w:val="endnote reference"/>
    <w:uiPriority w:val="99"/>
    <w:semiHidden/>
    <w:rsid w:val="00983363"/>
    <w:rPr>
      <w:vertAlign w:val="superscript"/>
    </w:rPr>
  </w:style>
  <w:style w:type="paragraph" w:customStyle="1" w:styleId="4f0">
    <w:name w:val="Знак Знак Знак Знак Знак Знак Знак Знак4"/>
    <w:basedOn w:val="a"/>
    <w:autoRedefine/>
    <w:uiPriority w:val="99"/>
    <w:rsid w:val="00983363"/>
    <w:pPr>
      <w:spacing w:after="160" w:line="240" w:lineRule="exact"/>
    </w:pPr>
    <w:rPr>
      <w:rFonts w:ascii="Times New Roman" w:eastAsia="SimSun" w:hAnsi="Times New Roman" w:cs="Times New Roman"/>
      <w:b/>
      <w:bCs/>
      <w:sz w:val="28"/>
      <w:szCs w:val="28"/>
      <w:lang w:val="en-US"/>
    </w:rPr>
  </w:style>
  <w:style w:type="paragraph" w:customStyle="1" w:styleId="5e">
    <w:name w:val="Знак Знак Знак Знак Знак Знак Знак Знак5"/>
    <w:basedOn w:val="a"/>
    <w:autoRedefine/>
    <w:uiPriority w:val="99"/>
    <w:rsid w:val="00983363"/>
    <w:pPr>
      <w:spacing w:after="160" w:line="240" w:lineRule="exact"/>
    </w:pPr>
    <w:rPr>
      <w:rFonts w:ascii="Times New Roman" w:eastAsia="SimSun" w:hAnsi="Times New Roman" w:cs="Times New Roman"/>
      <w:b/>
      <w:bCs/>
      <w:sz w:val="28"/>
      <w:szCs w:val="28"/>
      <w:lang w:val="en-US"/>
    </w:rPr>
  </w:style>
  <w:style w:type="character" w:styleId="affff">
    <w:name w:val="Placeholder Text"/>
    <w:uiPriority w:val="99"/>
    <w:semiHidden/>
    <w:rsid w:val="00983363"/>
    <w:rPr>
      <w:color w:val="808080"/>
    </w:rPr>
  </w:style>
  <w:style w:type="character" w:customStyle="1" w:styleId="610">
    <w:name w:val="Знак Знак61"/>
    <w:uiPriority w:val="99"/>
    <w:rsid w:val="00983363"/>
    <w:rPr>
      <w:rFonts w:ascii="Calibri" w:hAnsi="Calibri" w:cs="Calibri"/>
      <w:b/>
      <w:bCs/>
      <w:sz w:val="28"/>
      <w:szCs w:val="28"/>
    </w:rPr>
  </w:style>
  <w:style w:type="paragraph" w:customStyle="1" w:styleId="127">
    <w:name w:val="Знак Знак Знак Знак Знак Знак Знак Знак12"/>
    <w:basedOn w:val="a"/>
    <w:autoRedefine/>
    <w:uiPriority w:val="99"/>
    <w:rsid w:val="00983363"/>
    <w:pPr>
      <w:spacing w:after="160" w:line="240" w:lineRule="exact"/>
    </w:pPr>
    <w:rPr>
      <w:rFonts w:ascii="Times New Roman" w:eastAsia="SimSun" w:hAnsi="Times New Roman" w:cs="Times New Roman"/>
      <w:b/>
      <w:bCs/>
      <w:sz w:val="28"/>
      <w:szCs w:val="28"/>
      <w:lang w:val="en-US"/>
    </w:rPr>
  </w:style>
  <w:style w:type="paragraph" w:customStyle="1" w:styleId="font5">
    <w:name w:val="font5"/>
    <w:basedOn w:val="a"/>
    <w:uiPriority w:val="99"/>
    <w:rsid w:val="00983363"/>
    <w:pPr>
      <w:spacing w:before="100" w:beforeAutospacing="1" w:after="100" w:afterAutospacing="1"/>
    </w:pPr>
    <w:rPr>
      <w:rFonts w:ascii="Arial CYR" w:hAnsi="Arial CYR" w:cs="Arial CYR"/>
      <w:sz w:val="20"/>
      <w:szCs w:val="20"/>
      <w:lang w:eastAsia="ru-RU"/>
    </w:rPr>
  </w:style>
  <w:style w:type="paragraph" w:customStyle="1" w:styleId="2151">
    <w:name w:val="Основной текст 215"/>
    <w:basedOn w:val="a"/>
    <w:uiPriority w:val="99"/>
    <w:rsid w:val="00983363"/>
    <w:pPr>
      <w:jc w:val="right"/>
    </w:pPr>
    <w:rPr>
      <w:lang w:eastAsia="ru-RU"/>
    </w:rPr>
  </w:style>
  <w:style w:type="character" w:customStyle="1" w:styleId="7a">
    <w:name w:val="Основной шрифт абзаца7"/>
    <w:uiPriority w:val="99"/>
    <w:rsid w:val="00983363"/>
  </w:style>
  <w:style w:type="paragraph" w:customStyle="1" w:styleId="2200">
    <w:name w:val="Основной текст с отступом 220"/>
    <w:basedOn w:val="a"/>
    <w:uiPriority w:val="99"/>
    <w:rsid w:val="00983363"/>
    <w:pPr>
      <w:suppressAutoHyphens/>
      <w:spacing w:line="100" w:lineRule="atLeast"/>
      <w:ind w:firstLine="709"/>
      <w:jc w:val="both"/>
    </w:pPr>
    <w:rPr>
      <w:kern w:val="1"/>
    </w:rPr>
  </w:style>
  <w:style w:type="character" w:customStyle="1" w:styleId="621">
    <w:name w:val="Знак Знак62"/>
    <w:uiPriority w:val="99"/>
    <w:rsid w:val="00983363"/>
    <w:rPr>
      <w:rFonts w:ascii="Calibri" w:hAnsi="Calibri" w:cs="Calibri"/>
      <w:b/>
      <w:bCs/>
      <w:sz w:val="28"/>
      <w:szCs w:val="28"/>
    </w:rPr>
  </w:style>
  <w:style w:type="paragraph" w:customStyle="1" w:styleId="6b">
    <w:name w:val="Знак Знак Знак Знак Знак Знак Знак Знак6"/>
    <w:basedOn w:val="a"/>
    <w:autoRedefine/>
    <w:uiPriority w:val="99"/>
    <w:rsid w:val="00983363"/>
    <w:pPr>
      <w:spacing w:after="160" w:line="240" w:lineRule="exact"/>
    </w:pPr>
    <w:rPr>
      <w:rFonts w:ascii="Times New Roman" w:eastAsia="SimSun" w:hAnsi="Times New Roman" w:cs="Times New Roman"/>
      <w:b/>
      <w:bCs/>
      <w:sz w:val="28"/>
      <w:szCs w:val="28"/>
      <w:lang w:val="en-US"/>
    </w:rPr>
  </w:style>
  <w:style w:type="table" w:customStyle="1" w:styleId="6c">
    <w:name w:val="Сетка таблицы6"/>
    <w:uiPriority w:val="99"/>
    <w:rsid w:val="00983363"/>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uiPriority w:val="99"/>
    <w:rsid w:val="00983363"/>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30">
    <w:name w:val="Знак Знак63"/>
    <w:uiPriority w:val="99"/>
    <w:rsid w:val="00983363"/>
    <w:rPr>
      <w:rFonts w:ascii="Calibri" w:hAnsi="Calibri" w:cs="Calibri"/>
      <w:b/>
      <w:bCs/>
      <w:sz w:val="28"/>
      <w:szCs w:val="28"/>
    </w:rPr>
  </w:style>
  <w:style w:type="character" w:customStyle="1" w:styleId="8c">
    <w:name w:val="Основной шрифт абзаца8"/>
    <w:uiPriority w:val="99"/>
    <w:rsid w:val="00983363"/>
  </w:style>
  <w:style w:type="paragraph" w:customStyle="1" w:styleId="2210">
    <w:name w:val="Основной текст с отступом 221"/>
    <w:basedOn w:val="a"/>
    <w:uiPriority w:val="99"/>
    <w:rsid w:val="00983363"/>
    <w:pPr>
      <w:suppressAutoHyphens/>
      <w:spacing w:line="100" w:lineRule="atLeast"/>
      <w:ind w:firstLine="709"/>
      <w:jc w:val="both"/>
    </w:pPr>
    <w:rPr>
      <w:kern w:val="1"/>
    </w:rPr>
  </w:style>
  <w:style w:type="paragraph" w:customStyle="1" w:styleId="7c">
    <w:name w:val="Знак Знак Знак Знак Знак Знак Знак Знак7"/>
    <w:basedOn w:val="a"/>
    <w:autoRedefine/>
    <w:uiPriority w:val="99"/>
    <w:rsid w:val="00983363"/>
    <w:pPr>
      <w:spacing w:after="160" w:line="240" w:lineRule="exact"/>
    </w:pPr>
    <w:rPr>
      <w:rFonts w:ascii="Times New Roman" w:eastAsia="SimSun" w:hAnsi="Times New Roman" w:cs="Times New Roman"/>
      <w:b/>
      <w:bCs/>
      <w:sz w:val="28"/>
      <w:szCs w:val="28"/>
      <w:lang w:val="en-US"/>
    </w:rPr>
  </w:style>
  <w:style w:type="character" w:customStyle="1" w:styleId="225">
    <w:name w:val="Знак Знак22"/>
    <w:uiPriority w:val="99"/>
    <w:rsid w:val="00983363"/>
    <w:rPr>
      <w:rFonts w:ascii="Cambria" w:hAnsi="Cambria" w:cs="Cambria"/>
      <w:b/>
      <w:bCs/>
      <w:kern w:val="32"/>
      <w:sz w:val="32"/>
      <w:szCs w:val="32"/>
      <w:lang w:eastAsia="en-US"/>
    </w:rPr>
  </w:style>
  <w:style w:type="character" w:customStyle="1" w:styleId="BodyTextChar2">
    <w:name w:val="Body Text Char2"/>
    <w:aliases w:val="Знак Char11,Body Text Char Char1,Знак Char2"/>
    <w:uiPriority w:val="99"/>
    <w:rsid w:val="00983363"/>
    <w:rPr>
      <w:rFonts w:ascii="Arial" w:hAnsi="Arial" w:cs="Arial"/>
      <w:b/>
      <w:bCs/>
      <w:sz w:val="24"/>
      <w:szCs w:val="24"/>
      <w:lang w:val="ru-RU" w:eastAsia="en-US"/>
    </w:rPr>
  </w:style>
  <w:style w:type="character" w:customStyle="1" w:styleId="NoSpacingChar3">
    <w:name w:val="No Spacing Char3"/>
    <w:aliases w:val="норма Char,Обя Char,мелкий Char,мой рабочий Char,Айгерим Char"/>
    <w:uiPriority w:val="99"/>
    <w:rsid w:val="00983363"/>
    <w:rPr>
      <w:rFonts w:ascii="Calibri" w:hAnsi="Calibri" w:cs="Calibri"/>
      <w:sz w:val="32"/>
      <w:szCs w:val="32"/>
      <w:lang w:val="ru-RU" w:eastAsia="en-US"/>
    </w:rPr>
  </w:style>
  <w:style w:type="paragraph" w:customStyle="1" w:styleId="5f">
    <w:name w:val="Абзац списка5"/>
    <w:basedOn w:val="a"/>
    <w:uiPriority w:val="99"/>
    <w:rsid w:val="00983363"/>
    <w:pPr>
      <w:ind w:left="720"/>
    </w:pPr>
  </w:style>
  <w:style w:type="paragraph" w:customStyle="1" w:styleId="247">
    <w:name w:val="Цитата 24"/>
    <w:basedOn w:val="a"/>
    <w:next w:val="a"/>
    <w:link w:val="248"/>
    <w:uiPriority w:val="99"/>
    <w:rsid w:val="00983363"/>
    <w:rPr>
      <w:i/>
      <w:iCs/>
    </w:rPr>
  </w:style>
  <w:style w:type="character" w:customStyle="1" w:styleId="248">
    <w:name w:val="Цитата 24 Знак"/>
    <w:link w:val="247"/>
    <w:uiPriority w:val="99"/>
    <w:rsid w:val="00983363"/>
    <w:rPr>
      <w:rFonts w:ascii="Calibri" w:hAnsi="Calibri" w:cs="Calibri"/>
      <w:i/>
      <w:iCs/>
      <w:sz w:val="24"/>
      <w:szCs w:val="24"/>
      <w:lang w:eastAsia="en-US"/>
    </w:rPr>
  </w:style>
  <w:style w:type="paragraph" w:customStyle="1" w:styleId="4f1">
    <w:name w:val="Выделенная цитата4"/>
    <w:basedOn w:val="a"/>
    <w:next w:val="a"/>
    <w:link w:val="4f2"/>
    <w:uiPriority w:val="99"/>
    <w:rsid w:val="00983363"/>
    <w:pPr>
      <w:ind w:left="720" w:right="720"/>
    </w:pPr>
    <w:rPr>
      <w:b/>
      <w:bCs/>
      <w:i/>
      <w:iCs/>
      <w:sz w:val="22"/>
      <w:szCs w:val="22"/>
    </w:rPr>
  </w:style>
  <w:style w:type="character" w:customStyle="1" w:styleId="4f2">
    <w:name w:val="Выделенная цитата4 Знак"/>
    <w:link w:val="4f1"/>
    <w:uiPriority w:val="99"/>
    <w:rsid w:val="00983363"/>
    <w:rPr>
      <w:rFonts w:ascii="Calibri" w:hAnsi="Calibri" w:cs="Calibri"/>
      <w:b/>
      <w:bCs/>
      <w:i/>
      <w:iCs/>
      <w:sz w:val="22"/>
      <w:szCs w:val="22"/>
      <w:lang w:eastAsia="en-US"/>
    </w:rPr>
  </w:style>
  <w:style w:type="character" w:customStyle="1" w:styleId="4f3">
    <w:name w:val="Слабое выделение4"/>
    <w:uiPriority w:val="99"/>
    <w:rsid w:val="00983363"/>
    <w:rPr>
      <w:i/>
      <w:iCs/>
      <w:color w:val="auto"/>
    </w:rPr>
  </w:style>
  <w:style w:type="character" w:customStyle="1" w:styleId="4f4">
    <w:name w:val="Сильное выделение4"/>
    <w:uiPriority w:val="99"/>
    <w:rsid w:val="00983363"/>
    <w:rPr>
      <w:b/>
      <w:bCs/>
      <w:i/>
      <w:iCs/>
      <w:sz w:val="24"/>
      <w:szCs w:val="24"/>
      <w:u w:val="single"/>
    </w:rPr>
  </w:style>
  <w:style w:type="character" w:customStyle="1" w:styleId="4f5">
    <w:name w:val="Слабая ссылка4"/>
    <w:uiPriority w:val="99"/>
    <w:rsid w:val="00983363"/>
    <w:rPr>
      <w:sz w:val="24"/>
      <w:szCs w:val="24"/>
      <w:u w:val="single"/>
    </w:rPr>
  </w:style>
  <w:style w:type="character" w:customStyle="1" w:styleId="4f6">
    <w:name w:val="Сильная ссылка4"/>
    <w:uiPriority w:val="99"/>
    <w:rsid w:val="00983363"/>
    <w:rPr>
      <w:b/>
      <w:bCs/>
      <w:sz w:val="24"/>
      <w:szCs w:val="24"/>
      <w:u w:val="single"/>
    </w:rPr>
  </w:style>
  <w:style w:type="character" w:customStyle="1" w:styleId="4f7">
    <w:name w:val="Название книги4"/>
    <w:uiPriority w:val="99"/>
    <w:rsid w:val="00983363"/>
    <w:rPr>
      <w:rFonts w:ascii="Cambria" w:hAnsi="Cambria" w:cs="Cambria"/>
      <w:b/>
      <w:bCs/>
      <w:i/>
      <w:iCs/>
      <w:sz w:val="24"/>
      <w:szCs w:val="24"/>
    </w:rPr>
  </w:style>
  <w:style w:type="paragraph" w:customStyle="1" w:styleId="4f8">
    <w:name w:val="Заголовок оглавления4"/>
    <w:basedOn w:val="1"/>
    <w:next w:val="a"/>
    <w:uiPriority w:val="99"/>
    <w:rsid w:val="00983363"/>
    <w:pPr>
      <w:outlineLvl w:val="9"/>
    </w:pPr>
  </w:style>
  <w:style w:type="paragraph" w:customStyle="1" w:styleId="affff0">
    <w:name w:val="Стиль"/>
    <w:basedOn w:val="a"/>
    <w:next w:val="a"/>
    <w:uiPriority w:val="99"/>
    <w:rsid w:val="00983363"/>
    <w:pPr>
      <w:spacing w:before="240" w:after="60"/>
      <w:jc w:val="center"/>
      <w:outlineLvl w:val="0"/>
    </w:pPr>
    <w:rPr>
      <w:rFonts w:ascii="Cambria" w:hAnsi="Cambria" w:cs="Cambria"/>
      <w:color w:val="17365D"/>
      <w:spacing w:val="5"/>
      <w:kern w:val="28"/>
      <w:sz w:val="52"/>
      <w:szCs w:val="52"/>
      <w:lang w:eastAsia="ru-RU"/>
    </w:rPr>
  </w:style>
  <w:style w:type="character" w:customStyle="1" w:styleId="31a">
    <w:name w:val="Знак Знак31"/>
    <w:uiPriority w:val="99"/>
    <w:rsid w:val="00983363"/>
    <w:rPr>
      <w:rFonts w:ascii="Cambria" w:hAnsi="Cambria" w:cs="Cambria"/>
      <w:b/>
      <w:bCs/>
      <w:kern w:val="32"/>
      <w:sz w:val="32"/>
      <w:szCs w:val="32"/>
    </w:rPr>
  </w:style>
  <w:style w:type="table" w:customStyle="1" w:styleId="8d">
    <w:name w:val="Сетка таблицы8"/>
    <w:uiPriority w:val="99"/>
    <w:rsid w:val="00983363"/>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uiPriority w:val="99"/>
    <w:rsid w:val="00983363"/>
    <w:pPr>
      <w:spacing w:before="100" w:beforeAutospacing="1" w:after="100" w:afterAutospacing="1"/>
    </w:pPr>
    <w:rPr>
      <w:lang w:eastAsia="ru-RU"/>
    </w:rPr>
  </w:style>
  <w:style w:type="table" w:customStyle="1" w:styleId="97">
    <w:name w:val="Сетка таблицы9"/>
    <w:uiPriority w:val="99"/>
    <w:rsid w:val="00983363"/>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197,baiaagaaboqcaaadzgyaaaxcbgaaaaaaaaaaaaaaaaaaaaaaaaaaaaaaaaaaaaaaaaaaaaaaaaaaaaaaaaaaaaaaaaaaaaaaaaaaaaaaaaaaaaaaaaaaaaaaaaaaaaaaaaaaaaaaaaaaaaaaaaaaaaaaaaaaaaaaaaaaaaaaaaaaaaaaaaaaaaaaaaaaaaaaaaaaaaaaaaaaaaaaaaaaaaaaaaaaaaaaaaaaaaa"/>
    <w:basedOn w:val="a"/>
    <w:uiPriority w:val="99"/>
    <w:rsid w:val="00D47BBA"/>
    <w:pPr>
      <w:spacing w:before="100" w:beforeAutospacing="1" w:after="100" w:afterAutospacing="1"/>
    </w:pPr>
    <w:rPr>
      <w:lang w:eastAsia="ru-RU"/>
    </w:rPr>
  </w:style>
  <w:style w:type="character" w:customStyle="1" w:styleId="3400">
    <w:name w:val="3400"/>
    <w:aliases w:val="baiaagaaboqcaaadaakaaav2cqaaaaaaaaaaaaaaaaaaaaaaaaaaaaaaaaaaaaaaaaaaaaaaaaaaaaaaaaaaaaaaaaaaaaaaaaaaaaaaaaaaaaaaaaaaaaaaaaaaaaaaaaaaaaaaaaaaaaaaaaaaaaaaaaaaaaaaaaaaaaaaaaaaaaaaaaaaaaaaaaaaaaaaaaaaaaaaaaaaaaaaaaaaaaaaaaaaaaaaaaaaaaaa"/>
    <w:uiPriority w:val="99"/>
    <w:rsid w:val="00D47BBA"/>
  </w:style>
  <w:style w:type="paragraph" w:customStyle="1" w:styleId="2924">
    <w:name w:val="2924"/>
    <w:aliases w:val="baiaagaaboqcaaadjacaaawabwaaaaaaaaaaaaaaaaaaaaaaaaaaaaaaaaaaaaaaaaaaaaaaaaaaaaaaaaaaaaaaaaaaaaaaaaaaaaaaaaaaaaaaaaaaaaaaaaaaaaaaaaaaaaaaaaaaaaaaaaaaaaaaaaaaaaaaaaaaaaaaaaaaaaaaaaaaaaaaaaaaaaaaaaaaaaaaaaaaaaaaaaaaaaaaaaaaaaaaaaaaaaaa"/>
    <w:basedOn w:val="a"/>
    <w:uiPriority w:val="99"/>
    <w:rsid w:val="00D47BBA"/>
    <w:pPr>
      <w:spacing w:before="100" w:beforeAutospacing="1" w:after="100" w:afterAutospacing="1"/>
    </w:pPr>
    <w:rPr>
      <w:lang w:eastAsia="ru-RU"/>
    </w:rPr>
  </w:style>
  <w:style w:type="paragraph" w:customStyle="1" w:styleId="affff1">
    <w:name w:val="Знак Знак Знак Знак Знак Знак Знак Знак Знак Знак Знак Знак Знак Знак"/>
    <w:basedOn w:val="a"/>
    <w:autoRedefine/>
    <w:uiPriority w:val="99"/>
    <w:rsid w:val="00FC73C6"/>
    <w:pPr>
      <w:spacing w:after="160" w:line="240" w:lineRule="exact"/>
    </w:pPr>
    <w:rPr>
      <w:rFonts w:ascii="Times New Roman" w:eastAsia="SimSun" w:hAnsi="Times New Roman" w:cs="Times New Roman"/>
      <w:b/>
      <w:bCs/>
      <w:sz w:val="28"/>
      <w:szCs w:val="28"/>
      <w:lang w:val="en-US"/>
    </w:rPr>
  </w:style>
  <w:style w:type="character" w:customStyle="1" w:styleId="BodyTextIndentChar1">
    <w:name w:val="Body Text Indent Char1"/>
    <w:uiPriority w:val="99"/>
    <w:rsid w:val="00FC73C6"/>
    <w:rPr>
      <w:rFonts w:ascii="Calibri" w:hAnsi="Calibri" w:cs="Calibri"/>
      <w:sz w:val="24"/>
      <w:szCs w:val="24"/>
    </w:rPr>
  </w:style>
  <w:style w:type="character" w:customStyle="1" w:styleId="1ffb">
    <w:name w:val="Заголовок Знак1"/>
    <w:uiPriority w:val="99"/>
    <w:rsid w:val="00FC73C6"/>
    <w:rPr>
      <w:rFonts w:ascii="Times New Roman" w:hAnsi="Times New Roman" w:cs="Times New Roman"/>
      <w:sz w:val="20"/>
      <w:szCs w:val="20"/>
      <w:lang w:eastAsia="ru-RU"/>
    </w:rPr>
  </w:style>
  <w:style w:type="character" w:customStyle="1" w:styleId="21b">
    <w:name w:val="Основной текст 2 Знак1"/>
    <w:uiPriority w:val="99"/>
    <w:semiHidden/>
    <w:rsid w:val="00FC73C6"/>
    <w:rPr>
      <w:rFonts w:ascii="Calibri" w:hAnsi="Calibri" w:cs="Calibri"/>
      <w:sz w:val="24"/>
      <w:szCs w:val="24"/>
    </w:rPr>
  </w:style>
  <w:style w:type="character" w:customStyle="1" w:styleId="fontstyle01">
    <w:name w:val="fontstyle01"/>
    <w:uiPriority w:val="99"/>
    <w:rsid w:val="00FC73C6"/>
    <w:rPr>
      <w:rFonts w:ascii="Times New Roman" w:hAnsi="Times New Roman" w:cs="Times New Roman"/>
      <w:color w:val="000000"/>
      <w:sz w:val="28"/>
      <w:szCs w:val="28"/>
    </w:rPr>
  </w:style>
  <w:style w:type="table" w:customStyle="1" w:styleId="-11">
    <w:name w:val="Веб-таблица 11"/>
    <w:uiPriority w:val="99"/>
    <w:rsid w:val="005C7FA3"/>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uiPriority w:val="99"/>
    <w:rsid w:val="005C7FA3"/>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ffc">
    <w:name w:val="Изысканная таблица1"/>
    <w:uiPriority w:val="99"/>
    <w:rsid w:val="005C7FA3"/>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5C7FA3"/>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d">
    <w:name w:val="Стандартная таблица1"/>
    <w:uiPriority w:val="99"/>
    <w:rsid w:val="005C7FA3"/>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
    <w:name w:val="Сетка таблицы 51"/>
    <w:uiPriority w:val="99"/>
    <w:rsid w:val="005C7FA3"/>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b">
    <w:name w:val="Сетка таблицы11"/>
    <w:uiPriority w:val="99"/>
    <w:rsid w:val="005C7FA3"/>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uiPriority w:val="99"/>
    <w:rsid w:val="005C7FA3"/>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5">
    <w:name w:val="Знак Знак Знак Знак Знак Знак39"/>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paragraph" w:customStyle="1" w:styleId="153">
    <w:name w:val="Знак Знак Знак Знак Знак Знак1 Знак Знак Знак5"/>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paragraph" w:customStyle="1" w:styleId="363">
    <w:name w:val="Знак Знак Знак Знак Знак Знак3 Знак Знак Знак Знак Знак Знак Знак Знак Знак6"/>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character" w:customStyle="1" w:styleId="2240">
    <w:name w:val="Знак Знак224"/>
    <w:uiPriority w:val="99"/>
    <w:rsid w:val="005C7FA3"/>
    <w:rPr>
      <w:rFonts w:ascii="Cambria" w:hAnsi="Cambria" w:cs="Cambria"/>
      <w:b/>
      <w:bCs/>
      <w:kern w:val="32"/>
      <w:sz w:val="32"/>
      <w:szCs w:val="32"/>
      <w:lang w:eastAsia="en-US"/>
    </w:rPr>
  </w:style>
  <w:style w:type="character" w:customStyle="1" w:styleId="660">
    <w:name w:val="Знак Знак66"/>
    <w:uiPriority w:val="99"/>
    <w:rsid w:val="005C7FA3"/>
    <w:rPr>
      <w:rFonts w:ascii="Calibri" w:hAnsi="Calibri" w:cs="Calibri"/>
      <w:b/>
      <w:bCs/>
      <w:sz w:val="28"/>
      <w:szCs w:val="28"/>
    </w:rPr>
  </w:style>
  <w:style w:type="character" w:customStyle="1" w:styleId="611">
    <w:name w:val="Основной шрифт абзаца61"/>
    <w:uiPriority w:val="99"/>
    <w:rsid w:val="005C7FA3"/>
  </w:style>
  <w:style w:type="paragraph" w:customStyle="1" w:styleId="2191">
    <w:name w:val="Основной текст с отступом 2191"/>
    <w:basedOn w:val="a"/>
    <w:uiPriority w:val="99"/>
    <w:rsid w:val="005C7FA3"/>
    <w:pPr>
      <w:suppressAutoHyphens/>
      <w:spacing w:line="100" w:lineRule="atLeast"/>
      <w:ind w:firstLine="709"/>
      <w:jc w:val="both"/>
    </w:pPr>
    <w:rPr>
      <w:kern w:val="1"/>
    </w:rPr>
  </w:style>
  <w:style w:type="paragraph" w:customStyle="1" w:styleId="105">
    <w:name w:val="Знак Знак Знак Знак Знак Знак Знак Знак10"/>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character" w:customStyle="1" w:styleId="s0">
    <w:name w:val="s0"/>
    <w:uiPriority w:val="99"/>
    <w:rsid w:val="005C7FA3"/>
    <w:rPr>
      <w:rFonts w:ascii="Times New Roman" w:hAnsi="Times New Roman" w:cs="Times New Roman"/>
      <w:color w:val="000000"/>
    </w:rPr>
  </w:style>
  <w:style w:type="character" w:customStyle="1" w:styleId="2220">
    <w:name w:val="Знак Знак222"/>
    <w:uiPriority w:val="99"/>
    <w:rsid w:val="005C7FA3"/>
    <w:rPr>
      <w:rFonts w:ascii="Cambria" w:hAnsi="Cambria" w:cs="Cambria"/>
      <w:b/>
      <w:bCs/>
      <w:kern w:val="32"/>
      <w:sz w:val="32"/>
      <w:szCs w:val="32"/>
      <w:lang w:eastAsia="en-US"/>
    </w:rPr>
  </w:style>
  <w:style w:type="character" w:customStyle="1" w:styleId="4f9">
    <w:name w:val="Название Знак4"/>
    <w:aliases w:val="Название2 Знак,Название21 Знак1,Название4 Знак,Заголовок5 Знак"/>
    <w:uiPriority w:val="99"/>
    <w:rsid w:val="005C7FA3"/>
    <w:rPr>
      <w:rFonts w:ascii="Arial" w:hAnsi="Arial" w:cs="Arial"/>
      <w:sz w:val="28"/>
      <w:szCs w:val="28"/>
      <w:lang w:eastAsia="ar-SA" w:bidi="ar-SA"/>
    </w:rPr>
  </w:style>
  <w:style w:type="paragraph" w:customStyle="1" w:styleId="511">
    <w:name w:val="Абзац списка51"/>
    <w:basedOn w:val="a"/>
    <w:uiPriority w:val="99"/>
    <w:rsid w:val="005C7FA3"/>
    <w:pPr>
      <w:ind w:left="720"/>
    </w:pPr>
  </w:style>
  <w:style w:type="paragraph" w:customStyle="1" w:styleId="2410">
    <w:name w:val="Цитата 241"/>
    <w:basedOn w:val="a"/>
    <w:next w:val="a"/>
    <w:uiPriority w:val="99"/>
    <w:rsid w:val="005C7FA3"/>
    <w:rPr>
      <w:i/>
      <w:iCs/>
    </w:rPr>
  </w:style>
  <w:style w:type="paragraph" w:customStyle="1" w:styleId="411">
    <w:name w:val="Выделенная цитата41"/>
    <w:basedOn w:val="a"/>
    <w:next w:val="a"/>
    <w:uiPriority w:val="99"/>
    <w:rsid w:val="005C7FA3"/>
    <w:pPr>
      <w:ind w:left="720" w:right="720"/>
    </w:pPr>
    <w:rPr>
      <w:b/>
      <w:bCs/>
      <w:i/>
      <w:iCs/>
      <w:sz w:val="22"/>
      <w:szCs w:val="22"/>
    </w:rPr>
  </w:style>
  <w:style w:type="character" w:customStyle="1" w:styleId="412">
    <w:name w:val="Слабое выделение41"/>
    <w:uiPriority w:val="99"/>
    <w:rsid w:val="005C7FA3"/>
    <w:rPr>
      <w:i/>
      <w:iCs/>
      <w:color w:val="auto"/>
    </w:rPr>
  </w:style>
  <w:style w:type="character" w:customStyle="1" w:styleId="413">
    <w:name w:val="Сильное выделение41"/>
    <w:uiPriority w:val="99"/>
    <w:rsid w:val="005C7FA3"/>
    <w:rPr>
      <w:b/>
      <w:bCs/>
      <w:i/>
      <w:iCs/>
      <w:sz w:val="24"/>
      <w:szCs w:val="24"/>
      <w:u w:val="single"/>
    </w:rPr>
  </w:style>
  <w:style w:type="character" w:customStyle="1" w:styleId="414">
    <w:name w:val="Слабая ссылка41"/>
    <w:uiPriority w:val="99"/>
    <w:rsid w:val="005C7FA3"/>
    <w:rPr>
      <w:sz w:val="24"/>
      <w:szCs w:val="24"/>
      <w:u w:val="single"/>
    </w:rPr>
  </w:style>
  <w:style w:type="character" w:customStyle="1" w:styleId="415">
    <w:name w:val="Сильная ссылка41"/>
    <w:uiPriority w:val="99"/>
    <w:rsid w:val="005C7FA3"/>
    <w:rPr>
      <w:b/>
      <w:bCs/>
      <w:sz w:val="24"/>
      <w:szCs w:val="24"/>
      <w:u w:val="single"/>
    </w:rPr>
  </w:style>
  <w:style w:type="character" w:customStyle="1" w:styleId="416">
    <w:name w:val="Название книги41"/>
    <w:uiPriority w:val="99"/>
    <w:rsid w:val="005C7FA3"/>
    <w:rPr>
      <w:rFonts w:ascii="Cambria" w:hAnsi="Cambria" w:cs="Cambria"/>
      <w:b/>
      <w:bCs/>
      <w:i/>
      <w:iCs/>
      <w:sz w:val="24"/>
      <w:szCs w:val="24"/>
    </w:rPr>
  </w:style>
  <w:style w:type="paragraph" w:customStyle="1" w:styleId="417">
    <w:name w:val="Заголовок оглавления41"/>
    <w:basedOn w:val="1"/>
    <w:next w:val="a"/>
    <w:uiPriority w:val="99"/>
    <w:rsid w:val="005C7FA3"/>
    <w:pPr>
      <w:outlineLvl w:val="9"/>
    </w:pPr>
  </w:style>
  <w:style w:type="character" w:customStyle="1" w:styleId="650">
    <w:name w:val="Знак Знак65"/>
    <w:uiPriority w:val="99"/>
    <w:rsid w:val="005C7FA3"/>
    <w:rPr>
      <w:rFonts w:ascii="Calibri" w:hAnsi="Calibri" w:cs="Calibri"/>
      <w:b/>
      <w:bCs/>
      <w:sz w:val="28"/>
      <w:szCs w:val="28"/>
    </w:rPr>
  </w:style>
  <w:style w:type="character" w:customStyle="1" w:styleId="98">
    <w:name w:val="Основной шрифт абзаца9"/>
    <w:uiPriority w:val="99"/>
    <w:rsid w:val="005C7FA3"/>
  </w:style>
  <w:style w:type="paragraph" w:customStyle="1" w:styleId="2221">
    <w:name w:val="Основной текст с отступом 222"/>
    <w:basedOn w:val="a"/>
    <w:uiPriority w:val="99"/>
    <w:rsid w:val="005C7FA3"/>
    <w:pPr>
      <w:suppressAutoHyphens/>
      <w:spacing w:line="100" w:lineRule="atLeast"/>
      <w:ind w:firstLine="709"/>
      <w:jc w:val="both"/>
    </w:pPr>
    <w:rPr>
      <w:kern w:val="1"/>
    </w:rPr>
  </w:style>
  <w:style w:type="paragraph" w:customStyle="1" w:styleId="99">
    <w:name w:val="Знак Знак Знак Знак Знак Знак Знак Знак9"/>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character" w:customStyle="1" w:styleId="2211">
    <w:name w:val="Знак Знак221"/>
    <w:uiPriority w:val="99"/>
    <w:rsid w:val="005C7FA3"/>
    <w:rPr>
      <w:rFonts w:ascii="Cambria" w:hAnsi="Cambria" w:cs="Cambria"/>
      <w:b/>
      <w:bCs/>
      <w:kern w:val="32"/>
      <w:sz w:val="32"/>
      <w:szCs w:val="32"/>
      <w:lang w:eastAsia="en-US"/>
    </w:rPr>
  </w:style>
  <w:style w:type="paragraph" w:customStyle="1" w:styleId="6d">
    <w:name w:val="Абзац списка6"/>
    <w:basedOn w:val="a"/>
    <w:uiPriority w:val="99"/>
    <w:rsid w:val="005C7FA3"/>
    <w:pPr>
      <w:ind w:left="720"/>
    </w:pPr>
  </w:style>
  <w:style w:type="paragraph" w:customStyle="1" w:styleId="253">
    <w:name w:val="Цитата 25"/>
    <w:basedOn w:val="a"/>
    <w:next w:val="a"/>
    <w:uiPriority w:val="99"/>
    <w:rsid w:val="005C7FA3"/>
    <w:rPr>
      <w:i/>
      <w:iCs/>
    </w:rPr>
  </w:style>
  <w:style w:type="paragraph" w:customStyle="1" w:styleId="5f0">
    <w:name w:val="Выделенная цитата5"/>
    <w:basedOn w:val="a"/>
    <w:next w:val="a"/>
    <w:uiPriority w:val="99"/>
    <w:rsid w:val="005C7FA3"/>
    <w:pPr>
      <w:ind w:left="720" w:right="720"/>
    </w:pPr>
    <w:rPr>
      <w:b/>
      <w:bCs/>
      <w:i/>
      <w:iCs/>
      <w:sz w:val="22"/>
      <w:szCs w:val="22"/>
    </w:rPr>
  </w:style>
  <w:style w:type="character" w:customStyle="1" w:styleId="5f1">
    <w:name w:val="Слабое выделение5"/>
    <w:uiPriority w:val="99"/>
    <w:rsid w:val="005C7FA3"/>
    <w:rPr>
      <w:i/>
      <w:iCs/>
      <w:color w:val="auto"/>
    </w:rPr>
  </w:style>
  <w:style w:type="character" w:customStyle="1" w:styleId="5f2">
    <w:name w:val="Сильное выделение5"/>
    <w:uiPriority w:val="99"/>
    <w:rsid w:val="005C7FA3"/>
    <w:rPr>
      <w:b/>
      <w:bCs/>
      <w:i/>
      <w:iCs/>
      <w:sz w:val="24"/>
      <w:szCs w:val="24"/>
      <w:u w:val="single"/>
    </w:rPr>
  </w:style>
  <w:style w:type="character" w:customStyle="1" w:styleId="5f3">
    <w:name w:val="Слабая ссылка5"/>
    <w:uiPriority w:val="99"/>
    <w:rsid w:val="005C7FA3"/>
    <w:rPr>
      <w:sz w:val="24"/>
      <w:szCs w:val="24"/>
      <w:u w:val="single"/>
    </w:rPr>
  </w:style>
  <w:style w:type="character" w:customStyle="1" w:styleId="5f4">
    <w:name w:val="Сильная ссылка5"/>
    <w:uiPriority w:val="99"/>
    <w:rsid w:val="005C7FA3"/>
    <w:rPr>
      <w:b/>
      <w:bCs/>
      <w:sz w:val="24"/>
      <w:szCs w:val="24"/>
      <w:u w:val="single"/>
    </w:rPr>
  </w:style>
  <w:style w:type="character" w:customStyle="1" w:styleId="5f5">
    <w:name w:val="Название книги5"/>
    <w:uiPriority w:val="99"/>
    <w:rsid w:val="005C7FA3"/>
    <w:rPr>
      <w:rFonts w:ascii="Cambria" w:hAnsi="Cambria" w:cs="Cambria"/>
      <w:b/>
      <w:bCs/>
      <w:i/>
      <w:iCs/>
      <w:sz w:val="24"/>
      <w:szCs w:val="24"/>
    </w:rPr>
  </w:style>
  <w:style w:type="paragraph" w:customStyle="1" w:styleId="5f6">
    <w:name w:val="Заголовок оглавления5"/>
    <w:basedOn w:val="1"/>
    <w:next w:val="a"/>
    <w:uiPriority w:val="99"/>
    <w:rsid w:val="005C7FA3"/>
    <w:pPr>
      <w:outlineLvl w:val="9"/>
    </w:pPr>
  </w:style>
  <w:style w:type="character" w:customStyle="1" w:styleId="640">
    <w:name w:val="Знак Знак64"/>
    <w:uiPriority w:val="99"/>
    <w:rsid w:val="005C7FA3"/>
    <w:rPr>
      <w:rFonts w:ascii="Calibri" w:hAnsi="Calibri" w:cs="Calibri"/>
      <w:b/>
      <w:bCs/>
      <w:sz w:val="28"/>
      <w:szCs w:val="28"/>
    </w:rPr>
  </w:style>
  <w:style w:type="character" w:customStyle="1" w:styleId="106">
    <w:name w:val="Основной шрифт абзаца10"/>
    <w:uiPriority w:val="99"/>
    <w:rsid w:val="005C7FA3"/>
  </w:style>
  <w:style w:type="paragraph" w:customStyle="1" w:styleId="2230">
    <w:name w:val="Основной текст с отступом 223"/>
    <w:basedOn w:val="a"/>
    <w:uiPriority w:val="99"/>
    <w:rsid w:val="005C7FA3"/>
    <w:pPr>
      <w:suppressAutoHyphens/>
      <w:spacing w:line="100" w:lineRule="atLeast"/>
      <w:ind w:firstLine="709"/>
      <w:jc w:val="both"/>
    </w:pPr>
    <w:rPr>
      <w:kern w:val="1"/>
    </w:rPr>
  </w:style>
  <w:style w:type="paragraph" w:customStyle="1" w:styleId="8e">
    <w:name w:val="Знак Знак Знак Знак Знак Знак Знак Знак8"/>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paragraph" w:customStyle="1" w:styleId="2ff2">
    <w:name w:val="Заголовок2"/>
    <w:basedOn w:val="a"/>
    <w:next w:val="a3"/>
    <w:uiPriority w:val="99"/>
    <w:rsid w:val="005C7FA3"/>
    <w:pPr>
      <w:keepNext/>
      <w:suppressAutoHyphens/>
      <w:spacing w:before="240" w:after="120"/>
    </w:pPr>
    <w:rPr>
      <w:rFonts w:ascii="Arial" w:hAnsi="Arial" w:cs="Arial"/>
      <w:sz w:val="28"/>
      <w:szCs w:val="28"/>
      <w:lang w:eastAsia="ar-SA"/>
    </w:rPr>
  </w:style>
  <w:style w:type="paragraph" w:customStyle="1" w:styleId="3ff4">
    <w:name w:val="Заголовок3"/>
    <w:basedOn w:val="a"/>
    <w:next w:val="a3"/>
    <w:uiPriority w:val="99"/>
    <w:rsid w:val="005C7FA3"/>
    <w:pPr>
      <w:keepNext/>
      <w:suppressAutoHyphens/>
      <w:spacing w:before="240" w:after="120"/>
    </w:pPr>
    <w:rPr>
      <w:rFonts w:ascii="Arial" w:hAnsi="Arial" w:cs="Arial"/>
      <w:sz w:val="28"/>
      <w:szCs w:val="28"/>
      <w:lang w:eastAsia="ar-SA"/>
    </w:rPr>
  </w:style>
  <w:style w:type="paragraph" w:customStyle="1" w:styleId="4fa">
    <w:name w:val="Заголовок4"/>
    <w:basedOn w:val="a"/>
    <w:next w:val="a3"/>
    <w:uiPriority w:val="99"/>
    <w:rsid w:val="005C7FA3"/>
    <w:pPr>
      <w:keepNext/>
      <w:suppressAutoHyphens/>
      <w:spacing w:before="240" w:after="120"/>
    </w:pPr>
    <w:rPr>
      <w:rFonts w:ascii="Arial" w:hAnsi="Arial" w:cs="Arial"/>
      <w:sz w:val="28"/>
      <w:szCs w:val="28"/>
      <w:lang w:eastAsia="ar-SA"/>
    </w:rPr>
  </w:style>
  <w:style w:type="table" w:customStyle="1" w:styleId="128">
    <w:name w:val="Сетка таблицы12"/>
    <w:uiPriority w:val="99"/>
    <w:rsid w:val="005C7FA3"/>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bullet2gifbullet1gif">
    <w:name w:val="msonormalbullet2gifbullet1.gif"/>
    <w:basedOn w:val="a"/>
    <w:uiPriority w:val="99"/>
    <w:rsid w:val="005C7FA3"/>
    <w:pPr>
      <w:spacing w:before="100" w:beforeAutospacing="1" w:after="100" w:afterAutospacing="1"/>
    </w:pPr>
    <w:rPr>
      <w:lang w:eastAsia="ru-RU"/>
    </w:rPr>
  </w:style>
  <w:style w:type="paragraph" w:customStyle="1" w:styleId="msonormalbullet2gifbullet2gif">
    <w:name w:val="msonormalbullet2gifbullet2.gif"/>
    <w:basedOn w:val="a"/>
    <w:uiPriority w:val="99"/>
    <w:rsid w:val="005C7FA3"/>
    <w:pPr>
      <w:spacing w:before="100" w:beforeAutospacing="1" w:after="100" w:afterAutospacing="1"/>
    </w:pPr>
    <w:rPr>
      <w:lang w:eastAsia="ru-RU"/>
    </w:rPr>
  </w:style>
  <w:style w:type="paragraph" w:customStyle="1" w:styleId="msonormalbullet2gifbullet3gif">
    <w:name w:val="msonormalbullet2gifbullet3.gif"/>
    <w:basedOn w:val="a"/>
    <w:uiPriority w:val="99"/>
    <w:rsid w:val="005C7FA3"/>
    <w:pPr>
      <w:spacing w:before="100" w:beforeAutospacing="1" w:after="100" w:afterAutospacing="1"/>
    </w:pPr>
    <w:rPr>
      <w:lang w:eastAsia="ru-RU"/>
    </w:rPr>
  </w:style>
  <w:style w:type="character" w:customStyle="1" w:styleId="670">
    <w:name w:val="Знак Знак67"/>
    <w:uiPriority w:val="99"/>
    <w:rsid w:val="005C7FA3"/>
    <w:rPr>
      <w:rFonts w:ascii="Calibri" w:hAnsi="Calibri" w:cs="Calibri"/>
      <w:b/>
      <w:bCs/>
      <w:sz w:val="28"/>
      <w:szCs w:val="28"/>
    </w:rPr>
  </w:style>
  <w:style w:type="character" w:customStyle="1" w:styleId="11c">
    <w:name w:val="Основной шрифт абзаца11"/>
    <w:uiPriority w:val="99"/>
    <w:rsid w:val="005C7FA3"/>
  </w:style>
  <w:style w:type="paragraph" w:customStyle="1" w:styleId="2241">
    <w:name w:val="Основной текст с отступом 224"/>
    <w:basedOn w:val="a"/>
    <w:uiPriority w:val="99"/>
    <w:rsid w:val="005C7FA3"/>
    <w:pPr>
      <w:suppressAutoHyphens/>
      <w:spacing w:line="100" w:lineRule="atLeast"/>
      <w:ind w:firstLine="709"/>
      <w:jc w:val="both"/>
    </w:pPr>
    <w:rPr>
      <w:kern w:val="1"/>
    </w:rPr>
  </w:style>
  <w:style w:type="paragraph" w:customStyle="1" w:styleId="11d">
    <w:name w:val="Знак Знак Знак Знак Знак Знак Знак Знак11"/>
    <w:basedOn w:val="a"/>
    <w:autoRedefine/>
    <w:uiPriority w:val="99"/>
    <w:rsid w:val="005C7FA3"/>
    <w:pPr>
      <w:spacing w:after="160" w:line="240" w:lineRule="exact"/>
    </w:pPr>
    <w:rPr>
      <w:rFonts w:ascii="Times New Roman" w:eastAsia="SimSun" w:hAnsi="Times New Roman" w:cs="Times New Roman"/>
      <w:b/>
      <w:bCs/>
      <w:sz w:val="28"/>
      <w:szCs w:val="28"/>
      <w:lang w:val="en-US"/>
    </w:rPr>
  </w:style>
  <w:style w:type="character" w:customStyle="1" w:styleId="2231">
    <w:name w:val="Знак Знак223"/>
    <w:uiPriority w:val="99"/>
    <w:rsid w:val="005C7FA3"/>
    <w:rPr>
      <w:rFonts w:ascii="Cambria" w:hAnsi="Cambria" w:cs="Cambria"/>
      <w:b/>
      <w:bCs/>
      <w:kern w:val="32"/>
      <w:sz w:val="32"/>
      <w:szCs w:val="32"/>
      <w:lang w:eastAsia="en-US"/>
    </w:rPr>
  </w:style>
  <w:style w:type="paragraph" w:customStyle="1" w:styleId="7d">
    <w:name w:val="Абзац списка7"/>
    <w:basedOn w:val="a"/>
    <w:uiPriority w:val="99"/>
    <w:rsid w:val="005C7FA3"/>
    <w:pPr>
      <w:ind w:left="720"/>
    </w:pPr>
  </w:style>
  <w:style w:type="paragraph" w:customStyle="1" w:styleId="264">
    <w:name w:val="Цитата 26"/>
    <w:basedOn w:val="a"/>
    <w:next w:val="a"/>
    <w:uiPriority w:val="99"/>
    <w:rsid w:val="005C7FA3"/>
    <w:rPr>
      <w:i/>
      <w:iCs/>
    </w:rPr>
  </w:style>
  <w:style w:type="paragraph" w:customStyle="1" w:styleId="6e">
    <w:name w:val="Выделенная цитата6"/>
    <w:basedOn w:val="a"/>
    <w:next w:val="a"/>
    <w:uiPriority w:val="99"/>
    <w:rsid w:val="005C7FA3"/>
    <w:pPr>
      <w:ind w:left="720" w:right="720"/>
    </w:pPr>
    <w:rPr>
      <w:b/>
      <w:bCs/>
      <w:i/>
      <w:iCs/>
      <w:sz w:val="22"/>
      <w:szCs w:val="22"/>
    </w:rPr>
  </w:style>
  <w:style w:type="character" w:customStyle="1" w:styleId="6f">
    <w:name w:val="Слабое выделение6"/>
    <w:uiPriority w:val="99"/>
    <w:rsid w:val="005C7FA3"/>
    <w:rPr>
      <w:i/>
      <w:iCs/>
      <w:color w:val="auto"/>
    </w:rPr>
  </w:style>
  <w:style w:type="character" w:customStyle="1" w:styleId="6f0">
    <w:name w:val="Сильное выделение6"/>
    <w:uiPriority w:val="99"/>
    <w:rsid w:val="005C7FA3"/>
    <w:rPr>
      <w:b/>
      <w:bCs/>
      <w:i/>
      <w:iCs/>
      <w:sz w:val="24"/>
      <w:szCs w:val="24"/>
      <w:u w:val="single"/>
    </w:rPr>
  </w:style>
  <w:style w:type="character" w:customStyle="1" w:styleId="6f1">
    <w:name w:val="Слабая ссылка6"/>
    <w:uiPriority w:val="99"/>
    <w:rsid w:val="005C7FA3"/>
    <w:rPr>
      <w:sz w:val="24"/>
      <w:szCs w:val="24"/>
      <w:u w:val="single"/>
    </w:rPr>
  </w:style>
  <w:style w:type="character" w:customStyle="1" w:styleId="6f2">
    <w:name w:val="Сильная ссылка6"/>
    <w:uiPriority w:val="99"/>
    <w:rsid w:val="005C7FA3"/>
    <w:rPr>
      <w:b/>
      <w:bCs/>
      <w:sz w:val="24"/>
      <w:szCs w:val="24"/>
      <w:u w:val="single"/>
    </w:rPr>
  </w:style>
  <w:style w:type="character" w:customStyle="1" w:styleId="6f3">
    <w:name w:val="Название книги6"/>
    <w:uiPriority w:val="99"/>
    <w:rsid w:val="005C7FA3"/>
    <w:rPr>
      <w:rFonts w:ascii="Cambria" w:hAnsi="Cambria" w:cs="Cambria"/>
      <w:b/>
      <w:bCs/>
      <w:i/>
      <w:iCs/>
      <w:sz w:val="24"/>
      <w:szCs w:val="24"/>
    </w:rPr>
  </w:style>
  <w:style w:type="paragraph" w:customStyle="1" w:styleId="6f4">
    <w:name w:val="Заголовок оглавления6"/>
    <w:basedOn w:val="1"/>
    <w:next w:val="a"/>
    <w:uiPriority w:val="99"/>
    <w:rsid w:val="005C7FA3"/>
    <w:pPr>
      <w:outlineLvl w:val="9"/>
    </w:pPr>
  </w:style>
  <w:style w:type="character" w:customStyle="1" w:styleId="145">
    <w:name w:val="Знак Знак Знак14"/>
    <w:uiPriority w:val="99"/>
    <w:rsid w:val="005C7FA3"/>
    <w:rPr>
      <w:rFonts w:ascii="Calibri" w:hAnsi="Calibri" w:cs="Calibri"/>
      <w:sz w:val="24"/>
      <w:szCs w:val="24"/>
    </w:rPr>
  </w:style>
  <w:style w:type="table" w:customStyle="1" w:styleId="520">
    <w:name w:val="Сетка таблицы 52"/>
    <w:uiPriority w:val="99"/>
    <w:rsid w:val="005C7FA3"/>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0">
    <w:name w:val="Сетка таблицы 82"/>
    <w:uiPriority w:val="99"/>
    <w:rsid w:val="005C7FA3"/>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ff3">
    <w:name w:val="Изысканная таблица2"/>
    <w:uiPriority w:val="99"/>
    <w:rsid w:val="005C7FA3"/>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ff4">
    <w:name w:val="Стандартная таблица2"/>
    <w:uiPriority w:val="99"/>
    <w:rsid w:val="005C7FA3"/>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
    <w:name w:val="Веб-таблица 12"/>
    <w:uiPriority w:val="99"/>
    <w:rsid w:val="005C7FA3"/>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
    <w:name w:val="Веб-таблица 22"/>
    <w:uiPriority w:val="99"/>
    <w:rsid w:val="005C7FA3"/>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5">
    <w:name w:val="Светлый список13"/>
    <w:uiPriority w:val="99"/>
    <w:rsid w:val="005C7FA3"/>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6">
    <w:name w:val="Сетка таблицы13"/>
    <w:uiPriority w:val="99"/>
    <w:rsid w:val="005C7FA3"/>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uiPriority w:val="99"/>
    <w:rsid w:val="005C7FA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uiPriority w:val="99"/>
    <w:rsid w:val="005C7FA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uiPriority w:val="99"/>
    <w:rsid w:val="005C7FA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5C7FA3"/>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uiPriority w:val="99"/>
    <w:rsid w:val="005C7FA3"/>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5C7FA3"/>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ветлый список111"/>
    <w:uiPriority w:val="99"/>
    <w:rsid w:val="005C7FA3"/>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0">
    <w:name w:val="Светлый список121"/>
    <w:uiPriority w:val="99"/>
    <w:rsid w:val="005C7FA3"/>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4fb">
    <w:name w:val="Рецензия4"/>
    <w:hidden/>
    <w:uiPriority w:val="99"/>
    <w:semiHidden/>
    <w:rsid w:val="005C7FA3"/>
    <w:rPr>
      <w:rFonts w:ascii="Calibri" w:hAnsi="Calibri" w:cs="Calibri"/>
      <w:sz w:val="24"/>
      <w:szCs w:val="24"/>
      <w:lang w:eastAsia="en-US"/>
    </w:rPr>
  </w:style>
  <w:style w:type="character" w:customStyle="1" w:styleId="st">
    <w:name w:val="st"/>
    <w:uiPriority w:val="99"/>
    <w:rsid w:val="005C7FA3"/>
  </w:style>
  <w:style w:type="character" w:customStyle="1" w:styleId="137">
    <w:name w:val="Знак Знак Знак13"/>
    <w:uiPriority w:val="99"/>
    <w:rsid w:val="005C7FA3"/>
    <w:rPr>
      <w:rFonts w:ascii="Calibri" w:hAnsi="Calibri" w:cs="Calibri"/>
      <w:sz w:val="24"/>
      <w:szCs w:val="24"/>
    </w:rPr>
  </w:style>
  <w:style w:type="paragraph" w:customStyle="1" w:styleId="5f7">
    <w:name w:val="Заголовок5"/>
    <w:basedOn w:val="a"/>
    <w:next w:val="a3"/>
    <w:uiPriority w:val="99"/>
    <w:rsid w:val="005C7FA3"/>
    <w:pPr>
      <w:keepNext/>
      <w:suppressAutoHyphens/>
      <w:spacing w:before="240" w:after="120"/>
    </w:pPr>
    <w:rPr>
      <w:rFonts w:ascii="Arial" w:hAnsi="Arial" w:cs="Arial"/>
      <w:sz w:val="28"/>
      <w:szCs w:val="28"/>
      <w:lang w:eastAsia="ar-SA"/>
    </w:rPr>
  </w:style>
  <w:style w:type="paragraph" w:customStyle="1" w:styleId="8f">
    <w:name w:val="Абзац списка8"/>
    <w:basedOn w:val="a"/>
    <w:uiPriority w:val="99"/>
    <w:rsid w:val="005C7FA3"/>
    <w:pPr>
      <w:ind w:left="720"/>
    </w:pPr>
  </w:style>
  <w:style w:type="paragraph" w:customStyle="1" w:styleId="273">
    <w:name w:val="Цитата 27"/>
    <w:basedOn w:val="a"/>
    <w:next w:val="a"/>
    <w:uiPriority w:val="99"/>
    <w:rsid w:val="005C7FA3"/>
    <w:rPr>
      <w:i/>
      <w:iCs/>
    </w:rPr>
  </w:style>
  <w:style w:type="paragraph" w:customStyle="1" w:styleId="7e">
    <w:name w:val="Выделенная цитата7"/>
    <w:basedOn w:val="a"/>
    <w:next w:val="a"/>
    <w:uiPriority w:val="99"/>
    <w:rsid w:val="005C7FA3"/>
    <w:pPr>
      <w:ind w:left="720" w:right="720"/>
    </w:pPr>
    <w:rPr>
      <w:b/>
      <w:bCs/>
      <w:i/>
      <w:iCs/>
      <w:sz w:val="22"/>
      <w:szCs w:val="22"/>
    </w:rPr>
  </w:style>
  <w:style w:type="character" w:customStyle="1" w:styleId="7f">
    <w:name w:val="Слабое выделение7"/>
    <w:uiPriority w:val="99"/>
    <w:rsid w:val="005C7FA3"/>
    <w:rPr>
      <w:i/>
      <w:iCs/>
      <w:color w:val="auto"/>
    </w:rPr>
  </w:style>
  <w:style w:type="character" w:customStyle="1" w:styleId="7f0">
    <w:name w:val="Сильное выделение7"/>
    <w:uiPriority w:val="99"/>
    <w:rsid w:val="005C7FA3"/>
    <w:rPr>
      <w:b/>
      <w:bCs/>
      <w:i/>
      <w:iCs/>
      <w:sz w:val="24"/>
      <w:szCs w:val="24"/>
      <w:u w:val="single"/>
    </w:rPr>
  </w:style>
  <w:style w:type="character" w:customStyle="1" w:styleId="7f1">
    <w:name w:val="Слабая ссылка7"/>
    <w:uiPriority w:val="99"/>
    <w:rsid w:val="005C7FA3"/>
    <w:rPr>
      <w:sz w:val="24"/>
      <w:szCs w:val="24"/>
      <w:u w:val="single"/>
    </w:rPr>
  </w:style>
  <w:style w:type="character" w:customStyle="1" w:styleId="7f2">
    <w:name w:val="Сильная ссылка7"/>
    <w:uiPriority w:val="99"/>
    <w:rsid w:val="005C7FA3"/>
    <w:rPr>
      <w:b/>
      <w:bCs/>
      <w:sz w:val="24"/>
      <w:szCs w:val="24"/>
      <w:u w:val="single"/>
    </w:rPr>
  </w:style>
  <w:style w:type="character" w:customStyle="1" w:styleId="7f3">
    <w:name w:val="Название книги7"/>
    <w:uiPriority w:val="99"/>
    <w:rsid w:val="005C7FA3"/>
    <w:rPr>
      <w:rFonts w:ascii="Cambria" w:hAnsi="Cambria" w:cs="Cambria"/>
      <w:b/>
      <w:bCs/>
      <w:i/>
      <w:iCs/>
      <w:sz w:val="24"/>
      <w:szCs w:val="24"/>
    </w:rPr>
  </w:style>
  <w:style w:type="paragraph" w:customStyle="1" w:styleId="7f4">
    <w:name w:val="Заголовок оглавления7"/>
    <w:basedOn w:val="1"/>
    <w:next w:val="a"/>
    <w:uiPriority w:val="99"/>
    <w:rsid w:val="005C7FA3"/>
    <w:pPr>
      <w:outlineLvl w:val="9"/>
    </w:pPr>
  </w:style>
  <w:style w:type="paragraph" w:customStyle="1" w:styleId="6f5">
    <w:name w:val="Заголовок6"/>
    <w:basedOn w:val="a"/>
    <w:next w:val="a3"/>
    <w:uiPriority w:val="99"/>
    <w:rsid w:val="005C7FA3"/>
    <w:pPr>
      <w:keepNext/>
      <w:suppressAutoHyphens/>
      <w:spacing w:before="240" w:after="120"/>
    </w:pPr>
    <w:rPr>
      <w:rFonts w:ascii="Arial" w:hAnsi="Arial" w:cs="Arial"/>
      <w:sz w:val="28"/>
      <w:szCs w:val="28"/>
      <w:lang w:eastAsia="ar-SA"/>
    </w:rPr>
  </w:style>
  <w:style w:type="character" w:customStyle="1" w:styleId="extended-textshort">
    <w:name w:val="extended-text__short"/>
    <w:uiPriority w:val="99"/>
    <w:rsid w:val="005C7FA3"/>
  </w:style>
  <w:style w:type="paragraph" w:customStyle="1" w:styleId="7f5">
    <w:name w:val="Заголовок7"/>
    <w:basedOn w:val="a"/>
    <w:next w:val="a3"/>
    <w:uiPriority w:val="99"/>
    <w:rsid w:val="005C7FA3"/>
    <w:pPr>
      <w:keepNext/>
      <w:suppressAutoHyphens/>
      <w:spacing w:before="240" w:after="120"/>
    </w:pPr>
    <w:rPr>
      <w:rFonts w:ascii="Arial" w:hAnsi="Arial" w:cs="Arial"/>
      <w:sz w:val="28"/>
      <w:szCs w:val="28"/>
      <w:lang w:eastAsia="ar-SA"/>
    </w:rPr>
  </w:style>
  <w:style w:type="character" w:customStyle="1" w:styleId="affff2">
    <w:name w:val="Основной текст + Не полужирный"/>
    <w:uiPriority w:val="99"/>
    <w:rsid w:val="005C7FA3"/>
    <w:rPr>
      <w:rFonts w:ascii="Times New Roman" w:hAnsi="Times New Roman" w:cs="Times New Roman"/>
      <w:b/>
      <w:bCs/>
      <w:color w:val="000000"/>
      <w:spacing w:val="0"/>
      <w:w w:val="100"/>
      <w:position w:val="0"/>
      <w:sz w:val="15"/>
      <w:szCs w:val="15"/>
      <w:u w:val="none"/>
      <w:shd w:val="clear" w:color="auto" w:fill="FFFFFF"/>
      <w:lang w:val="ru-RU"/>
    </w:rPr>
  </w:style>
  <w:style w:type="character" w:customStyle="1" w:styleId="129">
    <w:name w:val="Основной шрифт абзаца12"/>
    <w:uiPriority w:val="99"/>
    <w:rsid w:val="005C7FA3"/>
  </w:style>
  <w:style w:type="paragraph" w:customStyle="1" w:styleId="2250">
    <w:name w:val="Основной текст с отступом 225"/>
    <w:basedOn w:val="a"/>
    <w:uiPriority w:val="99"/>
    <w:rsid w:val="005C7FA3"/>
    <w:pPr>
      <w:suppressAutoHyphens/>
      <w:spacing w:line="100" w:lineRule="atLeast"/>
      <w:ind w:firstLine="709"/>
      <w:jc w:val="both"/>
    </w:pPr>
    <w:rPr>
      <w:kern w:val="1"/>
    </w:rPr>
  </w:style>
  <w:style w:type="paragraph" w:customStyle="1" w:styleId="9a">
    <w:name w:val="Абзац списка9"/>
    <w:basedOn w:val="a"/>
    <w:uiPriority w:val="99"/>
    <w:rsid w:val="005C7FA3"/>
    <w:pPr>
      <w:ind w:left="720"/>
    </w:pPr>
  </w:style>
  <w:style w:type="paragraph" w:customStyle="1" w:styleId="283">
    <w:name w:val="Цитата 28"/>
    <w:basedOn w:val="a"/>
    <w:next w:val="a"/>
    <w:uiPriority w:val="99"/>
    <w:rsid w:val="005C7FA3"/>
    <w:rPr>
      <w:i/>
      <w:iCs/>
    </w:rPr>
  </w:style>
  <w:style w:type="paragraph" w:customStyle="1" w:styleId="8f0">
    <w:name w:val="Выделенная цитата8"/>
    <w:basedOn w:val="a"/>
    <w:next w:val="a"/>
    <w:uiPriority w:val="99"/>
    <w:rsid w:val="005C7FA3"/>
    <w:pPr>
      <w:ind w:left="720" w:right="720"/>
    </w:pPr>
    <w:rPr>
      <w:b/>
      <w:bCs/>
      <w:i/>
      <w:iCs/>
      <w:sz w:val="22"/>
      <w:szCs w:val="22"/>
    </w:rPr>
  </w:style>
  <w:style w:type="character" w:customStyle="1" w:styleId="8f1">
    <w:name w:val="Слабое выделение8"/>
    <w:uiPriority w:val="99"/>
    <w:rsid w:val="005C7FA3"/>
    <w:rPr>
      <w:i/>
      <w:iCs/>
      <w:color w:val="auto"/>
    </w:rPr>
  </w:style>
  <w:style w:type="character" w:customStyle="1" w:styleId="8f2">
    <w:name w:val="Сильное выделение8"/>
    <w:uiPriority w:val="99"/>
    <w:rsid w:val="005C7FA3"/>
    <w:rPr>
      <w:b/>
      <w:bCs/>
      <w:i/>
      <w:iCs/>
      <w:sz w:val="24"/>
      <w:szCs w:val="24"/>
      <w:u w:val="single"/>
    </w:rPr>
  </w:style>
  <w:style w:type="character" w:customStyle="1" w:styleId="8f3">
    <w:name w:val="Слабая ссылка8"/>
    <w:uiPriority w:val="99"/>
    <w:rsid w:val="005C7FA3"/>
    <w:rPr>
      <w:sz w:val="24"/>
      <w:szCs w:val="24"/>
      <w:u w:val="single"/>
    </w:rPr>
  </w:style>
  <w:style w:type="character" w:customStyle="1" w:styleId="8f4">
    <w:name w:val="Сильная ссылка8"/>
    <w:uiPriority w:val="99"/>
    <w:rsid w:val="005C7FA3"/>
    <w:rPr>
      <w:b/>
      <w:bCs/>
      <w:sz w:val="24"/>
      <w:szCs w:val="24"/>
      <w:u w:val="single"/>
    </w:rPr>
  </w:style>
  <w:style w:type="character" w:customStyle="1" w:styleId="8f5">
    <w:name w:val="Название книги8"/>
    <w:uiPriority w:val="99"/>
    <w:rsid w:val="005C7FA3"/>
    <w:rPr>
      <w:rFonts w:ascii="Cambria" w:hAnsi="Cambria" w:cs="Cambria"/>
      <w:b/>
      <w:bCs/>
      <w:i/>
      <w:iCs/>
      <w:sz w:val="24"/>
      <w:szCs w:val="24"/>
    </w:rPr>
  </w:style>
  <w:style w:type="paragraph" w:customStyle="1" w:styleId="8f6">
    <w:name w:val="Заголовок оглавления8"/>
    <w:basedOn w:val="1"/>
    <w:next w:val="a"/>
    <w:uiPriority w:val="99"/>
    <w:rsid w:val="005C7FA3"/>
    <w:pPr>
      <w:outlineLvl w:val="9"/>
    </w:pPr>
  </w:style>
  <w:style w:type="table" w:customStyle="1" w:styleId="107">
    <w:name w:val="Сетка таблицы10"/>
    <w:uiPriority w:val="99"/>
    <w:rsid w:val="005C7FA3"/>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FTABLES">
    <w:name w:val="**TEXT OF TABLES"/>
    <w:basedOn w:val="a"/>
    <w:link w:val="TEXTOFTABLES0"/>
    <w:uiPriority w:val="99"/>
    <w:rsid w:val="005C7FA3"/>
    <w:pPr>
      <w:widowControl w:val="0"/>
      <w:spacing w:before="10" w:after="10"/>
      <w:jc w:val="both"/>
    </w:pPr>
    <w:rPr>
      <w:rFonts w:ascii="Arial" w:hAnsi="Arial" w:cs="Arial"/>
      <w:sz w:val="16"/>
      <w:szCs w:val="16"/>
    </w:rPr>
  </w:style>
  <w:style w:type="character" w:customStyle="1" w:styleId="TEXTOFTABLES0">
    <w:name w:val="**TEXT OF TABLES Знак"/>
    <w:link w:val="TEXTOFTABLES"/>
    <w:uiPriority w:val="99"/>
    <w:rsid w:val="005C7FA3"/>
    <w:rPr>
      <w:rFonts w:ascii="Arial" w:hAnsi="Arial" w:cs="Arial"/>
      <w:sz w:val="16"/>
      <w:szCs w:val="16"/>
      <w:lang w:eastAsia="en-US"/>
    </w:rPr>
  </w:style>
  <w:style w:type="character" w:customStyle="1" w:styleId="hps">
    <w:name w:val="hps"/>
    <w:uiPriority w:val="99"/>
    <w:rsid w:val="005C7FA3"/>
  </w:style>
  <w:style w:type="character" w:customStyle="1" w:styleId="3ff5">
    <w:name w:val="Заголовок Знак3"/>
    <w:aliases w:val="Название2 Знак2,Заголовок5 Знак2,Название21 Знак2,Название4 Знак2"/>
    <w:uiPriority w:val="99"/>
    <w:rsid w:val="00136938"/>
    <w:rPr>
      <w:rFonts w:ascii="Arial" w:hAnsi="Arial" w:cs="Arial"/>
      <w:sz w:val="28"/>
      <w:szCs w:val="28"/>
      <w:lang w:eastAsia="ar-SA" w:bidi="ar-SA"/>
    </w:rPr>
  </w:style>
  <w:style w:type="paragraph" w:styleId="2">
    <w:name w:val="List Bullet 2"/>
    <w:basedOn w:val="a"/>
    <w:autoRedefine/>
    <w:uiPriority w:val="99"/>
    <w:rsid w:val="00136938"/>
    <w:pPr>
      <w:numPr>
        <w:numId w:val="17"/>
      </w:numPr>
      <w:tabs>
        <w:tab w:val="num" w:pos="643"/>
      </w:tabs>
      <w:spacing w:after="200" w:line="276" w:lineRule="auto"/>
      <w:ind w:left="643" w:hanging="360"/>
    </w:pPr>
    <w:rPr>
      <w:sz w:val="22"/>
      <w:szCs w:val="22"/>
      <w:lang w:eastAsia="ru-RU"/>
    </w:rPr>
  </w:style>
  <w:style w:type="paragraph" w:styleId="affff3">
    <w:name w:val="Body Text First Indent"/>
    <w:aliases w:val="Body Text First Indent Char"/>
    <w:basedOn w:val="a3"/>
    <w:link w:val="affff4"/>
    <w:uiPriority w:val="99"/>
    <w:rsid w:val="00136938"/>
    <w:pPr>
      <w:spacing w:before="100" w:beforeAutospacing="1" w:after="200" w:line="276" w:lineRule="auto"/>
      <w:ind w:firstLine="360"/>
    </w:pPr>
    <w:rPr>
      <w:rFonts w:ascii="Calibri" w:eastAsia="Times New Roman" w:hAnsi="Calibri" w:cs="Calibri"/>
      <w:b w:val="0"/>
      <w:bCs w:val="0"/>
      <w:lang w:val="ru-RU"/>
    </w:rPr>
  </w:style>
  <w:style w:type="character" w:customStyle="1" w:styleId="BodyTextFirstIndentChar1">
    <w:name w:val="Body Text First Indent Char1"/>
    <w:aliases w:val="Body Text First Indent Char Char"/>
    <w:uiPriority w:val="99"/>
    <w:semiHidden/>
    <w:rsid w:val="004B4463"/>
    <w:rPr>
      <w:rFonts w:ascii="Calibri" w:eastAsia="SimSun" w:hAnsi="Calibri" w:cs="Calibri"/>
      <w:b/>
      <w:bCs/>
      <w:i/>
      <w:sz w:val="24"/>
      <w:szCs w:val="24"/>
      <w:lang w:val="ru-RU" w:eastAsia="en-US"/>
    </w:rPr>
  </w:style>
  <w:style w:type="character" w:customStyle="1" w:styleId="affff4">
    <w:name w:val="Красная строка Знак"/>
    <w:aliases w:val="Body Text First Indent Char Знак"/>
    <w:link w:val="affff3"/>
    <w:uiPriority w:val="99"/>
    <w:rsid w:val="00136938"/>
    <w:rPr>
      <w:rFonts w:ascii="Calibri" w:hAnsi="Calibri" w:cs="Calibri"/>
      <w:sz w:val="24"/>
      <w:szCs w:val="24"/>
      <w:lang w:eastAsia="en-US"/>
    </w:rPr>
  </w:style>
  <w:style w:type="character" w:customStyle="1" w:styleId="1ffe">
    <w:name w:val="Выделенная цитата Знак1"/>
    <w:uiPriority w:val="99"/>
    <w:rsid w:val="00046937"/>
    <w:rPr>
      <w:i/>
      <w:iCs/>
      <w:color w:val="auto"/>
    </w:rPr>
  </w:style>
  <w:style w:type="paragraph" w:customStyle="1" w:styleId="8f7">
    <w:name w:val="Заголовок8"/>
    <w:basedOn w:val="a"/>
    <w:next w:val="a3"/>
    <w:uiPriority w:val="99"/>
    <w:rsid w:val="00046937"/>
    <w:pPr>
      <w:keepNext/>
      <w:suppressAutoHyphens/>
      <w:spacing w:before="240" w:after="120"/>
    </w:pPr>
    <w:rPr>
      <w:rFonts w:ascii="Arial" w:hAnsi="Arial" w:cs="Arial"/>
      <w:sz w:val="28"/>
      <w:szCs w:val="28"/>
      <w:lang w:eastAsia="ar-SA"/>
    </w:rPr>
  </w:style>
  <w:style w:type="paragraph" w:customStyle="1" w:styleId="9b">
    <w:name w:val="Заголовок9"/>
    <w:basedOn w:val="a"/>
    <w:next w:val="a3"/>
    <w:uiPriority w:val="99"/>
    <w:rsid w:val="00046937"/>
    <w:pPr>
      <w:keepNext/>
      <w:suppressAutoHyphens/>
      <w:spacing w:before="240" w:after="120"/>
    </w:pPr>
    <w:rPr>
      <w:rFonts w:ascii="Arial" w:hAnsi="Arial" w:cs="Arial"/>
      <w:sz w:val="28"/>
      <w:szCs w:val="28"/>
      <w:lang w:eastAsia="ar-SA"/>
    </w:rPr>
  </w:style>
  <w:style w:type="character" w:customStyle="1" w:styleId="163">
    <w:name w:val="Знак Знак16"/>
    <w:uiPriority w:val="99"/>
    <w:rsid w:val="00046937"/>
    <w:rPr>
      <w:rFonts w:ascii="Calibri" w:hAnsi="Calibri" w:cs="Calibri"/>
      <w:sz w:val="24"/>
      <w:szCs w:val="24"/>
    </w:rPr>
  </w:style>
  <w:style w:type="character" w:customStyle="1" w:styleId="154">
    <w:name w:val="Знак Знак15"/>
    <w:uiPriority w:val="99"/>
    <w:rsid w:val="00046937"/>
    <w:rPr>
      <w:rFonts w:ascii="Calibri" w:hAnsi="Calibri" w:cs="Calibri"/>
      <w:sz w:val="24"/>
      <w:szCs w:val="24"/>
      <w:lang w:val="ru-RU" w:eastAsia="en-US"/>
    </w:rPr>
  </w:style>
  <w:style w:type="character" w:customStyle="1" w:styleId="1610">
    <w:name w:val="Знак Знак161"/>
    <w:uiPriority w:val="99"/>
    <w:rsid w:val="00046937"/>
    <w:rPr>
      <w:rFonts w:ascii="Calibri" w:hAnsi="Calibri" w:cs="Calibri"/>
      <w:sz w:val="24"/>
      <w:szCs w:val="24"/>
    </w:rPr>
  </w:style>
  <w:style w:type="table" w:customStyle="1" w:styleId="146">
    <w:name w:val="Сетка таблицы14"/>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f8">
    <w:name w:val="Название Знак5"/>
    <w:uiPriority w:val="99"/>
    <w:rsid w:val="00046937"/>
    <w:rPr>
      <w:rFonts w:ascii="Calibri Light" w:hAnsi="Calibri Light" w:cs="Calibri Light"/>
      <w:spacing w:val="-10"/>
      <w:kern w:val="28"/>
      <w:sz w:val="56"/>
      <w:szCs w:val="56"/>
      <w:lang w:eastAsia="en-US"/>
    </w:rPr>
  </w:style>
  <w:style w:type="paragraph" w:customStyle="1" w:styleId="affff5">
    <w:name w:val="Знак Знак Знак Знак Знак Знак Знак Знак Знак"/>
    <w:basedOn w:val="a"/>
    <w:autoRedefine/>
    <w:uiPriority w:val="99"/>
    <w:rsid w:val="00046937"/>
    <w:pPr>
      <w:spacing w:after="160" w:line="240" w:lineRule="exact"/>
    </w:pPr>
    <w:rPr>
      <w:rFonts w:ascii="Times New Roman" w:eastAsia="SimSun" w:hAnsi="Times New Roman" w:cs="Times New Roman"/>
      <w:b/>
      <w:bCs/>
      <w:sz w:val="28"/>
      <w:szCs w:val="28"/>
      <w:lang w:val="en-US"/>
    </w:rPr>
  </w:style>
  <w:style w:type="character" w:customStyle="1" w:styleId="182">
    <w:name w:val="Знак Знак18"/>
    <w:uiPriority w:val="99"/>
    <w:rsid w:val="00046937"/>
    <w:rPr>
      <w:rFonts w:ascii="Calibri" w:hAnsi="Calibri" w:cs="Calibri"/>
      <w:sz w:val="24"/>
      <w:szCs w:val="24"/>
    </w:rPr>
  </w:style>
  <w:style w:type="character" w:customStyle="1" w:styleId="1810">
    <w:name w:val="Знак Знак181"/>
    <w:uiPriority w:val="99"/>
    <w:rsid w:val="00046937"/>
    <w:rPr>
      <w:rFonts w:ascii="Calibri" w:hAnsi="Calibri" w:cs="Calibri"/>
      <w:sz w:val="24"/>
      <w:szCs w:val="24"/>
    </w:rPr>
  </w:style>
  <w:style w:type="character" w:customStyle="1" w:styleId="1820">
    <w:name w:val="Знак Знак182"/>
    <w:uiPriority w:val="99"/>
    <w:rsid w:val="00046937"/>
    <w:rPr>
      <w:rFonts w:ascii="Calibri" w:hAnsi="Calibri" w:cs="Calibri"/>
      <w:sz w:val="24"/>
      <w:szCs w:val="24"/>
    </w:rPr>
  </w:style>
  <w:style w:type="paragraph" w:customStyle="1" w:styleId="TimesNewRoman">
    <w:name w:val="Обычный + Times New Roman"/>
    <w:basedOn w:val="a"/>
    <w:uiPriority w:val="99"/>
    <w:rsid w:val="00046937"/>
    <w:pPr>
      <w:spacing w:after="200" w:line="276" w:lineRule="auto"/>
    </w:pPr>
    <w:rPr>
      <w:sz w:val="22"/>
      <w:szCs w:val="22"/>
      <w:lang w:val="kk-KZ"/>
    </w:rPr>
  </w:style>
  <w:style w:type="paragraph" w:customStyle="1" w:styleId="400">
    <w:name w:val="Знак Знак Знак Знак Знак Знак40"/>
    <w:basedOn w:val="a"/>
    <w:autoRedefine/>
    <w:uiPriority w:val="99"/>
    <w:rsid w:val="00046937"/>
    <w:pPr>
      <w:spacing w:after="160" w:line="240" w:lineRule="exact"/>
    </w:pPr>
    <w:rPr>
      <w:rFonts w:ascii="Times New Roman" w:eastAsia="SimSun" w:hAnsi="Times New Roman" w:cs="Times New Roman"/>
      <w:b/>
      <w:bCs/>
      <w:sz w:val="28"/>
      <w:szCs w:val="28"/>
      <w:lang w:val="en-US"/>
    </w:rPr>
  </w:style>
  <w:style w:type="table" w:customStyle="1" w:styleId="-111">
    <w:name w:val="Веб-таблица 111"/>
    <w:uiPriority w:val="99"/>
    <w:rsid w:val="00046937"/>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
    <w:name w:val="Веб-таблица 211"/>
    <w:uiPriority w:val="99"/>
    <w:rsid w:val="00046937"/>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e">
    <w:name w:val="Изысканная таблица11"/>
    <w:uiPriority w:val="99"/>
    <w:rsid w:val="00046937"/>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1"/>
    <w:uiPriority w:val="99"/>
    <w:rsid w:val="00046937"/>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f">
    <w:name w:val="Стандартная таблица11"/>
    <w:uiPriority w:val="99"/>
    <w:rsid w:val="00046937"/>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0">
    <w:name w:val="Сетка таблицы 511"/>
    <w:uiPriority w:val="99"/>
    <w:rsid w:val="00046937"/>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
    <w:name w:val="Сетка таблицы111"/>
    <w:uiPriority w:val="99"/>
    <w:rsid w:val="00046937"/>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99"/>
    <w:rsid w:val="00046937"/>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d">
    <w:name w:val="Знак Знак21"/>
    <w:uiPriority w:val="99"/>
    <w:rsid w:val="00046937"/>
    <w:rPr>
      <w:rFonts w:ascii="Cambria" w:hAnsi="Cambria" w:cs="Cambria"/>
      <w:b/>
      <w:bCs/>
      <w:kern w:val="32"/>
      <w:sz w:val="32"/>
      <w:szCs w:val="32"/>
      <w:lang w:eastAsia="en-US"/>
    </w:rPr>
  </w:style>
  <w:style w:type="character" w:customStyle="1" w:styleId="11f0">
    <w:name w:val="Знак Знак11"/>
    <w:uiPriority w:val="99"/>
    <w:rsid w:val="00046937"/>
    <w:rPr>
      <w:rFonts w:ascii="Calibri" w:hAnsi="Calibri" w:cs="Calibri"/>
      <w:b/>
      <w:bCs/>
      <w:sz w:val="28"/>
      <w:szCs w:val="28"/>
    </w:rPr>
  </w:style>
  <w:style w:type="character" w:customStyle="1" w:styleId="BodyTextIndentChar10">
    <w:name w:val="Body Text Indent Char1 Знак"/>
    <w:uiPriority w:val="99"/>
    <w:rsid w:val="00046937"/>
    <w:rPr>
      <w:rFonts w:ascii="Calibri" w:hAnsi="Calibri" w:cs="Calibri"/>
      <w:sz w:val="24"/>
      <w:szCs w:val="24"/>
      <w:lang w:eastAsia="en-US"/>
    </w:rPr>
  </w:style>
  <w:style w:type="character" w:customStyle="1" w:styleId="234">
    <w:name w:val="Знак Знак23"/>
    <w:uiPriority w:val="99"/>
    <w:rsid w:val="00046937"/>
    <w:rPr>
      <w:rFonts w:ascii="Cambria" w:hAnsi="Cambria" w:cs="Cambria"/>
      <w:b/>
      <w:bCs/>
      <w:kern w:val="32"/>
      <w:sz w:val="32"/>
      <w:szCs w:val="32"/>
      <w:lang w:eastAsia="en-US"/>
    </w:rPr>
  </w:style>
  <w:style w:type="character" w:customStyle="1" w:styleId="12a">
    <w:name w:val="Знак Знак12"/>
    <w:uiPriority w:val="99"/>
    <w:rsid w:val="00046937"/>
    <w:rPr>
      <w:rFonts w:ascii="Calibri" w:hAnsi="Calibri" w:cs="Calibri"/>
      <w:b/>
      <w:bCs/>
      <w:sz w:val="28"/>
      <w:szCs w:val="28"/>
    </w:rPr>
  </w:style>
  <w:style w:type="character" w:customStyle="1" w:styleId="265">
    <w:name w:val="Знак Знак26"/>
    <w:uiPriority w:val="99"/>
    <w:rsid w:val="00046937"/>
    <w:rPr>
      <w:rFonts w:ascii="Cambria" w:hAnsi="Cambria" w:cs="Cambria"/>
      <w:b/>
      <w:bCs/>
      <w:kern w:val="32"/>
      <w:sz w:val="32"/>
      <w:szCs w:val="32"/>
      <w:lang w:eastAsia="en-US"/>
    </w:rPr>
  </w:style>
  <w:style w:type="character" w:customStyle="1" w:styleId="254">
    <w:name w:val="Знак Знак25"/>
    <w:uiPriority w:val="99"/>
    <w:rsid w:val="00046937"/>
    <w:rPr>
      <w:rFonts w:ascii="Cambria" w:hAnsi="Cambria" w:cs="Cambria"/>
      <w:b/>
      <w:bCs/>
      <w:i/>
      <w:iCs/>
      <w:sz w:val="28"/>
      <w:szCs w:val="28"/>
      <w:lang w:val="ru-RU" w:eastAsia="en-US"/>
    </w:rPr>
  </w:style>
  <w:style w:type="character" w:customStyle="1" w:styleId="249">
    <w:name w:val="Знак Знак24"/>
    <w:uiPriority w:val="99"/>
    <w:rsid w:val="00046937"/>
    <w:rPr>
      <w:rFonts w:ascii="Cambria" w:hAnsi="Cambria" w:cs="Cambria"/>
      <w:b/>
      <w:bCs/>
      <w:sz w:val="26"/>
      <w:szCs w:val="26"/>
      <w:lang w:val="ru-RU" w:eastAsia="en-US"/>
    </w:rPr>
  </w:style>
  <w:style w:type="character" w:customStyle="1" w:styleId="2310">
    <w:name w:val="Знак Знак231"/>
    <w:uiPriority w:val="99"/>
    <w:rsid w:val="00046937"/>
    <w:rPr>
      <w:rFonts w:ascii="Calibri" w:hAnsi="Calibri" w:cs="Calibri"/>
      <w:b/>
      <w:bCs/>
      <w:sz w:val="28"/>
      <w:szCs w:val="28"/>
    </w:rPr>
  </w:style>
  <w:style w:type="character" w:customStyle="1" w:styleId="2114">
    <w:name w:val="Знак Знак211"/>
    <w:uiPriority w:val="99"/>
    <w:rsid w:val="00046937"/>
    <w:rPr>
      <w:rFonts w:ascii="Calibri" w:hAnsi="Calibri" w:cs="Calibri"/>
      <w:b/>
      <w:bCs/>
      <w:i/>
      <w:iCs/>
      <w:sz w:val="26"/>
      <w:szCs w:val="26"/>
      <w:lang w:val="ru-RU" w:eastAsia="en-US"/>
    </w:rPr>
  </w:style>
  <w:style w:type="character" w:customStyle="1" w:styleId="202">
    <w:name w:val="Знак Знак20"/>
    <w:uiPriority w:val="99"/>
    <w:rsid w:val="00046937"/>
    <w:rPr>
      <w:rFonts w:ascii="Calibri" w:hAnsi="Calibri" w:cs="Calibri"/>
      <w:b/>
      <w:bCs/>
      <w:sz w:val="22"/>
      <w:szCs w:val="22"/>
      <w:lang w:val="ru-RU" w:eastAsia="en-US"/>
    </w:rPr>
  </w:style>
  <w:style w:type="character" w:customStyle="1" w:styleId="191">
    <w:name w:val="Знак Знак191"/>
    <w:uiPriority w:val="99"/>
    <w:rsid w:val="00046937"/>
    <w:rPr>
      <w:rFonts w:ascii="Calibri" w:hAnsi="Calibri" w:cs="Calibri"/>
      <w:sz w:val="24"/>
      <w:szCs w:val="24"/>
      <w:lang w:val="ru-RU" w:eastAsia="en-US"/>
    </w:rPr>
  </w:style>
  <w:style w:type="character" w:customStyle="1" w:styleId="173">
    <w:name w:val="Знак Знак17"/>
    <w:uiPriority w:val="99"/>
    <w:rsid w:val="00046937"/>
    <w:rPr>
      <w:rFonts w:ascii="Cambria" w:hAnsi="Cambria" w:cs="Cambria"/>
      <w:sz w:val="22"/>
      <w:szCs w:val="22"/>
      <w:lang w:val="ru-RU" w:eastAsia="en-US"/>
    </w:rPr>
  </w:style>
  <w:style w:type="character" w:customStyle="1" w:styleId="147">
    <w:name w:val="Знак Знак14"/>
    <w:uiPriority w:val="99"/>
    <w:rsid w:val="00046937"/>
    <w:rPr>
      <w:rFonts w:ascii="Cambria" w:hAnsi="Cambria" w:cs="Cambria"/>
      <w:sz w:val="24"/>
      <w:szCs w:val="24"/>
      <w:lang w:val="ru-RU" w:eastAsia="en-US"/>
    </w:rPr>
  </w:style>
  <w:style w:type="character" w:customStyle="1" w:styleId="138">
    <w:name w:val="Знак Знак13"/>
    <w:uiPriority w:val="99"/>
    <w:rsid w:val="00046937"/>
    <w:rPr>
      <w:rFonts w:ascii="Calibri" w:hAnsi="Calibri" w:cs="Calibri"/>
      <w:sz w:val="24"/>
      <w:szCs w:val="24"/>
      <w:lang w:val="ru-RU" w:eastAsia="en-US"/>
    </w:rPr>
  </w:style>
  <w:style w:type="character" w:customStyle="1" w:styleId="1211">
    <w:name w:val="Знак Знак121"/>
    <w:uiPriority w:val="99"/>
    <w:rsid w:val="00046937"/>
    <w:rPr>
      <w:rFonts w:ascii="Calibri" w:hAnsi="Calibri" w:cs="Calibri"/>
      <w:sz w:val="24"/>
      <w:szCs w:val="24"/>
      <w:lang w:val="ru-RU" w:eastAsia="en-US"/>
    </w:rPr>
  </w:style>
  <w:style w:type="character" w:customStyle="1" w:styleId="1113">
    <w:name w:val="Знак Знак111"/>
    <w:uiPriority w:val="99"/>
    <w:rsid w:val="00046937"/>
    <w:rPr>
      <w:rFonts w:ascii="Cambria" w:hAnsi="Cambria" w:cs="Cambria"/>
      <w:b/>
      <w:bCs/>
      <w:kern w:val="28"/>
      <w:sz w:val="32"/>
      <w:szCs w:val="32"/>
      <w:lang w:val="ru-RU" w:eastAsia="en-US"/>
    </w:rPr>
  </w:style>
  <w:style w:type="character" w:customStyle="1" w:styleId="1010">
    <w:name w:val="Знак Знак101"/>
    <w:uiPriority w:val="99"/>
    <w:rsid w:val="00046937"/>
    <w:rPr>
      <w:rFonts w:ascii="Tahoma" w:hAnsi="Tahoma" w:cs="Tahoma"/>
      <w:sz w:val="16"/>
      <w:szCs w:val="16"/>
      <w:lang w:val="ru-RU" w:eastAsia="en-US"/>
    </w:rPr>
  </w:style>
  <w:style w:type="character" w:customStyle="1" w:styleId="910">
    <w:name w:val="Знак Знак91"/>
    <w:uiPriority w:val="99"/>
    <w:rsid w:val="00046937"/>
    <w:rPr>
      <w:sz w:val="16"/>
      <w:szCs w:val="16"/>
      <w:lang w:val="ru-RU" w:eastAsia="ru-RU"/>
    </w:rPr>
  </w:style>
  <w:style w:type="character" w:customStyle="1" w:styleId="711">
    <w:name w:val="Знак Знак71"/>
    <w:uiPriority w:val="99"/>
    <w:rsid w:val="00046937"/>
    <w:rPr>
      <w:sz w:val="28"/>
      <w:szCs w:val="28"/>
      <w:lang w:val="ru-RU" w:eastAsia="ru-RU"/>
    </w:rPr>
  </w:style>
  <w:style w:type="character" w:customStyle="1" w:styleId="513">
    <w:name w:val="Знак Знак51"/>
    <w:uiPriority w:val="99"/>
    <w:rsid w:val="00046937"/>
    <w:rPr>
      <w:rFonts w:ascii="Tahoma" w:hAnsi="Tahoma" w:cs="Tahoma"/>
      <w:lang w:val="ru-RU" w:eastAsia="ru-RU"/>
    </w:rPr>
  </w:style>
  <w:style w:type="character" w:customStyle="1" w:styleId="419">
    <w:name w:val="Знак Знак41"/>
    <w:uiPriority w:val="99"/>
    <w:rsid w:val="00046937"/>
    <w:rPr>
      <w:rFonts w:ascii="Calibri" w:hAnsi="Calibri" w:cs="Calibri"/>
      <w:lang w:val="ru-RU" w:eastAsia="en-US"/>
    </w:rPr>
  </w:style>
  <w:style w:type="character" w:customStyle="1" w:styleId="274">
    <w:name w:val="Знак Знак27"/>
    <w:uiPriority w:val="99"/>
    <w:rsid w:val="00046937"/>
    <w:rPr>
      <w:rFonts w:ascii="Courier New" w:hAnsi="Courier New" w:cs="Courier New"/>
      <w:lang w:val="ru-RU" w:eastAsia="ru-RU"/>
    </w:rPr>
  </w:style>
  <w:style w:type="character" w:customStyle="1" w:styleId="1101">
    <w:name w:val="Знак Знак110"/>
    <w:uiPriority w:val="99"/>
    <w:rsid w:val="00046937"/>
    <w:rPr>
      <w:rFonts w:ascii="Calibri" w:hAnsi="Calibri" w:cs="Calibri"/>
      <w:lang w:val="ru-RU" w:eastAsia="en-US"/>
    </w:rPr>
  </w:style>
  <w:style w:type="table" w:customStyle="1" w:styleId="812">
    <w:name w:val="Сетка таблицы81"/>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10">
    <w:name w:val="Знак Знак261"/>
    <w:uiPriority w:val="99"/>
    <w:rsid w:val="00046937"/>
    <w:rPr>
      <w:rFonts w:ascii="Cambria" w:hAnsi="Cambria" w:cs="Cambria"/>
      <w:b/>
      <w:bCs/>
      <w:kern w:val="32"/>
      <w:sz w:val="32"/>
      <w:szCs w:val="32"/>
      <w:lang w:eastAsia="en-US"/>
    </w:rPr>
  </w:style>
  <w:style w:type="character" w:customStyle="1" w:styleId="2511">
    <w:name w:val="Знак Знак251"/>
    <w:uiPriority w:val="99"/>
    <w:rsid w:val="00046937"/>
    <w:rPr>
      <w:rFonts w:ascii="Cambria" w:hAnsi="Cambria" w:cs="Cambria"/>
      <w:b/>
      <w:bCs/>
      <w:i/>
      <w:iCs/>
      <w:sz w:val="28"/>
      <w:szCs w:val="28"/>
      <w:lang w:val="ru-RU" w:eastAsia="en-US"/>
    </w:rPr>
  </w:style>
  <w:style w:type="character" w:customStyle="1" w:styleId="2411">
    <w:name w:val="Знак Знак241"/>
    <w:uiPriority w:val="99"/>
    <w:rsid w:val="00046937"/>
    <w:rPr>
      <w:rFonts w:ascii="Cambria" w:hAnsi="Cambria" w:cs="Cambria"/>
      <w:b/>
      <w:bCs/>
      <w:sz w:val="26"/>
      <w:szCs w:val="26"/>
      <w:lang w:val="ru-RU" w:eastAsia="en-US"/>
    </w:rPr>
  </w:style>
  <w:style w:type="character" w:customStyle="1" w:styleId="2320">
    <w:name w:val="Знак Знак232"/>
    <w:uiPriority w:val="99"/>
    <w:rsid w:val="00046937"/>
    <w:rPr>
      <w:rFonts w:ascii="Calibri" w:hAnsi="Calibri" w:cs="Calibri"/>
      <w:b/>
      <w:bCs/>
      <w:sz w:val="28"/>
      <w:szCs w:val="28"/>
    </w:rPr>
  </w:style>
  <w:style w:type="character" w:customStyle="1" w:styleId="2121">
    <w:name w:val="Знак Знак212"/>
    <w:uiPriority w:val="99"/>
    <w:rsid w:val="00046937"/>
    <w:rPr>
      <w:rFonts w:ascii="Calibri" w:hAnsi="Calibri" w:cs="Calibri"/>
      <w:b/>
      <w:bCs/>
      <w:i/>
      <w:iCs/>
      <w:sz w:val="26"/>
      <w:szCs w:val="26"/>
      <w:lang w:val="ru-RU" w:eastAsia="en-US"/>
    </w:rPr>
  </w:style>
  <w:style w:type="character" w:customStyle="1" w:styleId="2010">
    <w:name w:val="Знак Знак201"/>
    <w:uiPriority w:val="99"/>
    <w:rsid w:val="00046937"/>
    <w:rPr>
      <w:rFonts w:ascii="Calibri" w:hAnsi="Calibri" w:cs="Calibri"/>
      <w:b/>
      <w:bCs/>
      <w:sz w:val="22"/>
      <w:szCs w:val="22"/>
      <w:lang w:val="ru-RU" w:eastAsia="en-US"/>
    </w:rPr>
  </w:style>
  <w:style w:type="character" w:customStyle="1" w:styleId="192">
    <w:name w:val="Знак Знак192"/>
    <w:uiPriority w:val="99"/>
    <w:rsid w:val="00046937"/>
    <w:rPr>
      <w:rFonts w:ascii="Calibri" w:hAnsi="Calibri" w:cs="Calibri"/>
      <w:sz w:val="24"/>
      <w:szCs w:val="24"/>
      <w:lang w:val="ru-RU" w:eastAsia="en-US"/>
    </w:rPr>
  </w:style>
  <w:style w:type="character" w:customStyle="1" w:styleId="1710">
    <w:name w:val="Знак Знак171"/>
    <w:uiPriority w:val="99"/>
    <w:rsid w:val="00046937"/>
    <w:rPr>
      <w:rFonts w:ascii="Cambria" w:hAnsi="Cambria" w:cs="Cambria"/>
      <w:sz w:val="22"/>
      <w:szCs w:val="22"/>
      <w:lang w:val="ru-RU" w:eastAsia="en-US"/>
    </w:rPr>
  </w:style>
  <w:style w:type="character" w:customStyle="1" w:styleId="1510">
    <w:name w:val="Знак Знак151"/>
    <w:uiPriority w:val="99"/>
    <w:rsid w:val="00046937"/>
    <w:rPr>
      <w:rFonts w:ascii="Calibri" w:hAnsi="Calibri" w:cs="Calibri"/>
      <w:sz w:val="24"/>
      <w:szCs w:val="24"/>
      <w:lang w:val="ru-RU" w:eastAsia="en-US"/>
    </w:rPr>
  </w:style>
  <w:style w:type="character" w:customStyle="1" w:styleId="1410">
    <w:name w:val="Знак Знак141"/>
    <w:uiPriority w:val="99"/>
    <w:rsid w:val="00046937"/>
    <w:rPr>
      <w:rFonts w:ascii="Cambria" w:hAnsi="Cambria" w:cs="Cambria"/>
      <w:sz w:val="24"/>
      <w:szCs w:val="24"/>
      <w:lang w:val="ru-RU" w:eastAsia="en-US"/>
    </w:rPr>
  </w:style>
  <w:style w:type="character" w:customStyle="1" w:styleId="1310">
    <w:name w:val="Знак Знак131"/>
    <w:uiPriority w:val="99"/>
    <w:rsid w:val="00046937"/>
    <w:rPr>
      <w:rFonts w:ascii="Calibri" w:hAnsi="Calibri" w:cs="Calibri"/>
      <w:sz w:val="24"/>
      <w:szCs w:val="24"/>
      <w:lang w:val="ru-RU" w:eastAsia="en-US"/>
    </w:rPr>
  </w:style>
  <w:style w:type="character" w:customStyle="1" w:styleId="1220">
    <w:name w:val="Знак Знак122"/>
    <w:uiPriority w:val="99"/>
    <w:rsid w:val="00046937"/>
    <w:rPr>
      <w:rFonts w:ascii="Calibri" w:hAnsi="Calibri" w:cs="Calibri"/>
      <w:sz w:val="24"/>
      <w:szCs w:val="24"/>
      <w:lang w:val="ru-RU" w:eastAsia="en-US"/>
    </w:rPr>
  </w:style>
  <w:style w:type="character" w:customStyle="1" w:styleId="1131">
    <w:name w:val="Знак Знак113"/>
    <w:uiPriority w:val="99"/>
    <w:rsid w:val="00046937"/>
    <w:rPr>
      <w:rFonts w:ascii="Cambria" w:hAnsi="Cambria" w:cs="Cambria"/>
      <w:b/>
      <w:bCs/>
      <w:kern w:val="28"/>
      <w:sz w:val="32"/>
      <w:szCs w:val="32"/>
      <w:lang w:val="ru-RU" w:eastAsia="en-US"/>
    </w:rPr>
  </w:style>
  <w:style w:type="character" w:customStyle="1" w:styleId="1020">
    <w:name w:val="Знак Знак102"/>
    <w:uiPriority w:val="99"/>
    <w:rsid w:val="00046937"/>
    <w:rPr>
      <w:rFonts w:ascii="Tahoma" w:hAnsi="Tahoma" w:cs="Tahoma"/>
      <w:sz w:val="16"/>
      <w:szCs w:val="16"/>
      <w:lang w:val="ru-RU" w:eastAsia="en-US"/>
    </w:rPr>
  </w:style>
  <w:style w:type="character" w:customStyle="1" w:styleId="920">
    <w:name w:val="Знак Знак92"/>
    <w:uiPriority w:val="99"/>
    <w:rsid w:val="00046937"/>
    <w:rPr>
      <w:sz w:val="16"/>
      <w:szCs w:val="16"/>
      <w:lang w:val="ru-RU" w:eastAsia="ru-RU"/>
    </w:rPr>
  </w:style>
  <w:style w:type="character" w:customStyle="1" w:styleId="821">
    <w:name w:val="Знак Знак82"/>
    <w:uiPriority w:val="99"/>
    <w:rsid w:val="00046937"/>
    <w:rPr>
      <w:rFonts w:ascii="Calibri" w:hAnsi="Calibri" w:cs="Calibri"/>
      <w:sz w:val="24"/>
      <w:szCs w:val="24"/>
      <w:lang w:val="ru-RU" w:eastAsia="en-US"/>
    </w:rPr>
  </w:style>
  <w:style w:type="character" w:customStyle="1" w:styleId="721">
    <w:name w:val="Знак Знак72"/>
    <w:uiPriority w:val="99"/>
    <w:rsid w:val="00046937"/>
    <w:rPr>
      <w:sz w:val="28"/>
      <w:szCs w:val="28"/>
      <w:lang w:val="ru-RU" w:eastAsia="ru-RU"/>
    </w:rPr>
  </w:style>
  <w:style w:type="character" w:customStyle="1" w:styleId="521">
    <w:name w:val="Знак Знак52"/>
    <w:uiPriority w:val="99"/>
    <w:rsid w:val="00046937"/>
    <w:rPr>
      <w:rFonts w:ascii="Tahoma" w:hAnsi="Tahoma" w:cs="Tahoma"/>
      <w:lang w:val="ru-RU" w:eastAsia="ru-RU"/>
    </w:rPr>
  </w:style>
  <w:style w:type="character" w:customStyle="1" w:styleId="420">
    <w:name w:val="Знак Знак42"/>
    <w:uiPriority w:val="99"/>
    <w:rsid w:val="00046937"/>
    <w:rPr>
      <w:rFonts w:ascii="Calibri" w:hAnsi="Calibri" w:cs="Calibri"/>
      <w:lang w:val="ru-RU" w:eastAsia="en-US"/>
    </w:rPr>
  </w:style>
  <w:style w:type="character" w:customStyle="1" w:styleId="324">
    <w:name w:val="Знак Знак32"/>
    <w:uiPriority w:val="99"/>
    <w:rsid w:val="00046937"/>
    <w:rPr>
      <w:rFonts w:ascii="Calibri" w:hAnsi="Calibri" w:cs="Calibri"/>
      <w:b/>
      <w:bCs/>
      <w:lang w:val="ru-RU" w:eastAsia="ru-RU"/>
    </w:rPr>
  </w:style>
  <w:style w:type="character" w:customStyle="1" w:styleId="293">
    <w:name w:val="Знак Знак29"/>
    <w:uiPriority w:val="99"/>
    <w:rsid w:val="00046937"/>
    <w:rPr>
      <w:rFonts w:ascii="Courier New" w:hAnsi="Courier New" w:cs="Courier New"/>
      <w:lang w:val="ru-RU" w:eastAsia="ru-RU"/>
    </w:rPr>
  </w:style>
  <w:style w:type="character" w:customStyle="1" w:styleId="1121">
    <w:name w:val="Знак Знак112"/>
    <w:uiPriority w:val="99"/>
    <w:rsid w:val="00046937"/>
    <w:rPr>
      <w:rFonts w:ascii="Calibri" w:hAnsi="Calibri" w:cs="Calibri"/>
      <w:lang w:val="ru-RU" w:eastAsia="en-US"/>
    </w:rPr>
  </w:style>
  <w:style w:type="character" w:customStyle="1" w:styleId="156">
    <w:name w:val="Знак Знак Знак15"/>
    <w:uiPriority w:val="99"/>
    <w:rsid w:val="00046937"/>
    <w:rPr>
      <w:rFonts w:ascii="Calibri" w:hAnsi="Calibri" w:cs="Calibri"/>
      <w:sz w:val="24"/>
      <w:szCs w:val="24"/>
    </w:rPr>
  </w:style>
  <w:style w:type="character" w:customStyle="1" w:styleId="2620">
    <w:name w:val="Знак Знак262"/>
    <w:uiPriority w:val="99"/>
    <w:rsid w:val="00046937"/>
    <w:rPr>
      <w:rFonts w:ascii="Cambria" w:hAnsi="Cambria" w:cs="Cambria"/>
      <w:b/>
      <w:bCs/>
      <w:kern w:val="32"/>
      <w:sz w:val="32"/>
      <w:szCs w:val="32"/>
      <w:lang w:eastAsia="en-US"/>
    </w:rPr>
  </w:style>
  <w:style w:type="character" w:customStyle="1" w:styleId="2520">
    <w:name w:val="Знак Знак252"/>
    <w:uiPriority w:val="99"/>
    <w:rsid w:val="00046937"/>
    <w:rPr>
      <w:rFonts w:ascii="Cambria" w:hAnsi="Cambria" w:cs="Cambria"/>
      <w:b/>
      <w:bCs/>
      <w:i/>
      <w:iCs/>
      <w:sz w:val="28"/>
      <w:szCs w:val="28"/>
      <w:lang w:val="ru-RU" w:eastAsia="en-US"/>
    </w:rPr>
  </w:style>
  <w:style w:type="character" w:customStyle="1" w:styleId="2420">
    <w:name w:val="Знак Знак242"/>
    <w:uiPriority w:val="99"/>
    <w:rsid w:val="00046937"/>
    <w:rPr>
      <w:rFonts w:ascii="Cambria" w:hAnsi="Cambria" w:cs="Cambria"/>
      <w:b/>
      <w:bCs/>
      <w:sz w:val="26"/>
      <w:szCs w:val="26"/>
      <w:lang w:val="ru-RU" w:eastAsia="en-US"/>
    </w:rPr>
  </w:style>
  <w:style w:type="character" w:customStyle="1" w:styleId="2330">
    <w:name w:val="Знак Знак233"/>
    <w:uiPriority w:val="99"/>
    <w:rsid w:val="00046937"/>
    <w:rPr>
      <w:rFonts w:ascii="Calibri" w:hAnsi="Calibri" w:cs="Calibri"/>
      <w:b/>
      <w:bCs/>
      <w:sz w:val="28"/>
      <w:szCs w:val="28"/>
    </w:rPr>
  </w:style>
  <w:style w:type="character" w:customStyle="1" w:styleId="2132">
    <w:name w:val="Знак Знак213"/>
    <w:uiPriority w:val="99"/>
    <w:rsid w:val="00046937"/>
    <w:rPr>
      <w:rFonts w:ascii="Calibri" w:hAnsi="Calibri" w:cs="Calibri"/>
      <w:b/>
      <w:bCs/>
      <w:i/>
      <w:iCs/>
      <w:sz w:val="26"/>
      <w:szCs w:val="26"/>
      <w:lang w:val="ru-RU" w:eastAsia="en-US"/>
    </w:rPr>
  </w:style>
  <w:style w:type="character" w:customStyle="1" w:styleId="2020">
    <w:name w:val="Знак Знак202"/>
    <w:uiPriority w:val="99"/>
    <w:rsid w:val="00046937"/>
    <w:rPr>
      <w:rFonts w:ascii="Calibri" w:hAnsi="Calibri" w:cs="Calibri"/>
      <w:b/>
      <w:bCs/>
      <w:sz w:val="22"/>
      <w:szCs w:val="22"/>
      <w:lang w:val="ru-RU" w:eastAsia="en-US"/>
    </w:rPr>
  </w:style>
  <w:style w:type="character" w:customStyle="1" w:styleId="193">
    <w:name w:val="Знак Знак193"/>
    <w:uiPriority w:val="99"/>
    <w:rsid w:val="00046937"/>
    <w:rPr>
      <w:rFonts w:ascii="Calibri" w:hAnsi="Calibri" w:cs="Calibri"/>
      <w:sz w:val="24"/>
      <w:szCs w:val="24"/>
      <w:lang w:val="ru-RU" w:eastAsia="en-US"/>
    </w:rPr>
  </w:style>
  <w:style w:type="character" w:customStyle="1" w:styleId="1720">
    <w:name w:val="Знак Знак172"/>
    <w:uiPriority w:val="99"/>
    <w:rsid w:val="00046937"/>
    <w:rPr>
      <w:rFonts w:ascii="Cambria" w:hAnsi="Cambria" w:cs="Cambria"/>
      <w:sz w:val="22"/>
      <w:szCs w:val="22"/>
      <w:lang w:val="ru-RU" w:eastAsia="en-US"/>
    </w:rPr>
  </w:style>
  <w:style w:type="character" w:customStyle="1" w:styleId="1620">
    <w:name w:val="Знак Знак162"/>
    <w:uiPriority w:val="99"/>
    <w:rsid w:val="00046937"/>
    <w:rPr>
      <w:rFonts w:ascii="Calibri" w:hAnsi="Calibri" w:cs="Calibri"/>
      <w:sz w:val="24"/>
      <w:szCs w:val="24"/>
    </w:rPr>
  </w:style>
  <w:style w:type="character" w:customStyle="1" w:styleId="2251">
    <w:name w:val="Знак Знак225"/>
    <w:uiPriority w:val="99"/>
    <w:rsid w:val="00046937"/>
    <w:rPr>
      <w:rFonts w:ascii="Cambria" w:hAnsi="Cambria" w:cs="Cambria"/>
      <w:b/>
      <w:bCs/>
      <w:kern w:val="32"/>
      <w:sz w:val="32"/>
      <w:szCs w:val="32"/>
      <w:lang w:eastAsia="en-US"/>
    </w:rPr>
  </w:style>
  <w:style w:type="character" w:customStyle="1" w:styleId="1520">
    <w:name w:val="Знак Знак152"/>
    <w:uiPriority w:val="99"/>
    <w:rsid w:val="00046937"/>
    <w:rPr>
      <w:rFonts w:ascii="Calibri" w:hAnsi="Calibri" w:cs="Calibri"/>
      <w:sz w:val="24"/>
      <w:szCs w:val="24"/>
      <w:lang w:val="ru-RU" w:eastAsia="en-US"/>
    </w:rPr>
  </w:style>
  <w:style w:type="character" w:customStyle="1" w:styleId="1420">
    <w:name w:val="Знак Знак142"/>
    <w:uiPriority w:val="99"/>
    <w:rsid w:val="00046937"/>
    <w:rPr>
      <w:rFonts w:ascii="Cambria" w:hAnsi="Cambria" w:cs="Cambria"/>
      <w:sz w:val="24"/>
      <w:szCs w:val="24"/>
      <w:lang w:val="ru-RU" w:eastAsia="en-US"/>
    </w:rPr>
  </w:style>
  <w:style w:type="character" w:customStyle="1" w:styleId="1320">
    <w:name w:val="Знак Знак132"/>
    <w:uiPriority w:val="99"/>
    <w:rsid w:val="00046937"/>
    <w:rPr>
      <w:rFonts w:ascii="Calibri" w:hAnsi="Calibri" w:cs="Calibri"/>
      <w:sz w:val="24"/>
      <w:szCs w:val="24"/>
      <w:lang w:val="ru-RU" w:eastAsia="en-US"/>
    </w:rPr>
  </w:style>
  <w:style w:type="character" w:customStyle="1" w:styleId="1230">
    <w:name w:val="Знак Знак123"/>
    <w:uiPriority w:val="99"/>
    <w:rsid w:val="00046937"/>
    <w:rPr>
      <w:rFonts w:ascii="Calibri" w:hAnsi="Calibri" w:cs="Calibri"/>
      <w:sz w:val="24"/>
      <w:szCs w:val="24"/>
      <w:lang w:val="ru-RU" w:eastAsia="en-US"/>
    </w:rPr>
  </w:style>
  <w:style w:type="character" w:customStyle="1" w:styleId="1150">
    <w:name w:val="Знак Знак115"/>
    <w:uiPriority w:val="99"/>
    <w:rsid w:val="00046937"/>
    <w:rPr>
      <w:rFonts w:ascii="Cambria" w:hAnsi="Cambria" w:cs="Cambria"/>
      <w:b/>
      <w:bCs/>
      <w:kern w:val="28"/>
      <w:sz w:val="32"/>
      <w:szCs w:val="32"/>
      <w:lang w:val="ru-RU" w:eastAsia="en-US"/>
    </w:rPr>
  </w:style>
  <w:style w:type="character" w:customStyle="1" w:styleId="1030">
    <w:name w:val="Знак Знак103"/>
    <w:uiPriority w:val="99"/>
    <w:rsid w:val="00046937"/>
    <w:rPr>
      <w:rFonts w:ascii="Tahoma" w:hAnsi="Tahoma" w:cs="Tahoma"/>
      <w:sz w:val="16"/>
      <w:szCs w:val="16"/>
      <w:lang w:val="ru-RU" w:eastAsia="en-US"/>
    </w:rPr>
  </w:style>
  <w:style w:type="character" w:customStyle="1" w:styleId="930">
    <w:name w:val="Знак Знак93"/>
    <w:uiPriority w:val="99"/>
    <w:rsid w:val="00046937"/>
    <w:rPr>
      <w:sz w:val="16"/>
      <w:szCs w:val="16"/>
      <w:lang w:val="ru-RU" w:eastAsia="ru-RU"/>
    </w:rPr>
  </w:style>
  <w:style w:type="character" w:customStyle="1" w:styleId="830">
    <w:name w:val="Знак Знак83"/>
    <w:uiPriority w:val="99"/>
    <w:rsid w:val="00046937"/>
    <w:rPr>
      <w:rFonts w:ascii="Calibri" w:hAnsi="Calibri" w:cs="Calibri"/>
      <w:sz w:val="24"/>
      <w:szCs w:val="24"/>
      <w:lang w:val="ru-RU" w:eastAsia="en-US"/>
    </w:rPr>
  </w:style>
  <w:style w:type="character" w:customStyle="1" w:styleId="730">
    <w:name w:val="Знак Знак73"/>
    <w:uiPriority w:val="99"/>
    <w:rsid w:val="00046937"/>
    <w:rPr>
      <w:sz w:val="28"/>
      <w:szCs w:val="28"/>
      <w:lang w:val="ru-RU" w:eastAsia="ru-RU"/>
    </w:rPr>
  </w:style>
  <w:style w:type="character" w:customStyle="1" w:styleId="530">
    <w:name w:val="Знак Знак53"/>
    <w:uiPriority w:val="99"/>
    <w:rsid w:val="00046937"/>
    <w:rPr>
      <w:rFonts w:ascii="Tahoma" w:hAnsi="Tahoma" w:cs="Tahoma"/>
      <w:lang w:val="ru-RU" w:eastAsia="ru-RU"/>
    </w:rPr>
  </w:style>
  <w:style w:type="character" w:customStyle="1" w:styleId="430">
    <w:name w:val="Знак Знак43"/>
    <w:uiPriority w:val="99"/>
    <w:rsid w:val="00046937"/>
    <w:rPr>
      <w:rFonts w:ascii="Calibri" w:hAnsi="Calibri" w:cs="Calibri"/>
      <w:lang w:val="ru-RU" w:eastAsia="en-US"/>
    </w:rPr>
  </w:style>
  <w:style w:type="character" w:customStyle="1" w:styleId="335">
    <w:name w:val="Знак Знак33"/>
    <w:uiPriority w:val="99"/>
    <w:rsid w:val="00046937"/>
    <w:rPr>
      <w:rFonts w:ascii="Calibri" w:hAnsi="Calibri" w:cs="Calibri"/>
      <w:b/>
      <w:bCs/>
      <w:lang w:val="ru-RU" w:eastAsia="ru-RU"/>
    </w:rPr>
  </w:style>
  <w:style w:type="character" w:customStyle="1" w:styleId="2103">
    <w:name w:val="Знак Знак210"/>
    <w:uiPriority w:val="99"/>
    <w:rsid w:val="00046937"/>
    <w:rPr>
      <w:rFonts w:ascii="Courier New" w:hAnsi="Courier New" w:cs="Courier New"/>
      <w:lang w:val="ru-RU" w:eastAsia="ru-RU"/>
    </w:rPr>
  </w:style>
  <w:style w:type="character" w:customStyle="1" w:styleId="1140">
    <w:name w:val="Знак Знак114"/>
    <w:uiPriority w:val="99"/>
    <w:rsid w:val="00046937"/>
    <w:rPr>
      <w:rFonts w:ascii="Calibri" w:hAnsi="Calibri" w:cs="Calibri"/>
      <w:lang w:val="ru-RU" w:eastAsia="en-US"/>
    </w:rPr>
  </w:style>
  <w:style w:type="character" w:customStyle="1" w:styleId="164">
    <w:name w:val="Знак Знак Знак16"/>
    <w:uiPriority w:val="99"/>
    <w:rsid w:val="00046937"/>
    <w:rPr>
      <w:rFonts w:ascii="Calibri" w:hAnsi="Calibri" w:cs="Calibri"/>
      <w:sz w:val="24"/>
      <w:szCs w:val="24"/>
    </w:rPr>
  </w:style>
  <w:style w:type="character" w:customStyle="1" w:styleId="BodyTextChar11">
    <w:name w:val="Body Text Char11"/>
    <w:aliases w:val="Body Text Char Char"/>
    <w:uiPriority w:val="99"/>
    <w:rsid w:val="00046937"/>
    <w:rPr>
      <w:rFonts w:eastAsia="Times New Roman"/>
      <w:sz w:val="24"/>
      <w:szCs w:val="24"/>
      <w:lang w:eastAsia="en-US"/>
    </w:rPr>
  </w:style>
  <w:style w:type="character" w:customStyle="1" w:styleId="BodyTextIndentChar3">
    <w:name w:val="Body Text Indent Char3"/>
    <w:uiPriority w:val="99"/>
    <w:semiHidden/>
    <w:rsid w:val="00046937"/>
    <w:rPr>
      <w:rFonts w:eastAsia="Times New Roman"/>
      <w:sz w:val="24"/>
      <w:szCs w:val="24"/>
      <w:lang w:eastAsia="en-US"/>
    </w:rPr>
  </w:style>
  <w:style w:type="table" w:customStyle="1" w:styleId="1311">
    <w:name w:val="Светлый список131"/>
    <w:uiPriority w:val="99"/>
    <w:rsid w:val="00046937"/>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
    <w:name w:val="Сетка таблицы32"/>
    <w:uiPriority w:val="99"/>
    <w:rsid w:val="00046937"/>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046937"/>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99"/>
    <w:rsid w:val="00046937"/>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ый список1111"/>
    <w:uiPriority w:val="99"/>
    <w:rsid w:val="00046937"/>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0">
    <w:name w:val="Светлый список1211"/>
    <w:uiPriority w:val="99"/>
    <w:rsid w:val="00046937"/>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2260">
    <w:name w:val="Знак Знак226"/>
    <w:uiPriority w:val="99"/>
    <w:rsid w:val="00046937"/>
    <w:rPr>
      <w:rFonts w:ascii="Cambria" w:hAnsi="Cambria" w:cs="Cambria"/>
      <w:b/>
      <w:bCs/>
      <w:kern w:val="32"/>
      <w:sz w:val="32"/>
      <w:szCs w:val="32"/>
      <w:lang w:eastAsia="en-US"/>
    </w:rPr>
  </w:style>
  <w:style w:type="paragraph" w:customStyle="1" w:styleId="ListParagraph1">
    <w:name w:val="List Paragraph1"/>
    <w:basedOn w:val="a"/>
    <w:uiPriority w:val="99"/>
    <w:rsid w:val="00046937"/>
    <w:pPr>
      <w:ind w:left="720"/>
    </w:pPr>
  </w:style>
  <w:style w:type="paragraph" w:customStyle="1" w:styleId="Quote1">
    <w:name w:val="Quote1"/>
    <w:basedOn w:val="a"/>
    <w:next w:val="a"/>
    <w:uiPriority w:val="99"/>
    <w:rsid w:val="00046937"/>
    <w:rPr>
      <w:i/>
      <w:iCs/>
    </w:rPr>
  </w:style>
  <w:style w:type="paragraph" w:customStyle="1" w:styleId="IntenseQuote1">
    <w:name w:val="Intense Quote1"/>
    <w:basedOn w:val="a"/>
    <w:next w:val="a"/>
    <w:uiPriority w:val="99"/>
    <w:rsid w:val="00046937"/>
    <w:pPr>
      <w:ind w:left="720" w:right="720"/>
    </w:pPr>
    <w:rPr>
      <w:b/>
      <w:bCs/>
      <w:i/>
      <w:iCs/>
      <w:sz w:val="20"/>
      <w:szCs w:val="20"/>
    </w:rPr>
  </w:style>
  <w:style w:type="character" w:customStyle="1" w:styleId="SubtleEmphasis1">
    <w:name w:val="Subtle Emphasis1"/>
    <w:uiPriority w:val="99"/>
    <w:rsid w:val="00046937"/>
    <w:rPr>
      <w:i/>
      <w:iCs/>
      <w:color w:val="auto"/>
    </w:rPr>
  </w:style>
  <w:style w:type="character" w:customStyle="1" w:styleId="IntenseEmphasis1">
    <w:name w:val="Intense Emphasis1"/>
    <w:uiPriority w:val="99"/>
    <w:rsid w:val="00046937"/>
    <w:rPr>
      <w:b/>
      <w:bCs/>
      <w:i/>
      <w:iCs/>
      <w:sz w:val="24"/>
      <w:szCs w:val="24"/>
      <w:u w:val="single"/>
    </w:rPr>
  </w:style>
  <w:style w:type="character" w:customStyle="1" w:styleId="SubtleReference1">
    <w:name w:val="Subtle Reference1"/>
    <w:uiPriority w:val="99"/>
    <w:rsid w:val="00046937"/>
    <w:rPr>
      <w:sz w:val="24"/>
      <w:szCs w:val="24"/>
      <w:u w:val="single"/>
    </w:rPr>
  </w:style>
  <w:style w:type="character" w:customStyle="1" w:styleId="IntenseReference1">
    <w:name w:val="Intense Reference1"/>
    <w:uiPriority w:val="99"/>
    <w:rsid w:val="00046937"/>
    <w:rPr>
      <w:b/>
      <w:bCs/>
      <w:sz w:val="24"/>
      <w:szCs w:val="24"/>
      <w:u w:val="single"/>
    </w:rPr>
  </w:style>
  <w:style w:type="character" w:customStyle="1" w:styleId="BookTitle1">
    <w:name w:val="Book Title1"/>
    <w:uiPriority w:val="99"/>
    <w:rsid w:val="00046937"/>
    <w:rPr>
      <w:rFonts w:ascii="Cambria" w:hAnsi="Cambria" w:cs="Cambria"/>
      <w:b/>
      <w:bCs/>
      <w:i/>
      <w:iCs/>
      <w:sz w:val="24"/>
      <w:szCs w:val="24"/>
    </w:rPr>
  </w:style>
  <w:style w:type="paragraph" w:customStyle="1" w:styleId="TOCHeading1">
    <w:name w:val="TOC Heading1"/>
    <w:basedOn w:val="1"/>
    <w:next w:val="a"/>
    <w:uiPriority w:val="99"/>
    <w:rsid w:val="00046937"/>
    <w:pPr>
      <w:outlineLvl w:val="9"/>
    </w:pPr>
  </w:style>
  <w:style w:type="character" w:customStyle="1" w:styleId="174">
    <w:name w:val="Знак Знак Знак17"/>
    <w:uiPriority w:val="99"/>
    <w:rsid w:val="00046937"/>
    <w:rPr>
      <w:rFonts w:ascii="Calibri" w:hAnsi="Calibri" w:cs="Calibri"/>
      <w:sz w:val="24"/>
      <w:szCs w:val="24"/>
    </w:rPr>
  </w:style>
  <w:style w:type="paragraph" w:customStyle="1" w:styleId="108">
    <w:name w:val="Заголовок10"/>
    <w:basedOn w:val="a"/>
    <w:next w:val="a3"/>
    <w:uiPriority w:val="99"/>
    <w:rsid w:val="00046937"/>
    <w:pPr>
      <w:keepNext/>
      <w:suppressAutoHyphens/>
      <w:spacing w:before="240" w:after="120"/>
    </w:pPr>
    <w:rPr>
      <w:rFonts w:ascii="Arial" w:hAnsi="Arial" w:cs="Arial"/>
      <w:sz w:val="28"/>
      <w:szCs w:val="28"/>
      <w:lang w:eastAsia="ar-SA"/>
    </w:rPr>
  </w:style>
  <w:style w:type="table" w:customStyle="1" w:styleId="165">
    <w:name w:val="Сетка таблицы16"/>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1">
    <w:name w:val="Заголовок11"/>
    <w:basedOn w:val="a"/>
    <w:next w:val="a3"/>
    <w:uiPriority w:val="99"/>
    <w:rsid w:val="00046937"/>
    <w:pPr>
      <w:keepNext/>
      <w:suppressAutoHyphens/>
      <w:spacing w:before="240" w:after="120"/>
    </w:pPr>
    <w:rPr>
      <w:rFonts w:ascii="Arial" w:hAnsi="Arial" w:cs="Arial"/>
      <w:sz w:val="28"/>
      <w:szCs w:val="28"/>
      <w:lang w:eastAsia="ar-SA"/>
    </w:rPr>
  </w:style>
  <w:style w:type="character" w:customStyle="1" w:styleId="87">
    <w:name w:val="Без интервала8 Знак Знак"/>
    <w:link w:val="86"/>
    <w:uiPriority w:val="99"/>
    <w:rsid w:val="00046937"/>
    <w:rPr>
      <w:sz w:val="24"/>
      <w:szCs w:val="24"/>
    </w:rPr>
  </w:style>
  <w:style w:type="paragraph" w:customStyle="1" w:styleId="12b">
    <w:name w:val="Заголовок12"/>
    <w:basedOn w:val="a"/>
    <w:next w:val="a3"/>
    <w:uiPriority w:val="99"/>
    <w:rsid w:val="00046937"/>
    <w:pPr>
      <w:keepNext/>
      <w:suppressAutoHyphens/>
      <w:spacing w:before="240" w:after="120"/>
    </w:pPr>
    <w:rPr>
      <w:rFonts w:ascii="Arial" w:hAnsi="Arial" w:cs="Arial"/>
      <w:sz w:val="28"/>
      <w:szCs w:val="28"/>
      <w:lang w:eastAsia="ar-SA"/>
    </w:rPr>
  </w:style>
  <w:style w:type="paragraph" w:customStyle="1" w:styleId="2ff5">
    <w:name w:val="Стиль2"/>
    <w:basedOn w:val="1f3"/>
    <w:uiPriority w:val="99"/>
    <w:rsid w:val="00046937"/>
    <w:rPr>
      <w:lang w:val="kk-KZ"/>
    </w:rPr>
  </w:style>
  <w:style w:type="character" w:styleId="affff6">
    <w:name w:val="line number"/>
    <w:basedOn w:val="a0"/>
    <w:uiPriority w:val="99"/>
    <w:semiHidden/>
    <w:rsid w:val="00046937"/>
  </w:style>
  <w:style w:type="table" w:customStyle="1" w:styleId="175">
    <w:name w:val="Сетка таблицы17"/>
    <w:uiPriority w:val="99"/>
    <w:rsid w:val="00046937"/>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9">
    <w:name w:val="Заголовок13"/>
    <w:basedOn w:val="a"/>
    <w:next w:val="a3"/>
    <w:uiPriority w:val="99"/>
    <w:rsid w:val="00046937"/>
    <w:pPr>
      <w:keepNext/>
      <w:suppressAutoHyphens/>
      <w:spacing w:before="240" w:after="120"/>
    </w:pPr>
    <w:rPr>
      <w:rFonts w:ascii="Arial" w:hAnsi="Arial" w:cs="Arial"/>
      <w:sz w:val="28"/>
      <w:szCs w:val="28"/>
      <w:lang w:eastAsia="ar-SA"/>
    </w:rPr>
  </w:style>
  <w:style w:type="table" w:customStyle="1" w:styleId="183">
    <w:name w:val="Сетка таблицы18"/>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
    <w:name w:val="Сетка таблицы20"/>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8">
    <w:name w:val="Заголовок14"/>
    <w:basedOn w:val="a"/>
    <w:next w:val="a3"/>
    <w:uiPriority w:val="99"/>
    <w:rsid w:val="00046937"/>
    <w:pPr>
      <w:keepNext/>
      <w:suppressAutoHyphens/>
      <w:spacing w:before="240" w:after="120"/>
    </w:pPr>
    <w:rPr>
      <w:rFonts w:ascii="Arial" w:hAnsi="Arial" w:cs="Arial"/>
      <w:sz w:val="28"/>
      <w:szCs w:val="28"/>
      <w:lang w:eastAsia="ar-SA"/>
    </w:rPr>
  </w:style>
  <w:style w:type="table" w:customStyle="1" w:styleId="235">
    <w:name w:val="Сетка таблицы23"/>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cx53705891">
    <w:name w:val="paragraph scx53705891"/>
    <w:basedOn w:val="a"/>
    <w:uiPriority w:val="99"/>
    <w:rsid w:val="00046937"/>
    <w:pPr>
      <w:spacing w:before="100" w:beforeAutospacing="1" w:after="100" w:afterAutospacing="1"/>
    </w:pPr>
    <w:rPr>
      <w:lang w:eastAsia="ru-RU"/>
    </w:rPr>
  </w:style>
  <w:style w:type="character" w:customStyle="1" w:styleId="normaltextrunscx53705891">
    <w:name w:val="normaltextrun scx53705891"/>
    <w:uiPriority w:val="99"/>
    <w:rsid w:val="00046937"/>
  </w:style>
  <w:style w:type="table" w:customStyle="1" w:styleId="24a">
    <w:name w:val="Сетка таблицы24"/>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1">
    <w:name w:val="HTML Acronym"/>
    <w:basedOn w:val="a0"/>
    <w:uiPriority w:val="99"/>
    <w:rsid w:val="00046937"/>
  </w:style>
  <w:style w:type="table" w:customStyle="1" w:styleId="255">
    <w:name w:val="Сетка таблицы25"/>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6">
    <w:name w:val="Сетка таблицы26"/>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uiPriority w:val="99"/>
    <w:rsid w:val="00046937"/>
  </w:style>
  <w:style w:type="table" w:customStyle="1" w:styleId="275">
    <w:name w:val="Сетка таблицы27"/>
    <w:uiPriority w:val="99"/>
    <w:rsid w:val="0004693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30">
    <w:name w:val="Знак Знак163"/>
    <w:uiPriority w:val="99"/>
    <w:rsid w:val="00046937"/>
    <w:rPr>
      <w:rFonts w:ascii="Calibri" w:hAnsi="Calibri" w:cs="Calibri"/>
      <w:sz w:val="24"/>
      <w:szCs w:val="24"/>
    </w:rPr>
  </w:style>
  <w:style w:type="paragraph" w:customStyle="1" w:styleId="157">
    <w:name w:val="Заголовок15"/>
    <w:basedOn w:val="a"/>
    <w:next w:val="a"/>
    <w:uiPriority w:val="99"/>
    <w:rsid w:val="00046937"/>
    <w:pPr>
      <w:suppressAutoHyphens/>
      <w:spacing w:before="240" w:after="60"/>
      <w:jc w:val="center"/>
    </w:pPr>
    <w:rPr>
      <w:rFonts w:ascii="Cambria" w:hAnsi="Cambria" w:cs="Cambria"/>
      <w:b/>
      <w:bCs/>
      <w:kern w:val="1"/>
      <w:sz w:val="32"/>
      <w:szCs w:val="32"/>
      <w:lang w:eastAsia="zh-CN"/>
    </w:rPr>
  </w:style>
  <w:style w:type="table" w:customStyle="1" w:styleId="284">
    <w:name w:val="Сетка таблицы28"/>
    <w:uiPriority w:val="99"/>
    <w:rsid w:val="00046937"/>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
    <w:uiPriority w:val="99"/>
    <w:rsid w:val="00046937"/>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uiPriority w:val="99"/>
    <w:rsid w:val="00046937"/>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6">
    <w:name w:val="Заголовок16"/>
    <w:basedOn w:val="a"/>
    <w:next w:val="a3"/>
    <w:uiPriority w:val="99"/>
    <w:rsid w:val="00046937"/>
    <w:pPr>
      <w:keepNext/>
      <w:suppressAutoHyphens/>
      <w:spacing w:before="240" w:after="120"/>
    </w:pPr>
    <w:rPr>
      <w:rFonts w:ascii="Arial" w:hAnsi="Arial" w:cs="Arial"/>
      <w:sz w:val="28"/>
      <w:szCs w:val="28"/>
      <w:lang w:eastAsia="ar-SA"/>
    </w:rPr>
  </w:style>
  <w:style w:type="paragraph" w:customStyle="1" w:styleId="176">
    <w:name w:val="Заголовок17"/>
    <w:basedOn w:val="a"/>
    <w:next w:val="a3"/>
    <w:uiPriority w:val="99"/>
    <w:rsid w:val="00046937"/>
    <w:pPr>
      <w:keepNext/>
      <w:suppressAutoHyphens/>
      <w:spacing w:before="240" w:after="120"/>
    </w:pPr>
    <w:rPr>
      <w:rFonts w:ascii="Arial" w:hAnsi="Arial" w:cs="Arial"/>
      <w:sz w:val="28"/>
      <w:szCs w:val="28"/>
      <w:lang w:eastAsia="ar-SA"/>
    </w:rPr>
  </w:style>
  <w:style w:type="paragraph" w:customStyle="1" w:styleId="184">
    <w:name w:val="Заголовок18"/>
    <w:basedOn w:val="a"/>
    <w:next w:val="a3"/>
    <w:uiPriority w:val="99"/>
    <w:rsid w:val="00046937"/>
    <w:pPr>
      <w:keepNext/>
      <w:suppressAutoHyphens/>
      <w:spacing w:before="240" w:after="120"/>
    </w:pPr>
    <w:rPr>
      <w:rFonts w:ascii="Arial" w:hAnsi="Arial" w:cs="Arial"/>
      <w:sz w:val="28"/>
      <w:szCs w:val="28"/>
      <w:lang w:eastAsia="ar-SA"/>
    </w:rPr>
  </w:style>
  <w:style w:type="paragraph" w:customStyle="1" w:styleId="109">
    <w:name w:val="Абзац списка10"/>
    <w:basedOn w:val="a"/>
    <w:uiPriority w:val="99"/>
    <w:rsid w:val="00046937"/>
    <w:pPr>
      <w:ind w:left="720"/>
    </w:pPr>
  </w:style>
  <w:style w:type="character" w:customStyle="1" w:styleId="BodyTextIndent2Char1CharCharChar">
    <w:name w:val="Body Text Indent 2 Char1 Char Char Char"/>
    <w:aliases w:val="Body Text Indent 2 Char Char Char Char Char,Body Text Indent 2 Char Знак Char Char Char,Body Text Indent 2 Char Знак Знак Знак Char Знак Char1"/>
    <w:uiPriority w:val="99"/>
    <w:rsid w:val="00046937"/>
    <w:rPr>
      <w:rFonts w:ascii="Calibri" w:hAnsi="Calibri" w:cs="Calibri"/>
      <w:sz w:val="20"/>
      <w:szCs w:val="20"/>
    </w:rPr>
  </w:style>
  <w:style w:type="character" w:customStyle="1" w:styleId="BodyTextIndent2Char1CharChar1">
    <w:name w:val="Body Text Indent 2 Char1 Char Char1"/>
    <w:aliases w:val="Body Text Indent 2 Char Char Char Char1,Body Text Indent 2 Char Знак Char Char1,Body Text Indent 2 Char1 Char11,Body Text Indent 2 Char Char Char11,Body Text Indent 2 Char1 Char Char3"/>
    <w:uiPriority w:val="99"/>
    <w:rsid w:val="00046937"/>
    <w:rPr>
      <w:rFonts w:ascii="Calibri" w:hAnsi="Calibri" w:cs="Calibri"/>
      <w:sz w:val="24"/>
      <w:szCs w:val="24"/>
      <w:lang w:eastAsia="en-US"/>
    </w:rPr>
  </w:style>
  <w:style w:type="paragraph" w:customStyle="1" w:styleId="msonormal0">
    <w:name w:val="msonormal"/>
    <w:basedOn w:val="a"/>
    <w:uiPriority w:val="99"/>
    <w:rsid w:val="00046937"/>
    <w:pPr>
      <w:spacing w:before="100" w:beforeAutospacing="1" w:after="100" w:afterAutospacing="1"/>
    </w:pPr>
    <w:rPr>
      <w:lang w:eastAsia="ru-RU"/>
    </w:rPr>
  </w:style>
  <w:style w:type="paragraph" w:customStyle="1" w:styleId="11f2">
    <w:name w:val="Абзац списка11"/>
    <w:aliases w:val="Абзац списка111"/>
    <w:basedOn w:val="a"/>
    <w:uiPriority w:val="99"/>
    <w:rsid w:val="00046937"/>
    <w:pPr>
      <w:ind w:left="720"/>
    </w:pPr>
  </w:style>
  <w:style w:type="paragraph" w:customStyle="1" w:styleId="11f3">
    <w:name w:val="Название11"/>
    <w:basedOn w:val="a"/>
    <w:next w:val="a5"/>
    <w:uiPriority w:val="99"/>
    <w:rsid w:val="00046937"/>
    <w:pPr>
      <w:suppressAutoHyphens/>
      <w:jc w:val="center"/>
    </w:pPr>
    <w:rPr>
      <w:b/>
      <w:bCs/>
      <w:color w:val="000000"/>
      <w:lang w:eastAsia="ar-SA"/>
    </w:rPr>
  </w:style>
  <w:style w:type="character" w:customStyle="1" w:styleId="Heading2Char2">
    <w:name w:val="Heading 2 Char2"/>
    <w:aliases w:val="Heading 2 Char Char1"/>
    <w:uiPriority w:val="99"/>
    <w:rsid w:val="00046937"/>
    <w:rPr>
      <w:rFonts w:ascii="Arial" w:hAnsi="Arial" w:cs="Arial"/>
      <w:b/>
      <w:bCs/>
      <w:i/>
      <w:iCs/>
      <w:sz w:val="28"/>
      <w:szCs w:val="28"/>
      <w:lang w:val="ru-RU" w:eastAsia="en-US"/>
    </w:rPr>
  </w:style>
  <w:style w:type="table" w:customStyle="1" w:styleId="2122">
    <w:name w:val="Сетка таблицы212"/>
    <w:uiPriority w:val="99"/>
    <w:rsid w:val="00046937"/>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e">
    <w:name w:val="Маркированный список 21"/>
    <w:basedOn w:val="a"/>
    <w:next w:val="2"/>
    <w:uiPriority w:val="99"/>
    <w:rsid w:val="007B67C0"/>
    <w:pPr>
      <w:tabs>
        <w:tab w:val="num" w:pos="360"/>
      </w:tabs>
      <w:spacing w:after="200" w:line="276" w:lineRule="auto"/>
      <w:ind w:left="360" w:hanging="360"/>
    </w:pPr>
    <w:rPr>
      <w:sz w:val="22"/>
      <w:szCs w:val="22"/>
      <w:lang w:eastAsia="ru-RU"/>
    </w:rPr>
  </w:style>
  <w:style w:type="paragraph" w:customStyle="1" w:styleId="1fff">
    <w:name w:val="Красная строка1"/>
    <w:basedOn w:val="a3"/>
    <w:next w:val="affff3"/>
    <w:uiPriority w:val="99"/>
    <w:rsid w:val="007B67C0"/>
    <w:pPr>
      <w:spacing w:beforeAutospacing="1" w:after="200" w:line="276" w:lineRule="auto"/>
      <w:ind w:firstLine="360"/>
    </w:pPr>
    <w:rPr>
      <w:rFonts w:ascii="Calibri" w:eastAsia="Times New Roman" w:hAnsi="Calibri" w:cs="Calibri"/>
    </w:rPr>
  </w:style>
  <w:style w:type="character" w:customStyle="1" w:styleId="1fff0">
    <w:name w:val="Красная строка Знак1"/>
    <w:uiPriority w:val="99"/>
    <w:semiHidden/>
    <w:rsid w:val="007B67C0"/>
    <w:rPr>
      <w:rFonts w:ascii="Arial" w:hAnsi="Arial" w:cs="Arial"/>
      <w:sz w:val="20"/>
      <w:szCs w:val="20"/>
      <w:lang w:val="ru-RU" w:eastAsia="en-US"/>
    </w:rPr>
  </w:style>
  <w:style w:type="character" w:customStyle="1" w:styleId="affff7">
    <w:name w:val="Абзац списка Знак"/>
    <w:aliases w:val="маркированный Знак,List Paragraph Знак,Абзац списка11 Знак,Абзац списка7 Знак,Абзац списка71 Знак,Абзац списка8 Знак,List Paragraph1 Знак,Абзац с отступом Знак,References Знак"/>
    <w:uiPriority w:val="99"/>
    <w:rsid w:val="007B67C0"/>
    <w:rPr>
      <w:rFonts w:ascii="Calibri" w:hAnsi="Calibri" w:cs="Calibri"/>
      <w:sz w:val="24"/>
      <w:szCs w:val="24"/>
      <w:lang w:eastAsia="en-US"/>
    </w:rPr>
  </w:style>
  <w:style w:type="table" w:customStyle="1" w:styleId="-13">
    <w:name w:val="Веб-таблица 13"/>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
    <w:name w:val="Веб-таблица 23"/>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ff6">
    <w:name w:val="Изысканная таблица3"/>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
    <w:name w:val="Сетка таблицы 83"/>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ff7">
    <w:name w:val="Стандартная таблица3"/>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
    <w:name w:val="Сетка таблицы 53"/>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9">
    <w:name w:val="Светлый список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21">
    <w:name w:val="Сетка таблицы4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ый список1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22">
    <w:name w:val="Сетка таблицы5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ветлый список12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22">
    <w:name w:val="Сетка таблицы62"/>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 521"/>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0">
    <w:name w:val="Сетка таблицы 821"/>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f">
    <w:name w:val="Изысканная таблица21"/>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0">
    <w:name w:val="Стандартная таблица21"/>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
    <w:name w:val="Веб-таблица 121"/>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
    <w:name w:val="Веб-таблица 221"/>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12">
    <w:name w:val="Сетка таблицы131"/>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Веб-таблица 1111"/>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1">
    <w:name w:val="Веб-таблица 2111"/>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14">
    <w:name w:val="Изысканная таблица111"/>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
    <w:name w:val="Сетка таблицы 8111"/>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15">
    <w:name w:val="Стандартная таблица111"/>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0">
    <w:name w:val="Сетка таблицы 5111"/>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0">
    <w:name w:val="Сетка таблицы81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ветлый список1311"/>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
    <w:name w:val="Сетка таблицы32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ый список11111"/>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0">
    <w:name w:val="Светлый список12111"/>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11">
    <w:name w:val="Сетка таблицы16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
    <w:name w:val="Сетка таблицы171"/>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
    <w:name w:val="Сетка таблицы18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
    <w:name w:val="Веб-таблица 24"/>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4fc">
    <w:name w:val="Изысканная таблица4"/>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0">
    <w:name w:val="Сетка таблицы 84"/>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fd">
    <w:name w:val="Стандартная таблица4"/>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0">
    <w:name w:val="Сетка таблицы 54"/>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8">
    <w:name w:val="Светлый список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60">
    <w:name w:val="Сетка таблицы116"/>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ветлый список1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32">
    <w:name w:val="Сетка таблицы5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ветлый список12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31">
    <w:name w:val="Сетка таблицы63"/>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Веб-таблица 112"/>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
    <w:name w:val="Веб-таблица 212"/>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2c">
    <w:name w:val="Изысканная таблица12"/>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20">
    <w:name w:val="Сетка таблицы 812"/>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2d">
    <w:name w:val="Стандартная таблица12"/>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0">
    <w:name w:val="Сетка таблицы 512"/>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70">
    <w:name w:val="Сетка таблицы117"/>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0">
    <w:name w:val="Сетка таблицы 522"/>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20">
    <w:name w:val="Сетка таблицы 822"/>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7">
    <w:name w:val="Изысканная таблица22"/>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8">
    <w:name w:val="Стандартная таблица22"/>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Веб-таблица 122"/>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
    <w:name w:val="Веб-таблица 222"/>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21">
    <w:name w:val="Светлый список13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22">
    <w:name w:val="Сетка таблицы132"/>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ветлый список11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20">
    <w:name w:val="Светлый список12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21">
    <w:name w:val="Сетка таблицы102"/>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
    <w:name w:val="Сетка таблицы15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Веб-таблица 1112"/>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2">
    <w:name w:val="Веб-таблица 2112"/>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24">
    <w:name w:val="Изысканная таблица112"/>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2">
    <w:name w:val="Сетка таблицы 8112"/>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25">
    <w:name w:val="Стандартная таблица112"/>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2">
    <w:name w:val="Сетка таблицы 5112"/>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1">
    <w:name w:val="Сетка таблицы1112"/>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1">
    <w:name w:val="Сетка таблицы121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ветлый список13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0">
    <w:name w:val="Сетка таблицы32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ый список111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
    <w:name w:val="Светлый список12112"/>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21">
    <w:name w:val="Сетка таблицы16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
    <w:name w:val="Сетка таблицы172"/>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етка таблицы18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Сетка таблицы23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2">
    <w:name w:val="Сетка таблицы24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1">
    <w:name w:val="Сетка таблицы26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0">
    <w:name w:val="Сетка таблицы114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
    <w:name w:val="Сетка таблицы271"/>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0">
    <w:name w:val="Сетка таблицы291"/>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Сетка таблицы2121"/>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Веб-таблица 15"/>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
    <w:name w:val="Веб-таблица 25"/>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5f9">
    <w:name w:val="Изысканная таблица5"/>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0">
    <w:name w:val="Сетка таблицы 85"/>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fa">
    <w:name w:val="Стандартная таблица5"/>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0">
    <w:name w:val="Сетка таблицы 55"/>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7">
    <w:name w:val="Светлый список16"/>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80">
    <w:name w:val="Сетка таблицы118"/>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ый список1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41">
    <w:name w:val="Сетка таблицы5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ветлый список12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41">
    <w:name w:val="Сетка таблицы64"/>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Веб-таблица 113"/>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3">
    <w:name w:val="Веб-таблица 213"/>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a">
    <w:name w:val="Изысканная таблица13"/>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3">
    <w:name w:val="Сетка таблицы 813"/>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3b">
    <w:name w:val="Стандартная таблица13"/>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30">
    <w:name w:val="Сетка таблицы 513"/>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0">
    <w:name w:val="Сетка таблицы119"/>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 523"/>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3">
    <w:name w:val="Сетка таблицы 823"/>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6">
    <w:name w:val="Изысканная таблица23"/>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7">
    <w:name w:val="Стандартная таблица23"/>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
    <w:name w:val="Веб-таблица 123"/>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3">
    <w:name w:val="Веб-таблица 223"/>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30">
    <w:name w:val="Светлый список13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31">
    <w:name w:val="Сетка таблицы133"/>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ветлый список11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3">
    <w:name w:val="Светлый список12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31">
    <w:name w:val="Сетка таблицы103"/>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0">
    <w:name w:val="Сетка таблицы15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Веб-таблица 1113"/>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3">
    <w:name w:val="Веб-таблица 2113"/>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34">
    <w:name w:val="Изысканная таблица113"/>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3">
    <w:name w:val="Сетка таблицы 8113"/>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35">
    <w:name w:val="Стандартная таблица113"/>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3">
    <w:name w:val="Сетка таблицы 5113"/>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1">
    <w:name w:val="Сетка таблицы1113"/>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
    <w:name w:val="Светлый список13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0">
    <w:name w:val="Сетка таблицы32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ый список111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
    <w:name w:val="Светлый список12113"/>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31">
    <w:name w:val="Сетка таблицы16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0">
    <w:name w:val="Сетка таблицы18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0">
    <w:name w:val="Сетка таблицы19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
    <w:name w:val="Сетка таблицы20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Сетка таблицы23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етка таблицы1111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етка таблицы25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етка таблицы113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0">
    <w:name w:val="Сетка таблицы114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0">
    <w:name w:val="Сетка таблицы292"/>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етка таблицы1152"/>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0">
    <w:name w:val="Сетка таблицы2122"/>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Веб-таблица 16"/>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
    <w:name w:val="Веб-таблица 26"/>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6f6">
    <w:name w:val="Изысканная таблица6"/>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0">
    <w:name w:val="Сетка таблицы 86"/>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f7">
    <w:name w:val="Стандартная таблица6"/>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0">
    <w:name w:val="Сетка таблицы 56"/>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7">
    <w:name w:val="Светлый список17"/>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00">
    <w:name w:val="Сетка таблицы120"/>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ветлый список1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51">
    <w:name w:val="Сетка таблицы5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ветлый список12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51">
    <w:name w:val="Сетка таблицы65"/>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Веб-таблица 114"/>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4">
    <w:name w:val="Веб-таблица 214"/>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4a">
    <w:name w:val="Изысканная таблица14"/>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4">
    <w:name w:val="Сетка таблицы 814"/>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4b">
    <w:name w:val="Стандартная таблица14"/>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4">
    <w:name w:val="Сетка таблицы 514"/>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00">
    <w:name w:val="Сетка таблицы1110"/>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 524"/>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4">
    <w:name w:val="Сетка таблицы 824"/>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4b">
    <w:name w:val="Изысканная таблица24"/>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c">
    <w:name w:val="Стандартная таблица24"/>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Веб-таблица 124"/>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4">
    <w:name w:val="Веб-таблица 224"/>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40">
    <w:name w:val="Светлый список13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41">
    <w:name w:val="Сетка таблицы134"/>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ветлый список11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4">
    <w:name w:val="Светлый список12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40">
    <w:name w:val="Сетка таблицы104"/>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0">
    <w:name w:val="Сетка таблицы15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Веб-таблица 1114"/>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4">
    <w:name w:val="Веб-таблица 2114"/>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43">
    <w:name w:val="Изысканная таблица114"/>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4">
    <w:name w:val="Сетка таблицы 8114"/>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44">
    <w:name w:val="Стандартная таблица114"/>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4">
    <w:name w:val="Сетка таблицы 5114"/>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1">
    <w:name w:val="Сетка таблицы1114"/>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
    <w:name w:val="Светлый список13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0">
    <w:name w:val="Сетка таблицы32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ветлый список111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
    <w:name w:val="Светлый список12114"/>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40">
    <w:name w:val="Сетка таблицы16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0">
    <w:name w:val="Сетка таблицы174"/>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0">
    <w:name w:val="Сетка таблицы18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0">
    <w:name w:val="Сетка таблицы19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0">
    <w:name w:val="Сетка таблицы20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Сетка таблицы23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0">
    <w:name w:val="Сетка таблицы112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0">
    <w:name w:val="Сетка таблицы113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0">
    <w:name w:val="Сетка таблицы26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0">
    <w:name w:val="Сетка таблицы283"/>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0">
    <w:name w:val="Сетка таблицы293"/>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30">
    <w:name w:val="Сетка таблицы1153"/>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
    <w:name w:val="Сетка таблицы2123"/>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Веб-таблица 17"/>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
    <w:name w:val="Веб-таблица 27"/>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7f6">
    <w:name w:val="Изысканная таблица7"/>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0">
    <w:name w:val="Сетка таблицы 87"/>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f7">
    <w:name w:val="Стандартная таблица7"/>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0">
    <w:name w:val="Сетка таблицы 57"/>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5">
    <w:name w:val="Светлый список18"/>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51">
    <w:name w:val="Сетка таблицы125"/>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
    <w:name w:val="Сетка таблицы39"/>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ветлый список116"/>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61">
    <w:name w:val="Сетка таблицы56"/>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ветлый список126"/>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61">
    <w:name w:val="Сетка таблицы66"/>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1">
    <w:name w:val="Сетка таблицы85"/>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Веб-таблица 115"/>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5">
    <w:name w:val="Веб-таблица 215"/>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59">
    <w:name w:val="Изысканная таблица15"/>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5">
    <w:name w:val="Сетка таблицы 815"/>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5a">
    <w:name w:val="Стандартная таблица15"/>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5">
    <w:name w:val="Сетка таблицы 515"/>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0">
    <w:name w:val="Сетка таблицы1115"/>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 525"/>
    <w:uiPriority w:val="99"/>
    <w:rsid w:val="007B67C0"/>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5">
    <w:name w:val="Сетка таблицы 825"/>
    <w:uiPriority w:val="99"/>
    <w:rsid w:val="007B67C0"/>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56">
    <w:name w:val="Изысканная таблица25"/>
    <w:uiPriority w:val="99"/>
    <w:rsid w:val="007B67C0"/>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7">
    <w:name w:val="Стандартная таблица25"/>
    <w:uiPriority w:val="99"/>
    <w:rsid w:val="007B67C0"/>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
    <w:name w:val="Веб-таблица 125"/>
    <w:uiPriority w:val="99"/>
    <w:rsid w:val="007B67C0"/>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5">
    <w:name w:val="Веб-таблица 225"/>
    <w:uiPriority w:val="99"/>
    <w:rsid w:val="007B67C0"/>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50">
    <w:name w:val="Светлый список13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51">
    <w:name w:val="Сетка таблицы135"/>
    <w:uiPriority w:val="99"/>
    <w:rsid w:val="007B67C0"/>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uiPriority w:val="99"/>
    <w:rsid w:val="007B67C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ветлый список11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5">
    <w:name w:val="Светлый список12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50">
    <w:name w:val="Сетка таблицы105"/>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0">
    <w:name w:val="Сетка таблицы155"/>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Веб-таблица 1115"/>
    <w:uiPriority w:val="99"/>
    <w:rsid w:val="007B67C0"/>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5">
    <w:name w:val="Веб-таблица 2115"/>
    <w:uiPriority w:val="99"/>
    <w:rsid w:val="007B67C0"/>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54">
    <w:name w:val="Изысканная таблица115"/>
    <w:uiPriority w:val="99"/>
    <w:rsid w:val="007B67C0"/>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5">
    <w:name w:val="Сетка таблицы 8115"/>
    <w:uiPriority w:val="99"/>
    <w:rsid w:val="007B67C0"/>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55">
    <w:name w:val="Стандартная таблица115"/>
    <w:uiPriority w:val="99"/>
    <w:rsid w:val="007B67C0"/>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5">
    <w:name w:val="Сетка таблицы 5115"/>
    <w:uiPriority w:val="99"/>
    <w:rsid w:val="007B67C0"/>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6">
    <w:name w:val="Сетка таблицы1116"/>
    <w:uiPriority w:val="99"/>
    <w:rsid w:val="007B67C0"/>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uiPriority w:val="99"/>
    <w:rsid w:val="007B67C0"/>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0">
    <w:name w:val="Сетка таблицы81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0">
    <w:name w:val="Сетка таблицы1215"/>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5">
    <w:name w:val="Светлый список13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0">
    <w:name w:val="Сетка таблицы32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ветлый список111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
    <w:name w:val="Светлый список12115"/>
    <w:uiPriority w:val="99"/>
    <w:rsid w:val="007B67C0"/>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50">
    <w:name w:val="Сетка таблицы165"/>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0">
    <w:name w:val="Сетка таблицы175"/>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0">
    <w:name w:val="Сетка таблицы18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0">
    <w:name w:val="Сетка таблицы19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4">
    <w:name w:val="Сетка таблицы110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0">
    <w:name w:val="Сетка таблицы235"/>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0">
    <w:name w:val="Сетка таблицы1111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0">
    <w:name w:val="Сетка таблицы112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0">
    <w:name w:val="Сетка таблицы25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0">
    <w:name w:val="Сетка таблицы113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40">
    <w:name w:val="Сетка таблицы26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0">
    <w:name w:val="Сетка таблицы114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uiPriority w:val="99"/>
    <w:rsid w:val="007B67C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0">
    <w:name w:val="Сетка таблицы284"/>
    <w:uiPriority w:val="99"/>
    <w:rsid w:val="007B67C0"/>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0">
    <w:name w:val="Сетка таблицы294"/>
    <w:uiPriority w:val="99"/>
    <w:rsid w:val="007B67C0"/>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40">
    <w:name w:val="Сетка таблицы1154"/>
    <w:uiPriority w:val="99"/>
    <w:rsid w:val="007B67C0"/>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4"/>
    <w:uiPriority w:val="99"/>
    <w:rsid w:val="007B67C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e">
    <w:name w:val="Заголовок Знак4"/>
    <w:uiPriority w:val="99"/>
    <w:rsid w:val="007B67C0"/>
    <w:rPr>
      <w:rFonts w:ascii="Cambria" w:hAnsi="Cambria" w:cs="Cambria"/>
      <w:spacing w:val="-10"/>
      <w:kern w:val="28"/>
      <w:sz w:val="56"/>
      <w:szCs w:val="56"/>
    </w:rPr>
  </w:style>
  <w:style w:type="character" w:customStyle="1" w:styleId="FooterChar1">
    <w:name w:val="Footer Char1"/>
    <w:aliases w:val="Footer Char Char"/>
    <w:uiPriority w:val="99"/>
    <w:rsid w:val="00573E2C"/>
  </w:style>
  <w:style w:type="character" w:customStyle="1" w:styleId="BodyTextIndentChar2">
    <w:name w:val="Body Text Indent Char2"/>
    <w:aliases w:val="Знак Char3"/>
    <w:uiPriority w:val="99"/>
    <w:rsid w:val="00573E2C"/>
    <w:rPr>
      <w:rFonts w:ascii="Calibri" w:hAnsi="Calibri" w:cs="Calibri"/>
      <w:sz w:val="24"/>
      <w:szCs w:val="24"/>
    </w:rPr>
  </w:style>
  <w:style w:type="character" w:customStyle="1" w:styleId="Heading2Char0">
    <w:name w:val="Heading 2 Char Знак"/>
    <w:uiPriority w:val="99"/>
    <w:rsid w:val="00573E2C"/>
    <w:rPr>
      <w:rFonts w:ascii="Cambria" w:hAnsi="Cambria" w:cs="Cambria"/>
      <w:b/>
      <w:bCs/>
      <w:i/>
      <w:iCs/>
      <w:sz w:val="28"/>
      <w:szCs w:val="28"/>
      <w:lang w:val="ru-RU" w:eastAsia="ru-RU"/>
    </w:rPr>
  </w:style>
  <w:style w:type="paragraph" w:customStyle="1" w:styleId="1fff1">
    <w:name w:val="Основной текст с отступом1"/>
    <w:basedOn w:val="a"/>
    <w:link w:val="1fff2"/>
    <w:uiPriority w:val="99"/>
    <w:rsid w:val="00573E2C"/>
    <w:pPr>
      <w:spacing w:after="120"/>
      <w:ind w:left="283"/>
    </w:pPr>
    <w:rPr>
      <w:lang w:eastAsia="ru-RU"/>
    </w:rPr>
  </w:style>
  <w:style w:type="character" w:customStyle="1" w:styleId="1fff2">
    <w:name w:val="Основной текст с отступом1 Знак"/>
    <w:link w:val="1fff1"/>
    <w:uiPriority w:val="99"/>
    <w:rsid w:val="00573E2C"/>
    <w:rPr>
      <w:rFonts w:ascii="Calibri" w:hAnsi="Calibri" w:cs="Calibri"/>
      <w:sz w:val="24"/>
      <w:szCs w:val="24"/>
    </w:rPr>
  </w:style>
  <w:style w:type="paragraph" w:customStyle="1" w:styleId="2ff6">
    <w:name w:val="Основной текст с отступом2"/>
    <w:basedOn w:val="a"/>
    <w:uiPriority w:val="99"/>
    <w:rsid w:val="00573E2C"/>
    <w:pPr>
      <w:spacing w:after="120"/>
      <w:ind w:left="283"/>
    </w:pPr>
    <w:rPr>
      <w:lang w:eastAsia="ru-RU"/>
    </w:rPr>
  </w:style>
  <w:style w:type="paragraph" w:customStyle="1" w:styleId="195">
    <w:name w:val="Заголовок19"/>
    <w:basedOn w:val="a"/>
    <w:next w:val="a3"/>
    <w:uiPriority w:val="99"/>
    <w:rsid w:val="00573E2C"/>
    <w:pPr>
      <w:keepNext/>
      <w:suppressAutoHyphens/>
      <w:spacing w:before="240" w:after="120"/>
    </w:pPr>
    <w:rPr>
      <w:rFonts w:ascii="Arial" w:hAnsi="Arial" w:cs="Arial"/>
      <w:sz w:val="28"/>
      <w:szCs w:val="28"/>
      <w:lang w:eastAsia="ar-SA"/>
    </w:rPr>
  </w:style>
  <w:style w:type="table" w:customStyle="1" w:styleId="TableGrid1">
    <w:name w:val="Table Grid1"/>
    <w:uiPriority w:val="99"/>
    <w:rsid w:val="00573E2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573E2C"/>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573E2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573E2C"/>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573E2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573E2C"/>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Веб-таблица 18"/>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8">
    <w:name w:val="Веб-таблица 28"/>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8f8">
    <w:name w:val="Изысканная таблица8"/>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80">
    <w:name w:val="Сетка таблицы 88"/>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8f9">
    <w:name w:val="Стандартная таблица8"/>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80">
    <w:name w:val="Сетка таблицы 58"/>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6">
    <w:name w:val="Светлый список19"/>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70">
    <w:name w:val="Сетка таблицы127"/>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ветлый список117"/>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71">
    <w:name w:val="Сетка таблицы57"/>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ветлый список127"/>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71">
    <w:name w:val="Сетка таблицы67"/>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1">
    <w:name w:val="Сетка таблицы86"/>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6">
    <w:name w:val="Веб-таблица 216"/>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68">
    <w:name w:val="Изысканная таблица16"/>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6">
    <w:name w:val="Сетка таблицы 816"/>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69">
    <w:name w:val="Стандартная таблица16"/>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6">
    <w:name w:val="Сетка таблицы 516"/>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7">
    <w:name w:val="Сетка таблицы1117"/>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 526"/>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6">
    <w:name w:val="Сетка таблицы 826"/>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67">
    <w:name w:val="Изысканная таблица26"/>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8">
    <w:name w:val="Стандартная таблица26"/>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6">
    <w:name w:val="Веб-таблица 126"/>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6">
    <w:name w:val="Веб-таблица 226"/>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60">
    <w:name w:val="Светлый список13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61">
    <w:name w:val="Сетка таблицы136"/>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0">
    <w:name w:val="Светлый список111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6">
    <w:name w:val="Светлый список121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60">
    <w:name w:val="Сетка таблицы106"/>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0">
    <w:name w:val="Сетка таблицы156"/>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Веб-таблица 1116"/>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6">
    <w:name w:val="Веб-таблица 2116"/>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62">
    <w:name w:val="Изысканная таблица116"/>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6">
    <w:name w:val="Сетка таблицы 8116"/>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63">
    <w:name w:val="Стандартная таблица116"/>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6">
    <w:name w:val="Сетка таблицы 5116"/>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8">
    <w:name w:val="Сетка таблицы1118"/>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0">
    <w:name w:val="Сетка таблицы816"/>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0">
    <w:name w:val="Сетка таблицы1216"/>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6">
    <w:name w:val="Светлый список131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6">
    <w:name w:val="Сетка таблицы32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ветлый список1111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6">
    <w:name w:val="Светлый список12116"/>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60">
    <w:name w:val="Сетка таблицы166"/>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60">
    <w:name w:val="Сетка таблицы176"/>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50">
    <w:name w:val="Сетка таблицы19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5">
    <w:name w:val="Сетка таблицы205"/>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5">
    <w:name w:val="Сетка таблицы110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0">
    <w:name w:val="Сетка таблицы236"/>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0">
    <w:name w:val="Сетка таблицы1111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0">
    <w:name w:val="Сетка таблицы112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0">
    <w:name w:val="Сетка таблицы255"/>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0">
    <w:name w:val="Сетка таблицы113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50">
    <w:name w:val="Сетка таблицы265"/>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
    <w:name w:val="Сетка таблицы114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5">
    <w:name w:val="Сетка таблицы295"/>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50">
    <w:name w:val="Сетка таблицы1155"/>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5">
    <w:name w:val="Сетка таблицы2125"/>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Знак Знак"/>
    <w:uiPriority w:val="99"/>
    <w:rsid w:val="005E61F2"/>
    <w:rPr>
      <w:rFonts w:ascii="Calibri" w:hAnsi="Calibri" w:cs="Calibri"/>
      <w:sz w:val="24"/>
      <w:szCs w:val="24"/>
      <w:lang w:val="ru-RU" w:eastAsia="en-US"/>
    </w:rPr>
  </w:style>
  <w:style w:type="paragraph" w:customStyle="1" w:styleId="206">
    <w:name w:val="Заголовок20"/>
    <w:basedOn w:val="a"/>
    <w:next w:val="a3"/>
    <w:uiPriority w:val="99"/>
    <w:rsid w:val="005E61F2"/>
    <w:pPr>
      <w:keepNext/>
      <w:suppressAutoHyphens/>
      <w:spacing w:before="240" w:after="120"/>
      <w:jc w:val="center"/>
    </w:pPr>
    <w:rPr>
      <w:rFonts w:ascii="Arial" w:hAnsi="Arial" w:cs="Arial"/>
      <w:sz w:val="28"/>
      <w:szCs w:val="28"/>
      <w:lang w:eastAsia="ar-SA"/>
    </w:rPr>
  </w:style>
  <w:style w:type="character" w:customStyle="1" w:styleId="DefaultParagraphFont1">
    <w:name w:val="Default Paragraph Font1"/>
    <w:uiPriority w:val="99"/>
    <w:rsid w:val="005E61F2"/>
  </w:style>
  <w:style w:type="paragraph" w:customStyle="1" w:styleId="BodyTextIndent23">
    <w:name w:val="Body Text Indent 23"/>
    <w:basedOn w:val="a"/>
    <w:uiPriority w:val="99"/>
    <w:rsid w:val="005E61F2"/>
    <w:pPr>
      <w:suppressAutoHyphens/>
      <w:spacing w:line="100" w:lineRule="atLeast"/>
      <w:ind w:firstLine="709"/>
      <w:jc w:val="both"/>
    </w:pPr>
    <w:rPr>
      <w:kern w:val="1"/>
    </w:rPr>
  </w:style>
  <w:style w:type="paragraph" w:customStyle="1" w:styleId="ListParagraph2">
    <w:name w:val="List Paragraph2"/>
    <w:basedOn w:val="a"/>
    <w:uiPriority w:val="99"/>
    <w:rsid w:val="005E61F2"/>
    <w:pPr>
      <w:ind w:left="720"/>
    </w:pPr>
  </w:style>
  <w:style w:type="paragraph" w:customStyle="1" w:styleId="Quote2">
    <w:name w:val="Quote2"/>
    <w:basedOn w:val="a"/>
    <w:next w:val="a"/>
    <w:uiPriority w:val="99"/>
    <w:rsid w:val="005E61F2"/>
    <w:rPr>
      <w:i/>
      <w:iCs/>
    </w:rPr>
  </w:style>
  <w:style w:type="paragraph" w:customStyle="1" w:styleId="IntenseQuote2">
    <w:name w:val="Intense Quote2"/>
    <w:basedOn w:val="a"/>
    <w:next w:val="a"/>
    <w:uiPriority w:val="99"/>
    <w:rsid w:val="005E61F2"/>
    <w:pPr>
      <w:ind w:left="720" w:right="720"/>
    </w:pPr>
    <w:rPr>
      <w:b/>
      <w:bCs/>
      <w:i/>
      <w:iCs/>
      <w:sz w:val="22"/>
      <w:szCs w:val="22"/>
    </w:rPr>
  </w:style>
  <w:style w:type="character" w:customStyle="1" w:styleId="SubtleEmphasis2">
    <w:name w:val="Subtle Emphasis2"/>
    <w:uiPriority w:val="99"/>
    <w:rsid w:val="005E61F2"/>
    <w:rPr>
      <w:i/>
      <w:iCs/>
      <w:color w:val="auto"/>
    </w:rPr>
  </w:style>
  <w:style w:type="character" w:customStyle="1" w:styleId="IntenseEmphasis2">
    <w:name w:val="Intense Emphasis2"/>
    <w:uiPriority w:val="99"/>
    <w:rsid w:val="005E61F2"/>
    <w:rPr>
      <w:b/>
      <w:bCs/>
      <w:i/>
      <w:iCs/>
      <w:sz w:val="24"/>
      <w:szCs w:val="24"/>
      <w:u w:val="single"/>
    </w:rPr>
  </w:style>
  <w:style w:type="character" w:customStyle="1" w:styleId="SubtleReference2">
    <w:name w:val="Subtle Reference2"/>
    <w:uiPriority w:val="99"/>
    <w:rsid w:val="005E61F2"/>
    <w:rPr>
      <w:sz w:val="24"/>
      <w:szCs w:val="24"/>
      <w:u w:val="single"/>
    </w:rPr>
  </w:style>
  <w:style w:type="character" w:customStyle="1" w:styleId="IntenseReference2">
    <w:name w:val="Intense Reference2"/>
    <w:uiPriority w:val="99"/>
    <w:rsid w:val="005E61F2"/>
    <w:rPr>
      <w:b/>
      <w:bCs/>
      <w:sz w:val="24"/>
      <w:szCs w:val="24"/>
      <w:u w:val="single"/>
    </w:rPr>
  </w:style>
  <w:style w:type="character" w:customStyle="1" w:styleId="BookTitle2">
    <w:name w:val="Book Title2"/>
    <w:uiPriority w:val="99"/>
    <w:rsid w:val="005E61F2"/>
    <w:rPr>
      <w:rFonts w:ascii="Cambria" w:hAnsi="Cambria" w:cs="Cambria"/>
      <w:b/>
      <w:bCs/>
      <w:i/>
      <w:iCs/>
      <w:sz w:val="24"/>
      <w:szCs w:val="24"/>
    </w:rPr>
  </w:style>
  <w:style w:type="paragraph" w:customStyle="1" w:styleId="TOCHeading2">
    <w:name w:val="TOC Heading2"/>
    <w:basedOn w:val="1"/>
    <w:next w:val="a"/>
    <w:uiPriority w:val="99"/>
    <w:rsid w:val="005E61F2"/>
    <w:pPr>
      <w:outlineLvl w:val="9"/>
    </w:pPr>
  </w:style>
  <w:style w:type="table" w:customStyle="1" w:styleId="51111">
    <w:name w:val="Сетка таблицы5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Веб-таблица 13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
    <w:name w:val="Веб-таблица 23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c">
    <w:name w:val="Изысканная таблица3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0">
    <w:name w:val="Сетка таблицы 83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d">
    <w:name w:val="Стандартная таблица3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0">
    <w:name w:val="Сетка таблицы 53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2">
    <w:name w:val="Светлый список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210">
    <w:name w:val="Сетка таблицы4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ветлый список1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211">
    <w:name w:val="Сетка таблицы5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ветлый список12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210">
    <w:name w:val="Сетка таблицы62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Веб-таблица 1111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11">
    <w:name w:val="Веб-таблица 2111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117">
    <w:name w:val="Изысканная таблица111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1">
    <w:name w:val="Сетка таблицы 8111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118">
    <w:name w:val="Стандартная таблица111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10">
    <w:name w:val="Сетка таблицы 5111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110">
    <w:name w:val="Сетка таблицы 521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1">
    <w:name w:val="Сетка таблицы 821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16">
    <w:name w:val="Изысканная таблица21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7">
    <w:name w:val="Стандартная таблица21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
    <w:name w:val="Веб-таблица 121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1">
    <w:name w:val="Веб-таблица 221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111">
    <w:name w:val="Светлый список13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112">
    <w:name w:val="Сетка таблицы131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ветлый список111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1">
    <w:name w:val="Светлый список121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110">
    <w:name w:val="Сетка таблицы101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0">
    <w:name w:val="Сетка таблицы15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Веб-таблица 11111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111">
    <w:name w:val="Веб-таблица 21111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1112">
    <w:name w:val="Изысканная таблица1111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11">
    <w:name w:val="Сетка таблицы 81111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1113">
    <w:name w:val="Стандартная таблица1111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110">
    <w:name w:val="Сетка таблицы 51111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0">
    <w:name w:val="Сетка таблицы81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2">
    <w:name w:val="Сетка таблицы121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11">
    <w:name w:val="Светлый список131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0">
    <w:name w:val="Сетка таблицы32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ветлый список1111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11">
    <w:name w:val="Светлый список121111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110">
    <w:name w:val="Сетка таблицы16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0">
    <w:name w:val="Сетка таблицы171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0">
    <w:name w:val="Сетка таблицы23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Веб-таблица 14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
    <w:name w:val="Веб-таблица 24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41a">
    <w:name w:val="Изысканная таблица4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10">
    <w:name w:val="Сетка таблицы 84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1b">
    <w:name w:val="Стандартная таблица4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10">
    <w:name w:val="Сетка таблицы 54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2">
    <w:name w:val="Светлый список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610">
    <w:name w:val="Сетка таблицы116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ветлый список1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311">
    <w:name w:val="Сетка таблицы5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ветлый список12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310">
    <w:name w:val="Сетка таблицы63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Веб-таблица 112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1">
    <w:name w:val="Веб-таблица 212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217">
    <w:name w:val="Изысканная таблица12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210">
    <w:name w:val="Сетка таблицы 812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218">
    <w:name w:val="Стандартная таблица12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10">
    <w:name w:val="Сетка таблицы 512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710">
    <w:name w:val="Сетка таблицы117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
    <w:name w:val="Сетка таблицы 522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21">
    <w:name w:val="Сетка таблицы 822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13">
    <w:name w:val="Изысканная таблица22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4">
    <w:name w:val="Стандартная таблица22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
    <w:name w:val="Веб-таблица 122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1">
    <w:name w:val="Веб-таблица 222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210">
    <w:name w:val="Светлый список13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211">
    <w:name w:val="Сетка таблицы132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ветлый список11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210">
    <w:name w:val="Светлый список12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210">
    <w:name w:val="Сетка таблицы102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0">
    <w:name w:val="Сетка таблицы15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Веб-таблица 1112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21">
    <w:name w:val="Веб-таблица 2112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212">
    <w:name w:val="Изысканная таблица112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21">
    <w:name w:val="Сетка таблицы 8112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213">
    <w:name w:val="Стандартная таблица112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21">
    <w:name w:val="Сетка таблицы 5112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11">
    <w:name w:val="Сетка таблицы1112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
    <w:name w:val="Сетка таблицы81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11">
    <w:name w:val="Сетка таблицы121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1">
    <w:name w:val="Светлый список13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
    <w:name w:val="Сетка таблицы32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ветлый список111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1">
    <w:name w:val="Светлый список12112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210">
    <w:name w:val="Сетка таблицы16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0">
    <w:name w:val="Сетка таблицы172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0">
    <w:name w:val="Сетка таблицы18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0">
    <w:name w:val="Сетка таблицы20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1">
    <w:name w:val="Сетка таблицы110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0">
    <w:name w:val="Сетка таблицы23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2">
    <w:name w:val="Сетка таблицы1111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0">
    <w:name w:val="Сетка таблицы24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0">
    <w:name w:val="Сетка таблицы112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0">
    <w:name w:val="Сетка таблицы25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0">
    <w:name w:val="Сетка таблицы113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10">
    <w:name w:val="Сетка таблицы26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1">
    <w:name w:val="Сетка таблицы114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
    <w:name w:val="Сетка таблицы1151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Веб-таблица 15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
    <w:name w:val="Веб-таблица 25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517">
    <w:name w:val="Изысканная таблица5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10">
    <w:name w:val="Сетка таблицы 85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18">
    <w:name w:val="Стандартная таблица5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10">
    <w:name w:val="Сетка таблицы 55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2">
    <w:name w:val="Светлый список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81">
    <w:name w:val="Сетка таблицы118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ветлый список1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411">
    <w:name w:val="Сетка таблицы5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ветлый список12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410">
    <w:name w:val="Сетка таблицы64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1">
    <w:name w:val="Сетка таблицы83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Веб-таблица 113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31">
    <w:name w:val="Веб-таблица 213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17">
    <w:name w:val="Изысканная таблица13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31">
    <w:name w:val="Сетка таблицы 813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318">
    <w:name w:val="Стандартная таблица13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310">
    <w:name w:val="Сетка таблицы 513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1">
    <w:name w:val="Сетка таблицы119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1">
    <w:name w:val="Сетка таблицы 523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31">
    <w:name w:val="Сетка таблицы 823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12">
    <w:name w:val="Изысканная таблица23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
    <w:name w:val="Стандартная таблица23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
    <w:name w:val="Веб-таблица 123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31">
    <w:name w:val="Веб-таблица 223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310">
    <w:name w:val="Светлый список13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311">
    <w:name w:val="Сетка таблицы133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ветлый список11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31">
    <w:name w:val="Светлый список12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310">
    <w:name w:val="Сетка таблицы103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1">
    <w:name w:val="Сетка таблицы15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Веб-таблица 1113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31">
    <w:name w:val="Веб-таблица 2113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312">
    <w:name w:val="Изысканная таблица113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31">
    <w:name w:val="Сетка таблицы 8113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313">
    <w:name w:val="Стандартная таблица113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31">
    <w:name w:val="Сетка таблицы 5113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11">
    <w:name w:val="Сетка таблицы1113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0">
    <w:name w:val="Сетка таблицы81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10">
    <w:name w:val="Сетка таблицы121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1">
    <w:name w:val="Светлый список13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
    <w:name w:val="Сетка таблицы32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ветлый список111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1">
    <w:name w:val="Светлый список12113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310">
    <w:name w:val="Сетка таблицы16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1">
    <w:name w:val="Сетка таблицы173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1">
    <w:name w:val="Сетка таблицы18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1">
    <w:name w:val="Сетка таблицы19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0">
    <w:name w:val="Сетка таблицы20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
    <w:name w:val="Сетка таблицы110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0">
    <w:name w:val="Сетка таблицы23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0">
    <w:name w:val="Сетка таблицы1111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0">
    <w:name w:val="Сетка таблицы24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1">
    <w:name w:val="Сетка таблицы112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0">
    <w:name w:val="Сетка таблицы25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
    <w:name w:val="Сетка таблицы113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0">
    <w:name w:val="Сетка таблицы26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1">
    <w:name w:val="Сетка таблицы114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1">
    <w:name w:val="Сетка таблицы272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
    <w:name w:val="Сетка таблицы292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1">
    <w:name w:val="Сетка таблицы1152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1">
    <w:name w:val="Сетка таблицы212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Веб-таблица 16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1">
    <w:name w:val="Веб-таблица 26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617">
    <w:name w:val="Изысканная таблица6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10">
    <w:name w:val="Сетка таблицы 86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18">
    <w:name w:val="Стандартная таблица6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0">
    <w:name w:val="Сетка таблицы 56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2">
    <w:name w:val="Светлый список17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01">
    <w:name w:val="Сетка таблицы120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ветлый список1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511">
    <w:name w:val="Сетка таблицы5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ветлый список12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510">
    <w:name w:val="Сетка таблицы65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1">
    <w:name w:val="Сетка таблицы84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Веб-таблица 114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41">
    <w:name w:val="Веб-таблица 214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413">
    <w:name w:val="Изысканная таблица14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41">
    <w:name w:val="Сетка таблицы 814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414">
    <w:name w:val="Стандартная таблица14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41">
    <w:name w:val="Сетка таблицы 514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01">
    <w:name w:val="Сетка таблицы1110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1">
    <w:name w:val="Сетка таблицы 524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41">
    <w:name w:val="Сетка таблицы 824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413">
    <w:name w:val="Изысканная таблица24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4">
    <w:name w:val="Стандартная таблица24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1">
    <w:name w:val="Веб-таблица 124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41">
    <w:name w:val="Веб-таблица 224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410">
    <w:name w:val="Светлый список13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411">
    <w:name w:val="Сетка таблицы134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Сетка таблицы5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0">
    <w:name w:val="Светлый список11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41">
    <w:name w:val="Светлый список12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41">
    <w:name w:val="Сетка таблицы104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1">
    <w:name w:val="Сетка таблицы15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Веб-таблица 1114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41">
    <w:name w:val="Веб-таблица 2114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413">
    <w:name w:val="Изысканная таблица114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41">
    <w:name w:val="Сетка таблицы 8114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414">
    <w:name w:val="Стандартная таблица114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41">
    <w:name w:val="Сетка таблицы 5114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11">
    <w:name w:val="Сетка таблицы1114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0">
    <w:name w:val="Сетка таблицы81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10">
    <w:name w:val="Сетка таблицы121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1">
    <w:name w:val="Светлый список13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1">
    <w:name w:val="Сетка таблицы32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ветлый список111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1">
    <w:name w:val="Светлый список12114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41">
    <w:name w:val="Сетка таблицы16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1">
    <w:name w:val="Сетка таблицы174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1">
    <w:name w:val="Сетка таблицы18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1">
    <w:name w:val="Сетка таблицы19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1">
    <w:name w:val="Сетка таблицы20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1">
    <w:name w:val="Сетка таблицы110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1">
    <w:name w:val="Сетка таблицы23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10">
    <w:name w:val="Сетка таблицы1111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1">
    <w:name w:val="Сетка таблицы112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етка таблицы25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1">
    <w:name w:val="Сетка таблицы113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1">
    <w:name w:val="Сетка таблицы26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1">
    <w:name w:val="Сетка таблицы114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1">
    <w:name w:val="Сетка таблицы273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1">
    <w:name w:val="Сетка таблицы293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31">
    <w:name w:val="Сетка таблицы1153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1">
    <w:name w:val="Сетка таблицы212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Веб-таблица 17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1">
    <w:name w:val="Веб-таблица 27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717">
    <w:name w:val="Изысканная таблица7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1">
    <w:name w:val="Сетка таблицы 87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18">
    <w:name w:val="Стандартная таблица7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10">
    <w:name w:val="Сетка таблицы 57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2">
    <w:name w:val="Светлый список18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511">
    <w:name w:val="Сетка таблицы125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ветлый список1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611">
    <w:name w:val="Сетка таблицы56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Светлый список12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610">
    <w:name w:val="Сетка таблицы66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11">
    <w:name w:val="Сетка таблицы85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Веб-таблица 115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51">
    <w:name w:val="Веб-таблица 215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513">
    <w:name w:val="Изысканная таблица15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51">
    <w:name w:val="Сетка таблицы 815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514">
    <w:name w:val="Стандартная таблица15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51">
    <w:name w:val="Сетка таблицы 515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10">
    <w:name w:val="Сетка таблицы1115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0">
    <w:name w:val="Сетка таблицы219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1">
    <w:name w:val="Сетка таблицы 5251"/>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51">
    <w:name w:val="Сетка таблицы 8251"/>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513">
    <w:name w:val="Изысканная таблица251"/>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4">
    <w:name w:val="Стандартная таблица251"/>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1">
    <w:name w:val="Веб-таблица 1251"/>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51">
    <w:name w:val="Веб-таблица 2251"/>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510">
    <w:name w:val="Светлый список13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511">
    <w:name w:val="Сетка таблицы1351"/>
    <w:uiPriority w:val="99"/>
    <w:rsid w:val="005E61F2"/>
    <w:pPr>
      <w:suppressAutoHyphens/>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0">
    <w:name w:val="Сетка таблицы22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0">
    <w:name w:val="Сетка таблицы51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1">
    <w:name w:val="Светлый список11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51">
    <w:name w:val="Светлый список12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051">
    <w:name w:val="Сетка таблицы105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1">
    <w:name w:val="Сетка таблицы155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Веб-таблица 1115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51">
    <w:name w:val="Веб-таблица 2115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513">
    <w:name w:val="Изысканная таблица115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51">
    <w:name w:val="Сетка таблицы 8115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514">
    <w:name w:val="Стандартная таблица115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51">
    <w:name w:val="Сетка таблицы 5115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61">
    <w:name w:val="Сетка таблицы11161"/>
    <w:uiPriority w:val="99"/>
    <w:rsid w:val="005E61F2"/>
    <w:pPr>
      <w:suppressAutoHyphens/>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uiPriority w:val="99"/>
    <w:rsid w:val="005E61F2"/>
    <w:pPr>
      <w:spacing w:after="200" w:line="276" w:lineRule="auto"/>
    </w:pPr>
    <w:rPr>
      <w:rFonts w:ascii="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10">
    <w:name w:val="Сетка таблицы81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0">
    <w:name w:val="Сетка таблицы1215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51">
    <w:name w:val="Светлый список13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1">
    <w:name w:val="Сетка таблицы32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ветлый список111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1">
    <w:name w:val="Светлый список12115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51">
    <w:name w:val="Сетка таблицы165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1">
    <w:name w:val="Сетка таблицы175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1">
    <w:name w:val="Сетка таблицы18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1">
    <w:name w:val="Сетка таблицы19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1">
    <w:name w:val="Сетка таблицы20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41">
    <w:name w:val="Сетка таблицы110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1">
    <w:name w:val="Сетка таблицы235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10">
    <w:name w:val="Сетка таблицы1111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1">
    <w:name w:val="Сетка таблицы24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1">
    <w:name w:val="Сетка таблицы112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етка таблицы25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41">
    <w:name w:val="Сетка таблицы26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1">
    <w:name w:val="Сетка таблицы114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1">
    <w:name w:val="Сетка таблицы274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1"/>
    <w:uiPriority w:val="99"/>
    <w:rsid w:val="005E61F2"/>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1">
    <w:name w:val="Сетка таблицы294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41">
    <w:name w:val="Сетка таблицы11541"/>
    <w:uiPriority w:val="99"/>
    <w:rsid w:val="005E61F2"/>
    <w:rPr>
      <w:rFonts w:ascii="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1">
    <w:name w:val="Сетка таблицы2124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uiPriority w:val="99"/>
    <w:rsid w:val="005E61F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5E61F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5E61F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ветлый список19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2010">
    <w:name w:val="Сетка таблицы220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0">
    <w:name w:val="Сетка таблицы671"/>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1">
    <w:name w:val="Светлый список117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710">
    <w:name w:val="Светлый список127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80">
    <w:name w:val="Сетка таблицы48"/>
    <w:uiPriority w:val="99"/>
    <w:rsid w:val="005E61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Веб-таблица 19"/>
    <w:uiPriority w:val="99"/>
    <w:rsid w:val="005E61F2"/>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9">
    <w:name w:val="Веб-таблица 29"/>
    <w:uiPriority w:val="99"/>
    <w:rsid w:val="005E61F2"/>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9c">
    <w:name w:val="Изысканная таблица9"/>
    <w:uiPriority w:val="99"/>
    <w:rsid w:val="005E61F2"/>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90">
    <w:name w:val="Сетка таблицы 89"/>
    <w:uiPriority w:val="99"/>
    <w:rsid w:val="005E61F2"/>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9d">
    <w:name w:val="Стандартная таблица9"/>
    <w:uiPriority w:val="99"/>
    <w:rsid w:val="005E61F2"/>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0">
    <w:name w:val="Сетка таблицы 59"/>
    <w:uiPriority w:val="99"/>
    <w:rsid w:val="005E61F2"/>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6">
    <w:name w:val="Светлый список110"/>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90">
    <w:name w:val="Сетка таблицы49"/>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ветлый список118"/>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81">
    <w:name w:val="Сетка таблицы58"/>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ветлый список128"/>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681">
    <w:name w:val="Сетка таблицы68"/>
    <w:uiPriority w:val="99"/>
    <w:rsid w:val="005E61F2"/>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uiPriority w:val="99"/>
    <w:rsid w:val="005E61F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Веб-таблица 116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61">
    <w:name w:val="Веб-таблица 216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613">
    <w:name w:val="Изысканная таблица16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61">
    <w:name w:val="Сетка таблицы 816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614">
    <w:name w:val="Стандартная таблица16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61">
    <w:name w:val="Сетка таблицы 516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610">
    <w:name w:val="Светлый список13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610">
    <w:name w:val="Сетка таблицы5161"/>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0">
    <w:name w:val="Светлый список11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61">
    <w:name w:val="Светлый список12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61">
    <w:name w:val="Веб-таблица 11161"/>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61">
    <w:name w:val="Веб-таблица 21161"/>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612">
    <w:name w:val="Изысканная таблица1161"/>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61">
    <w:name w:val="Сетка таблицы 81161"/>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613">
    <w:name w:val="Стандартная таблица1161"/>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61">
    <w:name w:val="Сетка таблицы 51161"/>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61">
    <w:name w:val="Светлый список13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120">
    <w:name w:val="Сетка таблицы5112"/>
    <w:uiPriority w:val="99"/>
    <w:rsid w:val="005E61F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ветлый список111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61">
    <w:name w:val="Светлый список121161"/>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12">
    <w:name w:val="Веб-таблица 11112"/>
    <w:uiPriority w:val="99"/>
    <w:rsid w:val="005E61F2"/>
    <w:pPr>
      <w:spacing w:after="200" w:line="276" w:lineRule="auto"/>
    </w:pPr>
    <w:rPr>
      <w:rFonts w:ascii="Calibri" w:hAnsi="Calibri" w:cs="Calibr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12">
    <w:name w:val="Веб-таблица 21112"/>
    <w:uiPriority w:val="99"/>
    <w:rsid w:val="005E61F2"/>
    <w:pPr>
      <w:spacing w:after="200" w:line="276" w:lineRule="auto"/>
    </w:pPr>
    <w:rPr>
      <w:rFonts w:ascii="Calibri" w:hAnsi="Calibri" w:cs="Calibr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122">
    <w:name w:val="Изысканная таблица1112"/>
    <w:uiPriority w:val="99"/>
    <w:rsid w:val="005E61F2"/>
    <w:pPr>
      <w:spacing w:after="200" w:line="276" w:lineRule="auto"/>
    </w:pPr>
    <w:rPr>
      <w:rFonts w:ascii="Calibri" w:hAnsi="Calibri" w:cs="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2">
    <w:name w:val="Сетка таблицы 81112"/>
    <w:uiPriority w:val="99"/>
    <w:rsid w:val="005E61F2"/>
    <w:pPr>
      <w:spacing w:after="200" w:line="276" w:lineRule="auto"/>
    </w:pPr>
    <w:rPr>
      <w:rFonts w:ascii="Calibri" w:hAnsi="Calibri" w:cs="Calibr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123">
    <w:name w:val="Стандартная таблица1112"/>
    <w:uiPriority w:val="99"/>
    <w:rsid w:val="005E61F2"/>
    <w:pPr>
      <w:spacing w:after="200" w:line="276" w:lineRule="auto"/>
    </w:pPr>
    <w:rPr>
      <w:rFonts w:ascii="Calibri" w:hAnsi="Calibri" w:cs="Calibr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2">
    <w:name w:val="Сетка таблицы 51112"/>
    <w:uiPriority w:val="99"/>
    <w:rsid w:val="005E61F2"/>
    <w:pPr>
      <w:spacing w:after="200" w:line="276" w:lineRule="auto"/>
    </w:pPr>
    <w:rPr>
      <w:rFonts w:ascii="Calibri" w:hAnsi="Calibri" w:cs="Calibr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120">
    <w:name w:val="Светлый список13112"/>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1120">
    <w:name w:val="Светлый список111112"/>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20">
    <w:name w:val="Светлый список121112"/>
    <w:uiPriority w:val="99"/>
    <w:rsid w:val="005E61F2"/>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FontStyle12">
    <w:name w:val="Font Style12"/>
    <w:uiPriority w:val="99"/>
    <w:rsid w:val="005E61F2"/>
    <w:rPr>
      <w:rFonts w:ascii="Times New Roman" w:hAnsi="Times New Roman" w:cs="Times New Roman"/>
      <w:sz w:val="24"/>
      <w:szCs w:val="24"/>
    </w:rPr>
  </w:style>
  <w:style w:type="table" w:customStyle="1" w:styleId="500">
    <w:name w:val="Сетка таблицы50"/>
    <w:uiPriority w:val="99"/>
    <w:rsid w:val="0025580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4">
    <w:name w:val="No Spacing Char4"/>
    <w:aliases w:val="норма Char1,Обя Char1,мелкий Char1,мой рабочий Char1,Айгерим Char1,свой Char,Название таблиц и рисунков Char,14 TNR Char,МОЙ СТИЛЬ Char,Без интеБез интервала Char,Без интервала111 Char,No Spacing1 Char,Без интервала22 Char"/>
    <w:uiPriority w:val="99"/>
    <w:rsid w:val="00092198"/>
    <w:rPr>
      <w:rFonts w:ascii="Calibri" w:hAnsi="Calibri" w:cs="Calibri"/>
      <w:sz w:val="32"/>
      <w:szCs w:val="32"/>
      <w:lang w:val="ru-RU" w:eastAsia="en-US"/>
    </w:rPr>
  </w:style>
  <w:style w:type="character" w:customStyle="1" w:styleId="BodyTextIndent2Char21">
    <w:name w:val="Body Text Indent 2 Char21"/>
    <w:aliases w:val="Body Text Indent 2 Char Char11,Body Text Indent 2 Char1 Char Char2,Body Text Indent 2 Char Char Char Char2,Body Text Indent 2 Char Знак Char Char2,Body Text Indent 2 Char1 Char2,Body Text Indent 2 Char Char Char2"/>
    <w:uiPriority w:val="99"/>
    <w:rsid w:val="00092198"/>
    <w:rPr>
      <w:rFonts w:ascii="Calibri" w:hAnsi="Calibri" w:cs="Calibri"/>
      <w:sz w:val="24"/>
      <w:szCs w:val="24"/>
      <w:lang w:val="ru-RU" w:eastAsia="en-US"/>
    </w:rPr>
  </w:style>
  <w:style w:type="character" w:customStyle="1" w:styleId="BodyTextIndentChar4">
    <w:name w:val="Body Text Indent Char4"/>
    <w:aliases w:val="Знак Char1"/>
    <w:uiPriority w:val="99"/>
    <w:rsid w:val="00092198"/>
    <w:rPr>
      <w:rFonts w:ascii="Calibri" w:hAnsi="Calibri" w:cs="Calibri"/>
      <w:sz w:val="24"/>
      <w:szCs w:val="24"/>
      <w:lang w:val="ru-RU" w:eastAsia="en-US"/>
    </w:rPr>
  </w:style>
  <w:style w:type="character" w:customStyle="1" w:styleId="affff8">
    <w:name w:val="Название Знак"/>
    <w:aliases w:val="Заголовок5 Знак1"/>
    <w:uiPriority w:val="99"/>
    <w:rsid w:val="00092198"/>
    <w:rPr>
      <w:rFonts w:ascii="Cambria" w:hAnsi="Cambria" w:cs="Cambria"/>
      <w:b/>
      <w:bCs/>
      <w:kern w:val="28"/>
      <w:sz w:val="32"/>
      <w:szCs w:val="32"/>
      <w:lang w:val="ru-RU" w:eastAsia="en-US"/>
    </w:rPr>
  </w:style>
  <w:style w:type="character" w:customStyle="1" w:styleId="QuoteChar2">
    <w:name w:val="Quote Char2"/>
    <w:uiPriority w:val="99"/>
    <w:rsid w:val="00092198"/>
    <w:rPr>
      <w:rFonts w:ascii="Calibri" w:hAnsi="Calibri" w:cs="Calibri"/>
      <w:i/>
      <w:iCs/>
      <w:sz w:val="24"/>
      <w:szCs w:val="24"/>
      <w:lang w:val="ru-RU" w:eastAsia="en-US"/>
    </w:rPr>
  </w:style>
  <w:style w:type="character" w:customStyle="1" w:styleId="IntenseQuoteChar2">
    <w:name w:val="Intense Quote Char2"/>
    <w:uiPriority w:val="99"/>
    <w:rsid w:val="00092198"/>
    <w:rPr>
      <w:rFonts w:ascii="Calibri" w:hAnsi="Calibri" w:cs="Calibri"/>
      <w:b/>
      <w:bCs/>
      <w:i/>
      <w:iCs/>
      <w:sz w:val="22"/>
      <w:szCs w:val="22"/>
      <w:lang w:val="ru-RU" w:eastAsia="en-US"/>
    </w:rPr>
  </w:style>
  <w:style w:type="paragraph" w:customStyle="1" w:styleId="1fff3">
    <w:name w:val="Основной текст1"/>
    <w:basedOn w:val="a"/>
    <w:uiPriority w:val="99"/>
    <w:rsid w:val="00092198"/>
    <w:pPr>
      <w:shd w:val="clear" w:color="auto" w:fill="FFFFFF"/>
      <w:spacing w:line="283" w:lineRule="exact"/>
    </w:pPr>
    <w:rPr>
      <w:sz w:val="22"/>
      <w:szCs w:val="22"/>
      <w:lang w:eastAsia="ru-RU"/>
    </w:rPr>
  </w:style>
  <w:style w:type="character" w:customStyle="1" w:styleId="NoSpacingChar">
    <w:name w:val="No Spacing Char"/>
    <w:uiPriority w:val="99"/>
    <w:rsid w:val="00092198"/>
    <w:rPr>
      <w:rFonts w:ascii="Calibri" w:hAnsi="Calibri" w:cs="Calibri"/>
      <w:sz w:val="22"/>
      <w:szCs w:val="22"/>
    </w:rPr>
  </w:style>
  <w:style w:type="character" w:customStyle="1" w:styleId="TitleChar1">
    <w:name w:val="Title Char1"/>
    <w:aliases w:val="Название4 Char1,Название5 Char1,Название211 Char1,Название211 Char11"/>
    <w:uiPriority w:val="99"/>
    <w:rsid w:val="00092198"/>
    <w:rPr>
      <w:rFonts w:ascii="Arial" w:hAnsi="Arial" w:cs="Arial"/>
      <w:sz w:val="28"/>
      <w:szCs w:val="28"/>
      <w:lang w:eastAsia="ar-SA" w:bidi="ar-SA"/>
    </w:rPr>
  </w:style>
  <w:style w:type="paragraph" w:customStyle="1" w:styleId="197">
    <w:name w:val="Без интервала19"/>
    <w:basedOn w:val="a"/>
    <w:uiPriority w:val="99"/>
    <w:rsid w:val="00092198"/>
    <w:rPr>
      <w:sz w:val="32"/>
      <w:szCs w:val="32"/>
    </w:rPr>
  </w:style>
  <w:style w:type="paragraph" w:customStyle="1" w:styleId="21f1">
    <w:name w:val="Цитата 21"/>
    <w:basedOn w:val="a"/>
    <w:next w:val="a"/>
    <w:uiPriority w:val="99"/>
    <w:rsid w:val="00092198"/>
    <w:rPr>
      <w:i/>
      <w:iCs/>
    </w:rPr>
  </w:style>
  <w:style w:type="paragraph" w:customStyle="1" w:styleId="1fff4">
    <w:name w:val="Выделенная цитата1"/>
    <w:basedOn w:val="a"/>
    <w:next w:val="a"/>
    <w:uiPriority w:val="99"/>
    <w:rsid w:val="00092198"/>
    <w:pPr>
      <w:ind w:left="720" w:right="720"/>
    </w:pPr>
    <w:rPr>
      <w:b/>
      <w:bCs/>
      <w:i/>
      <w:iCs/>
    </w:rPr>
  </w:style>
  <w:style w:type="character" w:customStyle="1" w:styleId="QuoteChar1">
    <w:name w:val="Quote Char1"/>
    <w:uiPriority w:val="99"/>
    <w:rsid w:val="00092198"/>
    <w:rPr>
      <w:rFonts w:ascii="Calibri" w:hAnsi="Calibri" w:cs="Calibri"/>
      <w:i/>
      <w:iCs/>
      <w:sz w:val="24"/>
      <w:szCs w:val="24"/>
      <w:lang w:eastAsia="en-US"/>
    </w:rPr>
  </w:style>
  <w:style w:type="character" w:customStyle="1" w:styleId="IntenseQuoteChar1">
    <w:name w:val="Intense Quote Char1"/>
    <w:uiPriority w:val="99"/>
    <w:rsid w:val="00092198"/>
    <w:rPr>
      <w:rFonts w:ascii="Calibri" w:hAnsi="Calibri" w:cs="Calibri"/>
      <w:b/>
      <w:bCs/>
      <w:i/>
      <w:iCs/>
      <w:sz w:val="22"/>
      <w:szCs w:val="22"/>
      <w:lang w:eastAsia="en-US"/>
    </w:rPr>
  </w:style>
  <w:style w:type="character" w:customStyle="1" w:styleId="TEXTOFTABLES1">
    <w:name w:val="**TEXT OF TABLES Знак Знак"/>
    <w:uiPriority w:val="99"/>
    <w:rsid w:val="00092198"/>
    <w:rPr>
      <w:rFonts w:ascii="Arial" w:hAnsi="Arial" w:cs="Arial"/>
      <w:sz w:val="16"/>
      <w:szCs w:val="16"/>
      <w:lang w:eastAsia="en-US"/>
    </w:rPr>
  </w:style>
  <w:style w:type="character" w:customStyle="1" w:styleId="BodyTextIndent">
    <w:name w:val="Body Text Indent Знак"/>
    <w:uiPriority w:val="99"/>
    <w:rsid w:val="00092198"/>
    <w:rPr>
      <w:rFonts w:ascii="Calibri" w:hAnsi="Calibri" w:cs="Calibri"/>
      <w:sz w:val="24"/>
      <w:szCs w:val="24"/>
    </w:rPr>
  </w:style>
  <w:style w:type="paragraph" w:customStyle="1" w:styleId="8fa">
    <w:name w:val="Без интервала8"/>
    <w:uiPriority w:val="99"/>
    <w:rsid w:val="00092198"/>
    <w:rPr>
      <w:rFonts w:ascii="Calibri" w:hAnsi="Calibri" w:cs="Calibri"/>
      <w:sz w:val="24"/>
      <w:szCs w:val="24"/>
    </w:rPr>
  </w:style>
  <w:style w:type="character" w:customStyle="1" w:styleId="af3">
    <w:name w:val="Без интервала Знак"/>
    <w:aliases w:val="норма Знак,Обя Знак,мелкий Знак,мой рабочий Знак,Айгерим Знак,свой Знак,Название таблиц и рисунков Знак,14 TNR Знак,МОЙ СТИЛЬ Знак,Без интеБез интервала Знак,Без интервала111 Знак,No Spacing1 Знак,Без интервала22 Знак Знак"/>
    <w:link w:val="af2"/>
    <w:uiPriority w:val="99"/>
    <w:locked/>
    <w:rsid w:val="00AB4B7C"/>
    <w:rPr>
      <w:rFonts w:ascii="Calibri" w:hAnsi="Calibri" w:cs="Calibri"/>
      <w:sz w:val="32"/>
      <w:szCs w:val="32"/>
      <w:lang w:eastAsia="en-US"/>
    </w:rPr>
  </w:style>
  <w:style w:type="table" w:customStyle="1" w:styleId="591">
    <w:name w:val="Сетка таблицы59"/>
    <w:basedOn w:val="a1"/>
    <w:next w:val="aff7"/>
    <w:uiPriority w:val="59"/>
    <w:rsid w:val="00416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ff7"/>
    <w:uiPriority w:val="59"/>
    <w:rsid w:val="00B41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1"/>
    <w:next w:val="aff7"/>
    <w:uiPriority w:val="59"/>
    <w:rsid w:val="0019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ff7"/>
    <w:uiPriority w:val="59"/>
    <w:rsid w:val="00B8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1"/>
    <w:next w:val="aff7"/>
    <w:uiPriority w:val="59"/>
    <w:rsid w:val="00F97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f7"/>
    <w:uiPriority w:val="59"/>
    <w:rsid w:val="00D42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
    <w:basedOn w:val="a1"/>
    <w:next w:val="aff7"/>
    <w:uiPriority w:val="59"/>
    <w:rsid w:val="0041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15906">
      <w:bodyDiv w:val="1"/>
      <w:marLeft w:val="0"/>
      <w:marRight w:val="0"/>
      <w:marTop w:val="0"/>
      <w:marBottom w:val="0"/>
      <w:divBdr>
        <w:top w:val="none" w:sz="0" w:space="0" w:color="auto"/>
        <w:left w:val="none" w:sz="0" w:space="0" w:color="auto"/>
        <w:bottom w:val="none" w:sz="0" w:space="0" w:color="auto"/>
        <w:right w:val="none" w:sz="0" w:space="0" w:color="auto"/>
      </w:divBdr>
    </w:div>
    <w:div w:id="198057005">
      <w:bodyDiv w:val="1"/>
      <w:marLeft w:val="0"/>
      <w:marRight w:val="0"/>
      <w:marTop w:val="0"/>
      <w:marBottom w:val="0"/>
      <w:divBdr>
        <w:top w:val="none" w:sz="0" w:space="0" w:color="auto"/>
        <w:left w:val="none" w:sz="0" w:space="0" w:color="auto"/>
        <w:bottom w:val="none" w:sz="0" w:space="0" w:color="auto"/>
        <w:right w:val="none" w:sz="0" w:space="0" w:color="auto"/>
      </w:divBdr>
    </w:div>
    <w:div w:id="252209309">
      <w:marLeft w:val="0"/>
      <w:marRight w:val="0"/>
      <w:marTop w:val="0"/>
      <w:marBottom w:val="0"/>
      <w:divBdr>
        <w:top w:val="none" w:sz="0" w:space="0" w:color="auto"/>
        <w:left w:val="none" w:sz="0" w:space="0" w:color="auto"/>
        <w:bottom w:val="none" w:sz="0" w:space="0" w:color="auto"/>
        <w:right w:val="none" w:sz="0" w:space="0" w:color="auto"/>
      </w:divBdr>
    </w:div>
    <w:div w:id="252209310">
      <w:marLeft w:val="0"/>
      <w:marRight w:val="0"/>
      <w:marTop w:val="0"/>
      <w:marBottom w:val="0"/>
      <w:divBdr>
        <w:top w:val="none" w:sz="0" w:space="0" w:color="auto"/>
        <w:left w:val="none" w:sz="0" w:space="0" w:color="auto"/>
        <w:bottom w:val="none" w:sz="0" w:space="0" w:color="auto"/>
        <w:right w:val="none" w:sz="0" w:space="0" w:color="auto"/>
      </w:divBdr>
    </w:div>
    <w:div w:id="252209312">
      <w:marLeft w:val="0"/>
      <w:marRight w:val="0"/>
      <w:marTop w:val="0"/>
      <w:marBottom w:val="0"/>
      <w:divBdr>
        <w:top w:val="none" w:sz="0" w:space="0" w:color="auto"/>
        <w:left w:val="none" w:sz="0" w:space="0" w:color="auto"/>
        <w:bottom w:val="none" w:sz="0" w:space="0" w:color="auto"/>
        <w:right w:val="none" w:sz="0" w:space="0" w:color="auto"/>
      </w:divBdr>
      <w:divsChild>
        <w:div w:id="252209311">
          <w:marLeft w:val="0"/>
          <w:marRight w:val="0"/>
          <w:marTop w:val="0"/>
          <w:marBottom w:val="0"/>
          <w:divBdr>
            <w:top w:val="none" w:sz="0" w:space="0" w:color="auto"/>
            <w:left w:val="none" w:sz="0" w:space="0" w:color="auto"/>
            <w:bottom w:val="none" w:sz="0" w:space="0" w:color="auto"/>
            <w:right w:val="none" w:sz="0" w:space="0" w:color="auto"/>
          </w:divBdr>
        </w:div>
        <w:div w:id="252209316">
          <w:marLeft w:val="0"/>
          <w:marRight w:val="0"/>
          <w:marTop w:val="0"/>
          <w:marBottom w:val="0"/>
          <w:divBdr>
            <w:top w:val="none" w:sz="0" w:space="0" w:color="auto"/>
            <w:left w:val="none" w:sz="0" w:space="0" w:color="auto"/>
            <w:bottom w:val="none" w:sz="0" w:space="0" w:color="auto"/>
            <w:right w:val="none" w:sz="0" w:space="0" w:color="auto"/>
          </w:divBdr>
        </w:div>
      </w:divsChild>
    </w:div>
    <w:div w:id="252209313">
      <w:marLeft w:val="0"/>
      <w:marRight w:val="0"/>
      <w:marTop w:val="0"/>
      <w:marBottom w:val="0"/>
      <w:divBdr>
        <w:top w:val="none" w:sz="0" w:space="0" w:color="auto"/>
        <w:left w:val="none" w:sz="0" w:space="0" w:color="auto"/>
        <w:bottom w:val="none" w:sz="0" w:space="0" w:color="auto"/>
        <w:right w:val="none" w:sz="0" w:space="0" w:color="auto"/>
      </w:divBdr>
    </w:div>
    <w:div w:id="252209314">
      <w:marLeft w:val="0"/>
      <w:marRight w:val="0"/>
      <w:marTop w:val="0"/>
      <w:marBottom w:val="0"/>
      <w:divBdr>
        <w:top w:val="none" w:sz="0" w:space="0" w:color="auto"/>
        <w:left w:val="none" w:sz="0" w:space="0" w:color="auto"/>
        <w:bottom w:val="none" w:sz="0" w:space="0" w:color="auto"/>
        <w:right w:val="none" w:sz="0" w:space="0" w:color="auto"/>
      </w:divBdr>
    </w:div>
    <w:div w:id="252209315">
      <w:marLeft w:val="0"/>
      <w:marRight w:val="0"/>
      <w:marTop w:val="0"/>
      <w:marBottom w:val="0"/>
      <w:divBdr>
        <w:top w:val="none" w:sz="0" w:space="0" w:color="auto"/>
        <w:left w:val="none" w:sz="0" w:space="0" w:color="auto"/>
        <w:bottom w:val="none" w:sz="0" w:space="0" w:color="auto"/>
        <w:right w:val="none" w:sz="0" w:space="0" w:color="auto"/>
      </w:divBdr>
    </w:div>
    <w:div w:id="252209317">
      <w:marLeft w:val="0"/>
      <w:marRight w:val="0"/>
      <w:marTop w:val="0"/>
      <w:marBottom w:val="0"/>
      <w:divBdr>
        <w:top w:val="none" w:sz="0" w:space="0" w:color="auto"/>
        <w:left w:val="none" w:sz="0" w:space="0" w:color="auto"/>
        <w:bottom w:val="none" w:sz="0" w:space="0" w:color="auto"/>
        <w:right w:val="none" w:sz="0" w:space="0" w:color="auto"/>
      </w:divBdr>
    </w:div>
    <w:div w:id="252209318">
      <w:marLeft w:val="0"/>
      <w:marRight w:val="0"/>
      <w:marTop w:val="0"/>
      <w:marBottom w:val="0"/>
      <w:divBdr>
        <w:top w:val="none" w:sz="0" w:space="0" w:color="auto"/>
        <w:left w:val="none" w:sz="0" w:space="0" w:color="auto"/>
        <w:bottom w:val="none" w:sz="0" w:space="0" w:color="auto"/>
        <w:right w:val="none" w:sz="0" w:space="0" w:color="auto"/>
      </w:divBdr>
    </w:div>
    <w:div w:id="252209319">
      <w:marLeft w:val="0"/>
      <w:marRight w:val="0"/>
      <w:marTop w:val="0"/>
      <w:marBottom w:val="0"/>
      <w:divBdr>
        <w:top w:val="none" w:sz="0" w:space="0" w:color="auto"/>
        <w:left w:val="none" w:sz="0" w:space="0" w:color="auto"/>
        <w:bottom w:val="none" w:sz="0" w:space="0" w:color="auto"/>
        <w:right w:val="none" w:sz="0" w:space="0" w:color="auto"/>
      </w:divBdr>
    </w:div>
    <w:div w:id="252209320">
      <w:marLeft w:val="0"/>
      <w:marRight w:val="0"/>
      <w:marTop w:val="0"/>
      <w:marBottom w:val="0"/>
      <w:divBdr>
        <w:top w:val="none" w:sz="0" w:space="0" w:color="auto"/>
        <w:left w:val="none" w:sz="0" w:space="0" w:color="auto"/>
        <w:bottom w:val="none" w:sz="0" w:space="0" w:color="auto"/>
        <w:right w:val="none" w:sz="0" w:space="0" w:color="auto"/>
      </w:divBdr>
    </w:div>
    <w:div w:id="252209321">
      <w:marLeft w:val="0"/>
      <w:marRight w:val="0"/>
      <w:marTop w:val="0"/>
      <w:marBottom w:val="0"/>
      <w:divBdr>
        <w:top w:val="none" w:sz="0" w:space="0" w:color="auto"/>
        <w:left w:val="none" w:sz="0" w:space="0" w:color="auto"/>
        <w:bottom w:val="none" w:sz="0" w:space="0" w:color="auto"/>
        <w:right w:val="none" w:sz="0" w:space="0" w:color="auto"/>
      </w:divBdr>
    </w:div>
    <w:div w:id="252209322">
      <w:marLeft w:val="0"/>
      <w:marRight w:val="0"/>
      <w:marTop w:val="0"/>
      <w:marBottom w:val="0"/>
      <w:divBdr>
        <w:top w:val="none" w:sz="0" w:space="0" w:color="auto"/>
        <w:left w:val="none" w:sz="0" w:space="0" w:color="auto"/>
        <w:bottom w:val="none" w:sz="0" w:space="0" w:color="auto"/>
        <w:right w:val="none" w:sz="0" w:space="0" w:color="auto"/>
      </w:divBdr>
    </w:div>
    <w:div w:id="252209323">
      <w:marLeft w:val="0"/>
      <w:marRight w:val="0"/>
      <w:marTop w:val="0"/>
      <w:marBottom w:val="0"/>
      <w:divBdr>
        <w:top w:val="none" w:sz="0" w:space="0" w:color="auto"/>
        <w:left w:val="none" w:sz="0" w:space="0" w:color="auto"/>
        <w:bottom w:val="none" w:sz="0" w:space="0" w:color="auto"/>
        <w:right w:val="none" w:sz="0" w:space="0" w:color="auto"/>
      </w:divBdr>
    </w:div>
    <w:div w:id="252209324">
      <w:marLeft w:val="0"/>
      <w:marRight w:val="0"/>
      <w:marTop w:val="0"/>
      <w:marBottom w:val="0"/>
      <w:divBdr>
        <w:top w:val="none" w:sz="0" w:space="0" w:color="auto"/>
        <w:left w:val="none" w:sz="0" w:space="0" w:color="auto"/>
        <w:bottom w:val="none" w:sz="0" w:space="0" w:color="auto"/>
        <w:right w:val="none" w:sz="0" w:space="0" w:color="auto"/>
      </w:divBdr>
    </w:div>
    <w:div w:id="252209325">
      <w:marLeft w:val="0"/>
      <w:marRight w:val="0"/>
      <w:marTop w:val="0"/>
      <w:marBottom w:val="0"/>
      <w:divBdr>
        <w:top w:val="none" w:sz="0" w:space="0" w:color="auto"/>
        <w:left w:val="none" w:sz="0" w:space="0" w:color="auto"/>
        <w:bottom w:val="none" w:sz="0" w:space="0" w:color="auto"/>
        <w:right w:val="none" w:sz="0" w:space="0" w:color="auto"/>
      </w:divBdr>
    </w:div>
    <w:div w:id="252209326">
      <w:marLeft w:val="0"/>
      <w:marRight w:val="0"/>
      <w:marTop w:val="0"/>
      <w:marBottom w:val="0"/>
      <w:divBdr>
        <w:top w:val="none" w:sz="0" w:space="0" w:color="auto"/>
        <w:left w:val="none" w:sz="0" w:space="0" w:color="auto"/>
        <w:bottom w:val="none" w:sz="0" w:space="0" w:color="auto"/>
        <w:right w:val="none" w:sz="0" w:space="0" w:color="auto"/>
      </w:divBdr>
    </w:div>
    <w:div w:id="252209327">
      <w:marLeft w:val="0"/>
      <w:marRight w:val="0"/>
      <w:marTop w:val="0"/>
      <w:marBottom w:val="0"/>
      <w:divBdr>
        <w:top w:val="none" w:sz="0" w:space="0" w:color="auto"/>
        <w:left w:val="none" w:sz="0" w:space="0" w:color="auto"/>
        <w:bottom w:val="none" w:sz="0" w:space="0" w:color="auto"/>
        <w:right w:val="none" w:sz="0" w:space="0" w:color="auto"/>
      </w:divBdr>
    </w:div>
    <w:div w:id="252209328">
      <w:marLeft w:val="0"/>
      <w:marRight w:val="0"/>
      <w:marTop w:val="0"/>
      <w:marBottom w:val="0"/>
      <w:divBdr>
        <w:top w:val="none" w:sz="0" w:space="0" w:color="auto"/>
        <w:left w:val="none" w:sz="0" w:space="0" w:color="auto"/>
        <w:bottom w:val="none" w:sz="0" w:space="0" w:color="auto"/>
        <w:right w:val="none" w:sz="0" w:space="0" w:color="auto"/>
      </w:divBdr>
      <w:divsChild>
        <w:div w:id="252209807">
          <w:marLeft w:val="0"/>
          <w:marRight w:val="0"/>
          <w:marTop w:val="0"/>
          <w:marBottom w:val="0"/>
          <w:divBdr>
            <w:top w:val="none" w:sz="0" w:space="0" w:color="auto"/>
            <w:left w:val="none" w:sz="0" w:space="0" w:color="auto"/>
            <w:bottom w:val="none" w:sz="0" w:space="0" w:color="auto"/>
            <w:right w:val="none" w:sz="0" w:space="0" w:color="auto"/>
          </w:divBdr>
          <w:divsChild>
            <w:div w:id="252209345">
              <w:marLeft w:val="0"/>
              <w:marRight w:val="0"/>
              <w:marTop w:val="0"/>
              <w:marBottom w:val="0"/>
              <w:divBdr>
                <w:top w:val="none" w:sz="0" w:space="0" w:color="auto"/>
                <w:left w:val="none" w:sz="0" w:space="0" w:color="auto"/>
                <w:bottom w:val="none" w:sz="0" w:space="0" w:color="auto"/>
                <w:right w:val="none" w:sz="0" w:space="0" w:color="auto"/>
              </w:divBdr>
              <w:divsChild>
                <w:div w:id="252209886">
                  <w:marLeft w:val="0"/>
                  <w:marRight w:val="0"/>
                  <w:marTop w:val="0"/>
                  <w:marBottom w:val="0"/>
                  <w:divBdr>
                    <w:top w:val="none" w:sz="0" w:space="0" w:color="auto"/>
                    <w:left w:val="none" w:sz="0" w:space="0" w:color="auto"/>
                    <w:bottom w:val="none" w:sz="0" w:space="0" w:color="auto"/>
                    <w:right w:val="none" w:sz="0" w:space="0" w:color="auto"/>
                  </w:divBdr>
                  <w:divsChild>
                    <w:div w:id="2522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9329">
      <w:marLeft w:val="0"/>
      <w:marRight w:val="0"/>
      <w:marTop w:val="0"/>
      <w:marBottom w:val="0"/>
      <w:divBdr>
        <w:top w:val="none" w:sz="0" w:space="0" w:color="auto"/>
        <w:left w:val="none" w:sz="0" w:space="0" w:color="auto"/>
        <w:bottom w:val="none" w:sz="0" w:space="0" w:color="auto"/>
        <w:right w:val="none" w:sz="0" w:space="0" w:color="auto"/>
      </w:divBdr>
    </w:div>
    <w:div w:id="252209330">
      <w:marLeft w:val="0"/>
      <w:marRight w:val="0"/>
      <w:marTop w:val="0"/>
      <w:marBottom w:val="0"/>
      <w:divBdr>
        <w:top w:val="none" w:sz="0" w:space="0" w:color="auto"/>
        <w:left w:val="none" w:sz="0" w:space="0" w:color="auto"/>
        <w:bottom w:val="none" w:sz="0" w:space="0" w:color="auto"/>
        <w:right w:val="none" w:sz="0" w:space="0" w:color="auto"/>
      </w:divBdr>
    </w:div>
    <w:div w:id="252209331">
      <w:marLeft w:val="0"/>
      <w:marRight w:val="0"/>
      <w:marTop w:val="0"/>
      <w:marBottom w:val="0"/>
      <w:divBdr>
        <w:top w:val="none" w:sz="0" w:space="0" w:color="auto"/>
        <w:left w:val="none" w:sz="0" w:space="0" w:color="auto"/>
        <w:bottom w:val="none" w:sz="0" w:space="0" w:color="auto"/>
        <w:right w:val="none" w:sz="0" w:space="0" w:color="auto"/>
      </w:divBdr>
    </w:div>
    <w:div w:id="252209332">
      <w:marLeft w:val="0"/>
      <w:marRight w:val="0"/>
      <w:marTop w:val="0"/>
      <w:marBottom w:val="0"/>
      <w:divBdr>
        <w:top w:val="none" w:sz="0" w:space="0" w:color="auto"/>
        <w:left w:val="none" w:sz="0" w:space="0" w:color="auto"/>
        <w:bottom w:val="none" w:sz="0" w:space="0" w:color="auto"/>
        <w:right w:val="none" w:sz="0" w:space="0" w:color="auto"/>
      </w:divBdr>
    </w:div>
    <w:div w:id="252209333">
      <w:marLeft w:val="0"/>
      <w:marRight w:val="0"/>
      <w:marTop w:val="0"/>
      <w:marBottom w:val="0"/>
      <w:divBdr>
        <w:top w:val="none" w:sz="0" w:space="0" w:color="auto"/>
        <w:left w:val="none" w:sz="0" w:space="0" w:color="auto"/>
        <w:bottom w:val="none" w:sz="0" w:space="0" w:color="auto"/>
        <w:right w:val="none" w:sz="0" w:space="0" w:color="auto"/>
      </w:divBdr>
    </w:div>
    <w:div w:id="252209334">
      <w:marLeft w:val="0"/>
      <w:marRight w:val="0"/>
      <w:marTop w:val="0"/>
      <w:marBottom w:val="0"/>
      <w:divBdr>
        <w:top w:val="none" w:sz="0" w:space="0" w:color="auto"/>
        <w:left w:val="none" w:sz="0" w:space="0" w:color="auto"/>
        <w:bottom w:val="none" w:sz="0" w:space="0" w:color="auto"/>
        <w:right w:val="none" w:sz="0" w:space="0" w:color="auto"/>
      </w:divBdr>
    </w:div>
    <w:div w:id="252209335">
      <w:marLeft w:val="0"/>
      <w:marRight w:val="0"/>
      <w:marTop w:val="0"/>
      <w:marBottom w:val="0"/>
      <w:divBdr>
        <w:top w:val="none" w:sz="0" w:space="0" w:color="auto"/>
        <w:left w:val="none" w:sz="0" w:space="0" w:color="auto"/>
        <w:bottom w:val="none" w:sz="0" w:space="0" w:color="auto"/>
        <w:right w:val="none" w:sz="0" w:space="0" w:color="auto"/>
      </w:divBdr>
    </w:div>
    <w:div w:id="252209336">
      <w:marLeft w:val="0"/>
      <w:marRight w:val="0"/>
      <w:marTop w:val="0"/>
      <w:marBottom w:val="0"/>
      <w:divBdr>
        <w:top w:val="none" w:sz="0" w:space="0" w:color="auto"/>
        <w:left w:val="none" w:sz="0" w:space="0" w:color="auto"/>
        <w:bottom w:val="none" w:sz="0" w:space="0" w:color="auto"/>
        <w:right w:val="none" w:sz="0" w:space="0" w:color="auto"/>
      </w:divBdr>
    </w:div>
    <w:div w:id="252209337">
      <w:marLeft w:val="0"/>
      <w:marRight w:val="0"/>
      <w:marTop w:val="0"/>
      <w:marBottom w:val="0"/>
      <w:divBdr>
        <w:top w:val="none" w:sz="0" w:space="0" w:color="auto"/>
        <w:left w:val="none" w:sz="0" w:space="0" w:color="auto"/>
        <w:bottom w:val="none" w:sz="0" w:space="0" w:color="auto"/>
        <w:right w:val="none" w:sz="0" w:space="0" w:color="auto"/>
      </w:divBdr>
    </w:div>
    <w:div w:id="252209338">
      <w:marLeft w:val="0"/>
      <w:marRight w:val="0"/>
      <w:marTop w:val="0"/>
      <w:marBottom w:val="0"/>
      <w:divBdr>
        <w:top w:val="none" w:sz="0" w:space="0" w:color="auto"/>
        <w:left w:val="none" w:sz="0" w:space="0" w:color="auto"/>
        <w:bottom w:val="none" w:sz="0" w:space="0" w:color="auto"/>
        <w:right w:val="none" w:sz="0" w:space="0" w:color="auto"/>
      </w:divBdr>
    </w:div>
    <w:div w:id="252209339">
      <w:marLeft w:val="0"/>
      <w:marRight w:val="0"/>
      <w:marTop w:val="0"/>
      <w:marBottom w:val="0"/>
      <w:divBdr>
        <w:top w:val="none" w:sz="0" w:space="0" w:color="auto"/>
        <w:left w:val="none" w:sz="0" w:space="0" w:color="auto"/>
        <w:bottom w:val="none" w:sz="0" w:space="0" w:color="auto"/>
        <w:right w:val="none" w:sz="0" w:space="0" w:color="auto"/>
      </w:divBdr>
    </w:div>
    <w:div w:id="252209340">
      <w:marLeft w:val="0"/>
      <w:marRight w:val="0"/>
      <w:marTop w:val="0"/>
      <w:marBottom w:val="0"/>
      <w:divBdr>
        <w:top w:val="none" w:sz="0" w:space="0" w:color="auto"/>
        <w:left w:val="none" w:sz="0" w:space="0" w:color="auto"/>
        <w:bottom w:val="none" w:sz="0" w:space="0" w:color="auto"/>
        <w:right w:val="none" w:sz="0" w:space="0" w:color="auto"/>
      </w:divBdr>
    </w:div>
    <w:div w:id="252209341">
      <w:marLeft w:val="0"/>
      <w:marRight w:val="0"/>
      <w:marTop w:val="0"/>
      <w:marBottom w:val="0"/>
      <w:divBdr>
        <w:top w:val="none" w:sz="0" w:space="0" w:color="auto"/>
        <w:left w:val="none" w:sz="0" w:space="0" w:color="auto"/>
        <w:bottom w:val="none" w:sz="0" w:space="0" w:color="auto"/>
        <w:right w:val="none" w:sz="0" w:space="0" w:color="auto"/>
      </w:divBdr>
    </w:div>
    <w:div w:id="252209342">
      <w:marLeft w:val="0"/>
      <w:marRight w:val="0"/>
      <w:marTop w:val="0"/>
      <w:marBottom w:val="0"/>
      <w:divBdr>
        <w:top w:val="none" w:sz="0" w:space="0" w:color="auto"/>
        <w:left w:val="none" w:sz="0" w:space="0" w:color="auto"/>
        <w:bottom w:val="none" w:sz="0" w:space="0" w:color="auto"/>
        <w:right w:val="none" w:sz="0" w:space="0" w:color="auto"/>
      </w:divBdr>
    </w:div>
    <w:div w:id="252209343">
      <w:marLeft w:val="0"/>
      <w:marRight w:val="0"/>
      <w:marTop w:val="0"/>
      <w:marBottom w:val="0"/>
      <w:divBdr>
        <w:top w:val="none" w:sz="0" w:space="0" w:color="auto"/>
        <w:left w:val="none" w:sz="0" w:space="0" w:color="auto"/>
        <w:bottom w:val="none" w:sz="0" w:space="0" w:color="auto"/>
        <w:right w:val="none" w:sz="0" w:space="0" w:color="auto"/>
      </w:divBdr>
    </w:div>
    <w:div w:id="252209344">
      <w:marLeft w:val="0"/>
      <w:marRight w:val="0"/>
      <w:marTop w:val="0"/>
      <w:marBottom w:val="0"/>
      <w:divBdr>
        <w:top w:val="none" w:sz="0" w:space="0" w:color="auto"/>
        <w:left w:val="none" w:sz="0" w:space="0" w:color="auto"/>
        <w:bottom w:val="none" w:sz="0" w:space="0" w:color="auto"/>
        <w:right w:val="none" w:sz="0" w:space="0" w:color="auto"/>
      </w:divBdr>
    </w:div>
    <w:div w:id="252209346">
      <w:marLeft w:val="0"/>
      <w:marRight w:val="0"/>
      <w:marTop w:val="0"/>
      <w:marBottom w:val="0"/>
      <w:divBdr>
        <w:top w:val="none" w:sz="0" w:space="0" w:color="auto"/>
        <w:left w:val="none" w:sz="0" w:space="0" w:color="auto"/>
        <w:bottom w:val="none" w:sz="0" w:space="0" w:color="auto"/>
        <w:right w:val="none" w:sz="0" w:space="0" w:color="auto"/>
      </w:divBdr>
    </w:div>
    <w:div w:id="252209347">
      <w:marLeft w:val="0"/>
      <w:marRight w:val="0"/>
      <w:marTop w:val="0"/>
      <w:marBottom w:val="0"/>
      <w:divBdr>
        <w:top w:val="none" w:sz="0" w:space="0" w:color="auto"/>
        <w:left w:val="none" w:sz="0" w:space="0" w:color="auto"/>
        <w:bottom w:val="none" w:sz="0" w:space="0" w:color="auto"/>
        <w:right w:val="none" w:sz="0" w:space="0" w:color="auto"/>
      </w:divBdr>
    </w:div>
    <w:div w:id="252209348">
      <w:marLeft w:val="0"/>
      <w:marRight w:val="0"/>
      <w:marTop w:val="0"/>
      <w:marBottom w:val="0"/>
      <w:divBdr>
        <w:top w:val="none" w:sz="0" w:space="0" w:color="auto"/>
        <w:left w:val="none" w:sz="0" w:space="0" w:color="auto"/>
        <w:bottom w:val="none" w:sz="0" w:space="0" w:color="auto"/>
        <w:right w:val="none" w:sz="0" w:space="0" w:color="auto"/>
      </w:divBdr>
    </w:div>
    <w:div w:id="252209349">
      <w:marLeft w:val="0"/>
      <w:marRight w:val="0"/>
      <w:marTop w:val="0"/>
      <w:marBottom w:val="0"/>
      <w:divBdr>
        <w:top w:val="none" w:sz="0" w:space="0" w:color="auto"/>
        <w:left w:val="none" w:sz="0" w:space="0" w:color="auto"/>
        <w:bottom w:val="none" w:sz="0" w:space="0" w:color="auto"/>
        <w:right w:val="none" w:sz="0" w:space="0" w:color="auto"/>
      </w:divBdr>
    </w:div>
    <w:div w:id="252209350">
      <w:marLeft w:val="0"/>
      <w:marRight w:val="0"/>
      <w:marTop w:val="0"/>
      <w:marBottom w:val="0"/>
      <w:divBdr>
        <w:top w:val="none" w:sz="0" w:space="0" w:color="auto"/>
        <w:left w:val="none" w:sz="0" w:space="0" w:color="auto"/>
        <w:bottom w:val="none" w:sz="0" w:space="0" w:color="auto"/>
        <w:right w:val="none" w:sz="0" w:space="0" w:color="auto"/>
      </w:divBdr>
    </w:div>
    <w:div w:id="252209351">
      <w:marLeft w:val="0"/>
      <w:marRight w:val="0"/>
      <w:marTop w:val="0"/>
      <w:marBottom w:val="0"/>
      <w:divBdr>
        <w:top w:val="none" w:sz="0" w:space="0" w:color="auto"/>
        <w:left w:val="none" w:sz="0" w:space="0" w:color="auto"/>
        <w:bottom w:val="none" w:sz="0" w:space="0" w:color="auto"/>
        <w:right w:val="none" w:sz="0" w:space="0" w:color="auto"/>
      </w:divBdr>
    </w:div>
    <w:div w:id="252209352">
      <w:marLeft w:val="0"/>
      <w:marRight w:val="0"/>
      <w:marTop w:val="0"/>
      <w:marBottom w:val="0"/>
      <w:divBdr>
        <w:top w:val="none" w:sz="0" w:space="0" w:color="auto"/>
        <w:left w:val="none" w:sz="0" w:space="0" w:color="auto"/>
        <w:bottom w:val="none" w:sz="0" w:space="0" w:color="auto"/>
        <w:right w:val="none" w:sz="0" w:space="0" w:color="auto"/>
      </w:divBdr>
      <w:divsChild>
        <w:div w:id="252210029">
          <w:marLeft w:val="446"/>
          <w:marRight w:val="0"/>
          <w:marTop w:val="0"/>
          <w:marBottom w:val="0"/>
          <w:divBdr>
            <w:top w:val="none" w:sz="0" w:space="0" w:color="auto"/>
            <w:left w:val="none" w:sz="0" w:space="0" w:color="auto"/>
            <w:bottom w:val="none" w:sz="0" w:space="0" w:color="auto"/>
            <w:right w:val="none" w:sz="0" w:space="0" w:color="auto"/>
          </w:divBdr>
        </w:div>
        <w:div w:id="252210042">
          <w:marLeft w:val="446"/>
          <w:marRight w:val="0"/>
          <w:marTop w:val="0"/>
          <w:marBottom w:val="0"/>
          <w:divBdr>
            <w:top w:val="none" w:sz="0" w:space="0" w:color="auto"/>
            <w:left w:val="none" w:sz="0" w:space="0" w:color="auto"/>
            <w:bottom w:val="none" w:sz="0" w:space="0" w:color="auto"/>
            <w:right w:val="none" w:sz="0" w:space="0" w:color="auto"/>
          </w:divBdr>
        </w:div>
        <w:div w:id="252210068">
          <w:marLeft w:val="446"/>
          <w:marRight w:val="0"/>
          <w:marTop w:val="0"/>
          <w:marBottom w:val="0"/>
          <w:divBdr>
            <w:top w:val="none" w:sz="0" w:space="0" w:color="auto"/>
            <w:left w:val="none" w:sz="0" w:space="0" w:color="auto"/>
            <w:bottom w:val="none" w:sz="0" w:space="0" w:color="auto"/>
            <w:right w:val="none" w:sz="0" w:space="0" w:color="auto"/>
          </w:divBdr>
        </w:div>
        <w:div w:id="252210463">
          <w:marLeft w:val="446"/>
          <w:marRight w:val="0"/>
          <w:marTop w:val="0"/>
          <w:marBottom w:val="0"/>
          <w:divBdr>
            <w:top w:val="none" w:sz="0" w:space="0" w:color="auto"/>
            <w:left w:val="none" w:sz="0" w:space="0" w:color="auto"/>
            <w:bottom w:val="none" w:sz="0" w:space="0" w:color="auto"/>
            <w:right w:val="none" w:sz="0" w:space="0" w:color="auto"/>
          </w:divBdr>
        </w:div>
      </w:divsChild>
    </w:div>
    <w:div w:id="252209353">
      <w:marLeft w:val="0"/>
      <w:marRight w:val="0"/>
      <w:marTop w:val="0"/>
      <w:marBottom w:val="0"/>
      <w:divBdr>
        <w:top w:val="none" w:sz="0" w:space="0" w:color="auto"/>
        <w:left w:val="none" w:sz="0" w:space="0" w:color="auto"/>
        <w:bottom w:val="none" w:sz="0" w:space="0" w:color="auto"/>
        <w:right w:val="none" w:sz="0" w:space="0" w:color="auto"/>
      </w:divBdr>
    </w:div>
    <w:div w:id="252209354">
      <w:marLeft w:val="0"/>
      <w:marRight w:val="0"/>
      <w:marTop w:val="0"/>
      <w:marBottom w:val="0"/>
      <w:divBdr>
        <w:top w:val="none" w:sz="0" w:space="0" w:color="auto"/>
        <w:left w:val="none" w:sz="0" w:space="0" w:color="auto"/>
        <w:bottom w:val="none" w:sz="0" w:space="0" w:color="auto"/>
        <w:right w:val="none" w:sz="0" w:space="0" w:color="auto"/>
      </w:divBdr>
    </w:div>
    <w:div w:id="252209355">
      <w:marLeft w:val="0"/>
      <w:marRight w:val="0"/>
      <w:marTop w:val="0"/>
      <w:marBottom w:val="0"/>
      <w:divBdr>
        <w:top w:val="none" w:sz="0" w:space="0" w:color="auto"/>
        <w:left w:val="none" w:sz="0" w:space="0" w:color="auto"/>
        <w:bottom w:val="none" w:sz="0" w:space="0" w:color="auto"/>
        <w:right w:val="none" w:sz="0" w:space="0" w:color="auto"/>
      </w:divBdr>
    </w:div>
    <w:div w:id="252209357">
      <w:marLeft w:val="0"/>
      <w:marRight w:val="0"/>
      <w:marTop w:val="0"/>
      <w:marBottom w:val="0"/>
      <w:divBdr>
        <w:top w:val="none" w:sz="0" w:space="0" w:color="auto"/>
        <w:left w:val="none" w:sz="0" w:space="0" w:color="auto"/>
        <w:bottom w:val="none" w:sz="0" w:space="0" w:color="auto"/>
        <w:right w:val="none" w:sz="0" w:space="0" w:color="auto"/>
      </w:divBdr>
    </w:div>
    <w:div w:id="252209358">
      <w:marLeft w:val="0"/>
      <w:marRight w:val="0"/>
      <w:marTop w:val="0"/>
      <w:marBottom w:val="0"/>
      <w:divBdr>
        <w:top w:val="none" w:sz="0" w:space="0" w:color="auto"/>
        <w:left w:val="none" w:sz="0" w:space="0" w:color="auto"/>
        <w:bottom w:val="none" w:sz="0" w:space="0" w:color="auto"/>
        <w:right w:val="none" w:sz="0" w:space="0" w:color="auto"/>
      </w:divBdr>
    </w:div>
    <w:div w:id="252209359">
      <w:marLeft w:val="0"/>
      <w:marRight w:val="0"/>
      <w:marTop w:val="0"/>
      <w:marBottom w:val="0"/>
      <w:divBdr>
        <w:top w:val="none" w:sz="0" w:space="0" w:color="auto"/>
        <w:left w:val="none" w:sz="0" w:space="0" w:color="auto"/>
        <w:bottom w:val="none" w:sz="0" w:space="0" w:color="auto"/>
        <w:right w:val="none" w:sz="0" w:space="0" w:color="auto"/>
      </w:divBdr>
    </w:div>
    <w:div w:id="252209360">
      <w:marLeft w:val="0"/>
      <w:marRight w:val="0"/>
      <w:marTop w:val="0"/>
      <w:marBottom w:val="0"/>
      <w:divBdr>
        <w:top w:val="none" w:sz="0" w:space="0" w:color="auto"/>
        <w:left w:val="none" w:sz="0" w:space="0" w:color="auto"/>
        <w:bottom w:val="none" w:sz="0" w:space="0" w:color="auto"/>
        <w:right w:val="none" w:sz="0" w:space="0" w:color="auto"/>
      </w:divBdr>
    </w:div>
    <w:div w:id="252209361">
      <w:marLeft w:val="0"/>
      <w:marRight w:val="0"/>
      <w:marTop w:val="0"/>
      <w:marBottom w:val="0"/>
      <w:divBdr>
        <w:top w:val="none" w:sz="0" w:space="0" w:color="auto"/>
        <w:left w:val="none" w:sz="0" w:space="0" w:color="auto"/>
        <w:bottom w:val="none" w:sz="0" w:space="0" w:color="auto"/>
        <w:right w:val="none" w:sz="0" w:space="0" w:color="auto"/>
      </w:divBdr>
    </w:div>
    <w:div w:id="252209362">
      <w:marLeft w:val="0"/>
      <w:marRight w:val="0"/>
      <w:marTop w:val="0"/>
      <w:marBottom w:val="0"/>
      <w:divBdr>
        <w:top w:val="none" w:sz="0" w:space="0" w:color="auto"/>
        <w:left w:val="none" w:sz="0" w:space="0" w:color="auto"/>
        <w:bottom w:val="none" w:sz="0" w:space="0" w:color="auto"/>
        <w:right w:val="none" w:sz="0" w:space="0" w:color="auto"/>
      </w:divBdr>
    </w:div>
    <w:div w:id="252209363">
      <w:marLeft w:val="0"/>
      <w:marRight w:val="0"/>
      <w:marTop w:val="0"/>
      <w:marBottom w:val="0"/>
      <w:divBdr>
        <w:top w:val="none" w:sz="0" w:space="0" w:color="auto"/>
        <w:left w:val="none" w:sz="0" w:space="0" w:color="auto"/>
        <w:bottom w:val="none" w:sz="0" w:space="0" w:color="auto"/>
        <w:right w:val="none" w:sz="0" w:space="0" w:color="auto"/>
      </w:divBdr>
    </w:div>
    <w:div w:id="252209364">
      <w:marLeft w:val="0"/>
      <w:marRight w:val="0"/>
      <w:marTop w:val="0"/>
      <w:marBottom w:val="0"/>
      <w:divBdr>
        <w:top w:val="none" w:sz="0" w:space="0" w:color="auto"/>
        <w:left w:val="none" w:sz="0" w:space="0" w:color="auto"/>
        <w:bottom w:val="none" w:sz="0" w:space="0" w:color="auto"/>
        <w:right w:val="none" w:sz="0" w:space="0" w:color="auto"/>
      </w:divBdr>
    </w:div>
    <w:div w:id="252209365">
      <w:marLeft w:val="0"/>
      <w:marRight w:val="0"/>
      <w:marTop w:val="0"/>
      <w:marBottom w:val="0"/>
      <w:divBdr>
        <w:top w:val="none" w:sz="0" w:space="0" w:color="auto"/>
        <w:left w:val="none" w:sz="0" w:space="0" w:color="auto"/>
        <w:bottom w:val="none" w:sz="0" w:space="0" w:color="auto"/>
        <w:right w:val="none" w:sz="0" w:space="0" w:color="auto"/>
      </w:divBdr>
    </w:div>
    <w:div w:id="252209366">
      <w:marLeft w:val="0"/>
      <w:marRight w:val="0"/>
      <w:marTop w:val="0"/>
      <w:marBottom w:val="0"/>
      <w:divBdr>
        <w:top w:val="none" w:sz="0" w:space="0" w:color="auto"/>
        <w:left w:val="none" w:sz="0" w:space="0" w:color="auto"/>
        <w:bottom w:val="none" w:sz="0" w:space="0" w:color="auto"/>
        <w:right w:val="none" w:sz="0" w:space="0" w:color="auto"/>
      </w:divBdr>
    </w:div>
    <w:div w:id="252209367">
      <w:marLeft w:val="0"/>
      <w:marRight w:val="0"/>
      <w:marTop w:val="0"/>
      <w:marBottom w:val="0"/>
      <w:divBdr>
        <w:top w:val="none" w:sz="0" w:space="0" w:color="auto"/>
        <w:left w:val="none" w:sz="0" w:space="0" w:color="auto"/>
        <w:bottom w:val="none" w:sz="0" w:space="0" w:color="auto"/>
        <w:right w:val="none" w:sz="0" w:space="0" w:color="auto"/>
      </w:divBdr>
    </w:div>
    <w:div w:id="252209368">
      <w:marLeft w:val="0"/>
      <w:marRight w:val="0"/>
      <w:marTop w:val="0"/>
      <w:marBottom w:val="0"/>
      <w:divBdr>
        <w:top w:val="none" w:sz="0" w:space="0" w:color="auto"/>
        <w:left w:val="none" w:sz="0" w:space="0" w:color="auto"/>
        <w:bottom w:val="none" w:sz="0" w:space="0" w:color="auto"/>
        <w:right w:val="none" w:sz="0" w:space="0" w:color="auto"/>
      </w:divBdr>
    </w:div>
    <w:div w:id="252209369">
      <w:marLeft w:val="0"/>
      <w:marRight w:val="0"/>
      <w:marTop w:val="0"/>
      <w:marBottom w:val="0"/>
      <w:divBdr>
        <w:top w:val="none" w:sz="0" w:space="0" w:color="auto"/>
        <w:left w:val="none" w:sz="0" w:space="0" w:color="auto"/>
        <w:bottom w:val="none" w:sz="0" w:space="0" w:color="auto"/>
        <w:right w:val="none" w:sz="0" w:space="0" w:color="auto"/>
      </w:divBdr>
    </w:div>
    <w:div w:id="252209370">
      <w:marLeft w:val="0"/>
      <w:marRight w:val="0"/>
      <w:marTop w:val="0"/>
      <w:marBottom w:val="0"/>
      <w:divBdr>
        <w:top w:val="none" w:sz="0" w:space="0" w:color="auto"/>
        <w:left w:val="none" w:sz="0" w:space="0" w:color="auto"/>
        <w:bottom w:val="none" w:sz="0" w:space="0" w:color="auto"/>
        <w:right w:val="none" w:sz="0" w:space="0" w:color="auto"/>
      </w:divBdr>
    </w:div>
    <w:div w:id="252209371">
      <w:marLeft w:val="0"/>
      <w:marRight w:val="0"/>
      <w:marTop w:val="0"/>
      <w:marBottom w:val="0"/>
      <w:divBdr>
        <w:top w:val="none" w:sz="0" w:space="0" w:color="auto"/>
        <w:left w:val="none" w:sz="0" w:space="0" w:color="auto"/>
        <w:bottom w:val="none" w:sz="0" w:space="0" w:color="auto"/>
        <w:right w:val="none" w:sz="0" w:space="0" w:color="auto"/>
      </w:divBdr>
    </w:div>
    <w:div w:id="252209372">
      <w:marLeft w:val="0"/>
      <w:marRight w:val="0"/>
      <w:marTop w:val="0"/>
      <w:marBottom w:val="0"/>
      <w:divBdr>
        <w:top w:val="none" w:sz="0" w:space="0" w:color="auto"/>
        <w:left w:val="none" w:sz="0" w:space="0" w:color="auto"/>
        <w:bottom w:val="none" w:sz="0" w:space="0" w:color="auto"/>
        <w:right w:val="none" w:sz="0" w:space="0" w:color="auto"/>
      </w:divBdr>
    </w:div>
    <w:div w:id="252209373">
      <w:marLeft w:val="0"/>
      <w:marRight w:val="0"/>
      <w:marTop w:val="0"/>
      <w:marBottom w:val="0"/>
      <w:divBdr>
        <w:top w:val="none" w:sz="0" w:space="0" w:color="auto"/>
        <w:left w:val="none" w:sz="0" w:space="0" w:color="auto"/>
        <w:bottom w:val="none" w:sz="0" w:space="0" w:color="auto"/>
        <w:right w:val="none" w:sz="0" w:space="0" w:color="auto"/>
      </w:divBdr>
    </w:div>
    <w:div w:id="252209374">
      <w:marLeft w:val="0"/>
      <w:marRight w:val="0"/>
      <w:marTop w:val="0"/>
      <w:marBottom w:val="0"/>
      <w:divBdr>
        <w:top w:val="none" w:sz="0" w:space="0" w:color="auto"/>
        <w:left w:val="none" w:sz="0" w:space="0" w:color="auto"/>
        <w:bottom w:val="none" w:sz="0" w:space="0" w:color="auto"/>
        <w:right w:val="none" w:sz="0" w:space="0" w:color="auto"/>
      </w:divBdr>
    </w:div>
    <w:div w:id="252209375">
      <w:marLeft w:val="0"/>
      <w:marRight w:val="0"/>
      <w:marTop w:val="0"/>
      <w:marBottom w:val="0"/>
      <w:divBdr>
        <w:top w:val="none" w:sz="0" w:space="0" w:color="auto"/>
        <w:left w:val="none" w:sz="0" w:space="0" w:color="auto"/>
        <w:bottom w:val="none" w:sz="0" w:space="0" w:color="auto"/>
        <w:right w:val="none" w:sz="0" w:space="0" w:color="auto"/>
      </w:divBdr>
    </w:div>
    <w:div w:id="252209376">
      <w:marLeft w:val="0"/>
      <w:marRight w:val="0"/>
      <w:marTop w:val="0"/>
      <w:marBottom w:val="0"/>
      <w:divBdr>
        <w:top w:val="none" w:sz="0" w:space="0" w:color="auto"/>
        <w:left w:val="none" w:sz="0" w:space="0" w:color="auto"/>
        <w:bottom w:val="none" w:sz="0" w:space="0" w:color="auto"/>
        <w:right w:val="none" w:sz="0" w:space="0" w:color="auto"/>
      </w:divBdr>
    </w:div>
    <w:div w:id="252209377">
      <w:marLeft w:val="0"/>
      <w:marRight w:val="0"/>
      <w:marTop w:val="0"/>
      <w:marBottom w:val="0"/>
      <w:divBdr>
        <w:top w:val="none" w:sz="0" w:space="0" w:color="auto"/>
        <w:left w:val="none" w:sz="0" w:space="0" w:color="auto"/>
        <w:bottom w:val="none" w:sz="0" w:space="0" w:color="auto"/>
        <w:right w:val="none" w:sz="0" w:space="0" w:color="auto"/>
      </w:divBdr>
    </w:div>
    <w:div w:id="252209378">
      <w:marLeft w:val="0"/>
      <w:marRight w:val="0"/>
      <w:marTop w:val="0"/>
      <w:marBottom w:val="0"/>
      <w:divBdr>
        <w:top w:val="none" w:sz="0" w:space="0" w:color="auto"/>
        <w:left w:val="none" w:sz="0" w:space="0" w:color="auto"/>
        <w:bottom w:val="none" w:sz="0" w:space="0" w:color="auto"/>
        <w:right w:val="none" w:sz="0" w:space="0" w:color="auto"/>
      </w:divBdr>
    </w:div>
    <w:div w:id="252209379">
      <w:marLeft w:val="0"/>
      <w:marRight w:val="0"/>
      <w:marTop w:val="0"/>
      <w:marBottom w:val="0"/>
      <w:divBdr>
        <w:top w:val="none" w:sz="0" w:space="0" w:color="auto"/>
        <w:left w:val="none" w:sz="0" w:space="0" w:color="auto"/>
        <w:bottom w:val="none" w:sz="0" w:space="0" w:color="auto"/>
        <w:right w:val="none" w:sz="0" w:space="0" w:color="auto"/>
      </w:divBdr>
    </w:div>
    <w:div w:id="252209380">
      <w:marLeft w:val="0"/>
      <w:marRight w:val="0"/>
      <w:marTop w:val="0"/>
      <w:marBottom w:val="0"/>
      <w:divBdr>
        <w:top w:val="none" w:sz="0" w:space="0" w:color="auto"/>
        <w:left w:val="none" w:sz="0" w:space="0" w:color="auto"/>
        <w:bottom w:val="none" w:sz="0" w:space="0" w:color="auto"/>
        <w:right w:val="none" w:sz="0" w:space="0" w:color="auto"/>
      </w:divBdr>
    </w:div>
    <w:div w:id="252209382">
      <w:marLeft w:val="0"/>
      <w:marRight w:val="0"/>
      <w:marTop w:val="0"/>
      <w:marBottom w:val="0"/>
      <w:divBdr>
        <w:top w:val="none" w:sz="0" w:space="0" w:color="auto"/>
        <w:left w:val="none" w:sz="0" w:space="0" w:color="auto"/>
        <w:bottom w:val="none" w:sz="0" w:space="0" w:color="auto"/>
        <w:right w:val="none" w:sz="0" w:space="0" w:color="auto"/>
      </w:divBdr>
    </w:div>
    <w:div w:id="252209383">
      <w:marLeft w:val="0"/>
      <w:marRight w:val="0"/>
      <w:marTop w:val="0"/>
      <w:marBottom w:val="0"/>
      <w:divBdr>
        <w:top w:val="none" w:sz="0" w:space="0" w:color="auto"/>
        <w:left w:val="none" w:sz="0" w:space="0" w:color="auto"/>
        <w:bottom w:val="none" w:sz="0" w:space="0" w:color="auto"/>
        <w:right w:val="none" w:sz="0" w:space="0" w:color="auto"/>
      </w:divBdr>
    </w:div>
    <w:div w:id="252209384">
      <w:marLeft w:val="0"/>
      <w:marRight w:val="0"/>
      <w:marTop w:val="0"/>
      <w:marBottom w:val="0"/>
      <w:divBdr>
        <w:top w:val="none" w:sz="0" w:space="0" w:color="auto"/>
        <w:left w:val="none" w:sz="0" w:space="0" w:color="auto"/>
        <w:bottom w:val="none" w:sz="0" w:space="0" w:color="auto"/>
        <w:right w:val="none" w:sz="0" w:space="0" w:color="auto"/>
      </w:divBdr>
    </w:div>
    <w:div w:id="252209385">
      <w:marLeft w:val="0"/>
      <w:marRight w:val="0"/>
      <w:marTop w:val="0"/>
      <w:marBottom w:val="0"/>
      <w:divBdr>
        <w:top w:val="none" w:sz="0" w:space="0" w:color="auto"/>
        <w:left w:val="none" w:sz="0" w:space="0" w:color="auto"/>
        <w:bottom w:val="none" w:sz="0" w:space="0" w:color="auto"/>
        <w:right w:val="none" w:sz="0" w:space="0" w:color="auto"/>
      </w:divBdr>
      <w:divsChild>
        <w:div w:id="252209381">
          <w:marLeft w:val="446"/>
          <w:marRight w:val="0"/>
          <w:marTop w:val="0"/>
          <w:marBottom w:val="0"/>
          <w:divBdr>
            <w:top w:val="none" w:sz="0" w:space="0" w:color="auto"/>
            <w:left w:val="none" w:sz="0" w:space="0" w:color="auto"/>
            <w:bottom w:val="none" w:sz="0" w:space="0" w:color="auto"/>
            <w:right w:val="none" w:sz="0" w:space="0" w:color="auto"/>
          </w:divBdr>
        </w:div>
        <w:div w:id="252209641">
          <w:marLeft w:val="446"/>
          <w:marRight w:val="0"/>
          <w:marTop w:val="0"/>
          <w:marBottom w:val="0"/>
          <w:divBdr>
            <w:top w:val="none" w:sz="0" w:space="0" w:color="auto"/>
            <w:left w:val="none" w:sz="0" w:space="0" w:color="auto"/>
            <w:bottom w:val="none" w:sz="0" w:space="0" w:color="auto"/>
            <w:right w:val="none" w:sz="0" w:space="0" w:color="auto"/>
          </w:divBdr>
        </w:div>
        <w:div w:id="252209792">
          <w:marLeft w:val="446"/>
          <w:marRight w:val="0"/>
          <w:marTop w:val="0"/>
          <w:marBottom w:val="0"/>
          <w:divBdr>
            <w:top w:val="none" w:sz="0" w:space="0" w:color="auto"/>
            <w:left w:val="none" w:sz="0" w:space="0" w:color="auto"/>
            <w:bottom w:val="none" w:sz="0" w:space="0" w:color="auto"/>
            <w:right w:val="none" w:sz="0" w:space="0" w:color="auto"/>
          </w:divBdr>
        </w:div>
        <w:div w:id="252210225">
          <w:marLeft w:val="446"/>
          <w:marRight w:val="0"/>
          <w:marTop w:val="0"/>
          <w:marBottom w:val="0"/>
          <w:divBdr>
            <w:top w:val="none" w:sz="0" w:space="0" w:color="auto"/>
            <w:left w:val="none" w:sz="0" w:space="0" w:color="auto"/>
            <w:bottom w:val="none" w:sz="0" w:space="0" w:color="auto"/>
            <w:right w:val="none" w:sz="0" w:space="0" w:color="auto"/>
          </w:divBdr>
        </w:div>
      </w:divsChild>
    </w:div>
    <w:div w:id="252209386">
      <w:marLeft w:val="0"/>
      <w:marRight w:val="0"/>
      <w:marTop w:val="0"/>
      <w:marBottom w:val="0"/>
      <w:divBdr>
        <w:top w:val="none" w:sz="0" w:space="0" w:color="auto"/>
        <w:left w:val="none" w:sz="0" w:space="0" w:color="auto"/>
        <w:bottom w:val="none" w:sz="0" w:space="0" w:color="auto"/>
        <w:right w:val="none" w:sz="0" w:space="0" w:color="auto"/>
      </w:divBdr>
    </w:div>
    <w:div w:id="252209387">
      <w:marLeft w:val="0"/>
      <w:marRight w:val="0"/>
      <w:marTop w:val="0"/>
      <w:marBottom w:val="0"/>
      <w:divBdr>
        <w:top w:val="none" w:sz="0" w:space="0" w:color="auto"/>
        <w:left w:val="none" w:sz="0" w:space="0" w:color="auto"/>
        <w:bottom w:val="none" w:sz="0" w:space="0" w:color="auto"/>
        <w:right w:val="none" w:sz="0" w:space="0" w:color="auto"/>
      </w:divBdr>
    </w:div>
    <w:div w:id="252209388">
      <w:marLeft w:val="0"/>
      <w:marRight w:val="0"/>
      <w:marTop w:val="0"/>
      <w:marBottom w:val="0"/>
      <w:divBdr>
        <w:top w:val="none" w:sz="0" w:space="0" w:color="auto"/>
        <w:left w:val="none" w:sz="0" w:space="0" w:color="auto"/>
        <w:bottom w:val="none" w:sz="0" w:space="0" w:color="auto"/>
        <w:right w:val="none" w:sz="0" w:space="0" w:color="auto"/>
      </w:divBdr>
    </w:div>
    <w:div w:id="252209389">
      <w:marLeft w:val="0"/>
      <w:marRight w:val="0"/>
      <w:marTop w:val="0"/>
      <w:marBottom w:val="0"/>
      <w:divBdr>
        <w:top w:val="none" w:sz="0" w:space="0" w:color="auto"/>
        <w:left w:val="none" w:sz="0" w:space="0" w:color="auto"/>
        <w:bottom w:val="none" w:sz="0" w:space="0" w:color="auto"/>
        <w:right w:val="none" w:sz="0" w:space="0" w:color="auto"/>
      </w:divBdr>
    </w:div>
    <w:div w:id="252209390">
      <w:marLeft w:val="0"/>
      <w:marRight w:val="0"/>
      <w:marTop w:val="0"/>
      <w:marBottom w:val="0"/>
      <w:divBdr>
        <w:top w:val="none" w:sz="0" w:space="0" w:color="auto"/>
        <w:left w:val="none" w:sz="0" w:space="0" w:color="auto"/>
        <w:bottom w:val="none" w:sz="0" w:space="0" w:color="auto"/>
        <w:right w:val="none" w:sz="0" w:space="0" w:color="auto"/>
      </w:divBdr>
    </w:div>
    <w:div w:id="252209391">
      <w:marLeft w:val="0"/>
      <w:marRight w:val="0"/>
      <w:marTop w:val="0"/>
      <w:marBottom w:val="0"/>
      <w:divBdr>
        <w:top w:val="none" w:sz="0" w:space="0" w:color="auto"/>
        <w:left w:val="none" w:sz="0" w:space="0" w:color="auto"/>
        <w:bottom w:val="none" w:sz="0" w:space="0" w:color="auto"/>
        <w:right w:val="none" w:sz="0" w:space="0" w:color="auto"/>
      </w:divBdr>
    </w:div>
    <w:div w:id="252209392">
      <w:marLeft w:val="0"/>
      <w:marRight w:val="0"/>
      <w:marTop w:val="0"/>
      <w:marBottom w:val="0"/>
      <w:divBdr>
        <w:top w:val="none" w:sz="0" w:space="0" w:color="auto"/>
        <w:left w:val="none" w:sz="0" w:space="0" w:color="auto"/>
        <w:bottom w:val="none" w:sz="0" w:space="0" w:color="auto"/>
        <w:right w:val="none" w:sz="0" w:space="0" w:color="auto"/>
      </w:divBdr>
    </w:div>
    <w:div w:id="252209393">
      <w:marLeft w:val="0"/>
      <w:marRight w:val="0"/>
      <w:marTop w:val="0"/>
      <w:marBottom w:val="0"/>
      <w:divBdr>
        <w:top w:val="none" w:sz="0" w:space="0" w:color="auto"/>
        <w:left w:val="none" w:sz="0" w:space="0" w:color="auto"/>
        <w:bottom w:val="none" w:sz="0" w:space="0" w:color="auto"/>
        <w:right w:val="none" w:sz="0" w:space="0" w:color="auto"/>
      </w:divBdr>
    </w:div>
    <w:div w:id="252209394">
      <w:marLeft w:val="0"/>
      <w:marRight w:val="0"/>
      <w:marTop w:val="0"/>
      <w:marBottom w:val="0"/>
      <w:divBdr>
        <w:top w:val="none" w:sz="0" w:space="0" w:color="auto"/>
        <w:left w:val="none" w:sz="0" w:space="0" w:color="auto"/>
        <w:bottom w:val="none" w:sz="0" w:space="0" w:color="auto"/>
        <w:right w:val="none" w:sz="0" w:space="0" w:color="auto"/>
      </w:divBdr>
    </w:div>
    <w:div w:id="252209395">
      <w:marLeft w:val="0"/>
      <w:marRight w:val="0"/>
      <w:marTop w:val="0"/>
      <w:marBottom w:val="0"/>
      <w:divBdr>
        <w:top w:val="none" w:sz="0" w:space="0" w:color="auto"/>
        <w:left w:val="none" w:sz="0" w:space="0" w:color="auto"/>
        <w:bottom w:val="none" w:sz="0" w:space="0" w:color="auto"/>
        <w:right w:val="none" w:sz="0" w:space="0" w:color="auto"/>
      </w:divBdr>
    </w:div>
    <w:div w:id="252209396">
      <w:marLeft w:val="0"/>
      <w:marRight w:val="0"/>
      <w:marTop w:val="0"/>
      <w:marBottom w:val="0"/>
      <w:divBdr>
        <w:top w:val="none" w:sz="0" w:space="0" w:color="auto"/>
        <w:left w:val="none" w:sz="0" w:space="0" w:color="auto"/>
        <w:bottom w:val="none" w:sz="0" w:space="0" w:color="auto"/>
        <w:right w:val="none" w:sz="0" w:space="0" w:color="auto"/>
      </w:divBdr>
    </w:div>
    <w:div w:id="252209397">
      <w:marLeft w:val="0"/>
      <w:marRight w:val="0"/>
      <w:marTop w:val="0"/>
      <w:marBottom w:val="0"/>
      <w:divBdr>
        <w:top w:val="none" w:sz="0" w:space="0" w:color="auto"/>
        <w:left w:val="none" w:sz="0" w:space="0" w:color="auto"/>
        <w:bottom w:val="none" w:sz="0" w:space="0" w:color="auto"/>
        <w:right w:val="none" w:sz="0" w:space="0" w:color="auto"/>
      </w:divBdr>
    </w:div>
    <w:div w:id="252209398">
      <w:marLeft w:val="0"/>
      <w:marRight w:val="0"/>
      <w:marTop w:val="0"/>
      <w:marBottom w:val="0"/>
      <w:divBdr>
        <w:top w:val="none" w:sz="0" w:space="0" w:color="auto"/>
        <w:left w:val="none" w:sz="0" w:space="0" w:color="auto"/>
        <w:bottom w:val="none" w:sz="0" w:space="0" w:color="auto"/>
        <w:right w:val="none" w:sz="0" w:space="0" w:color="auto"/>
      </w:divBdr>
    </w:div>
    <w:div w:id="252209399">
      <w:marLeft w:val="0"/>
      <w:marRight w:val="0"/>
      <w:marTop w:val="0"/>
      <w:marBottom w:val="0"/>
      <w:divBdr>
        <w:top w:val="none" w:sz="0" w:space="0" w:color="auto"/>
        <w:left w:val="none" w:sz="0" w:space="0" w:color="auto"/>
        <w:bottom w:val="none" w:sz="0" w:space="0" w:color="auto"/>
        <w:right w:val="none" w:sz="0" w:space="0" w:color="auto"/>
      </w:divBdr>
    </w:div>
    <w:div w:id="252209400">
      <w:marLeft w:val="0"/>
      <w:marRight w:val="0"/>
      <w:marTop w:val="0"/>
      <w:marBottom w:val="0"/>
      <w:divBdr>
        <w:top w:val="none" w:sz="0" w:space="0" w:color="auto"/>
        <w:left w:val="none" w:sz="0" w:space="0" w:color="auto"/>
        <w:bottom w:val="none" w:sz="0" w:space="0" w:color="auto"/>
        <w:right w:val="none" w:sz="0" w:space="0" w:color="auto"/>
      </w:divBdr>
    </w:div>
    <w:div w:id="252209401">
      <w:marLeft w:val="0"/>
      <w:marRight w:val="0"/>
      <w:marTop w:val="0"/>
      <w:marBottom w:val="0"/>
      <w:divBdr>
        <w:top w:val="none" w:sz="0" w:space="0" w:color="auto"/>
        <w:left w:val="none" w:sz="0" w:space="0" w:color="auto"/>
        <w:bottom w:val="none" w:sz="0" w:space="0" w:color="auto"/>
        <w:right w:val="none" w:sz="0" w:space="0" w:color="auto"/>
      </w:divBdr>
    </w:div>
    <w:div w:id="252209402">
      <w:marLeft w:val="0"/>
      <w:marRight w:val="0"/>
      <w:marTop w:val="0"/>
      <w:marBottom w:val="0"/>
      <w:divBdr>
        <w:top w:val="none" w:sz="0" w:space="0" w:color="auto"/>
        <w:left w:val="none" w:sz="0" w:space="0" w:color="auto"/>
        <w:bottom w:val="none" w:sz="0" w:space="0" w:color="auto"/>
        <w:right w:val="none" w:sz="0" w:space="0" w:color="auto"/>
      </w:divBdr>
    </w:div>
    <w:div w:id="252209403">
      <w:marLeft w:val="0"/>
      <w:marRight w:val="0"/>
      <w:marTop w:val="0"/>
      <w:marBottom w:val="0"/>
      <w:divBdr>
        <w:top w:val="none" w:sz="0" w:space="0" w:color="auto"/>
        <w:left w:val="none" w:sz="0" w:space="0" w:color="auto"/>
        <w:bottom w:val="none" w:sz="0" w:space="0" w:color="auto"/>
        <w:right w:val="none" w:sz="0" w:space="0" w:color="auto"/>
      </w:divBdr>
    </w:div>
    <w:div w:id="252209404">
      <w:marLeft w:val="0"/>
      <w:marRight w:val="0"/>
      <w:marTop w:val="0"/>
      <w:marBottom w:val="0"/>
      <w:divBdr>
        <w:top w:val="none" w:sz="0" w:space="0" w:color="auto"/>
        <w:left w:val="none" w:sz="0" w:space="0" w:color="auto"/>
        <w:bottom w:val="none" w:sz="0" w:space="0" w:color="auto"/>
        <w:right w:val="none" w:sz="0" w:space="0" w:color="auto"/>
      </w:divBdr>
    </w:div>
    <w:div w:id="252209405">
      <w:marLeft w:val="0"/>
      <w:marRight w:val="0"/>
      <w:marTop w:val="0"/>
      <w:marBottom w:val="0"/>
      <w:divBdr>
        <w:top w:val="none" w:sz="0" w:space="0" w:color="auto"/>
        <w:left w:val="none" w:sz="0" w:space="0" w:color="auto"/>
        <w:bottom w:val="none" w:sz="0" w:space="0" w:color="auto"/>
        <w:right w:val="none" w:sz="0" w:space="0" w:color="auto"/>
      </w:divBdr>
    </w:div>
    <w:div w:id="252209406">
      <w:marLeft w:val="0"/>
      <w:marRight w:val="0"/>
      <w:marTop w:val="0"/>
      <w:marBottom w:val="0"/>
      <w:divBdr>
        <w:top w:val="none" w:sz="0" w:space="0" w:color="auto"/>
        <w:left w:val="none" w:sz="0" w:space="0" w:color="auto"/>
        <w:bottom w:val="none" w:sz="0" w:space="0" w:color="auto"/>
        <w:right w:val="none" w:sz="0" w:space="0" w:color="auto"/>
      </w:divBdr>
    </w:div>
    <w:div w:id="252209407">
      <w:marLeft w:val="0"/>
      <w:marRight w:val="0"/>
      <w:marTop w:val="0"/>
      <w:marBottom w:val="0"/>
      <w:divBdr>
        <w:top w:val="none" w:sz="0" w:space="0" w:color="auto"/>
        <w:left w:val="none" w:sz="0" w:space="0" w:color="auto"/>
        <w:bottom w:val="none" w:sz="0" w:space="0" w:color="auto"/>
        <w:right w:val="none" w:sz="0" w:space="0" w:color="auto"/>
      </w:divBdr>
    </w:div>
    <w:div w:id="252209408">
      <w:marLeft w:val="0"/>
      <w:marRight w:val="0"/>
      <w:marTop w:val="0"/>
      <w:marBottom w:val="0"/>
      <w:divBdr>
        <w:top w:val="none" w:sz="0" w:space="0" w:color="auto"/>
        <w:left w:val="none" w:sz="0" w:space="0" w:color="auto"/>
        <w:bottom w:val="none" w:sz="0" w:space="0" w:color="auto"/>
        <w:right w:val="none" w:sz="0" w:space="0" w:color="auto"/>
      </w:divBdr>
    </w:div>
    <w:div w:id="252209409">
      <w:marLeft w:val="0"/>
      <w:marRight w:val="0"/>
      <w:marTop w:val="0"/>
      <w:marBottom w:val="0"/>
      <w:divBdr>
        <w:top w:val="none" w:sz="0" w:space="0" w:color="auto"/>
        <w:left w:val="none" w:sz="0" w:space="0" w:color="auto"/>
        <w:bottom w:val="none" w:sz="0" w:space="0" w:color="auto"/>
        <w:right w:val="none" w:sz="0" w:space="0" w:color="auto"/>
      </w:divBdr>
    </w:div>
    <w:div w:id="252209410">
      <w:marLeft w:val="0"/>
      <w:marRight w:val="0"/>
      <w:marTop w:val="0"/>
      <w:marBottom w:val="0"/>
      <w:divBdr>
        <w:top w:val="none" w:sz="0" w:space="0" w:color="auto"/>
        <w:left w:val="none" w:sz="0" w:space="0" w:color="auto"/>
        <w:bottom w:val="none" w:sz="0" w:space="0" w:color="auto"/>
        <w:right w:val="none" w:sz="0" w:space="0" w:color="auto"/>
      </w:divBdr>
    </w:div>
    <w:div w:id="252209411">
      <w:marLeft w:val="0"/>
      <w:marRight w:val="0"/>
      <w:marTop w:val="0"/>
      <w:marBottom w:val="0"/>
      <w:divBdr>
        <w:top w:val="none" w:sz="0" w:space="0" w:color="auto"/>
        <w:left w:val="none" w:sz="0" w:space="0" w:color="auto"/>
        <w:bottom w:val="none" w:sz="0" w:space="0" w:color="auto"/>
        <w:right w:val="none" w:sz="0" w:space="0" w:color="auto"/>
      </w:divBdr>
    </w:div>
    <w:div w:id="252209412">
      <w:marLeft w:val="0"/>
      <w:marRight w:val="0"/>
      <w:marTop w:val="0"/>
      <w:marBottom w:val="0"/>
      <w:divBdr>
        <w:top w:val="none" w:sz="0" w:space="0" w:color="auto"/>
        <w:left w:val="none" w:sz="0" w:space="0" w:color="auto"/>
        <w:bottom w:val="none" w:sz="0" w:space="0" w:color="auto"/>
        <w:right w:val="none" w:sz="0" w:space="0" w:color="auto"/>
      </w:divBdr>
    </w:div>
    <w:div w:id="252209413">
      <w:marLeft w:val="0"/>
      <w:marRight w:val="0"/>
      <w:marTop w:val="0"/>
      <w:marBottom w:val="0"/>
      <w:divBdr>
        <w:top w:val="none" w:sz="0" w:space="0" w:color="auto"/>
        <w:left w:val="none" w:sz="0" w:space="0" w:color="auto"/>
        <w:bottom w:val="none" w:sz="0" w:space="0" w:color="auto"/>
        <w:right w:val="none" w:sz="0" w:space="0" w:color="auto"/>
      </w:divBdr>
    </w:div>
    <w:div w:id="252209414">
      <w:marLeft w:val="0"/>
      <w:marRight w:val="0"/>
      <w:marTop w:val="0"/>
      <w:marBottom w:val="0"/>
      <w:divBdr>
        <w:top w:val="none" w:sz="0" w:space="0" w:color="auto"/>
        <w:left w:val="none" w:sz="0" w:space="0" w:color="auto"/>
        <w:bottom w:val="none" w:sz="0" w:space="0" w:color="auto"/>
        <w:right w:val="none" w:sz="0" w:space="0" w:color="auto"/>
      </w:divBdr>
    </w:div>
    <w:div w:id="252209415">
      <w:marLeft w:val="0"/>
      <w:marRight w:val="0"/>
      <w:marTop w:val="0"/>
      <w:marBottom w:val="0"/>
      <w:divBdr>
        <w:top w:val="none" w:sz="0" w:space="0" w:color="auto"/>
        <w:left w:val="none" w:sz="0" w:space="0" w:color="auto"/>
        <w:bottom w:val="none" w:sz="0" w:space="0" w:color="auto"/>
        <w:right w:val="none" w:sz="0" w:space="0" w:color="auto"/>
      </w:divBdr>
    </w:div>
    <w:div w:id="252209416">
      <w:marLeft w:val="0"/>
      <w:marRight w:val="0"/>
      <w:marTop w:val="0"/>
      <w:marBottom w:val="0"/>
      <w:divBdr>
        <w:top w:val="none" w:sz="0" w:space="0" w:color="auto"/>
        <w:left w:val="none" w:sz="0" w:space="0" w:color="auto"/>
        <w:bottom w:val="none" w:sz="0" w:space="0" w:color="auto"/>
        <w:right w:val="none" w:sz="0" w:space="0" w:color="auto"/>
      </w:divBdr>
    </w:div>
    <w:div w:id="252209417">
      <w:marLeft w:val="0"/>
      <w:marRight w:val="0"/>
      <w:marTop w:val="0"/>
      <w:marBottom w:val="0"/>
      <w:divBdr>
        <w:top w:val="none" w:sz="0" w:space="0" w:color="auto"/>
        <w:left w:val="none" w:sz="0" w:space="0" w:color="auto"/>
        <w:bottom w:val="none" w:sz="0" w:space="0" w:color="auto"/>
        <w:right w:val="none" w:sz="0" w:space="0" w:color="auto"/>
      </w:divBdr>
    </w:div>
    <w:div w:id="252209418">
      <w:marLeft w:val="0"/>
      <w:marRight w:val="0"/>
      <w:marTop w:val="0"/>
      <w:marBottom w:val="0"/>
      <w:divBdr>
        <w:top w:val="none" w:sz="0" w:space="0" w:color="auto"/>
        <w:left w:val="none" w:sz="0" w:space="0" w:color="auto"/>
        <w:bottom w:val="none" w:sz="0" w:space="0" w:color="auto"/>
        <w:right w:val="none" w:sz="0" w:space="0" w:color="auto"/>
      </w:divBdr>
    </w:div>
    <w:div w:id="252209419">
      <w:marLeft w:val="0"/>
      <w:marRight w:val="0"/>
      <w:marTop w:val="0"/>
      <w:marBottom w:val="0"/>
      <w:divBdr>
        <w:top w:val="none" w:sz="0" w:space="0" w:color="auto"/>
        <w:left w:val="none" w:sz="0" w:space="0" w:color="auto"/>
        <w:bottom w:val="none" w:sz="0" w:space="0" w:color="auto"/>
        <w:right w:val="none" w:sz="0" w:space="0" w:color="auto"/>
      </w:divBdr>
    </w:div>
    <w:div w:id="252209420">
      <w:marLeft w:val="0"/>
      <w:marRight w:val="0"/>
      <w:marTop w:val="0"/>
      <w:marBottom w:val="0"/>
      <w:divBdr>
        <w:top w:val="none" w:sz="0" w:space="0" w:color="auto"/>
        <w:left w:val="none" w:sz="0" w:space="0" w:color="auto"/>
        <w:bottom w:val="none" w:sz="0" w:space="0" w:color="auto"/>
        <w:right w:val="none" w:sz="0" w:space="0" w:color="auto"/>
      </w:divBdr>
    </w:div>
    <w:div w:id="252209421">
      <w:marLeft w:val="0"/>
      <w:marRight w:val="0"/>
      <w:marTop w:val="0"/>
      <w:marBottom w:val="0"/>
      <w:divBdr>
        <w:top w:val="none" w:sz="0" w:space="0" w:color="auto"/>
        <w:left w:val="none" w:sz="0" w:space="0" w:color="auto"/>
        <w:bottom w:val="none" w:sz="0" w:space="0" w:color="auto"/>
        <w:right w:val="none" w:sz="0" w:space="0" w:color="auto"/>
      </w:divBdr>
    </w:div>
    <w:div w:id="252209422">
      <w:marLeft w:val="0"/>
      <w:marRight w:val="0"/>
      <w:marTop w:val="0"/>
      <w:marBottom w:val="0"/>
      <w:divBdr>
        <w:top w:val="none" w:sz="0" w:space="0" w:color="auto"/>
        <w:left w:val="none" w:sz="0" w:space="0" w:color="auto"/>
        <w:bottom w:val="none" w:sz="0" w:space="0" w:color="auto"/>
        <w:right w:val="none" w:sz="0" w:space="0" w:color="auto"/>
      </w:divBdr>
    </w:div>
    <w:div w:id="252209423">
      <w:marLeft w:val="0"/>
      <w:marRight w:val="0"/>
      <w:marTop w:val="0"/>
      <w:marBottom w:val="0"/>
      <w:divBdr>
        <w:top w:val="none" w:sz="0" w:space="0" w:color="auto"/>
        <w:left w:val="none" w:sz="0" w:space="0" w:color="auto"/>
        <w:bottom w:val="none" w:sz="0" w:space="0" w:color="auto"/>
        <w:right w:val="none" w:sz="0" w:space="0" w:color="auto"/>
      </w:divBdr>
    </w:div>
    <w:div w:id="252209424">
      <w:marLeft w:val="0"/>
      <w:marRight w:val="0"/>
      <w:marTop w:val="0"/>
      <w:marBottom w:val="0"/>
      <w:divBdr>
        <w:top w:val="none" w:sz="0" w:space="0" w:color="auto"/>
        <w:left w:val="none" w:sz="0" w:space="0" w:color="auto"/>
        <w:bottom w:val="none" w:sz="0" w:space="0" w:color="auto"/>
        <w:right w:val="none" w:sz="0" w:space="0" w:color="auto"/>
      </w:divBdr>
    </w:div>
    <w:div w:id="252209425">
      <w:marLeft w:val="0"/>
      <w:marRight w:val="0"/>
      <w:marTop w:val="0"/>
      <w:marBottom w:val="0"/>
      <w:divBdr>
        <w:top w:val="none" w:sz="0" w:space="0" w:color="auto"/>
        <w:left w:val="none" w:sz="0" w:space="0" w:color="auto"/>
        <w:bottom w:val="none" w:sz="0" w:space="0" w:color="auto"/>
        <w:right w:val="none" w:sz="0" w:space="0" w:color="auto"/>
      </w:divBdr>
    </w:div>
    <w:div w:id="252209426">
      <w:marLeft w:val="0"/>
      <w:marRight w:val="0"/>
      <w:marTop w:val="0"/>
      <w:marBottom w:val="0"/>
      <w:divBdr>
        <w:top w:val="none" w:sz="0" w:space="0" w:color="auto"/>
        <w:left w:val="none" w:sz="0" w:space="0" w:color="auto"/>
        <w:bottom w:val="none" w:sz="0" w:space="0" w:color="auto"/>
        <w:right w:val="none" w:sz="0" w:space="0" w:color="auto"/>
      </w:divBdr>
    </w:div>
    <w:div w:id="252209427">
      <w:marLeft w:val="0"/>
      <w:marRight w:val="0"/>
      <w:marTop w:val="0"/>
      <w:marBottom w:val="0"/>
      <w:divBdr>
        <w:top w:val="none" w:sz="0" w:space="0" w:color="auto"/>
        <w:left w:val="none" w:sz="0" w:space="0" w:color="auto"/>
        <w:bottom w:val="none" w:sz="0" w:space="0" w:color="auto"/>
        <w:right w:val="none" w:sz="0" w:space="0" w:color="auto"/>
      </w:divBdr>
    </w:div>
    <w:div w:id="252209428">
      <w:marLeft w:val="0"/>
      <w:marRight w:val="0"/>
      <w:marTop w:val="0"/>
      <w:marBottom w:val="0"/>
      <w:divBdr>
        <w:top w:val="none" w:sz="0" w:space="0" w:color="auto"/>
        <w:left w:val="none" w:sz="0" w:space="0" w:color="auto"/>
        <w:bottom w:val="none" w:sz="0" w:space="0" w:color="auto"/>
        <w:right w:val="none" w:sz="0" w:space="0" w:color="auto"/>
      </w:divBdr>
    </w:div>
    <w:div w:id="252209429">
      <w:marLeft w:val="0"/>
      <w:marRight w:val="0"/>
      <w:marTop w:val="0"/>
      <w:marBottom w:val="0"/>
      <w:divBdr>
        <w:top w:val="none" w:sz="0" w:space="0" w:color="auto"/>
        <w:left w:val="none" w:sz="0" w:space="0" w:color="auto"/>
        <w:bottom w:val="none" w:sz="0" w:space="0" w:color="auto"/>
        <w:right w:val="none" w:sz="0" w:space="0" w:color="auto"/>
      </w:divBdr>
    </w:div>
    <w:div w:id="252209430">
      <w:marLeft w:val="0"/>
      <w:marRight w:val="0"/>
      <w:marTop w:val="0"/>
      <w:marBottom w:val="0"/>
      <w:divBdr>
        <w:top w:val="none" w:sz="0" w:space="0" w:color="auto"/>
        <w:left w:val="none" w:sz="0" w:space="0" w:color="auto"/>
        <w:bottom w:val="none" w:sz="0" w:space="0" w:color="auto"/>
        <w:right w:val="none" w:sz="0" w:space="0" w:color="auto"/>
      </w:divBdr>
    </w:div>
    <w:div w:id="252209431">
      <w:marLeft w:val="0"/>
      <w:marRight w:val="0"/>
      <w:marTop w:val="0"/>
      <w:marBottom w:val="0"/>
      <w:divBdr>
        <w:top w:val="none" w:sz="0" w:space="0" w:color="auto"/>
        <w:left w:val="none" w:sz="0" w:space="0" w:color="auto"/>
        <w:bottom w:val="none" w:sz="0" w:space="0" w:color="auto"/>
        <w:right w:val="none" w:sz="0" w:space="0" w:color="auto"/>
      </w:divBdr>
    </w:div>
    <w:div w:id="252209432">
      <w:marLeft w:val="0"/>
      <w:marRight w:val="0"/>
      <w:marTop w:val="0"/>
      <w:marBottom w:val="0"/>
      <w:divBdr>
        <w:top w:val="none" w:sz="0" w:space="0" w:color="auto"/>
        <w:left w:val="none" w:sz="0" w:space="0" w:color="auto"/>
        <w:bottom w:val="none" w:sz="0" w:space="0" w:color="auto"/>
        <w:right w:val="none" w:sz="0" w:space="0" w:color="auto"/>
      </w:divBdr>
    </w:div>
    <w:div w:id="252209433">
      <w:marLeft w:val="0"/>
      <w:marRight w:val="0"/>
      <w:marTop w:val="0"/>
      <w:marBottom w:val="0"/>
      <w:divBdr>
        <w:top w:val="none" w:sz="0" w:space="0" w:color="auto"/>
        <w:left w:val="none" w:sz="0" w:space="0" w:color="auto"/>
        <w:bottom w:val="none" w:sz="0" w:space="0" w:color="auto"/>
        <w:right w:val="none" w:sz="0" w:space="0" w:color="auto"/>
      </w:divBdr>
    </w:div>
    <w:div w:id="252209434">
      <w:marLeft w:val="0"/>
      <w:marRight w:val="0"/>
      <w:marTop w:val="0"/>
      <w:marBottom w:val="0"/>
      <w:divBdr>
        <w:top w:val="none" w:sz="0" w:space="0" w:color="auto"/>
        <w:left w:val="none" w:sz="0" w:space="0" w:color="auto"/>
        <w:bottom w:val="none" w:sz="0" w:space="0" w:color="auto"/>
        <w:right w:val="none" w:sz="0" w:space="0" w:color="auto"/>
      </w:divBdr>
    </w:div>
    <w:div w:id="252209435">
      <w:marLeft w:val="0"/>
      <w:marRight w:val="0"/>
      <w:marTop w:val="0"/>
      <w:marBottom w:val="0"/>
      <w:divBdr>
        <w:top w:val="none" w:sz="0" w:space="0" w:color="auto"/>
        <w:left w:val="none" w:sz="0" w:space="0" w:color="auto"/>
        <w:bottom w:val="none" w:sz="0" w:space="0" w:color="auto"/>
        <w:right w:val="none" w:sz="0" w:space="0" w:color="auto"/>
      </w:divBdr>
    </w:div>
    <w:div w:id="252209436">
      <w:marLeft w:val="0"/>
      <w:marRight w:val="0"/>
      <w:marTop w:val="0"/>
      <w:marBottom w:val="0"/>
      <w:divBdr>
        <w:top w:val="none" w:sz="0" w:space="0" w:color="auto"/>
        <w:left w:val="none" w:sz="0" w:space="0" w:color="auto"/>
        <w:bottom w:val="none" w:sz="0" w:space="0" w:color="auto"/>
        <w:right w:val="none" w:sz="0" w:space="0" w:color="auto"/>
      </w:divBdr>
    </w:div>
    <w:div w:id="252209437">
      <w:marLeft w:val="0"/>
      <w:marRight w:val="0"/>
      <w:marTop w:val="0"/>
      <w:marBottom w:val="0"/>
      <w:divBdr>
        <w:top w:val="none" w:sz="0" w:space="0" w:color="auto"/>
        <w:left w:val="none" w:sz="0" w:space="0" w:color="auto"/>
        <w:bottom w:val="none" w:sz="0" w:space="0" w:color="auto"/>
        <w:right w:val="none" w:sz="0" w:space="0" w:color="auto"/>
      </w:divBdr>
    </w:div>
    <w:div w:id="252209438">
      <w:marLeft w:val="0"/>
      <w:marRight w:val="0"/>
      <w:marTop w:val="0"/>
      <w:marBottom w:val="0"/>
      <w:divBdr>
        <w:top w:val="none" w:sz="0" w:space="0" w:color="auto"/>
        <w:left w:val="none" w:sz="0" w:space="0" w:color="auto"/>
        <w:bottom w:val="none" w:sz="0" w:space="0" w:color="auto"/>
        <w:right w:val="none" w:sz="0" w:space="0" w:color="auto"/>
      </w:divBdr>
      <w:divsChild>
        <w:div w:id="252209938">
          <w:marLeft w:val="0"/>
          <w:marRight w:val="0"/>
          <w:marTop w:val="0"/>
          <w:marBottom w:val="0"/>
          <w:divBdr>
            <w:top w:val="none" w:sz="0" w:space="0" w:color="auto"/>
            <w:left w:val="none" w:sz="0" w:space="0" w:color="auto"/>
            <w:bottom w:val="none" w:sz="0" w:space="0" w:color="auto"/>
            <w:right w:val="none" w:sz="0" w:space="0" w:color="auto"/>
          </w:divBdr>
          <w:divsChild>
            <w:div w:id="252210313">
              <w:marLeft w:val="0"/>
              <w:marRight w:val="0"/>
              <w:marTop w:val="0"/>
              <w:marBottom w:val="240"/>
              <w:divBdr>
                <w:top w:val="none" w:sz="0" w:space="0" w:color="auto"/>
                <w:left w:val="none" w:sz="0" w:space="0" w:color="auto"/>
                <w:bottom w:val="none" w:sz="0" w:space="0" w:color="auto"/>
                <w:right w:val="none" w:sz="0" w:space="0" w:color="auto"/>
              </w:divBdr>
              <w:divsChild>
                <w:div w:id="2522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9439">
      <w:marLeft w:val="0"/>
      <w:marRight w:val="0"/>
      <w:marTop w:val="0"/>
      <w:marBottom w:val="0"/>
      <w:divBdr>
        <w:top w:val="none" w:sz="0" w:space="0" w:color="auto"/>
        <w:left w:val="none" w:sz="0" w:space="0" w:color="auto"/>
        <w:bottom w:val="none" w:sz="0" w:space="0" w:color="auto"/>
        <w:right w:val="none" w:sz="0" w:space="0" w:color="auto"/>
      </w:divBdr>
    </w:div>
    <w:div w:id="252209440">
      <w:marLeft w:val="0"/>
      <w:marRight w:val="0"/>
      <w:marTop w:val="0"/>
      <w:marBottom w:val="0"/>
      <w:divBdr>
        <w:top w:val="none" w:sz="0" w:space="0" w:color="auto"/>
        <w:left w:val="none" w:sz="0" w:space="0" w:color="auto"/>
        <w:bottom w:val="none" w:sz="0" w:space="0" w:color="auto"/>
        <w:right w:val="none" w:sz="0" w:space="0" w:color="auto"/>
      </w:divBdr>
    </w:div>
    <w:div w:id="252209441">
      <w:marLeft w:val="0"/>
      <w:marRight w:val="0"/>
      <w:marTop w:val="0"/>
      <w:marBottom w:val="0"/>
      <w:divBdr>
        <w:top w:val="none" w:sz="0" w:space="0" w:color="auto"/>
        <w:left w:val="none" w:sz="0" w:space="0" w:color="auto"/>
        <w:bottom w:val="none" w:sz="0" w:space="0" w:color="auto"/>
        <w:right w:val="none" w:sz="0" w:space="0" w:color="auto"/>
      </w:divBdr>
    </w:div>
    <w:div w:id="252209442">
      <w:marLeft w:val="0"/>
      <w:marRight w:val="0"/>
      <w:marTop w:val="0"/>
      <w:marBottom w:val="0"/>
      <w:divBdr>
        <w:top w:val="none" w:sz="0" w:space="0" w:color="auto"/>
        <w:left w:val="none" w:sz="0" w:space="0" w:color="auto"/>
        <w:bottom w:val="none" w:sz="0" w:space="0" w:color="auto"/>
        <w:right w:val="none" w:sz="0" w:space="0" w:color="auto"/>
      </w:divBdr>
    </w:div>
    <w:div w:id="252209443">
      <w:marLeft w:val="0"/>
      <w:marRight w:val="0"/>
      <w:marTop w:val="0"/>
      <w:marBottom w:val="0"/>
      <w:divBdr>
        <w:top w:val="none" w:sz="0" w:space="0" w:color="auto"/>
        <w:left w:val="none" w:sz="0" w:space="0" w:color="auto"/>
        <w:bottom w:val="none" w:sz="0" w:space="0" w:color="auto"/>
        <w:right w:val="none" w:sz="0" w:space="0" w:color="auto"/>
      </w:divBdr>
    </w:div>
    <w:div w:id="252209444">
      <w:marLeft w:val="0"/>
      <w:marRight w:val="0"/>
      <w:marTop w:val="0"/>
      <w:marBottom w:val="0"/>
      <w:divBdr>
        <w:top w:val="none" w:sz="0" w:space="0" w:color="auto"/>
        <w:left w:val="none" w:sz="0" w:space="0" w:color="auto"/>
        <w:bottom w:val="none" w:sz="0" w:space="0" w:color="auto"/>
        <w:right w:val="none" w:sz="0" w:space="0" w:color="auto"/>
      </w:divBdr>
    </w:div>
    <w:div w:id="252209445">
      <w:marLeft w:val="0"/>
      <w:marRight w:val="0"/>
      <w:marTop w:val="0"/>
      <w:marBottom w:val="0"/>
      <w:divBdr>
        <w:top w:val="none" w:sz="0" w:space="0" w:color="auto"/>
        <w:left w:val="none" w:sz="0" w:space="0" w:color="auto"/>
        <w:bottom w:val="none" w:sz="0" w:space="0" w:color="auto"/>
        <w:right w:val="none" w:sz="0" w:space="0" w:color="auto"/>
      </w:divBdr>
    </w:div>
    <w:div w:id="252209446">
      <w:marLeft w:val="0"/>
      <w:marRight w:val="0"/>
      <w:marTop w:val="0"/>
      <w:marBottom w:val="0"/>
      <w:divBdr>
        <w:top w:val="none" w:sz="0" w:space="0" w:color="auto"/>
        <w:left w:val="none" w:sz="0" w:space="0" w:color="auto"/>
        <w:bottom w:val="none" w:sz="0" w:space="0" w:color="auto"/>
        <w:right w:val="none" w:sz="0" w:space="0" w:color="auto"/>
      </w:divBdr>
    </w:div>
    <w:div w:id="252209447">
      <w:marLeft w:val="0"/>
      <w:marRight w:val="0"/>
      <w:marTop w:val="0"/>
      <w:marBottom w:val="0"/>
      <w:divBdr>
        <w:top w:val="none" w:sz="0" w:space="0" w:color="auto"/>
        <w:left w:val="none" w:sz="0" w:space="0" w:color="auto"/>
        <w:bottom w:val="none" w:sz="0" w:space="0" w:color="auto"/>
        <w:right w:val="none" w:sz="0" w:space="0" w:color="auto"/>
      </w:divBdr>
    </w:div>
    <w:div w:id="252209448">
      <w:marLeft w:val="0"/>
      <w:marRight w:val="0"/>
      <w:marTop w:val="0"/>
      <w:marBottom w:val="0"/>
      <w:divBdr>
        <w:top w:val="none" w:sz="0" w:space="0" w:color="auto"/>
        <w:left w:val="none" w:sz="0" w:space="0" w:color="auto"/>
        <w:bottom w:val="none" w:sz="0" w:space="0" w:color="auto"/>
        <w:right w:val="none" w:sz="0" w:space="0" w:color="auto"/>
      </w:divBdr>
    </w:div>
    <w:div w:id="252209449">
      <w:marLeft w:val="0"/>
      <w:marRight w:val="0"/>
      <w:marTop w:val="0"/>
      <w:marBottom w:val="0"/>
      <w:divBdr>
        <w:top w:val="none" w:sz="0" w:space="0" w:color="auto"/>
        <w:left w:val="none" w:sz="0" w:space="0" w:color="auto"/>
        <w:bottom w:val="none" w:sz="0" w:space="0" w:color="auto"/>
        <w:right w:val="none" w:sz="0" w:space="0" w:color="auto"/>
      </w:divBdr>
    </w:div>
    <w:div w:id="252209450">
      <w:marLeft w:val="0"/>
      <w:marRight w:val="0"/>
      <w:marTop w:val="0"/>
      <w:marBottom w:val="0"/>
      <w:divBdr>
        <w:top w:val="none" w:sz="0" w:space="0" w:color="auto"/>
        <w:left w:val="none" w:sz="0" w:space="0" w:color="auto"/>
        <w:bottom w:val="none" w:sz="0" w:space="0" w:color="auto"/>
        <w:right w:val="none" w:sz="0" w:space="0" w:color="auto"/>
      </w:divBdr>
    </w:div>
    <w:div w:id="252209451">
      <w:marLeft w:val="0"/>
      <w:marRight w:val="0"/>
      <w:marTop w:val="0"/>
      <w:marBottom w:val="0"/>
      <w:divBdr>
        <w:top w:val="none" w:sz="0" w:space="0" w:color="auto"/>
        <w:left w:val="none" w:sz="0" w:space="0" w:color="auto"/>
        <w:bottom w:val="none" w:sz="0" w:space="0" w:color="auto"/>
        <w:right w:val="none" w:sz="0" w:space="0" w:color="auto"/>
      </w:divBdr>
    </w:div>
    <w:div w:id="252209452">
      <w:marLeft w:val="0"/>
      <w:marRight w:val="0"/>
      <w:marTop w:val="0"/>
      <w:marBottom w:val="0"/>
      <w:divBdr>
        <w:top w:val="none" w:sz="0" w:space="0" w:color="auto"/>
        <w:left w:val="none" w:sz="0" w:space="0" w:color="auto"/>
        <w:bottom w:val="none" w:sz="0" w:space="0" w:color="auto"/>
        <w:right w:val="none" w:sz="0" w:space="0" w:color="auto"/>
      </w:divBdr>
    </w:div>
    <w:div w:id="252209453">
      <w:marLeft w:val="0"/>
      <w:marRight w:val="0"/>
      <w:marTop w:val="0"/>
      <w:marBottom w:val="0"/>
      <w:divBdr>
        <w:top w:val="none" w:sz="0" w:space="0" w:color="auto"/>
        <w:left w:val="none" w:sz="0" w:space="0" w:color="auto"/>
        <w:bottom w:val="none" w:sz="0" w:space="0" w:color="auto"/>
        <w:right w:val="none" w:sz="0" w:space="0" w:color="auto"/>
      </w:divBdr>
    </w:div>
    <w:div w:id="252209454">
      <w:marLeft w:val="0"/>
      <w:marRight w:val="0"/>
      <w:marTop w:val="0"/>
      <w:marBottom w:val="0"/>
      <w:divBdr>
        <w:top w:val="none" w:sz="0" w:space="0" w:color="auto"/>
        <w:left w:val="none" w:sz="0" w:space="0" w:color="auto"/>
        <w:bottom w:val="none" w:sz="0" w:space="0" w:color="auto"/>
        <w:right w:val="none" w:sz="0" w:space="0" w:color="auto"/>
      </w:divBdr>
    </w:div>
    <w:div w:id="252209455">
      <w:marLeft w:val="0"/>
      <w:marRight w:val="0"/>
      <w:marTop w:val="0"/>
      <w:marBottom w:val="0"/>
      <w:divBdr>
        <w:top w:val="none" w:sz="0" w:space="0" w:color="auto"/>
        <w:left w:val="none" w:sz="0" w:space="0" w:color="auto"/>
        <w:bottom w:val="none" w:sz="0" w:space="0" w:color="auto"/>
        <w:right w:val="none" w:sz="0" w:space="0" w:color="auto"/>
      </w:divBdr>
    </w:div>
    <w:div w:id="252209456">
      <w:marLeft w:val="0"/>
      <w:marRight w:val="0"/>
      <w:marTop w:val="0"/>
      <w:marBottom w:val="0"/>
      <w:divBdr>
        <w:top w:val="none" w:sz="0" w:space="0" w:color="auto"/>
        <w:left w:val="none" w:sz="0" w:space="0" w:color="auto"/>
        <w:bottom w:val="none" w:sz="0" w:space="0" w:color="auto"/>
        <w:right w:val="none" w:sz="0" w:space="0" w:color="auto"/>
      </w:divBdr>
    </w:div>
    <w:div w:id="252209457">
      <w:marLeft w:val="0"/>
      <w:marRight w:val="0"/>
      <w:marTop w:val="0"/>
      <w:marBottom w:val="0"/>
      <w:divBdr>
        <w:top w:val="none" w:sz="0" w:space="0" w:color="auto"/>
        <w:left w:val="none" w:sz="0" w:space="0" w:color="auto"/>
        <w:bottom w:val="none" w:sz="0" w:space="0" w:color="auto"/>
        <w:right w:val="none" w:sz="0" w:space="0" w:color="auto"/>
      </w:divBdr>
    </w:div>
    <w:div w:id="252209458">
      <w:marLeft w:val="0"/>
      <w:marRight w:val="0"/>
      <w:marTop w:val="0"/>
      <w:marBottom w:val="0"/>
      <w:divBdr>
        <w:top w:val="none" w:sz="0" w:space="0" w:color="auto"/>
        <w:left w:val="none" w:sz="0" w:space="0" w:color="auto"/>
        <w:bottom w:val="none" w:sz="0" w:space="0" w:color="auto"/>
        <w:right w:val="none" w:sz="0" w:space="0" w:color="auto"/>
      </w:divBdr>
    </w:div>
    <w:div w:id="252209459">
      <w:marLeft w:val="0"/>
      <w:marRight w:val="0"/>
      <w:marTop w:val="0"/>
      <w:marBottom w:val="0"/>
      <w:divBdr>
        <w:top w:val="none" w:sz="0" w:space="0" w:color="auto"/>
        <w:left w:val="none" w:sz="0" w:space="0" w:color="auto"/>
        <w:bottom w:val="none" w:sz="0" w:space="0" w:color="auto"/>
        <w:right w:val="none" w:sz="0" w:space="0" w:color="auto"/>
      </w:divBdr>
    </w:div>
    <w:div w:id="252209460">
      <w:marLeft w:val="0"/>
      <w:marRight w:val="0"/>
      <w:marTop w:val="0"/>
      <w:marBottom w:val="0"/>
      <w:divBdr>
        <w:top w:val="none" w:sz="0" w:space="0" w:color="auto"/>
        <w:left w:val="none" w:sz="0" w:space="0" w:color="auto"/>
        <w:bottom w:val="none" w:sz="0" w:space="0" w:color="auto"/>
        <w:right w:val="none" w:sz="0" w:space="0" w:color="auto"/>
      </w:divBdr>
    </w:div>
    <w:div w:id="252209461">
      <w:marLeft w:val="0"/>
      <w:marRight w:val="0"/>
      <w:marTop w:val="0"/>
      <w:marBottom w:val="0"/>
      <w:divBdr>
        <w:top w:val="none" w:sz="0" w:space="0" w:color="auto"/>
        <w:left w:val="none" w:sz="0" w:space="0" w:color="auto"/>
        <w:bottom w:val="none" w:sz="0" w:space="0" w:color="auto"/>
        <w:right w:val="none" w:sz="0" w:space="0" w:color="auto"/>
      </w:divBdr>
    </w:div>
    <w:div w:id="252209462">
      <w:marLeft w:val="0"/>
      <w:marRight w:val="0"/>
      <w:marTop w:val="0"/>
      <w:marBottom w:val="0"/>
      <w:divBdr>
        <w:top w:val="none" w:sz="0" w:space="0" w:color="auto"/>
        <w:left w:val="none" w:sz="0" w:space="0" w:color="auto"/>
        <w:bottom w:val="none" w:sz="0" w:space="0" w:color="auto"/>
        <w:right w:val="none" w:sz="0" w:space="0" w:color="auto"/>
      </w:divBdr>
    </w:div>
    <w:div w:id="252209463">
      <w:marLeft w:val="0"/>
      <w:marRight w:val="0"/>
      <w:marTop w:val="0"/>
      <w:marBottom w:val="0"/>
      <w:divBdr>
        <w:top w:val="none" w:sz="0" w:space="0" w:color="auto"/>
        <w:left w:val="none" w:sz="0" w:space="0" w:color="auto"/>
        <w:bottom w:val="none" w:sz="0" w:space="0" w:color="auto"/>
        <w:right w:val="none" w:sz="0" w:space="0" w:color="auto"/>
      </w:divBdr>
    </w:div>
    <w:div w:id="252209464">
      <w:marLeft w:val="0"/>
      <w:marRight w:val="0"/>
      <w:marTop w:val="0"/>
      <w:marBottom w:val="0"/>
      <w:divBdr>
        <w:top w:val="none" w:sz="0" w:space="0" w:color="auto"/>
        <w:left w:val="none" w:sz="0" w:space="0" w:color="auto"/>
        <w:bottom w:val="none" w:sz="0" w:space="0" w:color="auto"/>
        <w:right w:val="none" w:sz="0" w:space="0" w:color="auto"/>
      </w:divBdr>
    </w:div>
    <w:div w:id="252209465">
      <w:marLeft w:val="0"/>
      <w:marRight w:val="0"/>
      <w:marTop w:val="0"/>
      <w:marBottom w:val="0"/>
      <w:divBdr>
        <w:top w:val="none" w:sz="0" w:space="0" w:color="auto"/>
        <w:left w:val="none" w:sz="0" w:space="0" w:color="auto"/>
        <w:bottom w:val="none" w:sz="0" w:space="0" w:color="auto"/>
        <w:right w:val="none" w:sz="0" w:space="0" w:color="auto"/>
      </w:divBdr>
    </w:div>
    <w:div w:id="252209466">
      <w:marLeft w:val="0"/>
      <w:marRight w:val="0"/>
      <w:marTop w:val="0"/>
      <w:marBottom w:val="0"/>
      <w:divBdr>
        <w:top w:val="none" w:sz="0" w:space="0" w:color="auto"/>
        <w:left w:val="none" w:sz="0" w:space="0" w:color="auto"/>
        <w:bottom w:val="none" w:sz="0" w:space="0" w:color="auto"/>
        <w:right w:val="none" w:sz="0" w:space="0" w:color="auto"/>
      </w:divBdr>
    </w:div>
    <w:div w:id="252209467">
      <w:marLeft w:val="0"/>
      <w:marRight w:val="0"/>
      <w:marTop w:val="0"/>
      <w:marBottom w:val="0"/>
      <w:divBdr>
        <w:top w:val="none" w:sz="0" w:space="0" w:color="auto"/>
        <w:left w:val="none" w:sz="0" w:space="0" w:color="auto"/>
        <w:bottom w:val="none" w:sz="0" w:space="0" w:color="auto"/>
        <w:right w:val="none" w:sz="0" w:space="0" w:color="auto"/>
      </w:divBdr>
    </w:div>
    <w:div w:id="252209468">
      <w:marLeft w:val="0"/>
      <w:marRight w:val="0"/>
      <w:marTop w:val="0"/>
      <w:marBottom w:val="0"/>
      <w:divBdr>
        <w:top w:val="none" w:sz="0" w:space="0" w:color="auto"/>
        <w:left w:val="none" w:sz="0" w:space="0" w:color="auto"/>
        <w:bottom w:val="none" w:sz="0" w:space="0" w:color="auto"/>
        <w:right w:val="none" w:sz="0" w:space="0" w:color="auto"/>
      </w:divBdr>
    </w:div>
    <w:div w:id="252209469">
      <w:marLeft w:val="0"/>
      <w:marRight w:val="0"/>
      <w:marTop w:val="0"/>
      <w:marBottom w:val="0"/>
      <w:divBdr>
        <w:top w:val="none" w:sz="0" w:space="0" w:color="auto"/>
        <w:left w:val="none" w:sz="0" w:space="0" w:color="auto"/>
        <w:bottom w:val="none" w:sz="0" w:space="0" w:color="auto"/>
        <w:right w:val="none" w:sz="0" w:space="0" w:color="auto"/>
      </w:divBdr>
    </w:div>
    <w:div w:id="252209470">
      <w:marLeft w:val="0"/>
      <w:marRight w:val="0"/>
      <w:marTop w:val="0"/>
      <w:marBottom w:val="0"/>
      <w:divBdr>
        <w:top w:val="none" w:sz="0" w:space="0" w:color="auto"/>
        <w:left w:val="none" w:sz="0" w:space="0" w:color="auto"/>
        <w:bottom w:val="none" w:sz="0" w:space="0" w:color="auto"/>
        <w:right w:val="none" w:sz="0" w:space="0" w:color="auto"/>
      </w:divBdr>
    </w:div>
    <w:div w:id="252209471">
      <w:marLeft w:val="0"/>
      <w:marRight w:val="0"/>
      <w:marTop w:val="0"/>
      <w:marBottom w:val="0"/>
      <w:divBdr>
        <w:top w:val="none" w:sz="0" w:space="0" w:color="auto"/>
        <w:left w:val="none" w:sz="0" w:space="0" w:color="auto"/>
        <w:bottom w:val="none" w:sz="0" w:space="0" w:color="auto"/>
        <w:right w:val="none" w:sz="0" w:space="0" w:color="auto"/>
      </w:divBdr>
    </w:div>
    <w:div w:id="252209472">
      <w:marLeft w:val="0"/>
      <w:marRight w:val="0"/>
      <w:marTop w:val="0"/>
      <w:marBottom w:val="0"/>
      <w:divBdr>
        <w:top w:val="none" w:sz="0" w:space="0" w:color="auto"/>
        <w:left w:val="none" w:sz="0" w:space="0" w:color="auto"/>
        <w:bottom w:val="none" w:sz="0" w:space="0" w:color="auto"/>
        <w:right w:val="none" w:sz="0" w:space="0" w:color="auto"/>
      </w:divBdr>
    </w:div>
    <w:div w:id="252209473">
      <w:marLeft w:val="0"/>
      <w:marRight w:val="0"/>
      <w:marTop w:val="0"/>
      <w:marBottom w:val="0"/>
      <w:divBdr>
        <w:top w:val="none" w:sz="0" w:space="0" w:color="auto"/>
        <w:left w:val="none" w:sz="0" w:space="0" w:color="auto"/>
        <w:bottom w:val="none" w:sz="0" w:space="0" w:color="auto"/>
        <w:right w:val="none" w:sz="0" w:space="0" w:color="auto"/>
      </w:divBdr>
    </w:div>
    <w:div w:id="252209474">
      <w:marLeft w:val="0"/>
      <w:marRight w:val="0"/>
      <w:marTop w:val="0"/>
      <w:marBottom w:val="0"/>
      <w:divBdr>
        <w:top w:val="none" w:sz="0" w:space="0" w:color="auto"/>
        <w:left w:val="none" w:sz="0" w:space="0" w:color="auto"/>
        <w:bottom w:val="none" w:sz="0" w:space="0" w:color="auto"/>
        <w:right w:val="none" w:sz="0" w:space="0" w:color="auto"/>
      </w:divBdr>
    </w:div>
    <w:div w:id="252209475">
      <w:marLeft w:val="0"/>
      <w:marRight w:val="0"/>
      <w:marTop w:val="0"/>
      <w:marBottom w:val="0"/>
      <w:divBdr>
        <w:top w:val="none" w:sz="0" w:space="0" w:color="auto"/>
        <w:left w:val="none" w:sz="0" w:space="0" w:color="auto"/>
        <w:bottom w:val="none" w:sz="0" w:space="0" w:color="auto"/>
        <w:right w:val="none" w:sz="0" w:space="0" w:color="auto"/>
      </w:divBdr>
    </w:div>
    <w:div w:id="252209476">
      <w:marLeft w:val="0"/>
      <w:marRight w:val="0"/>
      <w:marTop w:val="0"/>
      <w:marBottom w:val="0"/>
      <w:divBdr>
        <w:top w:val="none" w:sz="0" w:space="0" w:color="auto"/>
        <w:left w:val="none" w:sz="0" w:space="0" w:color="auto"/>
        <w:bottom w:val="none" w:sz="0" w:space="0" w:color="auto"/>
        <w:right w:val="none" w:sz="0" w:space="0" w:color="auto"/>
      </w:divBdr>
    </w:div>
    <w:div w:id="252209477">
      <w:marLeft w:val="0"/>
      <w:marRight w:val="0"/>
      <w:marTop w:val="0"/>
      <w:marBottom w:val="0"/>
      <w:divBdr>
        <w:top w:val="none" w:sz="0" w:space="0" w:color="auto"/>
        <w:left w:val="none" w:sz="0" w:space="0" w:color="auto"/>
        <w:bottom w:val="none" w:sz="0" w:space="0" w:color="auto"/>
        <w:right w:val="none" w:sz="0" w:space="0" w:color="auto"/>
      </w:divBdr>
    </w:div>
    <w:div w:id="252209478">
      <w:marLeft w:val="0"/>
      <w:marRight w:val="0"/>
      <w:marTop w:val="0"/>
      <w:marBottom w:val="0"/>
      <w:divBdr>
        <w:top w:val="none" w:sz="0" w:space="0" w:color="auto"/>
        <w:left w:val="none" w:sz="0" w:space="0" w:color="auto"/>
        <w:bottom w:val="none" w:sz="0" w:space="0" w:color="auto"/>
        <w:right w:val="none" w:sz="0" w:space="0" w:color="auto"/>
      </w:divBdr>
    </w:div>
    <w:div w:id="252209479">
      <w:marLeft w:val="0"/>
      <w:marRight w:val="0"/>
      <w:marTop w:val="0"/>
      <w:marBottom w:val="0"/>
      <w:divBdr>
        <w:top w:val="none" w:sz="0" w:space="0" w:color="auto"/>
        <w:left w:val="none" w:sz="0" w:space="0" w:color="auto"/>
        <w:bottom w:val="none" w:sz="0" w:space="0" w:color="auto"/>
        <w:right w:val="none" w:sz="0" w:space="0" w:color="auto"/>
      </w:divBdr>
    </w:div>
    <w:div w:id="252209480">
      <w:marLeft w:val="0"/>
      <w:marRight w:val="0"/>
      <w:marTop w:val="0"/>
      <w:marBottom w:val="0"/>
      <w:divBdr>
        <w:top w:val="none" w:sz="0" w:space="0" w:color="auto"/>
        <w:left w:val="none" w:sz="0" w:space="0" w:color="auto"/>
        <w:bottom w:val="none" w:sz="0" w:space="0" w:color="auto"/>
        <w:right w:val="none" w:sz="0" w:space="0" w:color="auto"/>
      </w:divBdr>
    </w:div>
    <w:div w:id="252209481">
      <w:marLeft w:val="0"/>
      <w:marRight w:val="0"/>
      <w:marTop w:val="0"/>
      <w:marBottom w:val="0"/>
      <w:divBdr>
        <w:top w:val="none" w:sz="0" w:space="0" w:color="auto"/>
        <w:left w:val="none" w:sz="0" w:space="0" w:color="auto"/>
        <w:bottom w:val="none" w:sz="0" w:space="0" w:color="auto"/>
        <w:right w:val="none" w:sz="0" w:space="0" w:color="auto"/>
      </w:divBdr>
    </w:div>
    <w:div w:id="252209482">
      <w:marLeft w:val="0"/>
      <w:marRight w:val="0"/>
      <w:marTop w:val="0"/>
      <w:marBottom w:val="0"/>
      <w:divBdr>
        <w:top w:val="none" w:sz="0" w:space="0" w:color="auto"/>
        <w:left w:val="none" w:sz="0" w:space="0" w:color="auto"/>
        <w:bottom w:val="none" w:sz="0" w:space="0" w:color="auto"/>
        <w:right w:val="none" w:sz="0" w:space="0" w:color="auto"/>
      </w:divBdr>
    </w:div>
    <w:div w:id="252209483">
      <w:marLeft w:val="0"/>
      <w:marRight w:val="0"/>
      <w:marTop w:val="0"/>
      <w:marBottom w:val="0"/>
      <w:divBdr>
        <w:top w:val="none" w:sz="0" w:space="0" w:color="auto"/>
        <w:left w:val="none" w:sz="0" w:space="0" w:color="auto"/>
        <w:bottom w:val="none" w:sz="0" w:space="0" w:color="auto"/>
        <w:right w:val="none" w:sz="0" w:space="0" w:color="auto"/>
      </w:divBdr>
    </w:div>
    <w:div w:id="252209484">
      <w:marLeft w:val="0"/>
      <w:marRight w:val="0"/>
      <w:marTop w:val="0"/>
      <w:marBottom w:val="0"/>
      <w:divBdr>
        <w:top w:val="none" w:sz="0" w:space="0" w:color="auto"/>
        <w:left w:val="none" w:sz="0" w:space="0" w:color="auto"/>
        <w:bottom w:val="none" w:sz="0" w:space="0" w:color="auto"/>
        <w:right w:val="none" w:sz="0" w:space="0" w:color="auto"/>
      </w:divBdr>
    </w:div>
    <w:div w:id="252209485">
      <w:marLeft w:val="0"/>
      <w:marRight w:val="0"/>
      <w:marTop w:val="0"/>
      <w:marBottom w:val="0"/>
      <w:divBdr>
        <w:top w:val="none" w:sz="0" w:space="0" w:color="auto"/>
        <w:left w:val="none" w:sz="0" w:space="0" w:color="auto"/>
        <w:bottom w:val="none" w:sz="0" w:space="0" w:color="auto"/>
        <w:right w:val="none" w:sz="0" w:space="0" w:color="auto"/>
      </w:divBdr>
    </w:div>
    <w:div w:id="252209486">
      <w:marLeft w:val="0"/>
      <w:marRight w:val="0"/>
      <w:marTop w:val="0"/>
      <w:marBottom w:val="0"/>
      <w:divBdr>
        <w:top w:val="none" w:sz="0" w:space="0" w:color="auto"/>
        <w:left w:val="none" w:sz="0" w:space="0" w:color="auto"/>
        <w:bottom w:val="none" w:sz="0" w:space="0" w:color="auto"/>
        <w:right w:val="none" w:sz="0" w:space="0" w:color="auto"/>
      </w:divBdr>
    </w:div>
    <w:div w:id="252209487">
      <w:marLeft w:val="0"/>
      <w:marRight w:val="0"/>
      <w:marTop w:val="0"/>
      <w:marBottom w:val="0"/>
      <w:divBdr>
        <w:top w:val="none" w:sz="0" w:space="0" w:color="auto"/>
        <w:left w:val="none" w:sz="0" w:space="0" w:color="auto"/>
        <w:bottom w:val="none" w:sz="0" w:space="0" w:color="auto"/>
        <w:right w:val="none" w:sz="0" w:space="0" w:color="auto"/>
      </w:divBdr>
    </w:div>
    <w:div w:id="252209488">
      <w:marLeft w:val="0"/>
      <w:marRight w:val="0"/>
      <w:marTop w:val="0"/>
      <w:marBottom w:val="0"/>
      <w:divBdr>
        <w:top w:val="none" w:sz="0" w:space="0" w:color="auto"/>
        <w:left w:val="none" w:sz="0" w:space="0" w:color="auto"/>
        <w:bottom w:val="none" w:sz="0" w:space="0" w:color="auto"/>
        <w:right w:val="none" w:sz="0" w:space="0" w:color="auto"/>
      </w:divBdr>
    </w:div>
    <w:div w:id="252209489">
      <w:marLeft w:val="0"/>
      <w:marRight w:val="0"/>
      <w:marTop w:val="0"/>
      <w:marBottom w:val="0"/>
      <w:divBdr>
        <w:top w:val="none" w:sz="0" w:space="0" w:color="auto"/>
        <w:left w:val="none" w:sz="0" w:space="0" w:color="auto"/>
        <w:bottom w:val="none" w:sz="0" w:space="0" w:color="auto"/>
        <w:right w:val="none" w:sz="0" w:space="0" w:color="auto"/>
      </w:divBdr>
    </w:div>
    <w:div w:id="252209490">
      <w:marLeft w:val="0"/>
      <w:marRight w:val="0"/>
      <w:marTop w:val="0"/>
      <w:marBottom w:val="0"/>
      <w:divBdr>
        <w:top w:val="none" w:sz="0" w:space="0" w:color="auto"/>
        <w:left w:val="none" w:sz="0" w:space="0" w:color="auto"/>
        <w:bottom w:val="none" w:sz="0" w:space="0" w:color="auto"/>
        <w:right w:val="none" w:sz="0" w:space="0" w:color="auto"/>
      </w:divBdr>
    </w:div>
    <w:div w:id="252209491">
      <w:marLeft w:val="0"/>
      <w:marRight w:val="0"/>
      <w:marTop w:val="0"/>
      <w:marBottom w:val="0"/>
      <w:divBdr>
        <w:top w:val="none" w:sz="0" w:space="0" w:color="auto"/>
        <w:left w:val="none" w:sz="0" w:space="0" w:color="auto"/>
        <w:bottom w:val="none" w:sz="0" w:space="0" w:color="auto"/>
        <w:right w:val="none" w:sz="0" w:space="0" w:color="auto"/>
      </w:divBdr>
    </w:div>
    <w:div w:id="252209492">
      <w:marLeft w:val="0"/>
      <w:marRight w:val="0"/>
      <w:marTop w:val="0"/>
      <w:marBottom w:val="0"/>
      <w:divBdr>
        <w:top w:val="none" w:sz="0" w:space="0" w:color="auto"/>
        <w:left w:val="none" w:sz="0" w:space="0" w:color="auto"/>
        <w:bottom w:val="none" w:sz="0" w:space="0" w:color="auto"/>
        <w:right w:val="none" w:sz="0" w:space="0" w:color="auto"/>
      </w:divBdr>
    </w:div>
    <w:div w:id="252209493">
      <w:marLeft w:val="0"/>
      <w:marRight w:val="0"/>
      <w:marTop w:val="0"/>
      <w:marBottom w:val="0"/>
      <w:divBdr>
        <w:top w:val="none" w:sz="0" w:space="0" w:color="auto"/>
        <w:left w:val="none" w:sz="0" w:space="0" w:color="auto"/>
        <w:bottom w:val="none" w:sz="0" w:space="0" w:color="auto"/>
        <w:right w:val="none" w:sz="0" w:space="0" w:color="auto"/>
      </w:divBdr>
    </w:div>
    <w:div w:id="252209494">
      <w:marLeft w:val="0"/>
      <w:marRight w:val="0"/>
      <w:marTop w:val="0"/>
      <w:marBottom w:val="0"/>
      <w:divBdr>
        <w:top w:val="none" w:sz="0" w:space="0" w:color="auto"/>
        <w:left w:val="none" w:sz="0" w:space="0" w:color="auto"/>
        <w:bottom w:val="none" w:sz="0" w:space="0" w:color="auto"/>
        <w:right w:val="none" w:sz="0" w:space="0" w:color="auto"/>
      </w:divBdr>
    </w:div>
    <w:div w:id="252209495">
      <w:marLeft w:val="0"/>
      <w:marRight w:val="0"/>
      <w:marTop w:val="0"/>
      <w:marBottom w:val="0"/>
      <w:divBdr>
        <w:top w:val="none" w:sz="0" w:space="0" w:color="auto"/>
        <w:left w:val="none" w:sz="0" w:space="0" w:color="auto"/>
        <w:bottom w:val="none" w:sz="0" w:space="0" w:color="auto"/>
        <w:right w:val="none" w:sz="0" w:space="0" w:color="auto"/>
      </w:divBdr>
    </w:div>
    <w:div w:id="252209496">
      <w:marLeft w:val="0"/>
      <w:marRight w:val="0"/>
      <w:marTop w:val="0"/>
      <w:marBottom w:val="0"/>
      <w:divBdr>
        <w:top w:val="none" w:sz="0" w:space="0" w:color="auto"/>
        <w:left w:val="none" w:sz="0" w:space="0" w:color="auto"/>
        <w:bottom w:val="none" w:sz="0" w:space="0" w:color="auto"/>
        <w:right w:val="none" w:sz="0" w:space="0" w:color="auto"/>
      </w:divBdr>
    </w:div>
    <w:div w:id="252209497">
      <w:marLeft w:val="0"/>
      <w:marRight w:val="0"/>
      <w:marTop w:val="0"/>
      <w:marBottom w:val="0"/>
      <w:divBdr>
        <w:top w:val="none" w:sz="0" w:space="0" w:color="auto"/>
        <w:left w:val="none" w:sz="0" w:space="0" w:color="auto"/>
        <w:bottom w:val="none" w:sz="0" w:space="0" w:color="auto"/>
        <w:right w:val="none" w:sz="0" w:space="0" w:color="auto"/>
      </w:divBdr>
    </w:div>
    <w:div w:id="252209498">
      <w:marLeft w:val="0"/>
      <w:marRight w:val="0"/>
      <w:marTop w:val="0"/>
      <w:marBottom w:val="0"/>
      <w:divBdr>
        <w:top w:val="none" w:sz="0" w:space="0" w:color="auto"/>
        <w:left w:val="none" w:sz="0" w:space="0" w:color="auto"/>
        <w:bottom w:val="none" w:sz="0" w:space="0" w:color="auto"/>
        <w:right w:val="none" w:sz="0" w:space="0" w:color="auto"/>
      </w:divBdr>
    </w:div>
    <w:div w:id="252209499">
      <w:marLeft w:val="0"/>
      <w:marRight w:val="0"/>
      <w:marTop w:val="0"/>
      <w:marBottom w:val="0"/>
      <w:divBdr>
        <w:top w:val="none" w:sz="0" w:space="0" w:color="auto"/>
        <w:left w:val="none" w:sz="0" w:space="0" w:color="auto"/>
        <w:bottom w:val="none" w:sz="0" w:space="0" w:color="auto"/>
        <w:right w:val="none" w:sz="0" w:space="0" w:color="auto"/>
      </w:divBdr>
    </w:div>
    <w:div w:id="252209500">
      <w:marLeft w:val="0"/>
      <w:marRight w:val="0"/>
      <w:marTop w:val="0"/>
      <w:marBottom w:val="0"/>
      <w:divBdr>
        <w:top w:val="none" w:sz="0" w:space="0" w:color="auto"/>
        <w:left w:val="none" w:sz="0" w:space="0" w:color="auto"/>
        <w:bottom w:val="none" w:sz="0" w:space="0" w:color="auto"/>
        <w:right w:val="none" w:sz="0" w:space="0" w:color="auto"/>
      </w:divBdr>
    </w:div>
    <w:div w:id="252209501">
      <w:marLeft w:val="0"/>
      <w:marRight w:val="0"/>
      <w:marTop w:val="0"/>
      <w:marBottom w:val="0"/>
      <w:divBdr>
        <w:top w:val="none" w:sz="0" w:space="0" w:color="auto"/>
        <w:left w:val="none" w:sz="0" w:space="0" w:color="auto"/>
        <w:bottom w:val="none" w:sz="0" w:space="0" w:color="auto"/>
        <w:right w:val="none" w:sz="0" w:space="0" w:color="auto"/>
      </w:divBdr>
    </w:div>
    <w:div w:id="252209502">
      <w:marLeft w:val="0"/>
      <w:marRight w:val="0"/>
      <w:marTop w:val="0"/>
      <w:marBottom w:val="0"/>
      <w:divBdr>
        <w:top w:val="none" w:sz="0" w:space="0" w:color="auto"/>
        <w:left w:val="none" w:sz="0" w:space="0" w:color="auto"/>
        <w:bottom w:val="none" w:sz="0" w:space="0" w:color="auto"/>
        <w:right w:val="none" w:sz="0" w:space="0" w:color="auto"/>
      </w:divBdr>
    </w:div>
    <w:div w:id="252209503">
      <w:marLeft w:val="0"/>
      <w:marRight w:val="0"/>
      <w:marTop w:val="0"/>
      <w:marBottom w:val="0"/>
      <w:divBdr>
        <w:top w:val="none" w:sz="0" w:space="0" w:color="auto"/>
        <w:left w:val="none" w:sz="0" w:space="0" w:color="auto"/>
        <w:bottom w:val="none" w:sz="0" w:space="0" w:color="auto"/>
        <w:right w:val="none" w:sz="0" w:space="0" w:color="auto"/>
      </w:divBdr>
    </w:div>
    <w:div w:id="252209504">
      <w:marLeft w:val="0"/>
      <w:marRight w:val="0"/>
      <w:marTop w:val="0"/>
      <w:marBottom w:val="0"/>
      <w:divBdr>
        <w:top w:val="none" w:sz="0" w:space="0" w:color="auto"/>
        <w:left w:val="none" w:sz="0" w:space="0" w:color="auto"/>
        <w:bottom w:val="none" w:sz="0" w:space="0" w:color="auto"/>
        <w:right w:val="none" w:sz="0" w:space="0" w:color="auto"/>
      </w:divBdr>
    </w:div>
    <w:div w:id="252209505">
      <w:marLeft w:val="0"/>
      <w:marRight w:val="0"/>
      <w:marTop w:val="0"/>
      <w:marBottom w:val="0"/>
      <w:divBdr>
        <w:top w:val="none" w:sz="0" w:space="0" w:color="auto"/>
        <w:left w:val="none" w:sz="0" w:space="0" w:color="auto"/>
        <w:bottom w:val="none" w:sz="0" w:space="0" w:color="auto"/>
        <w:right w:val="none" w:sz="0" w:space="0" w:color="auto"/>
      </w:divBdr>
    </w:div>
    <w:div w:id="252209506">
      <w:marLeft w:val="0"/>
      <w:marRight w:val="0"/>
      <w:marTop w:val="0"/>
      <w:marBottom w:val="0"/>
      <w:divBdr>
        <w:top w:val="none" w:sz="0" w:space="0" w:color="auto"/>
        <w:left w:val="none" w:sz="0" w:space="0" w:color="auto"/>
        <w:bottom w:val="none" w:sz="0" w:space="0" w:color="auto"/>
        <w:right w:val="none" w:sz="0" w:space="0" w:color="auto"/>
      </w:divBdr>
    </w:div>
    <w:div w:id="252209507">
      <w:marLeft w:val="0"/>
      <w:marRight w:val="0"/>
      <w:marTop w:val="0"/>
      <w:marBottom w:val="0"/>
      <w:divBdr>
        <w:top w:val="none" w:sz="0" w:space="0" w:color="auto"/>
        <w:left w:val="none" w:sz="0" w:space="0" w:color="auto"/>
        <w:bottom w:val="none" w:sz="0" w:space="0" w:color="auto"/>
        <w:right w:val="none" w:sz="0" w:space="0" w:color="auto"/>
      </w:divBdr>
    </w:div>
    <w:div w:id="252209508">
      <w:marLeft w:val="0"/>
      <w:marRight w:val="0"/>
      <w:marTop w:val="0"/>
      <w:marBottom w:val="0"/>
      <w:divBdr>
        <w:top w:val="none" w:sz="0" w:space="0" w:color="auto"/>
        <w:left w:val="none" w:sz="0" w:space="0" w:color="auto"/>
        <w:bottom w:val="none" w:sz="0" w:space="0" w:color="auto"/>
        <w:right w:val="none" w:sz="0" w:space="0" w:color="auto"/>
      </w:divBdr>
    </w:div>
    <w:div w:id="252209509">
      <w:marLeft w:val="0"/>
      <w:marRight w:val="0"/>
      <w:marTop w:val="0"/>
      <w:marBottom w:val="0"/>
      <w:divBdr>
        <w:top w:val="none" w:sz="0" w:space="0" w:color="auto"/>
        <w:left w:val="none" w:sz="0" w:space="0" w:color="auto"/>
        <w:bottom w:val="none" w:sz="0" w:space="0" w:color="auto"/>
        <w:right w:val="none" w:sz="0" w:space="0" w:color="auto"/>
      </w:divBdr>
    </w:div>
    <w:div w:id="252209510">
      <w:marLeft w:val="0"/>
      <w:marRight w:val="0"/>
      <w:marTop w:val="0"/>
      <w:marBottom w:val="0"/>
      <w:divBdr>
        <w:top w:val="none" w:sz="0" w:space="0" w:color="auto"/>
        <w:left w:val="none" w:sz="0" w:space="0" w:color="auto"/>
        <w:bottom w:val="none" w:sz="0" w:space="0" w:color="auto"/>
        <w:right w:val="none" w:sz="0" w:space="0" w:color="auto"/>
      </w:divBdr>
    </w:div>
    <w:div w:id="252209511">
      <w:marLeft w:val="0"/>
      <w:marRight w:val="0"/>
      <w:marTop w:val="0"/>
      <w:marBottom w:val="0"/>
      <w:divBdr>
        <w:top w:val="none" w:sz="0" w:space="0" w:color="auto"/>
        <w:left w:val="none" w:sz="0" w:space="0" w:color="auto"/>
        <w:bottom w:val="none" w:sz="0" w:space="0" w:color="auto"/>
        <w:right w:val="none" w:sz="0" w:space="0" w:color="auto"/>
      </w:divBdr>
    </w:div>
    <w:div w:id="252209512">
      <w:marLeft w:val="0"/>
      <w:marRight w:val="0"/>
      <w:marTop w:val="0"/>
      <w:marBottom w:val="0"/>
      <w:divBdr>
        <w:top w:val="none" w:sz="0" w:space="0" w:color="auto"/>
        <w:left w:val="none" w:sz="0" w:space="0" w:color="auto"/>
        <w:bottom w:val="none" w:sz="0" w:space="0" w:color="auto"/>
        <w:right w:val="none" w:sz="0" w:space="0" w:color="auto"/>
      </w:divBdr>
    </w:div>
    <w:div w:id="252209513">
      <w:marLeft w:val="0"/>
      <w:marRight w:val="0"/>
      <w:marTop w:val="0"/>
      <w:marBottom w:val="0"/>
      <w:divBdr>
        <w:top w:val="none" w:sz="0" w:space="0" w:color="auto"/>
        <w:left w:val="none" w:sz="0" w:space="0" w:color="auto"/>
        <w:bottom w:val="none" w:sz="0" w:space="0" w:color="auto"/>
        <w:right w:val="none" w:sz="0" w:space="0" w:color="auto"/>
      </w:divBdr>
    </w:div>
    <w:div w:id="252209514">
      <w:marLeft w:val="0"/>
      <w:marRight w:val="0"/>
      <w:marTop w:val="0"/>
      <w:marBottom w:val="0"/>
      <w:divBdr>
        <w:top w:val="none" w:sz="0" w:space="0" w:color="auto"/>
        <w:left w:val="none" w:sz="0" w:space="0" w:color="auto"/>
        <w:bottom w:val="none" w:sz="0" w:space="0" w:color="auto"/>
        <w:right w:val="none" w:sz="0" w:space="0" w:color="auto"/>
      </w:divBdr>
    </w:div>
    <w:div w:id="252209515">
      <w:marLeft w:val="0"/>
      <w:marRight w:val="0"/>
      <w:marTop w:val="0"/>
      <w:marBottom w:val="0"/>
      <w:divBdr>
        <w:top w:val="none" w:sz="0" w:space="0" w:color="auto"/>
        <w:left w:val="none" w:sz="0" w:space="0" w:color="auto"/>
        <w:bottom w:val="none" w:sz="0" w:space="0" w:color="auto"/>
        <w:right w:val="none" w:sz="0" w:space="0" w:color="auto"/>
      </w:divBdr>
    </w:div>
    <w:div w:id="252209516">
      <w:marLeft w:val="0"/>
      <w:marRight w:val="0"/>
      <w:marTop w:val="0"/>
      <w:marBottom w:val="0"/>
      <w:divBdr>
        <w:top w:val="none" w:sz="0" w:space="0" w:color="auto"/>
        <w:left w:val="none" w:sz="0" w:space="0" w:color="auto"/>
        <w:bottom w:val="none" w:sz="0" w:space="0" w:color="auto"/>
        <w:right w:val="none" w:sz="0" w:space="0" w:color="auto"/>
      </w:divBdr>
    </w:div>
    <w:div w:id="252209517">
      <w:marLeft w:val="0"/>
      <w:marRight w:val="0"/>
      <w:marTop w:val="0"/>
      <w:marBottom w:val="0"/>
      <w:divBdr>
        <w:top w:val="none" w:sz="0" w:space="0" w:color="auto"/>
        <w:left w:val="none" w:sz="0" w:space="0" w:color="auto"/>
        <w:bottom w:val="none" w:sz="0" w:space="0" w:color="auto"/>
        <w:right w:val="none" w:sz="0" w:space="0" w:color="auto"/>
      </w:divBdr>
    </w:div>
    <w:div w:id="252209518">
      <w:marLeft w:val="0"/>
      <w:marRight w:val="0"/>
      <w:marTop w:val="0"/>
      <w:marBottom w:val="0"/>
      <w:divBdr>
        <w:top w:val="none" w:sz="0" w:space="0" w:color="auto"/>
        <w:left w:val="none" w:sz="0" w:space="0" w:color="auto"/>
        <w:bottom w:val="none" w:sz="0" w:space="0" w:color="auto"/>
        <w:right w:val="none" w:sz="0" w:space="0" w:color="auto"/>
      </w:divBdr>
    </w:div>
    <w:div w:id="252209519">
      <w:marLeft w:val="0"/>
      <w:marRight w:val="0"/>
      <w:marTop w:val="0"/>
      <w:marBottom w:val="0"/>
      <w:divBdr>
        <w:top w:val="none" w:sz="0" w:space="0" w:color="auto"/>
        <w:left w:val="none" w:sz="0" w:space="0" w:color="auto"/>
        <w:bottom w:val="none" w:sz="0" w:space="0" w:color="auto"/>
        <w:right w:val="none" w:sz="0" w:space="0" w:color="auto"/>
      </w:divBdr>
    </w:div>
    <w:div w:id="252209520">
      <w:marLeft w:val="0"/>
      <w:marRight w:val="0"/>
      <w:marTop w:val="0"/>
      <w:marBottom w:val="0"/>
      <w:divBdr>
        <w:top w:val="none" w:sz="0" w:space="0" w:color="auto"/>
        <w:left w:val="none" w:sz="0" w:space="0" w:color="auto"/>
        <w:bottom w:val="none" w:sz="0" w:space="0" w:color="auto"/>
        <w:right w:val="none" w:sz="0" w:space="0" w:color="auto"/>
      </w:divBdr>
    </w:div>
    <w:div w:id="252209521">
      <w:marLeft w:val="0"/>
      <w:marRight w:val="0"/>
      <w:marTop w:val="0"/>
      <w:marBottom w:val="0"/>
      <w:divBdr>
        <w:top w:val="none" w:sz="0" w:space="0" w:color="auto"/>
        <w:left w:val="none" w:sz="0" w:space="0" w:color="auto"/>
        <w:bottom w:val="none" w:sz="0" w:space="0" w:color="auto"/>
        <w:right w:val="none" w:sz="0" w:space="0" w:color="auto"/>
      </w:divBdr>
    </w:div>
    <w:div w:id="252209522">
      <w:marLeft w:val="0"/>
      <w:marRight w:val="0"/>
      <w:marTop w:val="0"/>
      <w:marBottom w:val="0"/>
      <w:divBdr>
        <w:top w:val="none" w:sz="0" w:space="0" w:color="auto"/>
        <w:left w:val="none" w:sz="0" w:space="0" w:color="auto"/>
        <w:bottom w:val="none" w:sz="0" w:space="0" w:color="auto"/>
        <w:right w:val="none" w:sz="0" w:space="0" w:color="auto"/>
      </w:divBdr>
    </w:div>
    <w:div w:id="252209523">
      <w:marLeft w:val="0"/>
      <w:marRight w:val="0"/>
      <w:marTop w:val="0"/>
      <w:marBottom w:val="0"/>
      <w:divBdr>
        <w:top w:val="none" w:sz="0" w:space="0" w:color="auto"/>
        <w:left w:val="none" w:sz="0" w:space="0" w:color="auto"/>
        <w:bottom w:val="none" w:sz="0" w:space="0" w:color="auto"/>
        <w:right w:val="none" w:sz="0" w:space="0" w:color="auto"/>
      </w:divBdr>
    </w:div>
    <w:div w:id="252209524">
      <w:marLeft w:val="0"/>
      <w:marRight w:val="0"/>
      <w:marTop w:val="0"/>
      <w:marBottom w:val="0"/>
      <w:divBdr>
        <w:top w:val="none" w:sz="0" w:space="0" w:color="auto"/>
        <w:left w:val="none" w:sz="0" w:space="0" w:color="auto"/>
        <w:bottom w:val="none" w:sz="0" w:space="0" w:color="auto"/>
        <w:right w:val="none" w:sz="0" w:space="0" w:color="auto"/>
      </w:divBdr>
    </w:div>
    <w:div w:id="252209525">
      <w:marLeft w:val="0"/>
      <w:marRight w:val="0"/>
      <w:marTop w:val="0"/>
      <w:marBottom w:val="0"/>
      <w:divBdr>
        <w:top w:val="none" w:sz="0" w:space="0" w:color="auto"/>
        <w:left w:val="none" w:sz="0" w:space="0" w:color="auto"/>
        <w:bottom w:val="none" w:sz="0" w:space="0" w:color="auto"/>
        <w:right w:val="none" w:sz="0" w:space="0" w:color="auto"/>
      </w:divBdr>
    </w:div>
    <w:div w:id="252209526">
      <w:marLeft w:val="0"/>
      <w:marRight w:val="0"/>
      <w:marTop w:val="0"/>
      <w:marBottom w:val="0"/>
      <w:divBdr>
        <w:top w:val="none" w:sz="0" w:space="0" w:color="auto"/>
        <w:left w:val="none" w:sz="0" w:space="0" w:color="auto"/>
        <w:bottom w:val="none" w:sz="0" w:space="0" w:color="auto"/>
        <w:right w:val="none" w:sz="0" w:space="0" w:color="auto"/>
      </w:divBdr>
    </w:div>
    <w:div w:id="252209527">
      <w:marLeft w:val="0"/>
      <w:marRight w:val="0"/>
      <w:marTop w:val="0"/>
      <w:marBottom w:val="0"/>
      <w:divBdr>
        <w:top w:val="none" w:sz="0" w:space="0" w:color="auto"/>
        <w:left w:val="none" w:sz="0" w:space="0" w:color="auto"/>
        <w:bottom w:val="none" w:sz="0" w:space="0" w:color="auto"/>
        <w:right w:val="none" w:sz="0" w:space="0" w:color="auto"/>
      </w:divBdr>
    </w:div>
    <w:div w:id="252209528">
      <w:marLeft w:val="0"/>
      <w:marRight w:val="0"/>
      <w:marTop w:val="0"/>
      <w:marBottom w:val="0"/>
      <w:divBdr>
        <w:top w:val="none" w:sz="0" w:space="0" w:color="auto"/>
        <w:left w:val="none" w:sz="0" w:space="0" w:color="auto"/>
        <w:bottom w:val="none" w:sz="0" w:space="0" w:color="auto"/>
        <w:right w:val="none" w:sz="0" w:space="0" w:color="auto"/>
      </w:divBdr>
    </w:div>
    <w:div w:id="252209529">
      <w:marLeft w:val="0"/>
      <w:marRight w:val="0"/>
      <w:marTop w:val="0"/>
      <w:marBottom w:val="0"/>
      <w:divBdr>
        <w:top w:val="none" w:sz="0" w:space="0" w:color="auto"/>
        <w:left w:val="none" w:sz="0" w:space="0" w:color="auto"/>
        <w:bottom w:val="none" w:sz="0" w:space="0" w:color="auto"/>
        <w:right w:val="none" w:sz="0" w:space="0" w:color="auto"/>
      </w:divBdr>
    </w:div>
    <w:div w:id="252209530">
      <w:marLeft w:val="0"/>
      <w:marRight w:val="0"/>
      <w:marTop w:val="0"/>
      <w:marBottom w:val="0"/>
      <w:divBdr>
        <w:top w:val="none" w:sz="0" w:space="0" w:color="auto"/>
        <w:left w:val="none" w:sz="0" w:space="0" w:color="auto"/>
        <w:bottom w:val="none" w:sz="0" w:space="0" w:color="auto"/>
        <w:right w:val="none" w:sz="0" w:space="0" w:color="auto"/>
      </w:divBdr>
    </w:div>
    <w:div w:id="252209531">
      <w:marLeft w:val="0"/>
      <w:marRight w:val="0"/>
      <w:marTop w:val="0"/>
      <w:marBottom w:val="0"/>
      <w:divBdr>
        <w:top w:val="none" w:sz="0" w:space="0" w:color="auto"/>
        <w:left w:val="none" w:sz="0" w:space="0" w:color="auto"/>
        <w:bottom w:val="none" w:sz="0" w:space="0" w:color="auto"/>
        <w:right w:val="none" w:sz="0" w:space="0" w:color="auto"/>
      </w:divBdr>
    </w:div>
    <w:div w:id="252209532">
      <w:marLeft w:val="0"/>
      <w:marRight w:val="0"/>
      <w:marTop w:val="0"/>
      <w:marBottom w:val="0"/>
      <w:divBdr>
        <w:top w:val="none" w:sz="0" w:space="0" w:color="auto"/>
        <w:left w:val="none" w:sz="0" w:space="0" w:color="auto"/>
        <w:bottom w:val="none" w:sz="0" w:space="0" w:color="auto"/>
        <w:right w:val="none" w:sz="0" w:space="0" w:color="auto"/>
      </w:divBdr>
    </w:div>
    <w:div w:id="252209533">
      <w:marLeft w:val="0"/>
      <w:marRight w:val="0"/>
      <w:marTop w:val="0"/>
      <w:marBottom w:val="0"/>
      <w:divBdr>
        <w:top w:val="none" w:sz="0" w:space="0" w:color="auto"/>
        <w:left w:val="none" w:sz="0" w:space="0" w:color="auto"/>
        <w:bottom w:val="none" w:sz="0" w:space="0" w:color="auto"/>
        <w:right w:val="none" w:sz="0" w:space="0" w:color="auto"/>
      </w:divBdr>
    </w:div>
    <w:div w:id="252209534">
      <w:marLeft w:val="0"/>
      <w:marRight w:val="0"/>
      <w:marTop w:val="0"/>
      <w:marBottom w:val="0"/>
      <w:divBdr>
        <w:top w:val="none" w:sz="0" w:space="0" w:color="auto"/>
        <w:left w:val="none" w:sz="0" w:space="0" w:color="auto"/>
        <w:bottom w:val="none" w:sz="0" w:space="0" w:color="auto"/>
        <w:right w:val="none" w:sz="0" w:space="0" w:color="auto"/>
      </w:divBdr>
    </w:div>
    <w:div w:id="252209535">
      <w:marLeft w:val="0"/>
      <w:marRight w:val="0"/>
      <w:marTop w:val="0"/>
      <w:marBottom w:val="0"/>
      <w:divBdr>
        <w:top w:val="none" w:sz="0" w:space="0" w:color="auto"/>
        <w:left w:val="none" w:sz="0" w:space="0" w:color="auto"/>
        <w:bottom w:val="none" w:sz="0" w:space="0" w:color="auto"/>
        <w:right w:val="none" w:sz="0" w:space="0" w:color="auto"/>
      </w:divBdr>
    </w:div>
    <w:div w:id="252209536">
      <w:marLeft w:val="0"/>
      <w:marRight w:val="0"/>
      <w:marTop w:val="0"/>
      <w:marBottom w:val="0"/>
      <w:divBdr>
        <w:top w:val="none" w:sz="0" w:space="0" w:color="auto"/>
        <w:left w:val="none" w:sz="0" w:space="0" w:color="auto"/>
        <w:bottom w:val="none" w:sz="0" w:space="0" w:color="auto"/>
        <w:right w:val="none" w:sz="0" w:space="0" w:color="auto"/>
      </w:divBdr>
    </w:div>
    <w:div w:id="252209537">
      <w:marLeft w:val="0"/>
      <w:marRight w:val="0"/>
      <w:marTop w:val="0"/>
      <w:marBottom w:val="0"/>
      <w:divBdr>
        <w:top w:val="none" w:sz="0" w:space="0" w:color="auto"/>
        <w:left w:val="none" w:sz="0" w:space="0" w:color="auto"/>
        <w:bottom w:val="none" w:sz="0" w:space="0" w:color="auto"/>
        <w:right w:val="none" w:sz="0" w:space="0" w:color="auto"/>
      </w:divBdr>
    </w:div>
    <w:div w:id="252209538">
      <w:marLeft w:val="0"/>
      <w:marRight w:val="0"/>
      <w:marTop w:val="0"/>
      <w:marBottom w:val="0"/>
      <w:divBdr>
        <w:top w:val="none" w:sz="0" w:space="0" w:color="auto"/>
        <w:left w:val="none" w:sz="0" w:space="0" w:color="auto"/>
        <w:bottom w:val="none" w:sz="0" w:space="0" w:color="auto"/>
        <w:right w:val="none" w:sz="0" w:space="0" w:color="auto"/>
      </w:divBdr>
    </w:div>
    <w:div w:id="252209539">
      <w:marLeft w:val="0"/>
      <w:marRight w:val="0"/>
      <w:marTop w:val="0"/>
      <w:marBottom w:val="0"/>
      <w:divBdr>
        <w:top w:val="none" w:sz="0" w:space="0" w:color="auto"/>
        <w:left w:val="none" w:sz="0" w:space="0" w:color="auto"/>
        <w:bottom w:val="none" w:sz="0" w:space="0" w:color="auto"/>
        <w:right w:val="none" w:sz="0" w:space="0" w:color="auto"/>
      </w:divBdr>
    </w:div>
    <w:div w:id="252209540">
      <w:marLeft w:val="0"/>
      <w:marRight w:val="0"/>
      <w:marTop w:val="0"/>
      <w:marBottom w:val="0"/>
      <w:divBdr>
        <w:top w:val="none" w:sz="0" w:space="0" w:color="auto"/>
        <w:left w:val="none" w:sz="0" w:space="0" w:color="auto"/>
        <w:bottom w:val="none" w:sz="0" w:space="0" w:color="auto"/>
        <w:right w:val="none" w:sz="0" w:space="0" w:color="auto"/>
      </w:divBdr>
    </w:div>
    <w:div w:id="252209541">
      <w:marLeft w:val="0"/>
      <w:marRight w:val="0"/>
      <w:marTop w:val="0"/>
      <w:marBottom w:val="0"/>
      <w:divBdr>
        <w:top w:val="none" w:sz="0" w:space="0" w:color="auto"/>
        <w:left w:val="none" w:sz="0" w:space="0" w:color="auto"/>
        <w:bottom w:val="none" w:sz="0" w:space="0" w:color="auto"/>
        <w:right w:val="none" w:sz="0" w:space="0" w:color="auto"/>
      </w:divBdr>
    </w:div>
    <w:div w:id="252209542">
      <w:marLeft w:val="0"/>
      <w:marRight w:val="0"/>
      <w:marTop w:val="0"/>
      <w:marBottom w:val="0"/>
      <w:divBdr>
        <w:top w:val="none" w:sz="0" w:space="0" w:color="auto"/>
        <w:left w:val="none" w:sz="0" w:space="0" w:color="auto"/>
        <w:bottom w:val="none" w:sz="0" w:space="0" w:color="auto"/>
        <w:right w:val="none" w:sz="0" w:space="0" w:color="auto"/>
      </w:divBdr>
    </w:div>
    <w:div w:id="252209543">
      <w:marLeft w:val="0"/>
      <w:marRight w:val="0"/>
      <w:marTop w:val="0"/>
      <w:marBottom w:val="0"/>
      <w:divBdr>
        <w:top w:val="none" w:sz="0" w:space="0" w:color="auto"/>
        <w:left w:val="none" w:sz="0" w:space="0" w:color="auto"/>
        <w:bottom w:val="none" w:sz="0" w:space="0" w:color="auto"/>
        <w:right w:val="none" w:sz="0" w:space="0" w:color="auto"/>
      </w:divBdr>
    </w:div>
    <w:div w:id="252209544">
      <w:marLeft w:val="0"/>
      <w:marRight w:val="0"/>
      <w:marTop w:val="0"/>
      <w:marBottom w:val="0"/>
      <w:divBdr>
        <w:top w:val="none" w:sz="0" w:space="0" w:color="auto"/>
        <w:left w:val="none" w:sz="0" w:space="0" w:color="auto"/>
        <w:bottom w:val="none" w:sz="0" w:space="0" w:color="auto"/>
        <w:right w:val="none" w:sz="0" w:space="0" w:color="auto"/>
      </w:divBdr>
    </w:div>
    <w:div w:id="252209545">
      <w:marLeft w:val="0"/>
      <w:marRight w:val="0"/>
      <w:marTop w:val="0"/>
      <w:marBottom w:val="0"/>
      <w:divBdr>
        <w:top w:val="none" w:sz="0" w:space="0" w:color="auto"/>
        <w:left w:val="none" w:sz="0" w:space="0" w:color="auto"/>
        <w:bottom w:val="none" w:sz="0" w:space="0" w:color="auto"/>
        <w:right w:val="none" w:sz="0" w:space="0" w:color="auto"/>
      </w:divBdr>
    </w:div>
    <w:div w:id="252209546">
      <w:marLeft w:val="0"/>
      <w:marRight w:val="0"/>
      <w:marTop w:val="0"/>
      <w:marBottom w:val="0"/>
      <w:divBdr>
        <w:top w:val="none" w:sz="0" w:space="0" w:color="auto"/>
        <w:left w:val="none" w:sz="0" w:space="0" w:color="auto"/>
        <w:bottom w:val="none" w:sz="0" w:space="0" w:color="auto"/>
        <w:right w:val="none" w:sz="0" w:space="0" w:color="auto"/>
      </w:divBdr>
    </w:div>
    <w:div w:id="252209547">
      <w:marLeft w:val="0"/>
      <w:marRight w:val="0"/>
      <w:marTop w:val="0"/>
      <w:marBottom w:val="0"/>
      <w:divBdr>
        <w:top w:val="none" w:sz="0" w:space="0" w:color="auto"/>
        <w:left w:val="none" w:sz="0" w:space="0" w:color="auto"/>
        <w:bottom w:val="none" w:sz="0" w:space="0" w:color="auto"/>
        <w:right w:val="none" w:sz="0" w:space="0" w:color="auto"/>
      </w:divBdr>
    </w:div>
    <w:div w:id="252209548">
      <w:marLeft w:val="0"/>
      <w:marRight w:val="0"/>
      <w:marTop w:val="0"/>
      <w:marBottom w:val="0"/>
      <w:divBdr>
        <w:top w:val="none" w:sz="0" w:space="0" w:color="auto"/>
        <w:left w:val="none" w:sz="0" w:space="0" w:color="auto"/>
        <w:bottom w:val="none" w:sz="0" w:space="0" w:color="auto"/>
        <w:right w:val="none" w:sz="0" w:space="0" w:color="auto"/>
      </w:divBdr>
    </w:div>
    <w:div w:id="252209549">
      <w:marLeft w:val="0"/>
      <w:marRight w:val="0"/>
      <w:marTop w:val="0"/>
      <w:marBottom w:val="0"/>
      <w:divBdr>
        <w:top w:val="none" w:sz="0" w:space="0" w:color="auto"/>
        <w:left w:val="none" w:sz="0" w:space="0" w:color="auto"/>
        <w:bottom w:val="none" w:sz="0" w:space="0" w:color="auto"/>
        <w:right w:val="none" w:sz="0" w:space="0" w:color="auto"/>
      </w:divBdr>
    </w:div>
    <w:div w:id="252209550">
      <w:marLeft w:val="0"/>
      <w:marRight w:val="0"/>
      <w:marTop w:val="0"/>
      <w:marBottom w:val="0"/>
      <w:divBdr>
        <w:top w:val="none" w:sz="0" w:space="0" w:color="auto"/>
        <w:left w:val="none" w:sz="0" w:space="0" w:color="auto"/>
        <w:bottom w:val="none" w:sz="0" w:space="0" w:color="auto"/>
        <w:right w:val="none" w:sz="0" w:space="0" w:color="auto"/>
      </w:divBdr>
    </w:div>
    <w:div w:id="252209551">
      <w:marLeft w:val="0"/>
      <w:marRight w:val="0"/>
      <w:marTop w:val="0"/>
      <w:marBottom w:val="0"/>
      <w:divBdr>
        <w:top w:val="none" w:sz="0" w:space="0" w:color="auto"/>
        <w:left w:val="none" w:sz="0" w:space="0" w:color="auto"/>
        <w:bottom w:val="none" w:sz="0" w:space="0" w:color="auto"/>
        <w:right w:val="none" w:sz="0" w:space="0" w:color="auto"/>
      </w:divBdr>
    </w:div>
    <w:div w:id="252209552">
      <w:marLeft w:val="0"/>
      <w:marRight w:val="0"/>
      <w:marTop w:val="0"/>
      <w:marBottom w:val="0"/>
      <w:divBdr>
        <w:top w:val="none" w:sz="0" w:space="0" w:color="auto"/>
        <w:left w:val="none" w:sz="0" w:space="0" w:color="auto"/>
        <w:bottom w:val="none" w:sz="0" w:space="0" w:color="auto"/>
        <w:right w:val="none" w:sz="0" w:space="0" w:color="auto"/>
      </w:divBdr>
    </w:div>
    <w:div w:id="252209553">
      <w:marLeft w:val="0"/>
      <w:marRight w:val="0"/>
      <w:marTop w:val="0"/>
      <w:marBottom w:val="0"/>
      <w:divBdr>
        <w:top w:val="none" w:sz="0" w:space="0" w:color="auto"/>
        <w:left w:val="none" w:sz="0" w:space="0" w:color="auto"/>
        <w:bottom w:val="none" w:sz="0" w:space="0" w:color="auto"/>
        <w:right w:val="none" w:sz="0" w:space="0" w:color="auto"/>
      </w:divBdr>
    </w:div>
    <w:div w:id="252209554">
      <w:marLeft w:val="0"/>
      <w:marRight w:val="0"/>
      <w:marTop w:val="0"/>
      <w:marBottom w:val="0"/>
      <w:divBdr>
        <w:top w:val="none" w:sz="0" w:space="0" w:color="auto"/>
        <w:left w:val="none" w:sz="0" w:space="0" w:color="auto"/>
        <w:bottom w:val="none" w:sz="0" w:space="0" w:color="auto"/>
        <w:right w:val="none" w:sz="0" w:space="0" w:color="auto"/>
      </w:divBdr>
    </w:div>
    <w:div w:id="252209555">
      <w:marLeft w:val="0"/>
      <w:marRight w:val="0"/>
      <w:marTop w:val="0"/>
      <w:marBottom w:val="0"/>
      <w:divBdr>
        <w:top w:val="none" w:sz="0" w:space="0" w:color="auto"/>
        <w:left w:val="none" w:sz="0" w:space="0" w:color="auto"/>
        <w:bottom w:val="none" w:sz="0" w:space="0" w:color="auto"/>
        <w:right w:val="none" w:sz="0" w:space="0" w:color="auto"/>
      </w:divBdr>
    </w:div>
    <w:div w:id="252209556">
      <w:marLeft w:val="0"/>
      <w:marRight w:val="0"/>
      <w:marTop w:val="0"/>
      <w:marBottom w:val="0"/>
      <w:divBdr>
        <w:top w:val="none" w:sz="0" w:space="0" w:color="auto"/>
        <w:left w:val="none" w:sz="0" w:space="0" w:color="auto"/>
        <w:bottom w:val="none" w:sz="0" w:space="0" w:color="auto"/>
        <w:right w:val="none" w:sz="0" w:space="0" w:color="auto"/>
      </w:divBdr>
    </w:div>
    <w:div w:id="252209557">
      <w:marLeft w:val="0"/>
      <w:marRight w:val="0"/>
      <w:marTop w:val="0"/>
      <w:marBottom w:val="0"/>
      <w:divBdr>
        <w:top w:val="none" w:sz="0" w:space="0" w:color="auto"/>
        <w:left w:val="none" w:sz="0" w:space="0" w:color="auto"/>
        <w:bottom w:val="none" w:sz="0" w:space="0" w:color="auto"/>
        <w:right w:val="none" w:sz="0" w:space="0" w:color="auto"/>
      </w:divBdr>
    </w:div>
    <w:div w:id="252209558">
      <w:marLeft w:val="0"/>
      <w:marRight w:val="0"/>
      <w:marTop w:val="0"/>
      <w:marBottom w:val="0"/>
      <w:divBdr>
        <w:top w:val="none" w:sz="0" w:space="0" w:color="auto"/>
        <w:left w:val="none" w:sz="0" w:space="0" w:color="auto"/>
        <w:bottom w:val="none" w:sz="0" w:space="0" w:color="auto"/>
        <w:right w:val="none" w:sz="0" w:space="0" w:color="auto"/>
      </w:divBdr>
    </w:div>
    <w:div w:id="252209559">
      <w:marLeft w:val="0"/>
      <w:marRight w:val="0"/>
      <w:marTop w:val="0"/>
      <w:marBottom w:val="0"/>
      <w:divBdr>
        <w:top w:val="none" w:sz="0" w:space="0" w:color="auto"/>
        <w:left w:val="none" w:sz="0" w:space="0" w:color="auto"/>
        <w:bottom w:val="none" w:sz="0" w:space="0" w:color="auto"/>
        <w:right w:val="none" w:sz="0" w:space="0" w:color="auto"/>
      </w:divBdr>
    </w:div>
    <w:div w:id="252209560">
      <w:marLeft w:val="0"/>
      <w:marRight w:val="0"/>
      <w:marTop w:val="0"/>
      <w:marBottom w:val="0"/>
      <w:divBdr>
        <w:top w:val="none" w:sz="0" w:space="0" w:color="auto"/>
        <w:left w:val="none" w:sz="0" w:space="0" w:color="auto"/>
        <w:bottom w:val="none" w:sz="0" w:space="0" w:color="auto"/>
        <w:right w:val="none" w:sz="0" w:space="0" w:color="auto"/>
      </w:divBdr>
    </w:div>
    <w:div w:id="252209561">
      <w:marLeft w:val="0"/>
      <w:marRight w:val="0"/>
      <w:marTop w:val="0"/>
      <w:marBottom w:val="0"/>
      <w:divBdr>
        <w:top w:val="none" w:sz="0" w:space="0" w:color="auto"/>
        <w:left w:val="none" w:sz="0" w:space="0" w:color="auto"/>
        <w:bottom w:val="none" w:sz="0" w:space="0" w:color="auto"/>
        <w:right w:val="none" w:sz="0" w:space="0" w:color="auto"/>
      </w:divBdr>
    </w:div>
    <w:div w:id="252209562">
      <w:marLeft w:val="0"/>
      <w:marRight w:val="0"/>
      <w:marTop w:val="0"/>
      <w:marBottom w:val="0"/>
      <w:divBdr>
        <w:top w:val="none" w:sz="0" w:space="0" w:color="auto"/>
        <w:left w:val="none" w:sz="0" w:space="0" w:color="auto"/>
        <w:bottom w:val="none" w:sz="0" w:space="0" w:color="auto"/>
        <w:right w:val="none" w:sz="0" w:space="0" w:color="auto"/>
      </w:divBdr>
    </w:div>
    <w:div w:id="252209563">
      <w:marLeft w:val="0"/>
      <w:marRight w:val="0"/>
      <w:marTop w:val="0"/>
      <w:marBottom w:val="0"/>
      <w:divBdr>
        <w:top w:val="none" w:sz="0" w:space="0" w:color="auto"/>
        <w:left w:val="none" w:sz="0" w:space="0" w:color="auto"/>
        <w:bottom w:val="none" w:sz="0" w:space="0" w:color="auto"/>
        <w:right w:val="none" w:sz="0" w:space="0" w:color="auto"/>
      </w:divBdr>
    </w:div>
    <w:div w:id="252209564">
      <w:marLeft w:val="0"/>
      <w:marRight w:val="0"/>
      <w:marTop w:val="0"/>
      <w:marBottom w:val="0"/>
      <w:divBdr>
        <w:top w:val="none" w:sz="0" w:space="0" w:color="auto"/>
        <w:left w:val="none" w:sz="0" w:space="0" w:color="auto"/>
        <w:bottom w:val="none" w:sz="0" w:space="0" w:color="auto"/>
        <w:right w:val="none" w:sz="0" w:space="0" w:color="auto"/>
      </w:divBdr>
    </w:div>
    <w:div w:id="252209565">
      <w:marLeft w:val="0"/>
      <w:marRight w:val="0"/>
      <w:marTop w:val="0"/>
      <w:marBottom w:val="0"/>
      <w:divBdr>
        <w:top w:val="none" w:sz="0" w:space="0" w:color="auto"/>
        <w:left w:val="none" w:sz="0" w:space="0" w:color="auto"/>
        <w:bottom w:val="none" w:sz="0" w:space="0" w:color="auto"/>
        <w:right w:val="none" w:sz="0" w:space="0" w:color="auto"/>
      </w:divBdr>
    </w:div>
    <w:div w:id="252209566">
      <w:marLeft w:val="0"/>
      <w:marRight w:val="0"/>
      <w:marTop w:val="0"/>
      <w:marBottom w:val="0"/>
      <w:divBdr>
        <w:top w:val="none" w:sz="0" w:space="0" w:color="auto"/>
        <w:left w:val="none" w:sz="0" w:space="0" w:color="auto"/>
        <w:bottom w:val="none" w:sz="0" w:space="0" w:color="auto"/>
        <w:right w:val="none" w:sz="0" w:space="0" w:color="auto"/>
      </w:divBdr>
    </w:div>
    <w:div w:id="252209567">
      <w:marLeft w:val="0"/>
      <w:marRight w:val="0"/>
      <w:marTop w:val="0"/>
      <w:marBottom w:val="0"/>
      <w:divBdr>
        <w:top w:val="none" w:sz="0" w:space="0" w:color="auto"/>
        <w:left w:val="none" w:sz="0" w:space="0" w:color="auto"/>
        <w:bottom w:val="none" w:sz="0" w:space="0" w:color="auto"/>
        <w:right w:val="none" w:sz="0" w:space="0" w:color="auto"/>
      </w:divBdr>
    </w:div>
    <w:div w:id="252209568">
      <w:marLeft w:val="0"/>
      <w:marRight w:val="0"/>
      <w:marTop w:val="0"/>
      <w:marBottom w:val="0"/>
      <w:divBdr>
        <w:top w:val="none" w:sz="0" w:space="0" w:color="auto"/>
        <w:left w:val="none" w:sz="0" w:space="0" w:color="auto"/>
        <w:bottom w:val="none" w:sz="0" w:space="0" w:color="auto"/>
        <w:right w:val="none" w:sz="0" w:space="0" w:color="auto"/>
      </w:divBdr>
    </w:div>
    <w:div w:id="252209569">
      <w:marLeft w:val="0"/>
      <w:marRight w:val="0"/>
      <w:marTop w:val="0"/>
      <w:marBottom w:val="0"/>
      <w:divBdr>
        <w:top w:val="none" w:sz="0" w:space="0" w:color="auto"/>
        <w:left w:val="none" w:sz="0" w:space="0" w:color="auto"/>
        <w:bottom w:val="none" w:sz="0" w:space="0" w:color="auto"/>
        <w:right w:val="none" w:sz="0" w:space="0" w:color="auto"/>
      </w:divBdr>
    </w:div>
    <w:div w:id="252209570">
      <w:marLeft w:val="0"/>
      <w:marRight w:val="0"/>
      <w:marTop w:val="0"/>
      <w:marBottom w:val="0"/>
      <w:divBdr>
        <w:top w:val="none" w:sz="0" w:space="0" w:color="auto"/>
        <w:left w:val="none" w:sz="0" w:space="0" w:color="auto"/>
        <w:bottom w:val="none" w:sz="0" w:space="0" w:color="auto"/>
        <w:right w:val="none" w:sz="0" w:space="0" w:color="auto"/>
      </w:divBdr>
    </w:div>
    <w:div w:id="252209571">
      <w:marLeft w:val="0"/>
      <w:marRight w:val="0"/>
      <w:marTop w:val="0"/>
      <w:marBottom w:val="0"/>
      <w:divBdr>
        <w:top w:val="none" w:sz="0" w:space="0" w:color="auto"/>
        <w:left w:val="none" w:sz="0" w:space="0" w:color="auto"/>
        <w:bottom w:val="none" w:sz="0" w:space="0" w:color="auto"/>
        <w:right w:val="none" w:sz="0" w:space="0" w:color="auto"/>
      </w:divBdr>
    </w:div>
    <w:div w:id="252209572">
      <w:marLeft w:val="0"/>
      <w:marRight w:val="0"/>
      <w:marTop w:val="0"/>
      <w:marBottom w:val="0"/>
      <w:divBdr>
        <w:top w:val="none" w:sz="0" w:space="0" w:color="auto"/>
        <w:left w:val="none" w:sz="0" w:space="0" w:color="auto"/>
        <w:bottom w:val="none" w:sz="0" w:space="0" w:color="auto"/>
        <w:right w:val="none" w:sz="0" w:space="0" w:color="auto"/>
      </w:divBdr>
    </w:div>
    <w:div w:id="252209573">
      <w:marLeft w:val="0"/>
      <w:marRight w:val="0"/>
      <w:marTop w:val="0"/>
      <w:marBottom w:val="0"/>
      <w:divBdr>
        <w:top w:val="none" w:sz="0" w:space="0" w:color="auto"/>
        <w:left w:val="none" w:sz="0" w:space="0" w:color="auto"/>
        <w:bottom w:val="none" w:sz="0" w:space="0" w:color="auto"/>
        <w:right w:val="none" w:sz="0" w:space="0" w:color="auto"/>
      </w:divBdr>
    </w:div>
    <w:div w:id="252209574">
      <w:marLeft w:val="0"/>
      <w:marRight w:val="0"/>
      <w:marTop w:val="0"/>
      <w:marBottom w:val="0"/>
      <w:divBdr>
        <w:top w:val="none" w:sz="0" w:space="0" w:color="auto"/>
        <w:left w:val="none" w:sz="0" w:space="0" w:color="auto"/>
        <w:bottom w:val="none" w:sz="0" w:space="0" w:color="auto"/>
        <w:right w:val="none" w:sz="0" w:space="0" w:color="auto"/>
      </w:divBdr>
    </w:div>
    <w:div w:id="252209575">
      <w:marLeft w:val="0"/>
      <w:marRight w:val="0"/>
      <w:marTop w:val="0"/>
      <w:marBottom w:val="0"/>
      <w:divBdr>
        <w:top w:val="none" w:sz="0" w:space="0" w:color="auto"/>
        <w:left w:val="none" w:sz="0" w:space="0" w:color="auto"/>
        <w:bottom w:val="none" w:sz="0" w:space="0" w:color="auto"/>
        <w:right w:val="none" w:sz="0" w:space="0" w:color="auto"/>
      </w:divBdr>
    </w:div>
    <w:div w:id="252209576">
      <w:marLeft w:val="0"/>
      <w:marRight w:val="0"/>
      <w:marTop w:val="0"/>
      <w:marBottom w:val="0"/>
      <w:divBdr>
        <w:top w:val="none" w:sz="0" w:space="0" w:color="auto"/>
        <w:left w:val="none" w:sz="0" w:space="0" w:color="auto"/>
        <w:bottom w:val="none" w:sz="0" w:space="0" w:color="auto"/>
        <w:right w:val="none" w:sz="0" w:space="0" w:color="auto"/>
      </w:divBdr>
    </w:div>
    <w:div w:id="252209577">
      <w:marLeft w:val="0"/>
      <w:marRight w:val="0"/>
      <w:marTop w:val="0"/>
      <w:marBottom w:val="0"/>
      <w:divBdr>
        <w:top w:val="none" w:sz="0" w:space="0" w:color="auto"/>
        <w:left w:val="none" w:sz="0" w:space="0" w:color="auto"/>
        <w:bottom w:val="none" w:sz="0" w:space="0" w:color="auto"/>
        <w:right w:val="none" w:sz="0" w:space="0" w:color="auto"/>
      </w:divBdr>
    </w:div>
    <w:div w:id="252209578">
      <w:marLeft w:val="0"/>
      <w:marRight w:val="0"/>
      <w:marTop w:val="0"/>
      <w:marBottom w:val="0"/>
      <w:divBdr>
        <w:top w:val="none" w:sz="0" w:space="0" w:color="auto"/>
        <w:left w:val="none" w:sz="0" w:space="0" w:color="auto"/>
        <w:bottom w:val="none" w:sz="0" w:space="0" w:color="auto"/>
        <w:right w:val="none" w:sz="0" w:space="0" w:color="auto"/>
      </w:divBdr>
    </w:div>
    <w:div w:id="252209579">
      <w:marLeft w:val="0"/>
      <w:marRight w:val="0"/>
      <w:marTop w:val="0"/>
      <w:marBottom w:val="0"/>
      <w:divBdr>
        <w:top w:val="none" w:sz="0" w:space="0" w:color="auto"/>
        <w:left w:val="none" w:sz="0" w:space="0" w:color="auto"/>
        <w:bottom w:val="none" w:sz="0" w:space="0" w:color="auto"/>
        <w:right w:val="none" w:sz="0" w:space="0" w:color="auto"/>
      </w:divBdr>
    </w:div>
    <w:div w:id="252209580">
      <w:marLeft w:val="0"/>
      <w:marRight w:val="0"/>
      <w:marTop w:val="0"/>
      <w:marBottom w:val="0"/>
      <w:divBdr>
        <w:top w:val="none" w:sz="0" w:space="0" w:color="auto"/>
        <w:left w:val="none" w:sz="0" w:space="0" w:color="auto"/>
        <w:bottom w:val="none" w:sz="0" w:space="0" w:color="auto"/>
        <w:right w:val="none" w:sz="0" w:space="0" w:color="auto"/>
      </w:divBdr>
    </w:div>
    <w:div w:id="252209581">
      <w:marLeft w:val="0"/>
      <w:marRight w:val="0"/>
      <w:marTop w:val="0"/>
      <w:marBottom w:val="0"/>
      <w:divBdr>
        <w:top w:val="none" w:sz="0" w:space="0" w:color="auto"/>
        <w:left w:val="none" w:sz="0" w:space="0" w:color="auto"/>
        <w:bottom w:val="none" w:sz="0" w:space="0" w:color="auto"/>
        <w:right w:val="none" w:sz="0" w:space="0" w:color="auto"/>
      </w:divBdr>
    </w:div>
    <w:div w:id="252209582">
      <w:marLeft w:val="0"/>
      <w:marRight w:val="0"/>
      <w:marTop w:val="0"/>
      <w:marBottom w:val="0"/>
      <w:divBdr>
        <w:top w:val="none" w:sz="0" w:space="0" w:color="auto"/>
        <w:left w:val="none" w:sz="0" w:space="0" w:color="auto"/>
        <w:bottom w:val="none" w:sz="0" w:space="0" w:color="auto"/>
        <w:right w:val="none" w:sz="0" w:space="0" w:color="auto"/>
      </w:divBdr>
    </w:div>
    <w:div w:id="252209583">
      <w:marLeft w:val="0"/>
      <w:marRight w:val="0"/>
      <w:marTop w:val="0"/>
      <w:marBottom w:val="0"/>
      <w:divBdr>
        <w:top w:val="none" w:sz="0" w:space="0" w:color="auto"/>
        <w:left w:val="none" w:sz="0" w:space="0" w:color="auto"/>
        <w:bottom w:val="none" w:sz="0" w:space="0" w:color="auto"/>
        <w:right w:val="none" w:sz="0" w:space="0" w:color="auto"/>
      </w:divBdr>
    </w:div>
    <w:div w:id="252209584">
      <w:marLeft w:val="0"/>
      <w:marRight w:val="0"/>
      <w:marTop w:val="0"/>
      <w:marBottom w:val="0"/>
      <w:divBdr>
        <w:top w:val="none" w:sz="0" w:space="0" w:color="auto"/>
        <w:left w:val="none" w:sz="0" w:space="0" w:color="auto"/>
        <w:bottom w:val="none" w:sz="0" w:space="0" w:color="auto"/>
        <w:right w:val="none" w:sz="0" w:space="0" w:color="auto"/>
      </w:divBdr>
    </w:div>
    <w:div w:id="252209585">
      <w:marLeft w:val="0"/>
      <w:marRight w:val="0"/>
      <w:marTop w:val="0"/>
      <w:marBottom w:val="0"/>
      <w:divBdr>
        <w:top w:val="none" w:sz="0" w:space="0" w:color="auto"/>
        <w:left w:val="none" w:sz="0" w:space="0" w:color="auto"/>
        <w:bottom w:val="none" w:sz="0" w:space="0" w:color="auto"/>
        <w:right w:val="none" w:sz="0" w:space="0" w:color="auto"/>
      </w:divBdr>
    </w:div>
    <w:div w:id="252209586">
      <w:marLeft w:val="0"/>
      <w:marRight w:val="0"/>
      <w:marTop w:val="0"/>
      <w:marBottom w:val="0"/>
      <w:divBdr>
        <w:top w:val="none" w:sz="0" w:space="0" w:color="auto"/>
        <w:left w:val="none" w:sz="0" w:space="0" w:color="auto"/>
        <w:bottom w:val="none" w:sz="0" w:space="0" w:color="auto"/>
        <w:right w:val="none" w:sz="0" w:space="0" w:color="auto"/>
      </w:divBdr>
    </w:div>
    <w:div w:id="252209587">
      <w:marLeft w:val="0"/>
      <w:marRight w:val="0"/>
      <w:marTop w:val="0"/>
      <w:marBottom w:val="0"/>
      <w:divBdr>
        <w:top w:val="none" w:sz="0" w:space="0" w:color="auto"/>
        <w:left w:val="none" w:sz="0" w:space="0" w:color="auto"/>
        <w:bottom w:val="none" w:sz="0" w:space="0" w:color="auto"/>
        <w:right w:val="none" w:sz="0" w:space="0" w:color="auto"/>
      </w:divBdr>
    </w:div>
    <w:div w:id="252209588">
      <w:marLeft w:val="0"/>
      <w:marRight w:val="0"/>
      <w:marTop w:val="0"/>
      <w:marBottom w:val="0"/>
      <w:divBdr>
        <w:top w:val="none" w:sz="0" w:space="0" w:color="auto"/>
        <w:left w:val="none" w:sz="0" w:space="0" w:color="auto"/>
        <w:bottom w:val="none" w:sz="0" w:space="0" w:color="auto"/>
        <w:right w:val="none" w:sz="0" w:space="0" w:color="auto"/>
      </w:divBdr>
    </w:div>
    <w:div w:id="252209589">
      <w:marLeft w:val="0"/>
      <w:marRight w:val="0"/>
      <w:marTop w:val="0"/>
      <w:marBottom w:val="0"/>
      <w:divBdr>
        <w:top w:val="none" w:sz="0" w:space="0" w:color="auto"/>
        <w:left w:val="none" w:sz="0" w:space="0" w:color="auto"/>
        <w:bottom w:val="none" w:sz="0" w:space="0" w:color="auto"/>
        <w:right w:val="none" w:sz="0" w:space="0" w:color="auto"/>
      </w:divBdr>
    </w:div>
    <w:div w:id="252209590">
      <w:marLeft w:val="0"/>
      <w:marRight w:val="0"/>
      <w:marTop w:val="0"/>
      <w:marBottom w:val="0"/>
      <w:divBdr>
        <w:top w:val="none" w:sz="0" w:space="0" w:color="auto"/>
        <w:left w:val="none" w:sz="0" w:space="0" w:color="auto"/>
        <w:bottom w:val="none" w:sz="0" w:space="0" w:color="auto"/>
        <w:right w:val="none" w:sz="0" w:space="0" w:color="auto"/>
      </w:divBdr>
    </w:div>
    <w:div w:id="252209591">
      <w:marLeft w:val="0"/>
      <w:marRight w:val="0"/>
      <w:marTop w:val="0"/>
      <w:marBottom w:val="0"/>
      <w:divBdr>
        <w:top w:val="none" w:sz="0" w:space="0" w:color="auto"/>
        <w:left w:val="none" w:sz="0" w:space="0" w:color="auto"/>
        <w:bottom w:val="none" w:sz="0" w:space="0" w:color="auto"/>
        <w:right w:val="none" w:sz="0" w:space="0" w:color="auto"/>
      </w:divBdr>
    </w:div>
    <w:div w:id="252209592">
      <w:marLeft w:val="0"/>
      <w:marRight w:val="0"/>
      <w:marTop w:val="0"/>
      <w:marBottom w:val="0"/>
      <w:divBdr>
        <w:top w:val="none" w:sz="0" w:space="0" w:color="auto"/>
        <w:left w:val="none" w:sz="0" w:space="0" w:color="auto"/>
        <w:bottom w:val="none" w:sz="0" w:space="0" w:color="auto"/>
        <w:right w:val="none" w:sz="0" w:space="0" w:color="auto"/>
      </w:divBdr>
    </w:div>
    <w:div w:id="252209593">
      <w:marLeft w:val="0"/>
      <w:marRight w:val="0"/>
      <w:marTop w:val="0"/>
      <w:marBottom w:val="0"/>
      <w:divBdr>
        <w:top w:val="none" w:sz="0" w:space="0" w:color="auto"/>
        <w:left w:val="none" w:sz="0" w:space="0" w:color="auto"/>
        <w:bottom w:val="none" w:sz="0" w:space="0" w:color="auto"/>
        <w:right w:val="none" w:sz="0" w:space="0" w:color="auto"/>
      </w:divBdr>
    </w:div>
    <w:div w:id="252209594">
      <w:marLeft w:val="0"/>
      <w:marRight w:val="0"/>
      <w:marTop w:val="0"/>
      <w:marBottom w:val="0"/>
      <w:divBdr>
        <w:top w:val="none" w:sz="0" w:space="0" w:color="auto"/>
        <w:left w:val="none" w:sz="0" w:space="0" w:color="auto"/>
        <w:bottom w:val="none" w:sz="0" w:space="0" w:color="auto"/>
        <w:right w:val="none" w:sz="0" w:space="0" w:color="auto"/>
      </w:divBdr>
    </w:div>
    <w:div w:id="252209595">
      <w:marLeft w:val="0"/>
      <w:marRight w:val="0"/>
      <w:marTop w:val="0"/>
      <w:marBottom w:val="0"/>
      <w:divBdr>
        <w:top w:val="none" w:sz="0" w:space="0" w:color="auto"/>
        <w:left w:val="none" w:sz="0" w:space="0" w:color="auto"/>
        <w:bottom w:val="none" w:sz="0" w:space="0" w:color="auto"/>
        <w:right w:val="none" w:sz="0" w:space="0" w:color="auto"/>
      </w:divBdr>
    </w:div>
    <w:div w:id="252209596">
      <w:marLeft w:val="0"/>
      <w:marRight w:val="0"/>
      <w:marTop w:val="0"/>
      <w:marBottom w:val="0"/>
      <w:divBdr>
        <w:top w:val="none" w:sz="0" w:space="0" w:color="auto"/>
        <w:left w:val="none" w:sz="0" w:space="0" w:color="auto"/>
        <w:bottom w:val="none" w:sz="0" w:space="0" w:color="auto"/>
        <w:right w:val="none" w:sz="0" w:space="0" w:color="auto"/>
      </w:divBdr>
    </w:div>
    <w:div w:id="252209597">
      <w:marLeft w:val="0"/>
      <w:marRight w:val="0"/>
      <w:marTop w:val="0"/>
      <w:marBottom w:val="0"/>
      <w:divBdr>
        <w:top w:val="none" w:sz="0" w:space="0" w:color="auto"/>
        <w:left w:val="none" w:sz="0" w:space="0" w:color="auto"/>
        <w:bottom w:val="none" w:sz="0" w:space="0" w:color="auto"/>
        <w:right w:val="none" w:sz="0" w:space="0" w:color="auto"/>
      </w:divBdr>
    </w:div>
    <w:div w:id="252209598">
      <w:marLeft w:val="0"/>
      <w:marRight w:val="0"/>
      <w:marTop w:val="0"/>
      <w:marBottom w:val="0"/>
      <w:divBdr>
        <w:top w:val="none" w:sz="0" w:space="0" w:color="auto"/>
        <w:left w:val="none" w:sz="0" w:space="0" w:color="auto"/>
        <w:bottom w:val="none" w:sz="0" w:space="0" w:color="auto"/>
        <w:right w:val="none" w:sz="0" w:space="0" w:color="auto"/>
      </w:divBdr>
    </w:div>
    <w:div w:id="252209599">
      <w:marLeft w:val="0"/>
      <w:marRight w:val="0"/>
      <w:marTop w:val="0"/>
      <w:marBottom w:val="0"/>
      <w:divBdr>
        <w:top w:val="none" w:sz="0" w:space="0" w:color="auto"/>
        <w:left w:val="none" w:sz="0" w:space="0" w:color="auto"/>
        <w:bottom w:val="none" w:sz="0" w:space="0" w:color="auto"/>
        <w:right w:val="none" w:sz="0" w:space="0" w:color="auto"/>
      </w:divBdr>
    </w:div>
    <w:div w:id="252209600">
      <w:marLeft w:val="0"/>
      <w:marRight w:val="0"/>
      <w:marTop w:val="0"/>
      <w:marBottom w:val="0"/>
      <w:divBdr>
        <w:top w:val="none" w:sz="0" w:space="0" w:color="auto"/>
        <w:left w:val="none" w:sz="0" w:space="0" w:color="auto"/>
        <w:bottom w:val="none" w:sz="0" w:space="0" w:color="auto"/>
        <w:right w:val="none" w:sz="0" w:space="0" w:color="auto"/>
      </w:divBdr>
    </w:div>
    <w:div w:id="252209601">
      <w:marLeft w:val="0"/>
      <w:marRight w:val="0"/>
      <w:marTop w:val="0"/>
      <w:marBottom w:val="0"/>
      <w:divBdr>
        <w:top w:val="none" w:sz="0" w:space="0" w:color="auto"/>
        <w:left w:val="none" w:sz="0" w:space="0" w:color="auto"/>
        <w:bottom w:val="none" w:sz="0" w:space="0" w:color="auto"/>
        <w:right w:val="none" w:sz="0" w:space="0" w:color="auto"/>
      </w:divBdr>
    </w:div>
    <w:div w:id="252209602">
      <w:marLeft w:val="0"/>
      <w:marRight w:val="0"/>
      <w:marTop w:val="0"/>
      <w:marBottom w:val="0"/>
      <w:divBdr>
        <w:top w:val="none" w:sz="0" w:space="0" w:color="auto"/>
        <w:left w:val="none" w:sz="0" w:space="0" w:color="auto"/>
        <w:bottom w:val="none" w:sz="0" w:space="0" w:color="auto"/>
        <w:right w:val="none" w:sz="0" w:space="0" w:color="auto"/>
      </w:divBdr>
    </w:div>
    <w:div w:id="252209603">
      <w:marLeft w:val="0"/>
      <w:marRight w:val="0"/>
      <w:marTop w:val="0"/>
      <w:marBottom w:val="0"/>
      <w:divBdr>
        <w:top w:val="none" w:sz="0" w:space="0" w:color="auto"/>
        <w:left w:val="none" w:sz="0" w:space="0" w:color="auto"/>
        <w:bottom w:val="none" w:sz="0" w:space="0" w:color="auto"/>
        <w:right w:val="none" w:sz="0" w:space="0" w:color="auto"/>
      </w:divBdr>
    </w:div>
    <w:div w:id="252209604">
      <w:marLeft w:val="0"/>
      <w:marRight w:val="0"/>
      <w:marTop w:val="0"/>
      <w:marBottom w:val="0"/>
      <w:divBdr>
        <w:top w:val="none" w:sz="0" w:space="0" w:color="auto"/>
        <w:left w:val="none" w:sz="0" w:space="0" w:color="auto"/>
        <w:bottom w:val="none" w:sz="0" w:space="0" w:color="auto"/>
        <w:right w:val="none" w:sz="0" w:space="0" w:color="auto"/>
      </w:divBdr>
    </w:div>
    <w:div w:id="252209605">
      <w:marLeft w:val="0"/>
      <w:marRight w:val="0"/>
      <w:marTop w:val="0"/>
      <w:marBottom w:val="0"/>
      <w:divBdr>
        <w:top w:val="none" w:sz="0" w:space="0" w:color="auto"/>
        <w:left w:val="none" w:sz="0" w:space="0" w:color="auto"/>
        <w:bottom w:val="none" w:sz="0" w:space="0" w:color="auto"/>
        <w:right w:val="none" w:sz="0" w:space="0" w:color="auto"/>
      </w:divBdr>
    </w:div>
    <w:div w:id="252209606">
      <w:marLeft w:val="0"/>
      <w:marRight w:val="0"/>
      <w:marTop w:val="0"/>
      <w:marBottom w:val="0"/>
      <w:divBdr>
        <w:top w:val="none" w:sz="0" w:space="0" w:color="auto"/>
        <w:left w:val="none" w:sz="0" w:space="0" w:color="auto"/>
        <w:bottom w:val="none" w:sz="0" w:space="0" w:color="auto"/>
        <w:right w:val="none" w:sz="0" w:space="0" w:color="auto"/>
      </w:divBdr>
    </w:div>
    <w:div w:id="252209607">
      <w:marLeft w:val="0"/>
      <w:marRight w:val="0"/>
      <w:marTop w:val="0"/>
      <w:marBottom w:val="0"/>
      <w:divBdr>
        <w:top w:val="none" w:sz="0" w:space="0" w:color="auto"/>
        <w:left w:val="none" w:sz="0" w:space="0" w:color="auto"/>
        <w:bottom w:val="none" w:sz="0" w:space="0" w:color="auto"/>
        <w:right w:val="none" w:sz="0" w:space="0" w:color="auto"/>
      </w:divBdr>
    </w:div>
    <w:div w:id="252209608">
      <w:marLeft w:val="0"/>
      <w:marRight w:val="0"/>
      <w:marTop w:val="0"/>
      <w:marBottom w:val="0"/>
      <w:divBdr>
        <w:top w:val="none" w:sz="0" w:space="0" w:color="auto"/>
        <w:left w:val="none" w:sz="0" w:space="0" w:color="auto"/>
        <w:bottom w:val="none" w:sz="0" w:space="0" w:color="auto"/>
        <w:right w:val="none" w:sz="0" w:space="0" w:color="auto"/>
      </w:divBdr>
    </w:div>
    <w:div w:id="252209609">
      <w:marLeft w:val="0"/>
      <w:marRight w:val="0"/>
      <w:marTop w:val="0"/>
      <w:marBottom w:val="0"/>
      <w:divBdr>
        <w:top w:val="none" w:sz="0" w:space="0" w:color="auto"/>
        <w:left w:val="none" w:sz="0" w:space="0" w:color="auto"/>
        <w:bottom w:val="none" w:sz="0" w:space="0" w:color="auto"/>
        <w:right w:val="none" w:sz="0" w:space="0" w:color="auto"/>
      </w:divBdr>
    </w:div>
    <w:div w:id="252209610">
      <w:marLeft w:val="0"/>
      <w:marRight w:val="0"/>
      <w:marTop w:val="0"/>
      <w:marBottom w:val="0"/>
      <w:divBdr>
        <w:top w:val="none" w:sz="0" w:space="0" w:color="auto"/>
        <w:left w:val="none" w:sz="0" w:space="0" w:color="auto"/>
        <w:bottom w:val="none" w:sz="0" w:space="0" w:color="auto"/>
        <w:right w:val="none" w:sz="0" w:space="0" w:color="auto"/>
      </w:divBdr>
    </w:div>
    <w:div w:id="252209611">
      <w:marLeft w:val="0"/>
      <w:marRight w:val="0"/>
      <w:marTop w:val="0"/>
      <w:marBottom w:val="0"/>
      <w:divBdr>
        <w:top w:val="none" w:sz="0" w:space="0" w:color="auto"/>
        <w:left w:val="none" w:sz="0" w:space="0" w:color="auto"/>
        <w:bottom w:val="none" w:sz="0" w:space="0" w:color="auto"/>
        <w:right w:val="none" w:sz="0" w:space="0" w:color="auto"/>
      </w:divBdr>
    </w:div>
    <w:div w:id="252209612">
      <w:marLeft w:val="0"/>
      <w:marRight w:val="0"/>
      <w:marTop w:val="0"/>
      <w:marBottom w:val="0"/>
      <w:divBdr>
        <w:top w:val="none" w:sz="0" w:space="0" w:color="auto"/>
        <w:left w:val="none" w:sz="0" w:space="0" w:color="auto"/>
        <w:bottom w:val="none" w:sz="0" w:space="0" w:color="auto"/>
        <w:right w:val="none" w:sz="0" w:space="0" w:color="auto"/>
      </w:divBdr>
    </w:div>
    <w:div w:id="252209613">
      <w:marLeft w:val="0"/>
      <w:marRight w:val="0"/>
      <w:marTop w:val="0"/>
      <w:marBottom w:val="0"/>
      <w:divBdr>
        <w:top w:val="none" w:sz="0" w:space="0" w:color="auto"/>
        <w:left w:val="none" w:sz="0" w:space="0" w:color="auto"/>
        <w:bottom w:val="none" w:sz="0" w:space="0" w:color="auto"/>
        <w:right w:val="none" w:sz="0" w:space="0" w:color="auto"/>
      </w:divBdr>
    </w:div>
    <w:div w:id="252209614">
      <w:marLeft w:val="0"/>
      <w:marRight w:val="0"/>
      <w:marTop w:val="0"/>
      <w:marBottom w:val="0"/>
      <w:divBdr>
        <w:top w:val="none" w:sz="0" w:space="0" w:color="auto"/>
        <w:left w:val="none" w:sz="0" w:space="0" w:color="auto"/>
        <w:bottom w:val="none" w:sz="0" w:space="0" w:color="auto"/>
        <w:right w:val="none" w:sz="0" w:space="0" w:color="auto"/>
      </w:divBdr>
    </w:div>
    <w:div w:id="252209615">
      <w:marLeft w:val="0"/>
      <w:marRight w:val="0"/>
      <w:marTop w:val="0"/>
      <w:marBottom w:val="0"/>
      <w:divBdr>
        <w:top w:val="none" w:sz="0" w:space="0" w:color="auto"/>
        <w:left w:val="none" w:sz="0" w:space="0" w:color="auto"/>
        <w:bottom w:val="none" w:sz="0" w:space="0" w:color="auto"/>
        <w:right w:val="none" w:sz="0" w:space="0" w:color="auto"/>
      </w:divBdr>
    </w:div>
    <w:div w:id="252209616">
      <w:marLeft w:val="0"/>
      <w:marRight w:val="0"/>
      <w:marTop w:val="0"/>
      <w:marBottom w:val="0"/>
      <w:divBdr>
        <w:top w:val="none" w:sz="0" w:space="0" w:color="auto"/>
        <w:left w:val="none" w:sz="0" w:space="0" w:color="auto"/>
        <w:bottom w:val="none" w:sz="0" w:space="0" w:color="auto"/>
        <w:right w:val="none" w:sz="0" w:space="0" w:color="auto"/>
      </w:divBdr>
    </w:div>
    <w:div w:id="252209617">
      <w:marLeft w:val="0"/>
      <w:marRight w:val="0"/>
      <w:marTop w:val="0"/>
      <w:marBottom w:val="0"/>
      <w:divBdr>
        <w:top w:val="none" w:sz="0" w:space="0" w:color="auto"/>
        <w:left w:val="none" w:sz="0" w:space="0" w:color="auto"/>
        <w:bottom w:val="none" w:sz="0" w:space="0" w:color="auto"/>
        <w:right w:val="none" w:sz="0" w:space="0" w:color="auto"/>
      </w:divBdr>
    </w:div>
    <w:div w:id="252209618">
      <w:marLeft w:val="0"/>
      <w:marRight w:val="0"/>
      <w:marTop w:val="0"/>
      <w:marBottom w:val="0"/>
      <w:divBdr>
        <w:top w:val="none" w:sz="0" w:space="0" w:color="auto"/>
        <w:left w:val="none" w:sz="0" w:space="0" w:color="auto"/>
        <w:bottom w:val="none" w:sz="0" w:space="0" w:color="auto"/>
        <w:right w:val="none" w:sz="0" w:space="0" w:color="auto"/>
      </w:divBdr>
    </w:div>
    <w:div w:id="252209619">
      <w:marLeft w:val="0"/>
      <w:marRight w:val="0"/>
      <w:marTop w:val="0"/>
      <w:marBottom w:val="0"/>
      <w:divBdr>
        <w:top w:val="none" w:sz="0" w:space="0" w:color="auto"/>
        <w:left w:val="none" w:sz="0" w:space="0" w:color="auto"/>
        <w:bottom w:val="none" w:sz="0" w:space="0" w:color="auto"/>
        <w:right w:val="none" w:sz="0" w:space="0" w:color="auto"/>
      </w:divBdr>
    </w:div>
    <w:div w:id="252209620">
      <w:marLeft w:val="0"/>
      <w:marRight w:val="0"/>
      <w:marTop w:val="0"/>
      <w:marBottom w:val="0"/>
      <w:divBdr>
        <w:top w:val="none" w:sz="0" w:space="0" w:color="auto"/>
        <w:left w:val="none" w:sz="0" w:space="0" w:color="auto"/>
        <w:bottom w:val="none" w:sz="0" w:space="0" w:color="auto"/>
        <w:right w:val="none" w:sz="0" w:space="0" w:color="auto"/>
      </w:divBdr>
    </w:div>
    <w:div w:id="252209621">
      <w:marLeft w:val="0"/>
      <w:marRight w:val="0"/>
      <w:marTop w:val="0"/>
      <w:marBottom w:val="0"/>
      <w:divBdr>
        <w:top w:val="none" w:sz="0" w:space="0" w:color="auto"/>
        <w:left w:val="none" w:sz="0" w:space="0" w:color="auto"/>
        <w:bottom w:val="none" w:sz="0" w:space="0" w:color="auto"/>
        <w:right w:val="none" w:sz="0" w:space="0" w:color="auto"/>
      </w:divBdr>
    </w:div>
    <w:div w:id="252209622">
      <w:marLeft w:val="0"/>
      <w:marRight w:val="0"/>
      <w:marTop w:val="0"/>
      <w:marBottom w:val="0"/>
      <w:divBdr>
        <w:top w:val="none" w:sz="0" w:space="0" w:color="auto"/>
        <w:left w:val="none" w:sz="0" w:space="0" w:color="auto"/>
        <w:bottom w:val="none" w:sz="0" w:space="0" w:color="auto"/>
        <w:right w:val="none" w:sz="0" w:space="0" w:color="auto"/>
      </w:divBdr>
    </w:div>
    <w:div w:id="252209623">
      <w:marLeft w:val="0"/>
      <w:marRight w:val="0"/>
      <w:marTop w:val="0"/>
      <w:marBottom w:val="0"/>
      <w:divBdr>
        <w:top w:val="none" w:sz="0" w:space="0" w:color="auto"/>
        <w:left w:val="none" w:sz="0" w:space="0" w:color="auto"/>
        <w:bottom w:val="none" w:sz="0" w:space="0" w:color="auto"/>
        <w:right w:val="none" w:sz="0" w:space="0" w:color="auto"/>
      </w:divBdr>
    </w:div>
    <w:div w:id="252209624">
      <w:marLeft w:val="0"/>
      <w:marRight w:val="0"/>
      <w:marTop w:val="0"/>
      <w:marBottom w:val="0"/>
      <w:divBdr>
        <w:top w:val="none" w:sz="0" w:space="0" w:color="auto"/>
        <w:left w:val="none" w:sz="0" w:space="0" w:color="auto"/>
        <w:bottom w:val="none" w:sz="0" w:space="0" w:color="auto"/>
        <w:right w:val="none" w:sz="0" w:space="0" w:color="auto"/>
      </w:divBdr>
    </w:div>
    <w:div w:id="252209625">
      <w:marLeft w:val="0"/>
      <w:marRight w:val="0"/>
      <w:marTop w:val="0"/>
      <w:marBottom w:val="0"/>
      <w:divBdr>
        <w:top w:val="none" w:sz="0" w:space="0" w:color="auto"/>
        <w:left w:val="none" w:sz="0" w:space="0" w:color="auto"/>
        <w:bottom w:val="none" w:sz="0" w:space="0" w:color="auto"/>
        <w:right w:val="none" w:sz="0" w:space="0" w:color="auto"/>
      </w:divBdr>
    </w:div>
    <w:div w:id="252209626">
      <w:marLeft w:val="0"/>
      <w:marRight w:val="0"/>
      <w:marTop w:val="0"/>
      <w:marBottom w:val="0"/>
      <w:divBdr>
        <w:top w:val="none" w:sz="0" w:space="0" w:color="auto"/>
        <w:left w:val="none" w:sz="0" w:space="0" w:color="auto"/>
        <w:bottom w:val="none" w:sz="0" w:space="0" w:color="auto"/>
        <w:right w:val="none" w:sz="0" w:space="0" w:color="auto"/>
      </w:divBdr>
    </w:div>
    <w:div w:id="252209627">
      <w:marLeft w:val="0"/>
      <w:marRight w:val="0"/>
      <w:marTop w:val="0"/>
      <w:marBottom w:val="0"/>
      <w:divBdr>
        <w:top w:val="none" w:sz="0" w:space="0" w:color="auto"/>
        <w:left w:val="none" w:sz="0" w:space="0" w:color="auto"/>
        <w:bottom w:val="none" w:sz="0" w:space="0" w:color="auto"/>
        <w:right w:val="none" w:sz="0" w:space="0" w:color="auto"/>
      </w:divBdr>
    </w:div>
    <w:div w:id="252209628">
      <w:marLeft w:val="0"/>
      <w:marRight w:val="0"/>
      <w:marTop w:val="0"/>
      <w:marBottom w:val="0"/>
      <w:divBdr>
        <w:top w:val="none" w:sz="0" w:space="0" w:color="auto"/>
        <w:left w:val="none" w:sz="0" w:space="0" w:color="auto"/>
        <w:bottom w:val="none" w:sz="0" w:space="0" w:color="auto"/>
        <w:right w:val="none" w:sz="0" w:space="0" w:color="auto"/>
      </w:divBdr>
    </w:div>
    <w:div w:id="252209629">
      <w:marLeft w:val="0"/>
      <w:marRight w:val="0"/>
      <w:marTop w:val="0"/>
      <w:marBottom w:val="0"/>
      <w:divBdr>
        <w:top w:val="none" w:sz="0" w:space="0" w:color="auto"/>
        <w:left w:val="none" w:sz="0" w:space="0" w:color="auto"/>
        <w:bottom w:val="none" w:sz="0" w:space="0" w:color="auto"/>
        <w:right w:val="none" w:sz="0" w:space="0" w:color="auto"/>
      </w:divBdr>
    </w:div>
    <w:div w:id="252209630">
      <w:marLeft w:val="0"/>
      <w:marRight w:val="0"/>
      <w:marTop w:val="0"/>
      <w:marBottom w:val="0"/>
      <w:divBdr>
        <w:top w:val="none" w:sz="0" w:space="0" w:color="auto"/>
        <w:left w:val="none" w:sz="0" w:space="0" w:color="auto"/>
        <w:bottom w:val="none" w:sz="0" w:space="0" w:color="auto"/>
        <w:right w:val="none" w:sz="0" w:space="0" w:color="auto"/>
      </w:divBdr>
    </w:div>
    <w:div w:id="252209631">
      <w:marLeft w:val="0"/>
      <w:marRight w:val="0"/>
      <w:marTop w:val="0"/>
      <w:marBottom w:val="0"/>
      <w:divBdr>
        <w:top w:val="none" w:sz="0" w:space="0" w:color="auto"/>
        <w:left w:val="none" w:sz="0" w:space="0" w:color="auto"/>
        <w:bottom w:val="none" w:sz="0" w:space="0" w:color="auto"/>
        <w:right w:val="none" w:sz="0" w:space="0" w:color="auto"/>
      </w:divBdr>
    </w:div>
    <w:div w:id="252209632">
      <w:marLeft w:val="0"/>
      <w:marRight w:val="0"/>
      <w:marTop w:val="0"/>
      <w:marBottom w:val="0"/>
      <w:divBdr>
        <w:top w:val="none" w:sz="0" w:space="0" w:color="auto"/>
        <w:left w:val="none" w:sz="0" w:space="0" w:color="auto"/>
        <w:bottom w:val="none" w:sz="0" w:space="0" w:color="auto"/>
        <w:right w:val="none" w:sz="0" w:space="0" w:color="auto"/>
      </w:divBdr>
    </w:div>
    <w:div w:id="252209633">
      <w:marLeft w:val="0"/>
      <w:marRight w:val="0"/>
      <w:marTop w:val="0"/>
      <w:marBottom w:val="0"/>
      <w:divBdr>
        <w:top w:val="none" w:sz="0" w:space="0" w:color="auto"/>
        <w:left w:val="none" w:sz="0" w:space="0" w:color="auto"/>
        <w:bottom w:val="none" w:sz="0" w:space="0" w:color="auto"/>
        <w:right w:val="none" w:sz="0" w:space="0" w:color="auto"/>
      </w:divBdr>
    </w:div>
    <w:div w:id="252209634">
      <w:marLeft w:val="0"/>
      <w:marRight w:val="0"/>
      <w:marTop w:val="0"/>
      <w:marBottom w:val="0"/>
      <w:divBdr>
        <w:top w:val="none" w:sz="0" w:space="0" w:color="auto"/>
        <w:left w:val="none" w:sz="0" w:space="0" w:color="auto"/>
        <w:bottom w:val="none" w:sz="0" w:space="0" w:color="auto"/>
        <w:right w:val="none" w:sz="0" w:space="0" w:color="auto"/>
      </w:divBdr>
    </w:div>
    <w:div w:id="252209635">
      <w:marLeft w:val="0"/>
      <w:marRight w:val="0"/>
      <w:marTop w:val="0"/>
      <w:marBottom w:val="0"/>
      <w:divBdr>
        <w:top w:val="none" w:sz="0" w:space="0" w:color="auto"/>
        <w:left w:val="none" w:sz="0" w:space="0" w:color="auto"/>
        <w:bottom w:val="none" w:sz="0" w:space="0" w:color="auto"/>
        <w:right w:val="none" w:sz="0" w:space="0" w:color="auto"/>
      </w:divBdr>
    </w:div>
    <w:div w:id="252209636">
      <w:marLeft w:val="0"/>
      <w:marRight w:val="0"/>
      <w:marTop w:val="0"/>
      <w:marBottom w:val="0"/>
      <w:divBdr>
        <w:top w:val="none" w:sz="0" w:space="0" w:color="auto"/>
        <w:left w:val="none" w:sz="0" w:space="0" w:color="auto"/>
        <w:bottom w:val="none" w:sz="0" w:space="0" w:color="auto"/>
        <w:right w:val="none" w:sz="0" w:space="0" w:color="auto"/>
      </w:divBdr>
    </w:div>
    <w:div w:id="252209637">
      <w:marLeft w:val="0"/>
      <w:marRight w:val="0"/>
      <w:marTop w:val="0"/>
      <w:marBottom w:val="0"/>
      <w:divBdr>
        <w:top w:val="none" w:sz="0" w:space="0" w:color="auto"/>
        <w:left w:val="none" w:sz="0" w:space="0" w:color="auto"/>
        <w:bottom w:val="none" w:sz="0" w:space="0" w:color="auto"/>
        <w:right w:val="none" w:sz="0" w:space="0" w:color="auto"/>
      </w:divBdr>
    </w:div>
    <w:div w:id="252209638">
      <w:marLeft w:val="0"/>
      <w:marRight w:val="0"/>
      <w:marTop w:val="0"/>
      <w:marBottom w:val="0"/>
      <w:divBdr>
        <w:top w:val="none" w:sz="0" w:space="0" w:color="auto"/>
        <w:left w:val="none" w:sz="0" w:space="0" w:color="auto"/>
        <w:bottom w:val="none" w:sz="0" w:space="0" w:color="auto"/>
        <w:right w:val="none" w:sz="0" w:space="0" w:color="auto"/>
      </w:divBdr>
    </w:div>
    <w:div w:id="252209639">
      <w:marLeft w:val="0"/>
      <w:marRight w:val="0"/>
      <w:marTop w:val="0"/>
      <w:marBottom w:val="0"/>
      <w:divBdr>
        <w:top w:val="none" w:sz="0" w:space="0" w:color="auto"/>
        <w:left w:val="none" w:sz="0" w:space="0" w:color="auto"/>
        <w:bottom w:val="none" w:sz="0" w:space="0" w:color="auto"/>
        <w:right w:val="none" w:sz="0" w:space="0" w:color="auto"/>
      </w:divBdr>
    </w:div>
    <w:div w:id="252209640">
      <w:marLeft w:val="0"/>
      <w:marRight w:val="0"/>
      <w:marTop w:val="0"/>
      <w:marBottom w:val="0"/>
      <w:divBdr>
        <w:top w:val="none" w:sz="0" w:space="0" w:color="auto"/>
        <w:left w:val="none" w:sz="0" w:space="0" w:color="auto"/>
        <w:bottom w:val="none" w:sz="0" w:space="0" w:color="auto"/>
        <w:right w:val="none" w:sz="0" w:space="0" w:color="auto"/>
      </w:divBdr>
    </w:div>
    <w:div w:id="252209642">
      <w:marLeft w:val="0"/>
      <w:marRight w:val="0"/>
      <w:marTop w:val="0"/>
      <w:marBottom w:val="0"/>
      <w:divBdr>
        <w:top w:val="none" w:sz="0" w:space="0" w:color="auto"/>
        <w:left w:val="none" w:sz="0" w:space="0" w:color="auto"/>
        <w:bottom w:val="none" w:sz="0" w:space="0" w:color="auto"/>
        <w:right w:val="none" w:sz="0" w:space="0" w:color="auto"/>
      </w:divBdr>
    </w:div>
    <w:div w:id="252209643">
      <w:marLeft w:val="0"/>
      <w:marRight w:val="0"/>
      <w:marTop w:val="0"/>
      <w:marBottom w:val="0"/>
      <w:divBdr>
        <w:top w:val="none" w:sz="0" w:space="0" w:color="auto"/>
        <w:left w:val="none" w:sz="0" w:space="0" w:color="auto"/>
        <w:bottom w:val="none" w:sz="0" w:space="0" w:color="auto"/>
        <w:right w:val="none" w:sz="0" w:space="0" w:color="auto"/>
      </w:divBdr>
    </w:div>
    <w:div w:id="252209644">
      <w:marLeft w:val="0"/>
      <w:marRight w:val="0"/>
      <w:marTop w:val="0"/>
      <w:marBottom w:val="0"/>
      <w:divBdr>
        <w:top w:val="none" w:sz="0" w:space="0" w:color="auto"/>
        <w:left w:val="none" w:sz="0" w:space="0" w:color="auto"/>
        <w:bottom w:val="none" w:sz="0" w:space="0" w:color="auto"/>
        <w:right w:val="none" w:sz="0" w:space="0" w:color="auto"/>
      </w:divBdr>
    </w:div>
    <w:div w:id="252209645">
      <w:marLeft w:val="0"/>
      <w:marRight w:val="0"/>
      <w:marTop w:val="0"/>
      <w:marBottom w:val="0"/>
      <w:divBdr>
        <w:top w:val="none" w:sz="0" w:space="0" w:color="auto"/>
        <w:left w:val="none" w:sz="0" w:space="0" w:color="auto"/>
        <w:bottom w:val="none" w:sz="0" w:space="0" w:color="auto"/>
        <w:right w:val="none" w:sz="0" w:space="0" w:color="auto"/>
      </w:divBdr>
    </w:div>
    <w:div w:id="252209646">
      <w:marLeft w:val="0"/>
      <w:marRight w:val="0"/>
      <w:marTop w:val="0"/>
      <w:marBottom w:val="0"/>
      <w:divBdr>
        <w:top w:val="none" w:sz="0" w:space="0" w:color="auto"/>
        <w:left w:val="none" w:sz="0" w:space="0" w:color="auto"/>
        <w:bottom w:val="none" w:sz="0" w:space="0" w:color="auto"/>
        <w:right w:val="none" w:sz="0" w:space="0" w:color="auto"/>
      </w:divBdr>
    </w:div>
    <w:div w:id="252209647">
      <w:marLeft w:val="0"/>
      <w:marRight w:val="0"/>
      <w:marTop w:val="0"/>
      <w:marBottom w:val="0"/>
      <w:divBdr>
        <w:top w:val="none" w:sz="0" w:space="0" w:color="auto"/>
        <w:left w:val="none" w:sz="0" w:space="0" w:color="auto"/>
        <w:bottom w:val="none" w:sz="0" w:space="0" w:color="auto"/>
        <w:right w:val="none" w:sz="0" w:space="0" w:color="auto"/>
      </w:divBdr>
    </w:div>
    <w:div w:id="252209648">
      <w:marLeft w:val="0"/>
      <w:marRight w:val="0"/>
      <w:marTop w:val="0"/>
      <w:marBottom w:val="0"/>
      <w:divBdr>
        <w:top w:val="none" w:sz="0" w:space="0" w:color="auto"/>
        <w:left w:val="none" w:sz="0" w:space="0" w:color="auto"/>
        <w:bottom w:val="none" w:sz="0" w:space="0" w:color="auto"/>
        <w:right w:val="none" w:sz="0" w:space="0" w:color="auto"/>
      </w:divBdr>
    </w:div>
    <w:div w:id="252209649">
      <w:marLeft w:val="0"/>
      <w:marRight w:val="0"/>
      <w:marTop w:val="0"/>
      <w:marBottom w:val="0"/>
      <w:divBdr>
        <w:top w:val="none" w:sz="0" w:space="0" w:color="auto"/>
        <w:left w:val="none" w:sz="0" w:space="0" w:color="auto"/>
        <w:bottom w:val="none" w:sz="0" w:space="0" w:color="auto"/>
        <w:right w:val="none" w:sz="0" w:space="0" w:color="auto"/>
      </w:divBdr>
    </w:div>
    <w:div w:id="252209650">
      <w:marLeft w:val="0"/>
      <w:marRight w:val="0"/>
      <w:marTop w:val="0"/>
      <w:marBottom w:val="0"/>
      <w:divBdr>
        <w:top w:val="none" w:sz="0" w:space="0" w:color="auto"/>
        <w:left w:val="none" w:sz="0" w:space="0" w:color="auto"/>
        <w:bottom w:val="none" w:sz="0" w:space="0" w:color="auto"/>
        <w:right w:val="none" w:sz="0" w:space="0" w:color="auto"/>
      </w:divBdr>
    </w:div>
    <w:div w:id="252209651">
      <w:marLeft w:val="0"/>
      <w:marRight w:val="0"/>
      <w:marTop w:val="0"/>
      <w:marBottom w:val="0"/>
      <w:divBdr>
        <w:top w:val="none" w:sz="0" w:space="0" w:color="auto"/>
        <w:left w:val="none" w:sz="0" w:space="0" w:color="auto"/>
        <w:bottom w:val="none" w:sz="0" w:space="0" w:color="auto"/>
        <w:right w:val="none" w:sz="0" w:space="0" w:color="auto"/>
      </w:divBdr>
    </w:div>
    <w:div w:id="252209652">
      <w:marLeft w:val="0"/>
      <w:marRight w:val="0"/>
      <w:marTop w:val="0"/>
      <w:marBottom w:val="0"/>
      <w:divBdr>
        <w:top w:val="none" w:sz="0" w:space="0" w:color="auto"/>
        <w:left w:val="none" w:sz="0" w:space="0" w:color="auto"/>
        <w:bottom w:val="none" w:sz="0" w:space="0" w:color="auto"/>
        <w:right w:val="none" w:sz="0" w:space="0" w:color="auto"/>
      </w:divBdr>
    </w:div>
    <w:div w:id="252209653">
      <w:marLeft w:val="0"/>
      <w:marRight w:val="0"/>
      <w:marTop w:val="0"/>
      <w:marBottom w:val="0"/>
      <w:divBdr>
        <w:top w:val="none" w:sz="0" w:space="0" w:color="auto"/>
        <w:left w:val="none" w:sz="0" w:space="0" w:color="auto"/>
        <w:bottom w:val="none" w:sz="0" w:space="0" w:color="auto"/>
        <w:right w:val="none" w:sz="0" w:space="0" w:color="auto"/>
      </w:divBdr>
    </w:div>
    <w:div w:id="252209654">
      <w:marLeft w:val="0"/>
      <w:marRight w:val="0"/>
      <w:marTop w:val="0"/>
      <w:marBottom w:val="0"/>
      <w:divBdr>
        <w:top w:val="none" w:sz="0" w:space="0" w:color="auto"/>
        <w:left w:val="none" w:sz="0" w:space="0" w:color="auto"/>
        <w:bottom w:val="none" w:sz="0" w:space="0" w:color="auto"/>
        <w:right w:val="none" w:sz="0" w:space="0" w:color="auto"/>
      </w:divBdr>
    </w:div>
    <w:div w:id="252209655">
      <w:marLeft w:val="0"/>
      <w:marRight w:val="0"/>
      <w:marTop w:val="0"/>
      <w:marBottom w:val="0"/>
      <w:divBdr>
        <w:top w:val="none" w:sz="0" w:space="0" w:color="auto"/>
        <w:left w:val="none" w:sz="0" w:space="0" w:color="auto"/>
        <w:bottom w:val="none" w:sz="0" w:space="0" w:color="auto"/>
        <w:right w:val="none" w:sz="0" w:space="0" w:color="auto"/>
      </w:divBdr>
    </w:div>
    <w:div w:id="252209656">
      <w:marLeft w:val="0"/>
      <w:marRight w:val="0"/>
      <w:marTop w:val="0"/>
      <w:marBottom w:val="0"/>
      <w:divBdr>
        <w:top w:val="none" w:sz="0" w:space="0" w:color="auto"/>
        <w:left w:val="none" w:sz="0" w:space="0" w:color="auto"/>
        <w:bottom w:val="none" w:sz="0" w:space="0" w:color="auto"/>
        <w:right w:val="none" w:sz="0" w:space="0" w:color="auto"/>
      </w:divBdr>
    </w:div>
    <w:div w:id="252209657">
      <w:marLeft w:val="0"/>
      <w:marRight w:val="0"/>
      <w:marTop w:val="0"/>
      <w:marBottom w:val="0"/>
      <w:divBdr>
        <w:top w:val="none" w:sz="0" w:space="0" w:color="auto"/>
        <w:left w:val="none" w:sz="0" w:space="0" w:color="auto"/>
        <w:bottom w:val="none" w:sz="0" w:space="0" w:color="auto"/>
        <w:right w:val="none" w:sz="0" w:space="0" w:color="auto"/>
      </w:divBdr>
    </w:div>
    <w:div w:id="252209658">
      <w:marLeft w:val="0"/>
      <w:marRight w:val="0"/>
      <w:marTop w:val="0"/>
      <w:marBottom w:val="0"/>
      <w:divBdr>
        <w:top w:val="none" w:sz="0" w:space="0" w:color="auto"/>
        <w:left w:val="none" w:sz="0" w:space="0" w:color="auto"/>
        <w:bottom w:val="none" w:sz="0" w:space="0" w:color="auto"/>
        <w:right w:val="none" w:sz="0" w:space="0" w:color="auto"/>
      </w:divBdr>
    </w:div>
    <w:div w:id="252209659">
      <w:marLeft w:val="0"/>
      <w:marRight w:val="0"/>
      <w:marTop w:val="0"/>
      <w:marBottom w:val="0"/>
      <w:divBdr>
        <w:top w:val="none" w:sz="0" w:space="0" w:color="auto"/>
        <w:left w:val="none" w:sz="0" w:space="0" w:color="auto"/>
        <w:bottom w:val="none" w:sz="0" w:space="0" w:color="auto"/>
        <w:right w:val="none" w:sz="0" w:space="0" w:color="auto"/>
      </w:divBdr>
    </w:div>
    <w:div w:id="252209660">
      <w:marLeft w:val="0"/>
      <w:marRight w:val="0"/>
      <w:marTop w:val="0"/>
      <w:marBottom w:val="0"/>
      <w:divBdr>
        <w:top w:val="none" w:sz="0" w:space="0" w:color="auto"/>
        <w:left w:val="none" w:sz="0" w:space="0" w:color="auto"/>
        <w:bottom w:val="none" w:sz="0" w:space="0" w:color="auto"/>
        <w:right w:val="none" w:sz="0" w:space="0" w:color="auto"/>
      </w:divBdr>
    </w:div>
    <w:div w:id="252209661">
      <w:marLeft w:val="0"/>
      <w:marRight w:val="0"/>
      <w:marTop w:val="0"/>
      <w:marBottom w:val="0"/>
      <w:divBdr>
        <w:top w:val="none" w:sz="0" w:space="0" w:color="auto"/>
        <w:left w:val="none" w:sz="0" w:space="0" w:color="auto"/>
        <w:bottom w:val="none" w:sz="0" w:space="0" w:color="auto"/>
        <w:right w:val="none" w:sz="0" w:space="0" w:color="auto"/>
      </w:divBdr>
    </w:div>
    <w:div w:id="252209662">
      <w:marLeft w:val="0"/>
      <w:marRight w:val="0"/>
      <w:marTop w:val="0"/>
      <w:marBottom w:val="0"/>
      <w:divBdr>
        <w:top w:val="none" w:sz="0" w:space="0" w:color="auto"/>
        <w:left w:val="none" w:sz="0" w:space="0" w:color="auto"/>
        <w:bottom w:val="none" w:sz="0" w:space="0" w:color="auto"/>
        <w:right w:val="none" w:sz="0" w:space="0" w:color="auto"/>
      </w:divBdr>
    </w:div>
    <w:div w:id="252209663">
      <w:marLeft w:val="0"/>
      <w:marRight w:val="0"/>
      <w:marTop w:val="0"/>
      <w:marBottom w:val="0"/>
      <w:divBdr>
        <w:top w:val="none" w:sz="0" w:space="0" w:color="auto"/>
        <w:left w:val="none" w:sz="0" w:space="0" w:color="auto"/>
        <w:bottom w:val="none" w:sz="0" w:space="0" w:color="auto"/>
        <w:right w:val="none" w:sz="0" w:space="0" w:color="auto"/>
      </w:divBdr>
    </w:div>
    <w:div w:id="252209664">
      <w:marLeft w:val="0"/>
      <w:marRight w:val="0"/>
      <w:marTop w:val="0"/>
      <w:marBottom w:val="0"/>
      <w:divBdr>
        <w:top w:val="none" w:sz="0" w:space="0" w:color="auto"/>
        <w:left w:val="none" w:sz="0" w:space="0" w:color="auto"/>
        <w:bottom w:val="none" w:sz="0" w:space="0" w:color="auto"/>
        <w:right w:val="none" w:sz="0" w:space="0" w:color="auto"/>
      </w:divBdr>
    </w:div>
    <w:div w:id="252209665">
      <w:marLeft w:val="0"/>
      <w:marRight w:val="0"/>
      <w:marTop w:val="0"/>
      <w:marBottom w:val="0"/>
      <w:divBdr>
        <w:top w:val="none" w:sz="0" w:space="0" w:color="auto"/>
        <w:left w:val="none" w:sz="0" w:space="0" w:color="auto"/>
        <w:bottom w:val="none" w:sz="0" w:space="0" w:color="auto"/>
        <w:right w:val="none" w:sz="0" w:space="0" w:color="auto"/>
      </w:divBdr>
    </w:div>
    <w:div w:id="25220966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252209668">
      <w:marLeft w:val="0"/>
      <w:marRight w:val="0"/>
      <w:marTop w:val="0"/>
      <w:marBottom w:val="0"/>
      <w:divBdr>
        <w:top w:val="none" w:sz="0" w:space="0" w:color="auto"/>
        <w:left w:val="none" w:sz="0" w:space="0" w:color="auto"/>
        <w:bottom w:val="none" w:sz="0" w:space="0" w:color="auto"/>
        <w:right w:val="none" w:sz="0" w:space="0" w:color="auto"/>
      </w:divBdr>
    </w:div>
    <w:div w:id="252209669">
      <w:marLeft w:val="0"/>
      <w:marRight w:val="0"/>
      <w:marTop w:val="0"/>
      <w:marBottom w:val="0"/>
      <w:divBdr>
        <w:top w:val="none" w:sz="0" w:space="0" w:color="auto"/>
        <w:left w:val="none" w:sz="0" w:space="0" w:color="auto"/>
        <w:bottom w:val="none" w:sz="0" w:space="0" w:color="auto"/>
        <w:right w:val="none" w:sz="0" w:space="0" w:color="auto"/>
      </w:divBdr>
    </w:div>
    <w:div w:id="252209670">
      <w:marLeft w:val="0"/>
      <w:marRight w:val="0"/>
      <w:marTop w:val="0"/>
      <w:marBottom w:val="0"/>
      <w:divBdr>
        <w:top w:val="none" w:sz="0" w:space="0" w:color="auto"/>
        <w:left w:val="none" w:sz="0" w:space="0" w:color="auto"/>
        <w:bottom w:val="none" w:sz="0" w:space="0" w:color="auto"/>
        <w:right w:val="none" w:sz="0" w:space="0" w:color="auto"/>
      </w:divBdr>
    </w:div>
    <w:div w:id="252209671">
      <w:marLeft w:val="0"/>
      <w:marRight w:val="0"/>
      <w:marTop w:val="0"/>
      <w:marBottom w:val="0"/>
      <w:divBdr>
        <w:top w:val="none" w:sz="0" w:space="0" w:color="auto"/>
        <w:left w:val="none" w:sz="0" w:space="0" w:color="auto"/>
        <w:bottom w:val="none" w:sz="0" w:space="0" w:color="auto"/>
        <w:right w:val="none" w:sz="0" w:space="0" w:color="auto"/>
      </w:divBdr>
    </w:div>
    <w:div w:id="252209672">
      <w:marLeft w:val="0"/>
      <w:marRight w:val="0"/>
      <w:marTop w:val="0"/>
      <w:marBottom w:val="0"/>
      <w:divBdr>
        <w:top w:val="none" w:sz="0" w:space="0" w:color="auto"/>
        <w:left w:val="none" w:sz="0" w:space="0" w:color="auto"/>
        <w:bottom w:val="none" w:sz="0" w:space="0" w:color="auto"/>
        <w:right w:val="none" w:sz="0" w:space="0" w:color="auto"/>
      </w:divBdr>
    </w:div>
    <w:div w:id="252209673">
      <w:marLeft w:val="0"/>
      <w:marRight w:val="0"/>
      <w:marTop w:val="0"/>
      <w:marBottom w:val="0"/>
      <w:divBdr>
        <w:top w:val="none" w:sz="0" w:space="0" w:color="auto"/>
        <w:left w:val="none" w:sz="0" w:space="0" w:color="auto"/>
        <w:bottom w:val="none" w:sz="0" w:space="0" w:color="auto"/>
        <w:right w:val="none" w:sz="0" w:space="0" w:color="auto"/>
      </w:divBdr>
    </w:div>
    <w:div w:id="252209674">
      <w:marLeft w:val="0"/>
      <w:marRight w:val="0"/>
      <w:marTop w:val="0"/>
      <w:marBottom w:val="0"/>
      <w:divBdr>
        <w:top w:val="none" w:sz="0" w:space="0" w:color="auto"/>
        <w:left w:val="none" w:sz="0" w:space="0" w:color="auto"/>
        <w:bottom w:val="none" w:sz="0" w:space="0" w:color="auto"/>
        <w:right w:val="none" w:sz="0" w:space="0" w:color="auto"/>
      </w:divBdr>
    </w:div>
    <w:div w:id="252209675">
      <w:marLeft w:val="0"/>
      <w:marRight w:val="0"/>
      <w:marTop w:val="0"/>
      <w:marBottom w:val="0"/>
      <w:divBdr>
        <w:top w:val="none" w:sz="0" w:space="0" w:color="auto"/>
        <w:left w:val="none" w:sz="0" w:space="0" w:color="auto"/>
        <w:bottom w:val="none" w:sz="0" w:space="0" w:color="auto"/>
        <w:right w:val="none" w:sz="0" w:space="0" w:color="auto"/>
      </w:divBdr>
    </w:div>
    <w:div w:id="252209676">
      <w:marLeft w:val="0"/>
      <w:marRight w:val="0"/>
      <w:marTop w:val="0"/>
      <w:marBottom w:val="0"/>
      <w:divBdr>
        <w:top w:val="none" w:sz="0" w:space="0" w:color="auto"/>
        <w:left w:val="none" w:sz="0" w:space="0" w:color="auto"/>
        <w:bottom w:val="none" w:sz="0" w:space="0" w:color="auto"/>
        <w:right w:val="none" w:sz="0" w:space="0" w:color="auto"/>
      </w:divBdr>
    </w:div>
    <w:div w:id="252209677">
      <w:marLeft w:val="0"/>
      <w:marRight w:val="0"/>
      <w:marTop w:val="0"/>
      <w:marBottom w:val="0"/>
      <w:divBdr>
        <w:top w:val="none" w:sz="0" w:space="0" w:color="auto"/>
        <w:left w:val="none" w:sz="0" w:space="0" w:color="auto"/>
        <w:bottom w:val="none" w:sz="0" w:space="0" w:color="auto"/>
        <w:right w:val="none" w:sz="0" w:space="0" w:color="auto"/>
      </w:divBdr>
    </w:div>
    <w:div w:id="252209678">
      <w:marLeft w:val="0"/>
      <w:marRight w:val="0"/>
      <w:marTop w:val="0"/>
      <w:marBottom w:val="0"/>
      <w:divBdr>
        <w:top w:val="none" w:sz="0" w:space="0" w:color="auto"/>
        <w:left w:val="none" w:sz="0" w:space="0" w:color="auto"/>
        <w:bottom w:val="none" w:sz="0" w:space="0" w:color="auto"/>
        <w:right w:val="none" w:sz="0" w:space="0" w:color="auto"/>
      </w:divBdr>
    </w:div>
    <w:div w:id="252209679">
      <w:marLeft w:val="0"/>
      <w:marRight w:val="0"/>
      <w:marTop w:val="0"/>
      <w:marBottom w:val="0"/>
      <w:divBdr>
        <w:top w:val="none" w:sz="0" w:space="0" w:color="auto"/>
        <w:left w:val="none" w:sz="0" w:space="0" w:color="auto"/>
        <w:bottom w:val="none" w:sz="0" w:space="0" w:color="auto"/>
        <w:right w:val="none" w:sz="0" w:space="0" w:color="auto"/>
      </w:divBdr>
    </w:div>
    <w:div w:id="252209680">
      <w:marLeft w:val="0"/>
      <w:marRight w:val="0"/>
      <w:marTop w:val="0"/>
      <w:marBottom w:val="0"/>
      <w:divBdr>
        <w:top w:val="none" w:sz="0" w:space="0" w:color="auto"/>
        <w:left w:val="none" w:sz="0" w:space="0" w:color="auto"/>
        <w:bottom w:val="none" w:sz="0" w:space="0" w:color="auto"/>
        <w:right w:val="none" w:sz="0" w:space="0" w:color="auto"/>
      </w:divBdr>
    </w:div>
    <w:div w:id="252209681">
      <w:marLeft w:val="0"/>
      <w:marRight w:val="0"/>
      <w:marTop w:val="0"/>
      <w:marBottom w:val="0"/>
      <w:divBdr>
        <w:top w:val="none" w:sz="0" w:space="0" w:color="auto"/>
        <w:left w:val="none" w:sz="0" w:space="0" w:color="auto"/>
        <w:bottom w:val="none" w:sz="0" w:space="0" w:color="auto"/>
        <w:right w:val="none" w:sz="0" w:space="0" w:color="auto"/>
      </w:divBdr>
    </w:div>
    <w:div w:id="252209682">
      <w:marLeft w:val="0"/>
      <w:marRight w:val="0"/>
      <w:marTop w:val="0"/>
      <w:marBottom w:val="0"/>
      <w:divBdr>
        <w:top w:val="none" w:sz="0" w:space="0" w:color="auto"/>
        <w:left w:val="none" w:sz="0" w:space="0" w:color="auto"/>
        <w:bottom w:val="none" w:sz="0" w:space="0" w:color="auto"/>
        <w:right w:val="none" w:sz="0" w:space="0" w:color="auto"/>
      </w:divBdr>
    </w:div>
    <w:div w:id="252209683">
      <w:marLeft w:val="0"/>
      <w:marRight w:val="0"/>
      <w:marTop w:val="0"/>
      <w:marBottom w:val="0"/>
      <w:divBdr>
        <w:top w:val="none" w:sz="0" w:space="0" w:color="auto"/>
        <w:left w:val="none" w:sz="0" w:space="0" w:color="auto"/>
        <w:bottom w:val="none" w:sz="0" w:space="0" w:color="auto"/>
        <w:right w:val="none" w:sz="0" w:space="0" w:color="auto"/>
      </w:divBdr>
    </w:div>
    <w:div w:id="252209684">
      <w:marLeft w:val="0"/>
      <w:marRight w:val="0"/>
      <w:marTop w:val="0"/>
      <w:marBottom w:val="0"/>
      <w:divBdr>
        <w:top w:val="none" w:sz="0" w:space="0" w:color="auto"/>
        <w:left w:val="none" w:sz="0" w:space="0" w:color="auto"/>
        <w:bottom w:val="none" w:sz="0" w:space="0" w:color="auto"/>
        <w:right w:val="none" w:sz="0" w:space="0" w:color="auto"/>
      </w:divBdr>
    </w:div>
    <w:div w:id="252209685">
      <w:marLeft w:val="0"/>
      <w:marRight w:val="0"/>
      <w:marTop w:val="0"/>
      <w:marBottom w:val="0"/>
      <w:divBdr>
        <w:top w:val="none" w:sz="0" w:space="0" w:color="auto"/>
        <w:left w:val="none" w:sz="0" w:space="0" w:color="auto"/>
        <w:bottom w:val="none" w:sz="0" w:space="0" w:color="auto"/>
        <w:right w:val="none" w:sz="0" w:space="0" w:color="auto"/>
      </w:divBdr>
    </w:div>
    <w:div w:id="252209686">
      <w:marLeft w:val="0"/>
      <w:marRight w:val="0"/>
      <w:marTop w:val="0"/>
      <w:marBottom w:val="0"/>
      <w:divBdr>
        <w:top w:val="none" w:sz="0" w:space="0" w:color="auto"/>
        <w:left w:val="none" w:sz="0" w:space="0" w:color="auto"/>
        <w:bottom w:val="none" w:sz="0" w:space="0" w:color="auto"/>
        <w:right w:val="none" w:sz="0" w:space="0" w:color="auto"/>
      </w:divBdr>
    </w:div>
    <w:div w:id="252209688">
      <w:marLeft w:val="0"/>
      <w:marRight w:val="0"/>
      <w:marTop w:val="0"/>
      <w:marBottom w:val="0"/>
      <w:divBdr>
        <w:top w:val="none" w:sz="0" w:space="0" w:color="auto"/>
        <w:left w:val="none" w:sz="0" w:space="0" w:color="auto"/>
        <w:bottom w:val="none" w:sz="0" w:space="0" w:color="auto"/>
        <w:right w:val="none" w:sz="0" w:space="0" w:color="auto"/>
      </w:divBdr>
    </w:div>
    <w:div w:id="252209689">
      <w:marLeft w:val="0"/>
      <w:marRight w:val="0"/>
      <w:marTop w:val="0"/>
      <w:marBottom w:val="0"/>
      <w:divBdr>
        <w:top w:val="none" w:sz="0" w:space="0" w:color="auto"/>
        <w:left w:val="none" w:sz="0" w:space="0" w:color="auto"/>
        <w:bottom w:val="none" w:sz="0" w:space="0" w:color="auto"/>
        <w:right w:val="none" w:sz="0" w:space="0" w:color="auto"/>
      </w:divBdr>
    </w:div>
    <w:div w:id="252209691">
      <w:marLeft w:val="0"/>
      <w:marRight w:val="0"/>
      <w:marTop w:val="0"/>
      <w:marBottom w:val="0"/>
      <w:divBdr>
        <w:top w:val="none" w:sz="0" w:space="0" w:color="auto"/>
        <w:left w:val="none" w:sz="0" w:space="0" w:color="auto"/>
        <w:bottom w:val="none" w:sz="0" w:space="0" w:color="auto"/>
        <w:right w:val="none" w:sz="0" w:space="0" w:color="auto"/>
      </w:divBdr>
    </w:div>
    <w:div w:id="252209692">
      <w:marLeft w:val="0"/>
      <w:marRight w:val="0"/>
      <w:marTop w:val="0"/>
      <w:marBottom w:val="0"/>
      <w:divBdr>
        <w:top w:val="none" w:sz="0" w:space="0" w:color="auto"/>
        <w:left w:val="none" w:sz="0" w:space="0" w:color="auto"/>
        <w:bottom w:val="none" w:sz="0" w:space="0" w:color="auto"/>
        <w:right w:val="none" w:sz="0" w:space="0" w:color="auto"/>
      </w:divBdr>
    </w:div>
    <w:div w:id="252209693">
      <w:marLeft w:val="0"/>
      <w:marRight w:val="0"/>
      <w:marTop w:val="0"/>
      <w:marBottom w:val="0"/>
      <w:divBdr>
        <w:top w:val="none" w:sz="0" w:space="0" w:color="auto"/>
        <w:left w:val="none" w:sz="0" w:space="0" w:color="auto"/>
        <w:bottom w:val="none" w:sz="0" w:space="0" w:color="auto"/>
        <w:right w:val="none" w:sz="0" w:space="0" w:color="auto"/>
      </w:divBdr>
    </w:div>
    <w:div w:id="252209694">
      <w:marLeft w:val="0"/>
      <w:marRight w:val="0"/>
      <w:marTop w:val="0"/>
      <w:marBottom w:val="0"/>
      <w:divBdr>
        <w:top w:val="none" w:sz="0" w:space="0" w:color="auto"/>
        <w:left w:val="none" w:sz="0" w:space="0" w:color="auto"/>
        <w:bottom w:val="none" w:sz="0" w:space="0" w:color="auto"/>
        <w:right w:val="none" w:sz="0" w:space="0" w:color="auto"/>
      </w:divBdr>
    </w:div>
    <w:div w:id="252209695">
      <w:marLeft w:val="0"/>
      <w:marRight w:val="0"/>
      <w:marTop w:val="0"/>
      <w:marBottom w:val="0"/>
      <w:divBdr>
        <w:top w:val="none" w:sz="0" w:space="0" w:color="auto"/>
        <w:left w:val="none" w:sz="0" w:space="0" w:color="auto"/>
        <w:bottom w:val="none" w:sz="0" w:space="0" w:color="auto"/>
        <w:right w:val="none" w:sz="0" w:space="0" w:color="auto"/>
      </w:divBdr>
    </w:div>
    <w:div w:id="252209696">
      <w:marLeft w:val="0"/>
      <w:marRight w:val="0"/>
      <w:marTop w:val="0"/>
      <w:marBottom w:val="0"/>
      <w:divBdr>
        <w:top w:val="none" w:sz="0" w:space="0" w:color="auto"/>
        <w:left w:val="none" w:sz="0" w:space="0" w:color="auto"/>
        <w:bottom w:val="none" w:sz="0" w:space="0" w:color="auto"/>
        <w:right w:val="none" w:sz="0" w:space="0" w:color="auto"/>
      </w:divBdr>
    </w:div>
    <w:div w:id="252209697">
      <w:marLeft w:val="0"/>
      <w:marRight w:val="0"/>
      <w:marTop w:val="0"/>
      <w:marBottom w:val="0"/>
      <w:divBdr>
        <w:top w:val="none" w:sz="0" w:space="0" w:color="auto"/>
        <w:left w:val="none" w:sz="0" w:space="0" w:color="auto"/>
        <w:bottom w:val="none" w:sz="0" w:space="0" w:color="auto"/>
        <w:right w:val="none" w:sz="0" w:space="0" w:color="auto"/>
      </w:divBdr>
    </w:div>
    <w:div w:id="252209698">
      <w:marLeft w:val="0"/>
      <w:marRight w:val="0"/>
      <w:marTop w:val="0"/>
      <w:marBottom w:val="0"/>
      <w:divBdr>
        <w:top w:val="none" w:sz="0" w:space="0" w:color="auto"/>
        <w:left w:val="none" w:sz="0" w:space="0" w:color="auto"/>
        <w:bottom w:val="none" w:sz="0" w:space="0" w:color="auto"/>
        <w:right w:val="none" w:sz="0" w:space="0" w:color="auto"/>
      </w:divBdr>
    </w:div>
    <w:div w:id="252209699">
      <w:marLeft w:val="0"/>
      <w:marRight w:val="0"/>
      <w:marTop w:val="0"/>
      <w:marBottom w:val="0"/>
      <w:divBdr>
        <w:top w:val="none" w:sz="0" w:space="0" w:color="auto"/>
        <w:left w:val="none" w:sz="0" w:space="0" w:color="auto"/>
        <w:bottom w:val="none" w:sz="0" w:space="0" w:color="auto"/>
        <w:right w:val="none" w:sz="0" w:space="0" w:color="auto"/>
      </w:divBdr>
    </w:div>
    <w:div w:id="252209700">
      <w:marLeft w:val="0"/>
      <w:marRight w:val="0"/>
      <w:marTop w:val="0"/>
      <w:marBottom w:val="0"/>
      <w:divBdr>
        <w:top w:val="none" w:sz="0" w:space="0" w:color="auto"/>
        <w:left w:val="none" w:sz="0" w:space="0" w:color="auto"/>
        <w:bottom w:val="none" w:sz="0" w:space="0" w:color="auto"/>
        <w:right w:val="none" w:sz="0" w:space="0" w:color="auto"/>
      </w:divBdr>
    </w:div>
    <w:div w:id="252209701">
      <w:marLeft w:val="0"/>
      <w:marRight w:val="0"/>
      <w:marTop w:val="0"/>
      <w:marBottom w:val="0"/>
      <w:divBdr>
        <w:top w:val="none" w:sz="0" w:space="0" w:color="auto"/>
        <w:left w:val="none" w:sz="0" w:space="0" w:color="auto"/>
        <w:bottom w:val="none" w:sz="0" w:space="0" w:color="auto"/>
        <w:right w:val="none" w:sz="0" w:space="0" w:color="auto"/>
      </w:divBdr>
    </w:div>
    <w:div w:id="252209703">
      <w:marLeft w:val="0"/>
      <w:marRight w:val="0"/>
      <w:marTop w:val="0"/>
      <w:marBottom w:val="0"/>
      <w:divBdr>
        <w:top w:val="none" w:sz="0" w:space="0" w:color="auto"/>
        <w:left w:val="none" w:sz="0" w:space="0" w:color="auto"/>
        <w:bottom w:val="none" w:sz="0" w:space="0" w:color="auto"/>
        <w:right w:val="none" w:sz="0" w:space="0" w:color="auto"/>
      </w:divBdr>
    </w:div>
    <w:div w:id="252209704">
      <w:marLeft w:val="0"/>
      <w:marRight w:val="0"/>
      <w:marTop w:val="0"/>
      <w:marBottom w:val="0"/>
      <w:divBdr>
        <w:top w:val="none" w:sz="0" w:space="0" w:color="auto"/>
        <w:left w:val="none" w:sz="0" w:space="0" w:color="auto"/>
        <w:bottom w:val="none" w:sz="0" w:space="0" w:color="auto"/>
        <w:right w:val="none" w:sz="0" w:space="0" w:color="auto"/>
      </w:divBdr>
    </w:div>
    <w:div w:id="252209705">
      <w:marLeft w:val="0"/>
      <w:marRight w:val="0"/>
      <w:marTop w:val="0"/>
      <w:marBottom w:val="0"/>
      <w:divBdr>
        <w:top w:val="none" w:sz="0" w:space="0" w:color="auto"/>
        <w:left w:val="none" w:sz="0" w:space="0" w:color="auto"/>
        <w:bottom w:val="none" w:sz="0" w:space="0" w:color="auto"/>
        <w:right w:val="none" w:sz="0" w:space="0" w:color="auto"/>
      </w:divBdr>
    </w:div>
    <w:div w:id="252209706">
      <w:marLeft w:val="0"/>
      <w:marRight w:val="0"/>
      <w:marTop w:val="0"/>
      <w:marBottom w:val="0"/>
      <w:divBdr>
        <w:top w:val="none" w:sz="0" w:space="0" w:color="auto"/>
        <w:left w:val="none" w:sz="0" w:space="0" w:color="auto"/>
        <w:bottom w:val="none" w:sz="0" w:space="0" w:color="auto"/>
        <w:right w:val="none" w:sz="0" w:space="0" w:color="auto"/>
      </w:divBdr>
    </w:div>
    <w:div w:id="252209707">
      <w:marLeft w:val="0"/>
      <w:marRight w:val="0"/>
      <w:marTop w:val="0"/>
      <w:marBottom w:val="0"/>
      <w:divBdr>
        <w:top w:val="none" w:sz="0" w:space="0" w:color="auto"/>
        <w:left w:val="none" w:sz="0" w:space="0" w:color="auto"/>
        <w:bottom w:val="none" w:sz="0" w:space="0" w:color="auto"/>
        <w:right w:val="none" w:sz="0" w:space="0" w:color="auto"/>
      </w:divBdr>
    </w:div>
    <w:div w:id="252209708">
      <w:marLeft w:val="0"/>
      <w:marRight w:val="0"/>
      <w:marTop w:val="0"/>
      <w:marBottom w:val="0"/>
      <w:divBdr>
        <w:top w:val="none" w:sz="0" w:space="0" w:color="auto"/>
        <w:left w:val="none" w:sz="0" w:space="0" w:color="auto"/>
        <w:bottom w:val="none" w:sz="0" w:space="0" w:color="auto"/>
        <w:right w:val="none" w:sz="0" w:space="0" w:color="auto"/>
      </w:divBdr>
    </w:div>
    <w:div w:id="252209709">
      <w:marLeft w:val="0"/>
      <w:marRight w:val="0"/>
      <w:marTop w:val="0"/>
      <w:marBottom w:val="0"/>
      <w:divBdr>
        <w:top w:val="none" w:sz="0" w:space="0" w:color="auto"/>
        <w:left w:val="none" w:sz="0" w:space="0" w:color="auto"/>
        <w:bottom w:val="none" w:sz="0" w:space="0" w:color="auto"/>
        <w:right w:val="none" w:sz="0" w:space="0" w:color="auto"/>
      </w:divBdr>
    </w:div>
    <w:div w:id="252209710">
      <w:marLeft w:val="0"/>
      <w:marRight w:val="0"/>
      <w:marTop w:val="0"/>
      <w:marBottom w:val="0"/>
      <w:divBdr>
        <w:top w:val="none" w:sz="0" w:space="0" w:color="auto"/>
        <w:left w:val="none" w:sz="0" w:space="0" w:color="auto"/>
        <w:bottom w:val="none" w:sz="0" w:space="0" w:color="auto"/>
        <w:right w:val="none" w:sz="0" w:space="0" w:color="auto"/>
      </w:divBdr>
    </w:div>
    <w:div w:id="252209711">
      <w:marLeft w:val="0"/>
      <w:marRight w:val="0"/>
      <w:marTop w:val="0"/>
      <w:marBottom w:val="0"/>
      <w:divBdr>
        <w:top w:val="none" w:sz="0" w:space="0" w:color="auto"/>
        <w:left w:val="none" w:sz="0" w:space="0" w:color="auto"/>
        <w:bottom w:val="none" w:sz="0" w:space="0" w:color="auto"/>
        <w:right w:val="none" w:sz="0" w:space="0" w:color="auto"/>
      </w:divBdr>
    </w:div>
    <w:div w:id="252209712">
      <w:marLeft w:val="0"/>
      <w:marRight w:val="0"/>
      <w:marTop w:val="0"/>
      <w:marBottom w:val="0"/>
      <w:divBdr>
        <w:top w:val="none" w:sz="0" w:space="0" w:color="auto"/>
        <w:left w:val="none" w:sz="0" w:space="0" w:color="auto"/>
        <w:bottom w:val="none" w:sz="0" w:space="0" w:color="auto"/>
        <w:right w:val="none" w:sz="0" w:space="0" w:color="auto"/>
      </w:divBdr>
    </w:div>
    <w:div w:id="252209713">
      <w:marLeft w:val="0"/>
      <w:marRight w:val="0"/>
      <w:marTop w:val="0"/>
      <w:marBottom w:val="0"/>
      <w:divBdr>
        <w:top w:val="none" w:sz="0" w:space="0" w:color="auto"/>
        <w:left w:val="none" w:sz="0" w:space="0" w:color="auto"/>
        <w:bottom w:val="none" w:sz="0" w:space="0" w:color="auto"/>
        <w:right w:val="none" w:sz="0" w:space="0" w:color="auto"/>
      </w:divBdr>
    </w:div>
    <w:div w:id="252209714">
      <w:marLeft w:val="0"/>
      <w:marRight w:val="0"/>
      <w:marTop w:val="0"/>
      <w:marBottom w:val="0"/>
      <w:divBdr>
        <w:top w:val="none" w:sz="0" w:space="0" w:color="auto"/>
        <w:left w:val="none" w:sz="0" w:space="0" w:color="auto"/>
        <w:bottom w:val="none" w:sz="0" w:space="0" w:color="auto"/>
        <w:right w:val="none" w:sz="0" w:space="0" w:color="auto"/>
      </w:divBdr>
    </w:div>
    <w:div w:id="252209715">
      <w:marLeft w:val="0"/>
      <w:marRight w:val="0"/>
      <w:marTop w:val="0"/>
      <w:marBottom w:val="0"/>
      <w:divBdr>
        <w:top w:val="none" w:sz="0" w:space="0" w:color="auto"/>
        <w:left w:val="none" w:sz="0" w:space="0" w:color="auto"/>
        <w:bottom w:val="none" w:sz="0" w:space="0" w:color="auto"/>
        <w:right w:val="none" w:sz="0" w:space="0" w:color="auto"/>
      </w:divBdr>
    </w:div>
    <w:div w:id="252209716">
      <w:marLeft w:val="0"/>
      <w:marRight w:val="0"/>
      <w:marTop w:val="0"/>
      <w:marBottom w:val="0"/>
      <w:divBdr>
        <w:top w:val="none" w:sz="0" w:space="0" w:color="auto"/>
        <w:left w:val="none" w:sz="0" w:space="0" w:color="auto"/>
        <w:bottom w:val="none" w:sz="0" w:space="0" w:color="auto"/>
        <w:right w:val="none" w:sz="0" w:space="0" w:color="auto"/>
      </w:divBdr>
    </w:div>
    <w:div w:id="252209717">
      <w:marLeft w:val="0"/>
      <w:marRight w:val="0"/>
      <w:marTop w:val="0"/>
      <w:marBottom w:val="0"/>
      <w:divBdr>
        <w:top w:val="none" w:sz="0" w:space="0" w:color="auto"/>
        <w:left w:val="none" w:sz="0" w:space="0" w:color="auto"/>
        <w:bottom w:val="none" w:sz="0" w:space="0" w:color="auto"/>
        <w:right w:val="none" w:sz="0" w:space="0" w:color="auto"/>
      </w:divBdr>
    </w:div>
    <w:div w:id="252209718">
      <w:marLeft w:val="0"/>
      <w:marRight w:val="0"/>
      <w:marTop w:val="0"/>
      <w:marBottom w:val="0"/>
      <w:divBdr>
        <w:top w:val="none" w:sz="0" w:space="0" w:color="auto"/>
        <w:left w:val="none" w:sz="0" w:space="0" w:color="auto"/>
        <w:bottom w:val="none" w:sz="0" w:space="0" w:color="auto"/>
        <w:right w:val="none" w:sz="0" w:space="0" w:color="auto"/>
      </w:divBdr>
    </w:div>
    <w:div w:id="252209719">
      <w:marLeft w:val="0"/>
      <w:marRight w:val="0"/>
      <w:marTop w:val="0"/>
      <w:marBottom w:val="0"/>
      <w:divBdr>
        <w:top w:val="none" w:sz="0" w:space="0" w:color="auto"/>
        <w:left w:val="none" w:sz="0" w:space="0" w:color="auto"/>
        <w:bottom w:val="none" w:sz="0" w:space="0" w:color="auto"/>
        <w:right w:val="none" w:sz="0" w:space="0" w:color="auto"/>
      </w:divBdr>
    </w:div>
    <w:div w:id="252209720">
      <w:marLeft w:val="0"/>
      <w:marRight w:val="0"/>
      <w:marTop w:val="0"/>
      <w:marBottom w:val="0"/>
      <w:divBdr>
        <w:top w:val="none" w:sz="0" w:space="0" w:color="auto"/>
        <w:left w:val="none" w:sz="0" w:space="0" w:color="auto"/>
        <w:bottom w:val="none" w:sz="0" w:space="0" w:color="auto"/>
        <w:right w:val="none" w:sz="0" w:space="0" w:color="auto"/>
      </w:divBdr>
    </w:div>
    <w:div w:id="252209721">
      <w:marLeft w:val="0"/>
      <w:marRight w:val="0"/>
      <w:marTop w:val="0"/>
      <w:marBottom w:val="0"/>
      <w:divBdr>
        <w:top w:val="none" w:sz="0" w:space="0" w:color="auto"/>
        <w:left w:val="none" w:sz="0" w:space="0" w:color="auto"/>
        <w:bottom w:val="none" w:sz="0" w:space="0" w:color="auto"/>
        <w:right w:val="none" w:sz="0" w:space="0" w:color="auto"/>
      </w:divBdr>
    </w:div>
    <w:div w:id="252209722">
      <w:marLeft w:val="0"/>
      <w:marRight w:val="0"/>
      <w:marTop w:val="0"/>
      <w:marBottom w:val="0"/>
      <w:divBdr>
        <w:top w:val="none" w:sz="0" w:space="0" w:color="auto"/>
        <w:left w:val="none" w:sz="0" w:space="0" w:color="auto"/>
        <w:bottom w:val="none" w:sz="0" w:space="0" w:color="auto"/>
        <w:right w:val="none" w:sz="0" w:space="0" w:color="auto"/>
      </w:divBdr>
    </w:div>
    <w:div w:id="252209723">
      <w:marLeft w:val="0"/>
      <w:marRight w:val="0"/>
      <w:marTop w:val="0"/>
      <w:marBottom w:val="0"/>
      <w:divBdr>
        <w:top w:val="none" w:sz="0" w:space="0" w:color="auto"/>
        <w:left w:val="none" w:sz="0" w:space="0" w:color="auto"/>
        <w:bottom w:val="none" w:sz="0" w:space="0" w:color="auto"/>
        <w:right w:val="none" w:sz="0" w:space="0" w:color="auto"/>
      </w:divBdr>
    </w:div>
    <w:div w:id="252209724">
      <w:marLeft w:val="0"/>
      <w:marRight w:val="0"/>
      <w:marTop w:val="0"/>
      <w:marBottom w:val="0"/>
      <w:divBdr>
        <w:top w:val="none" w:sz="0" w:space="0" w:color="auto"/>
        <w:left w:val="none" w:sz="0" w:space="0" w:color="auto"/>
        <w:bottom w:val="none" w:sz="0" w:space="0" w:color="auto"/>
        <w:right w:val="none" w:sz="0" w:space="0" w:color="auto"/>
      </w:divBdr>
    </w:div>
    <w:div w:id="252209725">
      <w:marLeft w:val="0"/>
      <w:marRight w:val="0"/>
      <w:marTop w:val="0"/>
      <w:marBottom w:val="0"/>
      <w:divBdr>
        <w:top w:val="none" w:sz="0" w:space="0" w:color="auto"/>
        <w:left w:val="none" w:sz="0" w:space="0" w:color="auto"/>
        <w:bottom w:val="none" w:sz="0" w:space="0" w:color="auto"/>
        <w:right w:val="none" w:sz="0" w:space="0" w:color="auto"/>
      </w:divBdr>
    </w:div>
    <w:div w:id="252209726">
      <w:marLeft w:val="0"/>
      <w:marRight w:val="0"/>
      <w:marTop w:val="0"/>
      <w:marBottom w:val="0"/>
      <w:divBdr>
        <w:top w:val="none" w:sz="0" w:space="0" w:color="auto"/>
        <w:left w:val="none" w:sz="0" w:space="0" w:color="auto"/>
        <w:bottom w:val="none" w:sz="0" w:space="0" w:color="auto"/>
        <w:right w:val="none" w:sz="0" w:space="0" w:color="auto"/>
      </w:divBdr>
    </w:div>
    <w:div w:id="252209727">
      <w:marLeft w:val="0"/>
      <w:marRight w:val="0"/>
      <w:marTop w:val="0"/>
      <w:marBottom w:val="0"/>
      <w:divBdr>
        <w:top w:val="none" w:sz="0" w:space="0" w:color="auto"/>
        <w:left w:val="none" w:sz="0" w:space="0" w:color="auto"/>
        <w:bottom w:val="none" w:sz="0" w:space="0" w:color="auto"/>
        <w:right w:val="none" w:sz="0" w:space="0" w:color="auto"/>
      </w:divBdr>
    </w:div>
    <w:div w:id="252209728">
      <w:marLeft w:val="0"/>
      <w:marRight w:val="0"/>
      <w:marTop w:val="0"/>
      <w:marBottom w:val="0"/>
      <w:divBdr>
        <w:top w:val="none" w:sz="0" w:space="0" w:color="auto"/>
        <w:left w:val="none" w:sz="0" w:space="0" w:color="auto"/>
        <w:bottom w:val="none" w:sz="0" w:space="0" w:color="auto"/>
        <w:right w:val="none" w:sz="0" w:space="0" w:color="auto"/>
      </w:divBdr>
    </w:div>
    <w:div w:id="252209729">
      <w:marLeft w:val="0"/>
      <w:marRight w:val="0"/>
      <w:marTop w:val="0"/>
      <w:marBottom w:val="0"/>
      <w:divBdr>
        <w:top w:val="none" w:sz="0" w:space="0" w:color="auto"/>
        <w:left w:val="none" w:sz="0" w:space="0" w:color="auto"/>
        <w:bottom w:val="none" w:sz="0" w:space="0" w:color="auto"/>
        <w:right w:val="none" w:sz="0" w:space="0" w:color="auto"/>
      </w:divBdr>
    </w:div>
    <w:div w:id="252209730">
      <w:marLeft w:val="0"/>
      <w:marRight w:val="0"/>
      <w:marTop w:val="0"/>
      <w:marBottom w:val="0"/>
      <w:divBdr>
        <w:top w:val="none" w:sz="0" w:space="0" w:color="auto"/>
        <w:left w:val="none" w:sz="0" w:space="0" w:color="auto"/>
        <w:bottom w:val="none" w:sz="0" w:space="0" w:color="auto"/>
        <w:right w:val="none" w:sz="0" w:space="0" w:color="auto"/>
      </w:divBdr>
    </w:div>
    <w:div w:id="252209731">
      <w:marLeft w:val="0"/>
      <w:marRight w:val="0"/>
      <w:marTop w:val="0"/>
      <w:marBottom w:val="0"/>
      <w:divBdr>
        <w:top w:val="none" w:sz="0" w:space="0" w:color="auto"/>
        <w:left w:val="none" w:sz="0" w:space="0" w:color="auto"/>
        <w:bottom w:val="none" w:sz="0" w:space="0" w:color="auto"/>
        <w:right w:val="none" w:sz="0" w:space="0" w:color="auto"/>
      </w:divBdr>
    </w:div>
    <w:div w:id="252209732">
      <w:marLeft w:val="0"/>
      <w:marRight w:val="0"/>
      <w:marTop w:val="0"/>
      <w:marBottom w:val="0"/>
      <w:divBdr>
        <w:top w:val="none" w:sz="0" w:space="0" w:color="auto"/>
        <w:left w:val="none" w:sz="0" w:space="0" w:color="auto"/>
        <w:bottom w:val="none" w:sz="0" w:space="0" w:color="auto"/>
        <w:right w:val="none" w:sz="0" w:space="0" w:color="auto"/>
      </w:divBdr>
    </w:div>
    <w:div w:id="252209733">
      <w:marLeft w:val="0"/>
      <w:marRight w:val="0"/>
      <w:marTop w:val="0"/>
      <w:marBottom w:val="0"/>
      <w:divBdr>
        <w:top w:val="none" w:sz="0" w:space="0" w:color="auto"/>
        <w:left w:val="none" w:sz="0" w:space="0" w:color="auto"/>
        <w:bottom w:val="none" w:sz="0" w:space="0" w:color="auto"/>
        <w:right w:val="none" w:sz="0" w:space="0" w:color="auto"/>
      </w:divBdr>
    </w:div>
    <w:div w:id="252209734">
      <w:marLeft w:val="0"/>
      <w:marRight w:val="0"/>
      <w:marTop w:val="0"/>
      <w:marBottom w:val="0"/>
      <w:divBdr>
        <w:top w:val="none" w:sz="0" w:space="0" w:color="auto"/>
        <w:left w:val="none" w:sz="0" w:space="0" w:color="auto"/>
        <w:bottom w:val="none" w:sz="0" w:space="0" w:color="auto"/>
        <w:right w:val="none" w:sz="0" w:space="0" w:color="auto"/>
      </w:divBdr>
    </w:div>
    <w:div w:id="252209735">
      <w:marLeft w:val="0"/>
      <w:marRight w:val="0"/>
      <w:marTop w:val="0"/>
      <w:marBottom w:val="0"/>
      <w:divBdr>
        <w:top w:val="none" w:sz="0" w:space="0" w:color="auto"/>
        <w:left w:val="none" w:sz="0" w:space="0" w:color="auto"/>
        <w:bottom w:val="none" w:sz="0" w:space="0" w:color="auto"/>
        <w:right w:val="none" w:sz="0" w:space="0" w:color="auto"/>
      </w:divBdr>
    </w:div>
    <w:div w:id="252209736">
      <w:marLeft w:val="0"/>
      <w:marRight w:val="0"/>
      <w:marTop w:val="0"/>
      <w:marBottom w:val="0"/>
      <w:divBdr>
        <w:top w:val="none" w:sz="0" w:space="0" w:color="auto"/>
        <w:left w:val="none" w:sz="0" w:space="0" w:color="auto"/>
        <w:bottom w:val="none" w:sz="0" w:space="0" w:color="auto"/>
        <w:right w:val="none" w:sz="0" w:space="0" w:color="auto"/>
      </w:divBdr>
    </w:div>
    <w:div w:id="252209737">
      <w:marLeft w:val="0"/>
      <w:marRight w:val="0"/>
      <w:marTop w:val="0"/>
      <w:marBottom w:val="0"/>
      <w:divBdr>
        <w:top w:val="none" w:sz="0" w:space="0" w:color="auto"/>
        <w:left w:val="none" w:sz="0" w:space="0" w:color="auto"/>
        <w:bottom w:val="none" w:sz="0" w:space="0" w:color="auto"/>
        <w:right w:val="none" w:sz="0" w:space="0" w:color="auto"/>
      </w:divBdr>
    </w:div>
    <w:div w:id="252209738">
      <w:marLeft w:val="0"/>
      <w:marRight w:val="0"/>
      <w:marTop w:val="0"/>
      <w:marBottom w:val="0"/>
      <w:divBdr>
        <w:top w:val="none" w:sz="0" w:space="0" w:color="auto"/>
        <w:left w:val="none" w:sz="0" w:space="0" w:color="auto"/>
        <w:bottom w:val="none" w:sz="0" w:space="0" w:color="auto"/>
        <w:right w:val="none" w:sz="0" w:space="0" w:color="auto"/>
      </w:divBdr>
    </w:div>
    <w:div w:id="252209739">
      <w:marLeft w:val="0"/>
      <w:marRight w:val="0"/>
      <w:marTop w:val="0"/>
      <w:marBottom w:val="0"/>
      <w:divBdr>
        <w:top w:val="none" w:sz="0" w:space="0" w:color="auto"/>
        <w:left w:val="none" w:sz="0" w:space="0" w:color="auto"/>
        <w:bottom w:val="none" w:sz="0" w:space="0" w:color="auto"/>
        <w:right w:val="none" w:sz="0" w:space="0" w:color="auto"/>
      </w:divBdr>
    </w:div>
    <w:div w:id="252209740">
      <w:marLeft w:val="0"/>
      <w:marRight w:val="0"/>
      <w:marTop w:val="0"/>
      <w:marBottom w:val="0"/>
      <w:divBdr>
        <w:top w:val="none" w:sz="0" w:space="0" w:color="auto"/>
        <w:left w:val="none" w:sz="0" w:space="0" w:color="auto"/>
        <w:bottom w:val="none" w:sz="0" w:space="0" w:color="auto"/>
        <w:right w:val="none" w:sz="0" w:space="0" w:color="auto"/>
      </w:divBdr>
    </w:div>
    <w:div w:id="252209741">
      <w:marLeft w:val="0"/>
      <w:marRight w:val="0"/>
      <w:marTop w:val="0"/>
      <w:marBottom w:val="0"/>
      <w:divBdr>
        <w:top w:val="none" w:sz="0" w:space="0" w:color="auto"/>
        <w:left w:val="none" w:sz="0" w:space="0" w:color="auto"/>
        <w:bottom w:val="none" w:sz="0" w:space="0" w:color="auto"/>
        <w:right w:val="none" w:sz="0" w:space="0" w:color="auto"/>
      </w:divBdr>
    </w:div>
    <w:div w:id="252209742">
      <w:marLeft w:val="0"/>
      <w:marRight w:val="0"/>
      <w:marTop w:val="0"/>
      <w:marBottom w:val="0"/>
      <w:divBdr>
        <w:top w:val="none" w:sz="0" w:space="0" w:color="auto"/>
        <w:left w:val="none" w:sz="0" w:space="0" w:color="auto"/>
        <w:bottom w:val="none" w:sz="0" w:space="0" w:color="auto"/>
        <w:right w:val="none" w:sz="0" w:space="0" w:color="auto"/>
      </w:divBdr>
    </w:div>
    <w:div w:id="252209743">
      <w:marLeft w:val="0"/>
      <w:marRight w:val="0"/>
      <w:marTop w:val="0"/>
      <w:marBottom w:val="0"/>
      <w:divBdr>
        <w:top w:val="none" w:sz="0" w:space="0" w:color="auto"/>
        <w:left w:val="none" w:sz="0" w:space="0" w:color="auto"/>
        <w:bottom w:val="none" w:sz="0" w:space="0" w:color="auto"/>
        <w:right w:val="none" w:sz="0" w:space="0" w:color="auto"/>
      </w:divBdr>
    </w:div>
    <w:div w:id="252209744">
      <w:marLeft w:val="0"/>
      <w:marRight w:val="0"/>
      <w:marTop w:val="0"/>
      <w:marBottom w:val="0"/>
      <w:divBdr>
        <w:top w:val="none" w:sz="0" w:space="0" w:color="auto"/>
        <w:left w:val="none" w:sz="0" w:space="0" w:color="auto"/>
        <w:bottom w:val="none" w:sz="0" w:space="0" w:color="auto"/>
        <w:right w:val="none" w:sz="0" w:space="0" w:color="auto"/>
      </w:divBdr>
    </w:div>
    <w:div w:id="252209746">
      <w:marLeft w:val="0"/>
      <w:marRight w:val="0"/>
      <w:marTop w:val="0"/>
      <w:marBottom w:val="0"/>
      <w:divBdr>
        <w:top w:val="none" w:sz="0" w:space="0" w:color="auto"/>
        <w:left w:val="none" w:sz="0" w:space="0" w:color="auto"/>
        <w:bottom w:val="none" w:sz="0" w:space="0" w:color="auto"/>
        <w:right w:val="none" w:sz="0" w:space="0" w:color="auto"/>
      </w:divBdr>
    </w:div>
    <w:div w:id="252209747">
      <w:marLeft w:val="0"/>
      <w:marRight w:val="0"/>
      <w:marTop w:val="0"/>
      <w:marBottom w:val="0"/>
      <w:divBdr>
        <w:top w:val="none" w:sz="0" w:space="0" w:color="auto"/>
        <w:left w:val="none" w:sz="0" w:space="0" w:color="auto"/>
        <w:bottom w:val="none" w:sz="0" w:space="0" w:color="auto"/>
        <w:right w:val="none" w:sz="0" w:space="0" w:color="auto"/>
      </w:divBdr>
    </w:div>
    <w:div w:id="252209748">
      <w:marLeft w:val="0"/>
      <w:marRight w:val="0"/>
      <w:marTop w:val="0"/>
      <w:marBottom w:val="0"/>
      <w:divBdr>
        <w:top w:val="none" w:sz="0" w:space="0" w:color="auto"/>
        <w:left w:val="none" w:sz="0" w:space="0" w:color="auto"/>
        <w:bottom w:val="none" w:sz="0" w:space="0" w:color="auto"/>
        <w:right w:val="none" w:sz="0" w:space="0" w:color="auto"/>
      </w:divBdr>
    </w:div>
    <w:div w:id="252209749">
      <w:marLeft w:val="0"/>
      <w:marRight w:val="0"/>
      <w:marTop w:val="0"/>
      <w:marBottom w:val="0"/>
      <w:divBdr>
        <w:top w:val="none" w:sz="0" w:space="0" w:color="auto"/>
        <w:left w:val="none" w:sz="0" w:space="0" w:color="auto"/>
        <w:bottom w:val="none" w:sz="0" w:space="0" w:color="auto"/>
        <w:right w:val="none" w:sz="0" w:space="0" w:color="auto"/>
      </w:divBdr>
    </w:div>
    <w:div w:id="252209750">
      <w:marLeft w:val="0"/>
      <w:marRight w:val="0"/>
      <w:marTop w:val="0"/>
      <w:marBottom w:val="0"/>
      <w:divBdr>
        <w:top w:val="none" w:sz="0" w:space="0" w:color="auto"/>
        <w:left w:val="none" w:sz="0" w:space="0" w:color="auto"/>
        <w:bottom w:val="none" w:sz="0" w:space="0" w:color="auto"/>
        <w:right w:val="none" w:sz="0" w:space="0" w:color="auto"/>
      </w:divBdr>
    </w:div>
    <w:div w:id="252209751">
      <w:marLeft w:val="0"/>
      <w:marRight w:val="0"/>
      <w:marTop w:val="0"/>
      <w:marBottom w:val="0"/>
      <w:divBdr>
        <w:top w:val="none" w:sz="0" w:space="0" w:color="auto"/>
        <w:left w:val="none" w:sz="0" w:space="0" w:color="auto"/>
        <w:bottom w:val="none" w:sz="0" w:space="0" w:color="auto"/>
        <w:right w:val="none" w:sz="0" w:space="0" w:color="auto"/>
      </w:divBdr>
    </w:div>
    <w:div w:id="252209752">
      <w:marLeft w:val="0"/>
      <w:marRight w:val="0"/>
      <w:marTop w:val="0"/>
      <w:marBottom w:val="0"/>
      <w:divBdr>
        <w:top w:val="none" w:sz="0" w:space="0" w:color="auto"/>
        <w:left w:val="none" w:sz="0" w:space="0" w:color="auto"/>
        <w:bottom w:val="none" w:sz="0" w:space="0" w:color="auto"/>
        <w:right w:val="none" w:sz="0" w:space="0" w:color="auto"/>
      </w:divBdr>
    </w:div>
    <w:div w:id="252209753">
      <w:marLeft w:val="0"/>
      <w:marRight w:val="0"/>
      <w:marTop w:val="0"/>
      <w:marBottom w:val="0"/>
      <w:divBdr>
        <w:top w:val="none" w:sz="0" w:space="0" w:color="auto"/>
        <w:left w:val="none" w:sz="0" w:space="0" w:color="auto"/>
        <w:bottom w:val="none" w:sz="0" w:space="0" w:color="auto"/>
        <w:right w:val="none" w:sz="0" w:space="0" w:color="auto"/>
      </w:divBdr>
    </w:div>
    <w:div w:id="252209754">
      <w:marLeft w:val="0"/>
      <w:marRight w:val="0"/>
      <w:marTop w:val="0"/>
      <w:marBottom w:val="0"/>
      <w:divBdr>
        <w:top w:val="none" w:sz="0" w:space="0" w:color="auto"/>
        <w:left w:val="none" w:sz="0" w:space="0" w:color="auto"/>
        <w:bottom w:val="none" w:sz="0" w:space="0" w:color="auto"/>
        <w:right w:val="none" w:sz="0" w:space="0" w:color="auto"/>
      </w:divBdr>
    </w:div>
    <w:div w:id="252209755">
      <w:marLeft w:val="0"/>
      <w:marRight w:val="0"/>
      <w:marTop w:val="0"/>
      <w:marBottom w:val="0"/>
      <w:divBdr>
        <w:top w:val="none" w:sz="0" w:space="0" w:color="auto"/>
        <w:left w:val="none" w:sz="0" w:space="0" w:color="auto"/>
        <w:bottom w:val="none" w:sz="0" w:space="0" w:color="auto"/>
        <w:right w:val="none" w:sz="0" w:space="0" w:color="auto"/>
      </w:divBdr>
    </w:div>
    <w:div w:id="252209756">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252209758">
      <w:marLeft w:val="0"/>
      <w:marRight w:val="0"/>
      <w:marTop w:val="0"/>
      <w:marBottom w:val="0"/>
      <w:divBdr>
        <w:top w:val="none" w:sz="0" w:space="0" w:color="auto"/>
        <w:left w:val="none" w:sz="0" w:space="0" w:color="auto"/>
        <w:bottom w:val="none" w:sz="0" w:space="0" w:color="auto"/>
        <w:right w:val="none" w:sz="0" w:space="0" w:color="auto"/>
      </w:divBdr>
    </w:div>
    <w:div w:id="252209759">
      <w:marLeft w:val="0"/>
      <w:marRight w:val="0"/>
      <w:marTop w:val="0"/>
      <w:marBottom w:val="0"/>
      <w:divBdr>
        <w:top w:val="none" w:sz="0" w:space="0" w:color="auto"/>
        <w:left w:val="none" w:sz="0" w:space="0" w:color="auto"/>
        <w:bottom w:val="none" w:sz="0" w:space="0" w:color="auto"/>
        <w:right w:val="none" w:sz="0" w:space="0" w:color="auto"/>
      </w:divBdr>
    </w:div>
    <w:div w:id="252209760">
      <w:marLeft w:val="0"/>
      <w:marRight w:val="0"/>
      <w:marTop w:val="0"/>
      <w:marBottom w:val="0"/>
      <w:divBdr>
        <w:top w:val="none" w:sz="0" w:space="0" w:color="auto"/>
        <w:left w:val="none" w:sz="0" w:space="0" w:color="auto"/>
        <w:bottom w:val="none" w:sz="0" w:space="0" w:color="auto"/>
        <w:right w:val="none" w:sz="0" w:space="0" w:color="auto"/>
      </w:divBdr>
    </w:div>
    <w:div w:id="252209761">
      <w:marLeft w:val="0"/>
      <w:marRight w:val="0"/>
      <w:marTop w:val="0"/>
      <w:marBottom w:val="0"/>
      <w:divBdr>
        <w:top w:val="none" w:sz="0" w:space="0" w:color="auto"/>
        <w:left w:val="none" w:sz="0" w:space="0" w:color="auto"/>
        <w:bottom w:val="none" w:sz="0" w:space="0" w:color="auto"/>
        <w:right w:val="none" w:sz="0" w:space="0" w:color="auto"/>
      </w:divBdr>
    </w:div>
    <w:div w:id="252209762">
      <w:marLeft w:val="0"/>
      <w:marRight w:val="0"/>
      <w:marTop w:val="0"/>
      <w:marBottom w:val="0"/>
      <w:divBdr>
        <w:top w:val="none" w:sz="0" w:space="0" w:color="auto"/>
        <w:left w:val="none" w:sz="0" w:space="0" w:color="auto"/>
        <w:bottom w:val="none" w:sz="0" w:space="0" w:color="auto"/>
        <w:right w:val="none" w:sz="0" w:space="0" w:color="auto"/>
      </w:divBdr>
    </w:div>
    <w:div w:id="252209763">
      <w:marLeft w:val="0"/>
      <w:marRight w:val="0"/>
      <w:marTop w:val="0"/>
      <w:marBottom w:val="0"/>
      <w:divBdr>
        <w:top w:val="none" w:sz="0" w:space="0" w:color="auto"/>
        <w:left w:val="none" w:sz="0" w:space="0" w:color="auto"/>
        <w:bottom w:val="none" w:sz="0" w:space="0" w:color="auto"/>
        <w:right w:val="none" w:sz="0" w:space="0" w:color="auto"/>
      </w:divBdr>
    </w:div>
    <w:div w:id="252209764">
      <w:marLeft w:val="0"/>
      <w:marRight w:val="0"/>
      <w:marTop w:val="0"/>
      <w:marBottom w:val="0"/>
      <w:divBdr>
        <w:top w:val="none" w:sz="0" w:space="0" w:color="auto"/>
        <w:left w:val="none" w:sz="0" w:space="0" w:color="auto"/>
        <w:bottom w:val="none" w:sz="0" w:space="0" w:color="auto"/>
        <w:right w:val="none" w:sz="0" w:space="0" w:color="auto"/>
      </w:divBdr>
    </w:div>
    <w:div w:id="252209765">
      <w:marLeft w:val="0"/>
      <w:marRight w:val="0"/>
      <w:marTop w:val="0"/>
      <w:marBottom w:val="0"/>
      <w:divBdr>
        <w:top w:val="none" w:sz="0" w:space="0" w:color="auto"/>
        <w:left w:val="none" w:sz="0" w:space="0" w:color="auto"/>
        <w:bottom w:val="none" w:sz="0" w:space="0" w:color="auto"/>
        <w:right w:val="none" w:sz="0" w:space="0" w:color="auto"/>
      </w:divBdr>
    </w:div>
    <w:div w:id="252209766">
      <w:marLeft w:val="0"/>
      <w:marRight w:val="0"/>
      <w:marTop w:val="0"/>
      <w:marBottom w:val="0"/>
      <w:divBdr>
        <w:top w:val="none" w:sz="0" w:space="0" w:color="auto"/>
        <w:left w:val="none" w:sz="0" w:space="0" w:color="auto"/>
        <w:bottom w:val="none" w:sz="0" w:space="0" w:color="auto"/>
        <w:right w:val="none" w:sz="0" w:space="0" w:color="auto"/>
      </w:divBdr>
    </w:div>
    <w:div w:id="252209767">
      <w:marLeft w:val="0"/>
      <w:marRight w:val="0"/>
      <w:marTop w:val="0"/>
      <w:marBottom w:val="0"/>
      <w:divBdr>
        <w:top w:val="none" w:sz="0" w:space="0" w:color="auto"/>
        <w:left w:val="none" w:sz="0" w:space="0" w:color="auto"/>
        <w:bottom w:val="none" w:sz="0" w:space="0" w:color="auto"/>
        <w:right w:val="none" w:sz="0" w:space="0" w:color="auto"/>
      </w:divBdr>
    </w:div>
    <w:div w:id="252209768">
      <w:marLeft w:val="0"/>
      <w:marRight w:val="0"/>
      <w:marTop w:val="0"/>
      <w:marBottom w:val="0"/>
      <w:divBdr>
        <w:top w:val="none" w:sz="0" w:space="0" w:color="auto"/>
        <w:left w:val="none" w:sz="0" w:space="0" w:color="auto"/>
        <w:bottom w:val="none" w:sz="0" w:space="0" w:color="auto"/>
        <w:right w:val="none" w:sz="0" w:space="0" w:color="auto"/>
      </w:divBdr>
    </w:div>
    <w:div w:id="252209769">
      <w:marLeft w:val="0"/>
      <w:marRight w:val="0"/>
      <w:marTop w:val="0"/>
      <w:marBottom w:val="0"/>
      <w:divBdr>
        <w:top w:val="none" w:sz="0" w:space="0" w:color="auto"/>
        <w:left w:val="none" w:sz="0" w:space="0" w:color="auto"/>
        <w:bottom w:val="none" w:sz="0" w:space="0" w:color="auto"/>
        <w:right w:val="none" w:sz="0" w:space="0" w:color="auto"/>
      </w:divBdr>
    </w:div>
    <w:div w:id="252209770">
      <w:marLeft w:val="0"/>
      <w:marRight w:val="0"/>
      <w:marTop w:val="0"/>
      <w:marBottom w:val="0"/>
      <w:divBdr>
        <w:top w:val="none" w:sz="0" w:space="0" w:color="auto"/>
        <w:left w:val="none" w:sz="0" w:space="0" w:color="auto"/>
        <w:bottom w:val="none" w:sz="0" w:space="0" w:color="auto"/>
        <w:right w:val="none" w:sz="0" w:space="0" w:color="auto"/>
      </w:divBdr>
    </w:div>
    <w:div w:id="252209771">
      <w:marLeft w:val="0"/>
      <w:marRight w:val="0"/>
      <w:marTop w:val="0"/>
      <w:marBottom w:val="0"/>
      <w:divBdr>
        <w:top w:val="none" w:sz="0" w:space="0" w:color="auto"/>
        <w:left w:val="none" w:sz="0" w:space="0" w:color="auto"/>
        <w:bottom w:val="none" w:sz="0" w:space="0" w:color="auto"/>
        <w:right w:val="none" w:sz="0" w:space="0" w:color="auto"/>
      </w:divBdr>
    </w:div>
    <w:div w:id="252209772">
      <w:marLeft w:val="0"/>
      <w:marRight w:val="0"/>
      <w:marTop w:val="0"/>
      <w:marBottom w:val="0"/>
      <w:divBdr>
        <w:top w:val="none" w:sz="0" w:space="0" w:color="auto"/>
        <w:left w:val="none" w:sz="0" w:space="0" w:color="auto"/>
        <w:bottom w:val="none" w:sz="0" w:space="0" w:color="auto"/>
        <w:right w:val="none" w:sz="0" w:space="0" w:color="auto"/>
      </w:divBdr>
    </w:div>
    <w:div w:id="252209773">
      <w:marLeft w:val="0"/>
      <w:marRight w:val="0"/>
      <w:marTop w:val="0"/>
      <w:marBottom w:val="0"/>
      <w:divBdr>
        <w:top w:val="none" w:sz="0" w:space="0" w:color="auto"/>
        <w:left w:val="none" w:sz="0" w:space="0" w:color="auto"/>
        <w:bottom w:val="none" w:sz="0" w:space="0" w:color="auto"/>
        <w:right w:val="none" w:sz="0" w:space="0" w:color="auto"/>
      </w:divBdr>
    </w:div>
    <w:div w:id="252209774">
      <w:marLeft w:val="0"/>
      <w:marRight w:val="0"/>
      <w:marTop w:val="0"/>
      <w:marBottom w:val="0"/>
      <w:divBdr>
        <w:top w:val="none" w:sz="0" w:space="0" w:color="auto"/>
        <w:left w:val="none" w:sz="0" w:space="0" w:color="auto"/>
        <w:bottom w:val="none" w:sz="0" w:space="0" w:color="auto"/>
        <w:right w:val="none" w:sz="0" w:space="0" w:color="auto"/>
      </w:divBdr>
    </w:div>
    <w:div w:id="252209775">
      <w:marLeft w:val="0"/>
      <w:marRight w:val="0"/>
      <w:marTop w:val="0"/>
      <w:marBottom w:val="0"/>
      <w:divBdr>
        <w:top w:val="none" w:sz="0" w:space="0" w:color="auto"/>
        <w:left w:val="none" w:sz="0" w:space="0" w:color="auto"/>
        <w:bottom w:val="none" w:sz="0" w:space="0" w:color="auto"/>
        <w:right w:val="none" w:sz="0" w:space="0" w:color="auto"/>
      </w:divBdr>
    </w:div>
    <w:div w:id="252209776">
      <w:marLeft w:val="0"/>
      <w:marRight w:val="0"/>
      <w:marTop w:val="0"/>
      <w:marBottom w:val="0"/>
      <w:divBdr>
        <w:top w:val="none" w:sz="0" w:space="0" w:color="auto"/>
        <w:left w:val="none" w:sz="0" w:space="0" w:color="auto"/>
        <w:bottom w:val="none" w:sz="0" w:space="0" w:color="auto"/>
        <w:right w:val="none" w:sz="0" w:space="0" w:color="auto"/>
      </w:divBdr>
    </w:div>
    <w:div w:id="252209777">
      <w:marLeft w:val="0"/>
      <w:marRight w:val="0"/>
      <w:marTop w:val="0"/>
      <w:marBottom w:val="0"/>
      <w:divBdr>
        <w:top w:val="none" w:sz="0" w:space="0" w:color="auto"/>
        <w:left w:val="none" w:sz="0" w:space="0" w:color="auto"/>
        <w:bottom w:val="none" w:sz="0" w:space="0" w:color="auto"/>
        <w:right w:val="none" w:sz="0" w:space="0" w:color="auto"/>
      </w:divBdr>
    </w:div>
    <w:div w:id="252209778">
      <w:marLeft w:val="0"/>
      <w:marRight w:val="0"/>
      <w:marTop w:val="0"/>
      <w:marBottom w:val="0"/>
      <w:divBdr>
        <w:top w:val="none" w:sz="0" w:space="0" w:color="auto"/>
        <w:left w:val="none" w:sz="0" w:space="0" w:color="auto"/>
        <w:bottom w:val="none" w:sz="0" w:space="0" w:color="auto"/>
        <w:right w:val="none" w:sz="0" w:space="0" w:color="auto"/>
      </w:divBdr>
    </w:div>
    <w:div w:id="252209779">
      <w:marLeft w:val="0"/>
      <w:marRight w:val="0"/>
      <w:marTop w:val="0"/>
      <w:marBottom w:val="0"/>
      <w:divBdr>
        <w:top w:val="none" w:sz="0" w:space="0" w:color="auto"/>
        <w:left w:val="none" w:sz="0" w:space="0" w:color="auto"/>
        <w:bottom w:val="none" w:sz="0" w:space="0" w:color="auto"/>
        <w:right w:val="none" w:sz="0" w:space="0" w:color="auto"/>
      </w:divBdr>
    </w:div>
    <w:div w:id="252209780">
      <w:marLeft w:val="0"/>
      <w:marRight w:val="0"/>
      <w:marTop w:val="0"/>
      <w:marBottom w:val="0"/>
      <w:divBdr>
        <w:top w:val="none" w:sz="0" w:space="0" w:color="auto"/>
        <w:left w:val="none" w:sz="0" w:space="0" w:color="auto"/>
        <w:bottom w:val="none" w:sz="0" w:space="0" w:color="auto"/>
        <w:right w:val="none" w:sz="0" w:space="0" w:color="auto"/>
      </w:divBdr>
    </w:div>
    <w:div w:id="252209781">
      <w:marLeft w:val="0"/>
      <w:marRight w:val="0"/>
      <w:marTop w:val="0"/>
      <w:marBottom w:val="0"/>
      <w:divBdr>
        <w:top w:val="none" w:sz="0" w:space="0" w:color="auto"/>
        <w:left w:val="none" w:sz="0" w:space="0" w:color="auto"/>
        <w:bottom w:val="none" w:sz="0" w:space="0" w:color="auto"/>
        <w:right w:val="none" w:sz="0" w:space="0" w:color="auto"/>
      </w:divBdr>
    </w:div>
    <w:div w:id="252209782">
      <w:marLeft w:val="0"/>
      <w:marRight w:val="0"/>
      <w:marTop w:val="0"/>
      <w:marBottom w:val="0"/>
      <w:divBdr>
        <w:top w:val="none" w:sz="0" w:space="0" w:color="auto"/>
        <w:left w:val="none" w:sz="0" w:space="0" w:color="auto"/>
        <w:bottom w:val="none" w:sz="0" w:space="0" w:color="auto"/>
        <w:right w:val="none" w:sz="0" w:space="0" w:color="auto"/>
      </w:divBdr>
    </w:div>
    <w:div w:id="252209783">
      <w:marLeft w:val="0"/>
      <w:marRight w:val="0"/>
      <w:marTop w:val="0"/>
      <w:marBottom w:val="0"/>
      <w:divBdr>
        <w:top w:val="none" w:sz="0" w:space="0" w:color="auto"/>
        <w:left w:val="none" w:sz="0" w:space="0" w:color="auto"/>
        <w:bottom w:val="none" w:sz="0" w:space="0" w:color="auto"/>
        <w:right w:val="none" w:sz="0" w:space="0" w:color="auto"/>
      </w:divBdr>
    </w:div>
    <w:div w:id="252209784">
      <w:marLeft w:val="0"/>
      <w:marRight w:val="0"/>
      <w:marTop w:val="0"/>
      <w:marBottom w:val="0"/>
      <w:divBdr>
        <w:top w:val="none" w:sz="0" w:space="0" w:color="auto"/>
        <w:left w:val="none" w:sz="0" w:space="0" w:color="auto"/>
        <w:bottom w:val="none" w:sz="0" w:space="0" w:color="auto"/>
        <w:right w:val="none" w:sz="0" w:space="0" w:color="auto"/>
      </w:divBdr>
    </w:div>
    <w:div w:id="252209785">
      <w:marLeft w:val="0"/>
      <w:marRight w:val="0"/>
      <w:marTop w:val="0"/>
      <w:marBottom w:val="0"/>
      <w:divBdr>
        <w:top w:val="none" w:sz="0" w:space="0" w:color="auto"/>
        <w:left w:val="none" w:sz="0" w:space="0" w:color="auto"/>
        <w:bottom w:val="none" w:sz="0" w:space="0" w:color="auto"/>
        <w:right w:val="none" w:sz="0" w:space="0" w:color="auto"/>
      </w:divBdr>
    </w:div>
    <w:div w:id="252209786">
      <w:marLeft w:val="0"/>
      <w:marRight w:val="0"/>
      <w:marTop w:val="0"/>
      <w:marBottom w:val="0"/>
      <w:divBdr>
        <w:top w:val="none" w:sz="0" w:space="0" w:color="auto"/>
        <w:left w:val="none" w:sz="0" w:space="0" w:color="auto"/>
        <w:bottom w:val="none" w:sz="0" w:space="0" w:color="auto"/>
        <w:right w:val="none" w:sz="0" w:space="0" w:color="auto"/>
      </w:divBdr>
    </w:div>
    <w:div w:id="252209787">
      <w:marLeft w:val="0"/>
      <w:marRight w:val="0"/>
      <w:marTop w:val="0"/>
      <w:marBottom w:val="0"/>
      <w:divBdr>
        <w:top w:val="none" w:sz="0" w:space="0" w:color="auto"/>
        <w:left w:val="none" w:sz="0" w:space="0" w:color="auto"/>
        <w:bottom w:val="none" w:sz="0" w:space="0" w:color="auto"/>
        <w:right w:val="none" w:sz="0" w:space="0" w:color="auto"/>
      </w:divBdr>
    </w:div>
    <w:div w:id="252209788">
      <w:marLeft w:val="0"/>
      <w:marRight w:val="0"/>
      <w:marTop w:val="0"/>
      <w:marBottom w:val="0"/>
      <w:divBdr>
        <w:top w:val="none" w:sz="0" w:space="0" w:color="auto"/>
        <w:left w:val="none" w:sz="0" w:space="0" w:color="auto"/>
        <w:bottom w:val="none" w:sz="0" w:space="0" w:color="auto"/>
        <w:right w:val="none" w:sz="0" w:space="0" w:color="auto"/>
      </w:divBdr>
    </w:div>
    <w:div w:id="252209789">
      <w:marLeft w:val="0"/>
      <w:marRight w:val="0"/>
      <w:marTop w:val="0"/>
      <w:marBottom w:val="0"/>
      <w:divBdr>
        <w:top w:val="none" w:sz="0" w:space="0" w:color="auto"/>
        <w:left w:val="none" w:sz="0" w:space="0" w:color="auto"/>
        <w:bottom w:val="none" w:sz="0" w:space="0" w:color="auto"/>
        <w:right w:val="none" w:sz="0" w:space="0" w:color="auto"/>
      </w:divBdr>
    </w:div>
    <w:div w:id="252209790">
      <w:marLeft w:val="0"/>
      <w:marRight w:val="0"/>
      <w:marTop w:val="0"/>
      <w:marBottom w:val="0"/>
      <w:divBdr>
        <w:top w:val="none" w:sz="0" w:space="0" w:color="auto"/>
        <w:left w:val="none" w:sz="0" w:space="0" w:color="auto"/>
        <w:bottom w:val="none" w:sz="0" w:space="0" w:color="auto"/>
        <w:right w:val="none" w:sz="0" w:space="0" w:color="auto"/>
      </w:divBdr>
    </w:div>
    <w:div w:id="252209791">
      <w:marLeft w:val="0"/>
      <w:marRight w:val="0"/>
      <w:marTop w:val="0"/>
      <w:marBottom w:val="0"/>
      <w:divBdr>
        <w:top w:val="none" w:sz="0" w:space="0" w:color="auto"/>
        <w:left w:val="none" w:sz="0" w:space="0" w:color="auto"/>
        <w:bottom w:val="none" w:sz="0" w:space="0" w:color="auto"/>
        <w:right w:val="none" w:sz="0" w:space="0" w:color="auto"/>
      </w:divBdr>
    </w:div>
    <w:div w:id="252209793">
      <w:marLeft w:val="0"/>
      <w:marRight w:val="0"/>
      <w:marTop w:val="0"/>
      <w:marBottom w:val="0"/>
      <w:divBdr>
        <w:top w:val="none" w:sz="0" w:space="0" w:color="auto"/>
        <w:left w:val="none" w:sz="0" w:space="0" w:color="auto"/>
        <w:bottom w:val="none" w:sz="0" w:space="0" w:color="auto"/>
        <w:right w:val="none" w:sz="0" w:space="0" w:color="auto"/>
      </w:divBdr>
    </w:div>
    <w:div w:id="252209794">
      <w:marLeft w:val="0"/>
      <w:marRight w:val="0"/>
      <w:marTop w:val="0"/>
      <w:marBottom w:val="0"/>
      <w:divBdr>
        <w:top w:val="none" w:sz="0" w:space="0" w:color="auto"/>
        <w:left w:val="none" w:sz="0" w:space="0" w:color="auto"/>
        <w:bottom w:val="none" w:sz="0" w:space="0" w:color="auto"/>
        <w:right w:val="none" w:sz="0" w:space="0" w:color="auto"/>
      </w:divBdr>
    </w:div>
    <w:div w:id="252209795">
      <w:marLeft w:val="0"/>
      <w:marRight w:val="0"/>
      <w:marTop w:val="0"/>
      <w:marBottom w:val="0"/>
      <w:divBdr>
        <w:top w:val="none" w:sz="0" w:space="0" w:color="auto"/>
        <w:left w:val="none" w:sz="0" w:space="0" w:color="auto"/>
        <w:bottom w:val="none" w:sz="0" w:space="0" w:color="auto"/>
        <w:right w:val="none" w:sz="0" w:space="0" w:color="auto"/>
      </w:divBdr>
    </w:div>
    <w:div w:id="252209796">
      <w:marLeft w:val="0"/>
      <w:marRight w:val="0"/>
      <w:marTop w:val="0"/>
      <w:marBottom w:val="0"/>
      <w:divBdr>
        <w:top w:val="none" w:sz="0" w:space="0" w:color="auto"/>
        <w:left w:val="none" w:sz="0" w:space="0" w:color="auto"/>
        <w:bottom w:val="none" w:sz="0" w:space="0" w:color="auto"/>
        <w:right w:val="none" w:sz="0" w:space="0" w:color="auto"/>
      </w:divBdr>
    </w:div>
    <w:div w:id="252209797">
      <w:marLeft w:val="0"/>
      <w:marRight w:val="0"/>
      <w:marTop w:val="0"/>
      <w:marBottom w:val="0"/>
      <w:divBdr>
        <w:top w:val="none" w:sz="0" w:space="0" w:color="auto"/>
        <w:left w:val="none" w:sz="0" w:space="0" w:color="auto"/>
        <w:bottom w:val="none" w:sz="0" w:space="0" w:color="auto"/>
        <w:right w:val="none" w:sz="0" w:space="0" w:color="auto"/>
      </w:divBdr>
    </w:div>
    <w:div w:id="252209798">
      <w:marLeft w:val="0"/>
      <w:marRight w:val="0"/>
      <w:marTop w:val="0"/>
      <w:marBottom w:val="0"/>
      <w:divBdr>
        <w:top w:val="none" w:sz="0" w:space="0" w:color="auto"/>
        <w:left w:val="none" w:sz="0" w:space="0" w:color="auto"/>
        <w:bottom w:val="none" w:sz="0" w:space="0" w:color="auto"/>
        <w:right w:val="none" w:sz="0" w:space="0" w:color="auto"/>
      </w:divBdr>
    </w:div>
    <w:div w:id="252209799">
      <w:marLeft w:val="0"/>
      <w:marRight w:val="0"/>
      <w:marTop w:val="0"/>
      <w:marBottom w:val="0"/>
      <w:divBdr>
        <w:top w:val="none" w:sz="0" w:space="0" w:color="auto"/>
        <w:left w:val="none" w:sz="0" w:space="0" w:color="auto"/>
        <w:bottom w:val="none" w:sz="0" w:space="0" w:color="auto"/>
        <w:right w:val="none" w:sz="0" w:space="0" w:color="auto"/>
      </w:divBdr>
    </w:div>
    <w:div w:id="252209800">
      <w:marLeft w:val="0"/>
      <w:marRight w:val="0"/>
      <w:marTop w:val="0"/>
      <w:marBottom w:val="0"/>
      <w:divBdr>
        <w:top w:val="none" w:sz="0" w:space="0" w:color="auto"/>
        <w:left w:val="none" w:sz="0" w:space="0" w:color="auto"/>
        <w:bottom w:val="none" w:sz="0" w:space="0" w:color="auto"/>
        <w:right w:val="none" w:sz="0" w:space="0" w:color="auto"/>
      </w:divBdr>
    </w:div>
    <w:div w:id="252209801">
      <w:marLeft w:val="0"/>
      <w:marRight w:val="0"/>
      <w:marTop w:val="0"/>
      <w:marBottom w:val="0"/>
      <w:divBdr>
        <w:top w:val="none" w:sz="0" w:space="0" w:color="auto"/>
        <w:left w:val="none" w:sz="0" w:space="0" w:color="auto"/>
        <w:bottom w:val="none" w:sz="0" w:space="0" w:color="auto"/>
        <w:right w:val="none" w:sz="0" w:space="0" w:color="auto"/>
      </w:divBdr>
    </w:div>
    <w:div w:id="252209802">
      <w:marLeft w:val="0"/>
      <w:marRight w:val="0"/>
      <w:marTop w:val="0"/>
      <w:marBottom w:val="0"/>
      <w:divBdr>
        <w:top w:val="none" w:sz="0" w:space="0" w:color="auto"/>
        <w:left w:val="none" w:sz="0" w:space="0" w:color="auto"/>
        <w:bottom w:val="none" w:sz="0" w:space="0" w:color="auto"/>
        <w:right w:val="none" w:sz="0" w:space="0" w:color="auto"/>
      </w:divBdr>
    </w:div>
    <w:div w:id="252209803">
      <w:marLeft w:val="0"/>
      <w:marRight w:val="0"/>
      <w:marTop w:val="0"/>
      <w:marBottom w:val="0"/>
      <w:divBdr>
        <w:top w:val="none" w:sz="0" w:space="0" w:color="auto"/>
        <w:left w:val="none" w:sz="0" w:space="0" w:color="auto"/>
        <w:bottom w:val="none" w:sz="0" w:space="0" w:color="auto"/>
        <w:right w:val="none" w:sz="0" w:space="0" w:color="auto"/>
      </w:divBdr>
    </w:div>
    <w:div w:id="252209804">
      <w:marLeft w:val="0"/>
      <w:marRight w:val="0"/>
      <w:marTop w:val="0"/>
      <w:marBottom w:val="0"/>
      <w:divBdr>
        <w:top w:val="none" w:sz="0" w:space="0" w:color="auto"/>
        <w:left w:val="none" w:sz="0" w:space="0" w:color="auto"/>
        <w:bottom w:val="none" w:sz="0" w:space="0" w:color="auto"/>
        <w:right w:val="none" w:sz="0" w:space="0" w:color="auto"/>
      </w:divBdr>
    </w:div>
    <w:div w:id="252209805">
      <w:marLeft w:val="0"/>
      <w:marRight w:val="0"/>
      <w:marTop w:val="0"/>
      <w:marBottom w:val="0"/>
      <w:divBdr>
        <w:top w:val="none" w:sz="0" w:space="0" w:color="auto"/>
        <w:left w:val="none" w:sz="0" w:space="0" w:color="auto"/>
        <w:bottom w:val="none" w:sz="0" w:space="0" w:color="auto"/>
        <w:right w:val="none" w:sz="0" w:space="0" w:color="auto"/>
      </w:divBdr>
    </w:div>
    <w:div w:id="252209806">
      <w:marLeft w:val="0"/>
      <w:marRight w:val="0"/>
      <w:marTop w:val="0"/>
      <w:marBottom w:val="0"/>
      <w:divBdr>
        <w:top w:val="none" w:sz="0" w:space="0" w:color="auto"/>
        <w:left w:val="none" w:sz="0" w:space="0" w:color="auto"/>
        <w:bottom w:val="none" w:sz="0" w:space="0" w:color="auto"/>
        <w:right w:val="none" w:sz="0" w:space="0" w:color="auto"/>
      </w:divBdr>
    </w:div>
    <w:div w:id="252209808">
      <w:marLeft w:val="0"/>
      <w:marRight w:val="0"/>
      <w:marTop w:val="0"/>
      <w:marBottom w:val="0"/>
      <w:divBdr>
        <w:top w:val="none" w:sz="0" w:space="0" w:color="auto"/>
        <w:left w:val="none" w:sz="0" w:space="0" w:color="auto"/>
        <w:bottom w:val="none" w:sz="0" w:space="0" w:color="auto"/>
        <w:right w:val="none" w:sz="0" w:space="0" w:color="auto"/>
      </w:divBdr>
    </w:div>
    <w:div w:id="252209809">
      <w:marLeft w:val="0"/>
      <w:marRight w:val="0"/>
      <w:marTop w:val="0"/>
      <w:marBottom w:val="0"/>
      <w:divBdr>
        <w:top w:val="none" w:sz="0" w:space="0" w:color="auto"/>
        <w:left w:val="none" w:sz="0" w:space="0" w:color="auto"/>
        <w:bottom w:val="none" w:sz="0" w:space="0" w:color="auto"/>
        <w:right w:val="none" w:sz="0" w:space="0" w:color="auto"/>
      </w:divBdr>
    </w:div>
    <w:div w:id="252209810">
      <w:marLeft w:val="0"/>
      <w:marRight w:val="0"/>
      <w:marTop w:val="0"/>
      <w:marBottom w:val="0"/>
      <w:divBdr>
        <w:top w:val="none" w:sz="0" w:space="0" w:color="auto"/>
        <w:left w:val="none" w:sz="0" w:space="0" w:color="auto"/>
        <w:bottom w:val="none" w:sz="0" w:space="0" w:color="auto"/>
        <w:right w:val="none" w:sz="0" w:space="0" w:color="auto"/>
      </w:divBdr>
    </w:div>
    <w:div w:id="252209811">
      <w:marLeft w:val="0"/>
      <w:marRight w:val="0"/>
      <w:marTop w:val="0"/>
      <w:marBottom w:val="0"/>
      <w:divBdr>
        <w:top w:val="none" w:sz="0" w:space="0" w:color="auto"/>
        <w:left w:val="none" w:sz="0" w:space="0" w:color="auto"/>
        <w:bottom w:val="none" w:sz="0" w:space="0" w:color="auto"/>
        <w:right w:val="none" w:sz="0" w:space="0" w:color="auto"/>
      </w:divBdr>
    </w:div>
    <w:div w:id="252209812">
      <w:marLeft w:val="0"/>
      <w:marRight w:val="0"/>
      <w:marTop w:val="0"/>
      <w:marBottom w:val="0"/>
      <w:divBdr>
        <w:top w:val="none" w:sz="0" w:space="0" w:color="auto"/>
        <w:left w:val="none" w:sz="0" w:space="0" w:color="auto"/>
        <w:bottom w:val="none" w:sz="0" w:space="0" w:color="auto"/>
        <w:right w:val="none" w:sz="0" w:space="0" w:color="auto"/>
      </w:divBdr>
    </w:div>
    <w:div w:id="252209813">
      <w:marLeft w:val="0"/>
      <w:marRight w:val="0"/>
      <w:marTop w:val="0"/>
      <w:marBottom w:val="0"/>
      <w:divBdr>
        <w:top w:val="none" w:sz="0" w:space="0" w:color="auto"/>
        <w:left w:val="none" w:sz="0" w:space="0" w:color="auto"/>
        <w:bottom w:val="none" w:sz="0" w:space="0" w:color="auto"/>
        <w:right w:val="none" w:sz="0" w:space="0" w:color="auto"/>
      </w:divBdr>
    </w:div>
    <w:div w:id="252209814">
      <w:marLeft w:val="0"/>
      <w:marRight w:val="0"/>
      <w:marTop w:val="0"/>
      <w:marBottom w:val="0"/>
      <w:divBdr>
        <w:top w:val="none" w:sz="0" w:space="0" w:color="auto"/>
        <w:left w:val="none" w:sz="0" w:space="0" w:color="auto"/>
        <w:bottom w:val="none" w:sz="0" w:space="0" w:color="auto"/>
        <w:right w:val="none" w:sz="0" w:space="0" w:color="auto"/>
      </w:divBdr>
    </w:div>
    <w:div w:id="252209815">
      <w:marLeft w:val="0"/>
      <w:marRight w:val="0"/>
      <w:marTop w:val="0"/>
      <w:marBottom w:val="0"/>
      <w:divBdr>
        <w:top w:val="none" w:sz="0" w:space="0" w:color="auto"/>
        <w:left w:val="none" w:sz="0" w:space="0" w:color="auto"/>
        <w:bottom w:val="none" w:sz="0" w:space="0" w:color="auto"/>
        <w:right w:val="none" w:sz="0" w:space="0" w:color="auto"/>
      </w:divBdr>
    </w:div>
    <w:div w:id="252209816">
      <w:marLeft w:val="0"/>
      <w:marRight w:val="0"/>
      <w:marTop w:val="0"/>
      <w:marBottom w:val="0"/>
      <w:divBdr>
        <w:top w:val="none" w:sz="0" w:space="0" w:color="auto"/>
        <w:left w:val="none" w:sz="0" w:space="0" w:color="auto"/>
        <w:bottom w:val="none" w:sz="0" w:space="0" w:color="auto"/>
        <w:right w:val="none" w:sz="0" w:space="0" w:color="auto"/>
      </w:divBdr>
    </w:div>
    <w:div w:id="252209818">
      <w:marLeft w:val="0"/>
      <w:marRight w:val="0"/>
      <w:marTop w:val="0"/>
      <w:marBottom w:val="0"/>
      <w:divBdr>
        <w:top w:val="none" w:sz="0" w:space="0" w:color="auto"/>
        <w:left w:val="none" w:sz="0" w:space="0" w:color="auto"/>
        <w:bottom w:val="none" w:sz="0" w:space="0" w:color="auto"/>
        <w:right w:val="none" w:sz="0" w:space="0" w:color="auto"/>
      </w:divBdr>
    </w:div>
    <w:div w:id="252209819">
      <w:marLeft w:val="0"/>
      <w:marRight w:val="0"/>
      <w:marTop w:val="0"/>
      <w:marBottom w:val="0"/>
      <w:divBdr>
        <w:top w:val="none" w:sz="0" w:space="0" w:color="auto"/>
        <w:left w:val="none" w:sz="0" w:space="0" w:color="auto"/>
        <w:bottom w:val="none" w:sz="0" w:space="0" w:color="auto"/>
        <w:right w:val="none" w:sz="0" w:space="0" w:color="auto"/>
      </w:divBdr>
    </w:div>
    <w:div w:id="252209820">
      <w:marLeft w:val="0"/>
      <w:marRight w:val="0"/>
      <w:marTop w:val="0"/>
      <w:marBottom w:val="0"/>
      <w:divBdr>
        <w:top w:val="none" w:sz="0" w:space="0" w:color="auto"/>
        <w:left w:val="none" w:sz="0" w:space="0" w:color="auto"/>
        <w:bottom w:val="none" w:sz="0" w:space="0" w:color="auto"/>
        <w:right w:val="none" w:sz="0" w:space="0" w:color="auto"/>
      </w:divBdr>
    </w:div>
    <w:div w:id="252209821">
      <w:marLeft w:val="0"/>
      <w:marRight w:val="0"/>
      <w:marTop w:val="0"/>
      <w:marBottom w:val="0"/>
      <w:divBdr>
        <w:top w:val="none" w:sz="0" w:space="0" w:color="auto"/>
        <w:left w:val="none" w:sz="0" w:space="0" w:color="auto"/>
        <w:bottom w:val="none" w:sz="0" w:space="0" w:color="auto"/>
        <w:right w:val="none" w:sz="0" w:space="0" w:color="auto"/>
      </w:divBdr>
    </w:div>
    <w:div w:id="252209822">
      <w:marLeft w:val="0"/>
      <w:marRight w:val="0"/>
      <w:marTop w:val="0"/>
      <w:marBottom w:val="0"/>
      <w:divBdr>
        <w:top w:val="none" w:sz="0" w:space="0" w:color="auto"/>
        <w:left w:val="none" w:sz="0" w:space="0" w:color="auto"/>
        <w:bottom w:val="none" w:sz="0" w:space="0" w:color="auto"/>
        <w:right w:val="none" w:sz="0" w:space="0" w:color="auto"/>
      </w:divBdr>
    </w:div>
    <w:div w:id="252209823">
      <w:marLeft w:val="0"/>
      <w:marRight w:val="0"/>
      <w:marTop w:val="0"/>
      <w:marBottom w:val="0"/>
      <w:divBdr>
        <w:top w:val="none" w:sz="0" w:space="0" w:color="auto"/>
        <w:left w:val="none" w:sz="0" w:space="0" w:color="auto"/>
        <w:bottom w:val="none" w:sz="0" w:space="0" w:color="auto"/>
        <w:right w:val="none" w:sz="0" w:space="0" w:color="auto"/>
      </w:divBdr>
    </w:div>
    <w:div w:id="252209824">
      <w:marLeft w:val="0"/>
      <w:marRight w:val="0"/>
      <w:marTop w:val="0"/>
      <w:marBottom w:val="0"/>
      <w:divBdr>
        <w:top w:val="none" w:sz="0" w:space="0" w:color="auto"/>
        <w:left w:val="none" w:sz="0" w:space="0" w:color="auto"/>
        <w:bottom w:val="none" w:sz="0" w:space="0" w:color="auto"/>
        <w:right w:val="none" w:sz="0" w:space="0" w:color="auto"/>
      </w:divBdr>
    </w:div>
    <w:div w:id="252209825">
      <w:marLeft w:val="0"/>
      <w:marRight w:val="0"/>
      <w:marTop w:val="0"/>
      <w:marBottom w:val="0"/>
      <w:divBdr>
        <w:top w:val="none" w:sz="0" w:space="0" w:color="auto"/>
        <w:left w:val="none" w:sz="0" w:space="0" w:color="auto"/>
        <w:bottom w:val="none" w:sz="0" w:space="0" w:color="auto"/>
        <w:right w:val="none" w:sz="0" w:space="0" w:color="auto"/>
      </w:divBdr>
    </w:div>
    <w:div w:id="252209826">
      <w:marLeft w:val="0"/>
      <w:marRight w:val="0"/>
      <w:marTop w:val="0"/>
      <w:marBottom w:val="0"/>
      <w:divBdr>
        <w:top w:val="none" w:sz="0" w:space="0" w:color="auto"/>
        <w:left w:val="none" w:sz="0" w:space="0" w:color="auto"/>
        <w:bottom w:val="none" w:sz="0" w:space="0" w:color="auto"/>
        <w:right w:val="none" w:sz="0" w:space="0" w:color="auto"/>
      </w:divBdr>
    </w:div>
    <w:div w:id="252209827">
      <w:marLeft w:val="0"/>
      <w:marRight w:val="0"/>
      <w:marTop w:val="0"/>
      <w:marBottom w:val="0"/>
      <w:divBdr>
        <w:top w:val="none" w:sz="0" w:space="0" w:color="auto"/>
        <w:left w:val="none" w:sz="0" w:space="0" w:color="auto"/>
        <w:bottom w:val="none" w:sz="0" w:space="0" w:color="auto"/>
        <w:right w:val="none" w:sz="0" w:space="0" w:color="auto"/>
      </w:divBdr>
    </w:div>
    <w:div w:id="252209828">
      <w:marLeft w:val="0"/>
      <w:marRight w:val="0"/>
      <w:marTop w:val="0"/>
      <w:marBottom w:val="0"/>
      <w:divBdr>
        <w:top w:val="none" w:sz="0" w:space="0" w:color="auto"/>
        <w:left w:val="none" w:sz="0" w:space="0" w:color="auto"/>
        <w:bottom w:val="none" w:sz="0" w:space="0" w:color="auto"/>
        <w:right w:val="none" w:sz="0" w:space="0" w:color="auto"/>
      </w:divBdr>
    </w:div>
    <w:div w:id="252209829">
      <w:marLeft w:val="0"/>
      <w:marRight w:val="0"/>
      <w:marTop w:val="0"/>
      <w:marBottom w:val="0"/>
      <w:divBdr>
        <w:top w:val="none" w:sz="0" w:space="0" w:color="auto"/>
        <w:left w:val="none" w:sz="0" w:space="0" w:color="auto"/>
        <w:bottom w:val="none" w:sz="0" w:space="0" w:color="auto"/>
        <w:right w:val="none" w:sz="0" w:space="0" w:color="auto"/>
      </w:divBdr>
    </w:div>
    <w:div w:id="252209830">
      <w:marLeft w:val="0"/>
      <w:marRight w:val="0"/>
      <w:marTop w:val="0"/>
      <w:marBottom w:val="0"/>
      <w:divBdr>
        <w:top w:val="none" w:sz="0" w:space="0" w:color="auto"/>
        <w:left w:val="none" w:sz="0" w:space="0" w:color="auto"/>
        <w:bottom w:val="none" w:sz="0" w:space="0" w:color="auto"/>
        <w:right w:val="none" w:sz="0" w:space="0" w:color="auto"/>
      </w:divBdr>
    </w:div>
    <w:div w:id="252209831">
      <w:marLeft w:val="0"/>
      <w:marRight w:val="0"/>
      <w:marTop w:val="0"/>
      <w:marBottom w:val="0"/>
      <w:divBdr>
        <w:top w:val="none" w:sz="0" w:space="0" w:color="auto"/>
        <w:left w:val="none" w:sz="0" w:space="0" w:color="auto"/>
        <w:bottom w:val="none" w:sz="0" w:space="0" w:color="auto"/>
        <w:right w:val="none" w:sz="0" w:space="0" w:color="auto"/>
      </w:divBdr>
    </w:div>
    <w:div w:id="252209832">
      <w:marLeft w:val="0"/>
      <w:marRight w:val="0"/>
      <w:marTop w:val="0"/>
      <w:marBottom w:val="0"/>
      <w:divBdr>
        <w:top w:val="none" w:sz="0" w:space="0" w:color="auto"/>
        <w:left w:val="none" w:sz="0" w:space="0" w:color="auto"/>
        <w:bottom w:val="none" w:sz="0" w:space="0" w:color="auto"/>
        <w:right w:val="none" w:sz="0" w:space="0" w:color="auto"/>
      </w:divBdr>
    </w:div>
    <w:div w:id="252209833">
      <w:marLeft w:val="0"/>
      <w:marRight w:val="0"/>
      <w:marTop w:val="0"/>
      <w:marBottom w:val="0"/>
      <w:divBdr>
        <w:top w:val="none" w:sz="0" w:space="0" w:color="auto"/>
        <w:left w:val="none" w:sz="0" w:space="0" w:color="auto"/>
        <w:bottom w:val="none" w:sz="0" w:space="0" w:color="auto"/>
        <w:right w:val="none" w:sz="0" w:space="0" w:color="auto"/>
      </w:divBdr>
    </w:div>
    <w:div w:id="252209834">
      <w:marLeft w:val="0"/>
      <w:marRight w:val="0"/>
      <w:marTop w:val="0"/>
      <w:marBottom w:val="0"/>
      <w:divBdr>
        <w:top w:val="none" w:sz="0" w:space="0" w:color="auto"/>
        <w:left w:val="none" w:sz="0" w:space="0" w:color="auto"/>
        <w:bottom w:val="none" w:sz="0" w:space="0" w:color="auto"/>
        <w:right w:val="none" w:sz="0" w:space="0" w:color="auto"/>
      </w:divBdr>
    </w:div>
    <w:div w:id="252209835">
      <w:marLeft w:val="0"/>
      <w:marRight w:val="0"/>
      <w:marTop w:val="0"/>
      <w:marBottom w:val="0"/>
      <w:divBdr>
        <w:top w:val="none" w:sz="0" w:space="0" w:color="auto"/>
        <w:left w:val="none" w:sz="0" w:space="0" w:color="auto"/>
        <w:bottom w:val="none" w:sz="0" w:space="0" w:color="auto"/>
        <w:right w:val="none" w:sz="0" w:space="0" w:color="auto"/>
      </w:divBdr>
    </w:div>
    <w:div w:id="252209836">
      <w:marLeft w:val="0"/>
      <w:marRight w:val="0"/>
      <w:marTop w:val="0"/>
      <w:marBottom w:val="0"/>
      <w:divBdr>
        <w:top w:val="none" w:sz="0" w:space="0" w:color="auto"/>
        <w:left w:val="none" w:sz="0" w:space="0" w:color="auto"/>
        <w:bottom w:val="none" w:sz="0" w:space="0" w:color="auto"/>
        <w:right w:val="none" w:sz="0" w:space="0" w:color="auto"/>
      </w:divBdr>
    </w:div>
    <w:div w:id="252209837">
      <w:marLeft w:val="0"/>
      <w:marRight w:val="0"/>
      <w:marTop w:val="0"/>
      <w:marBottom w:val="0"/>
      <w:divBdr>
        <w:top w:val="none" w:sz="0" w:space="0" w:color="auto"/>
        <w:left w:val="none" w:sz="0" w:space="0" w:color="auto"/>
        <w:bottom w:val="none" w:sz="0" w:space="0" w:color="auto"/>
        <w:right w:val="none" w:sz="0" w:space="0" w:color="auto"/>
      </w:divBdr>
    </w:div>
    <w:div w:id="252209838">
      <w:marLeft w:val="0"/>
      <w:marRight w:val="0"/>
      <w:marTop w:val="0"/>
      <w:marBottom w:val="0"/>
      <w:divBdr>
        <w:top w:val="none" w:sz="0" w:space="0" w:color="auto"/>
        <w:left w:val="none" w:sz="0" w:space="0" w:color="auto"/>
        <w:bottom w:val="none" w:sz="0" w:space="0" w:color="auto"/>
        <w:right w:val="none" w:sz="0" w:space="0" w:color="auto"/>
      </w:divBdr>
    </w:div>
    <w:div w:id="252209839">
      <w:marLeft w:val="0"/>
      <w:marRight w:val="0"/>
      <w:marTop w:val="0"/>
      <w:marBottom w:val="0"/>
      <w:divBdr>
        <w:top w:val="none" w:sz="0" w:space="0" w:color="auto"/>
        <w:left w:val="none" w:sz="0" w:space="0" w:color="auto"/>
        <w:bottom w:val="none" w:sz="0" w:space="0" w:color="auto"/>
        <w:right w:val="none" w:sz="0" w:space="0" w:color="auto"/>
      </w:divBdr>
    </w:div>
    <w:div w:id="252209840">
      <w:marLeft w:val="0"/>
      <w:marRight w:val="0"/>
      <w:marTop w:val="0"/>
      <w:marBottom w:val="0"/>
      <w:divBdr>
        <w:top w:val="none" w:sz="0" w:space="0" w:color="auto"/>
        <w:left w:val="none" w:sz="0" w:space="0" w:color="auto"/>
        <w:bottom w:val="none" w:sz="0" w:space="0" w:color="auto"/>
        <w:right w:val="none" w:sz="0" w:space="0" w:color="auto"/>
      </w:divBdr>
    </w:div>
    <w:div w:id="252209841">
      <w:marLeft w:val="0"/>
      <w:marRight w:val="0"/>
      <w:marTop w:val="0"/>
      <w:marBottom w:val="0"/>
      <w:divBdr>
        <w:top w:val="none" w:sz="0" w:space="0" w:color="auto"/>
        <w:left w:val="none" w:sz="0" w:space="0" w:color="auto"/>
        <w:bottom w:val="none" w:sz="0" w:space="0" w:color="auto"/>
        <w:right w:val="none" w:sz="0" w:space="0" w:color="auto"/>
      </w:divBdr>
    </w:div>
    <w:div w:id="252209842">
      <w:marLeft w:val="0"/>
      <w:marRight w:val="0"/>
      <w:marTop w:val="0"/>
      <w:marBottom w:val="0"/>
      <w:divBdr>
        <w:top w:val="none" w:sz="0" w:space="0" w:color="auto"/>
        <w:left w:val="none" w:sz="0" w:space="0" w:color="auto"/>
        <w:bottom w:val="none" w:sz="0" w:space="0" w:color="auto"/>
        <w:right w:val="none" w:sz="0" w:space="0" w:color="auto"/>
      </w:divBdr>
    </w:div>
    <w:div w:id="252209843">
      <w:marLeft w:val="0"/>
      <w:marRight w:val="0"/>
      <w:marTop w:val="0"/>
      <w:marBottom w:val="0"/>
      <w:divBdr>
        <w:top w:val="none" w:sz="0" w:space="0" w:color="auto"/>
        <w:left w:val="none" w:sz="0" w:space="0" w:color="auto"/>
        <w:bottom w:val="none" w:sz="0" w:space="0" w:color="auto"/>
        <w:right w:val="none" w:sz="0" w:space="0" w:color="auto"/>
      </w:divBdr>
    </w:div>
    <w:div w:id="252209844">
      <w:marLeft w:val="0"/>
      <w:marRight w:val="0"/>
      <w:marTop w:val="0"/>
      <w:marBottom w:val="0"/>
      <w:divBdr>
        <w:top w:val="none" w:sz="0" w:space="0" w:color="auto"/>
        <w:left w:val="none" w:sz="0" w:space="0" w:color="auto"/>
        <w:bottom w:val="none" w:sz="0" w:space="0" w:color="auto"/>
        <w:right w:val="none" w:sz="0" w:space="0" w:color="auto"/>
      </w:divBdr>
    </w:div>
    <w:div w:id="252209845">
      <w:marLeft w:val="0"/>
      <w:marRight w:val="0"/>
      <w:marTop w:val="0"/>
      <w:marBottom w:val="0"/>
      <w:divBdr>
        <w:top w:val="none" w:sz="0" w:space="0" w:color="auto"/>
        <w:left w:val="none" w:sz="0" w:space="0" w:color="auto"/>
        <w:bottom w:val="none" w:sz="0" w:space="0" w:color="auto"/>
        <w:right w:val="none" w:sz="0" w:space="0" w:color="auto"/>
      </w:divBdr>
    </w:div>
    <w:div w:id="252209846">
      <w:marLeft w:val="0"/>
      <w:marRight w:val="0"/>
      <w:marTop w:val="0"/>
      <w:marBottom w:val="0"/>
      <w:divBdr>
        <w:top w:val="none" w:sz="0" w:space="0" w:color="auto"/>
        <w:left w:val="none" w:sz="0" w:space="0" w:color="auto"/>
        <w:bottom w:val="none" w:sz="0" w:space="0" w:color="auto"/>
        <w:right w:val="none" w:sz="0" w:space="0" w:color="auto"/>
      </w:divBdr>
    </w:div>
    <w:div w:id="252209847">
      <w:marLeft w:val="0"/>
      <w:marRight w:val="0"/>
      <w:marTop w:val="0"/>
      <w:marBottom w:val="0"/>
      <w:divBdr>
        <w:top w:val="none" w:sz="0" w:space="0" w:color="auto"/>
        <w:left w:val="none" w:sz="0" w:space="0" w:color="auto"/>
        <w:bottom w:val="none" w:sz="0" w:space="0" w:color="auto"/>
        <w:right w:val="none" w:sz="0" w:space="0" w:color="auto"/>
      </w:divBdr>
    </w:div>
    <w:div w:id="252209849">
      <w:marLeft w:val="0"/>
      <w:marRight w:val="0"/>
      <w:marTop w:val="0"/>
      <w:marBottom w:val="0"/>
      <w:divBdr>
        <w:top w:val="none" w:sz="0" w:space="0" w:color="auto"/>
        <w:left w:val="none" w:sz="0" w:space="0" w:color="auto"/>
        <w:bottom w:val="none" w:sz="0" w:space="0" w:color="auto"/>
        <w:right w:val="none" w:sz="0" w:space="0" w:color="auto"/>
      </w:divBdr>
    </w:div>
    <w:div w:id="252209850">
      <w:marLeft w:val="0"/>
      <w:marRight w:val="0"/>
      <w:marTop w:val="0"/>
      <w:marBottom w:val="0"/>
      <w:divBdr>
        <w:top w:val="none" w:sz="0" w:space="0" w:color="auto"/>
        <w:left w:val="none" w:sz="0" w:space="0" w:color="auto"/>
        <w:bottom w:val="none" w:sz="0" w:space="0" w:color="auto"/>
        <w:right w:val="none" w:sz="0" w:space="0" w:color="auto"/>
      </w:divBdr>
    </w:div>
    <w:div w:id="252209851">
      <w:marLeft w:val="0"/>
      <w:marRight w:val="0"/>
      <w:marTop w:val="0"/>
      <w:marBottom w:val="0"/>
      <w:divBdr>
        <w:top w:val="none" w:sz="0" w:space="0" w:color="auto"/>
        <w:left w:val="none" w:sz="0" w:space="0" w:color="auto"/>
        <w:bottom w:val="none" w:sz="0" w:space="0" w:color="auto"/>
        <w:right w:val="none" w:sz="0" w:space="0" w:color="auto"/>
      </w:divBdr>
    </w:div>
    <w:div w:id="252209852">
      <w:marLeft w:val="0"/>
      <w:marRight w:val="0"/>
      <w:marTop w:val="0"/>
      <w:marBottom w:val="0"/>
      <w:divBdr>
        <w:top w:val="none" w:sz="0" w:space="0" w:color="auto"/>
        <w:left w:val="none" w:sz="0" w:space="0" w:color="auto"/>
        <w:bottom w:val="none" w:sz="0" w:space="0" w:color="auto"/>
        <w:right w:val="none" w:sz="0" w:space="0" w:color="auto"/>
      </w:divBdr>
    </w:div>
    <w:div w:id="252209853">
      <w:marLeft w:val="0"/>
      <w:marRight w:val="0"/>
      <w:marTop w:val="0"/>
      <w:marBottom w:val="0"/>
      <w:divBdr>
        <w:top w:val="none" w:sz="0" w:space="0" w:color="auto"/>
        <w:left w:val="none" w:sz="0" w:space="0" w:color="auto"/>
        <w:bottom w:val="none" w:sz="0" w:space="0" w:color="auto"/>
        <w:right w:val="none" w:sz="0" w:space="0" w:color="auto"/>
      </w:divBdr>
    </w:div>
    <w:div w:id="252209854">
      <w:marLeft w:val="0"/>
      <w:marRight w:val="0"/>
      <w:marTop w:val="0"/>
      <w:marBottom w:val="0"/>
      <w:divBdr>
        <w:top w:val="none" w:sz="0" w:space="0" w:color="auto"/>
        <w:left w:val="none" w:sz="0" w:space="0" w:color="auto"/>
        <w:bottom w:val="none" w:sz="0" w:space="0" w:color="auto"/>
        <w:right w:val="none" w:sz="0" w:space="0" w:color="auto"/>
      </w:divBdr>
    </w:div>
    <w:div w:id="252209855">
      <w:marLeft w:val="0"/>
      <w:marRight w:val="0"/>
      <w:marTop w:val="0"/>
      <w:marBottom w:val="0"/>
      <w:divBdr>
        <w:top w:val="none" w:sz="0" w:space="0" w:color="auto"/>
        <w:left w:val="none" w:sz="0" w:space="0" w:color="auto"/>
        <w:bottom w:val="none" w:sz="0" w:space="0" w:color="auto"/>
        <w:right w:val="none" w:sz="0" w:space="0" w:color="auto"/>
      </w:divBdr>
    </w:div>
    <w:div w:id="252209856">
      <w:marLeft w:val="0"/>
      <w:marRight w:val="0"/>
      <w:marTop w:val="0"/>
      <w:marBottom w:val="0"/>
      <w:divBdr>
        <w:top w:val="none" w:sz="0" w:space="0" w:color="auto"/>
        <w:left w:val="none" w:sz="0" w:space="0" w:color="auto"/>
        <w:bottom w:val="none" w:sz="0" w:space="0" w:color="auto"/>
        <w:right w:val="none" w:sz="0" w:space="0" w:color="auto"/>
      </w:divBdr>
    </w:div>
    <w:div w:id="252209857">
      <w:marLeft w:val="0"/>
      <w:marRight w:val="0"/>
      <w:marTop w:val="0"/>
      <w:marBottom w:val="0"/>
      <w:divBdr>
        <w:top w:val="none" w:sz="0" w:space="0" w:color="auto"/>
        <w:left w:val="none" w:sz="0" w:space="0" w:color="auto"/>
        <w:bottom w:val="none" w:sz="0" w:space="0" w:color="auto"/>
        <w:right w:val="none" w:sz="0" w:space="0" w:color="auto"/>
      </w:divBdr>
    </w:div>
    <w:div w:id="252209858">
      <w:marLeft w:val="0"/>
      <w:marRight w:val="0"/>
      <w:marTop w:val="0"/>
      <w:marBottom w:val="0"/>
      <w:divBdr>
        <w:top w:val="none" w:sz="0" w:space="0" w:color="auto"/>
        <w:left w:val="none" w:sz="0" w:space="0" w:color="auto"/>
        <w:bottom w:val="none" w:sz="0" w:space="0" w:color="auto"/>
        <w:right w:val="none" w:sz="0" w:space="0" w:color="auto"/>
      </w:divBdr>
    </w:div>
    <w:div w:id="252209859">
      <w:marLeft w:val="0"/>
      <w:marRight w:val="0"/>
      <w:marTop w:val="0"/>
      <w:marBottom w:val="0"/>
      <w:divBdr>
        <w:top w:val="none" w:sz="0" w:space="0" w:color="auto"/>
        <w:left w:val="none" w:sz="0" w:space="0" w:color="auto"/>
        <w:bottom w:val="none" w:sz="0" w:space="0" w:color="auto"/>
        <w:right w:val="none" w:sz="0" w:space="0" w:color="auto"/>
      </w:divBdr>
    </w:div>
    <w:div w:id="252209860">
      <w:marLeft w:val="0"/>
      <w:marRight w:val="0"/>
      <w:marTop w:val="0"/>
      <w:marBottom w:val="0"/>
      <w:divBdr>
        <w:top w:val="none" w:sz="0" w:space="0" w:color="auto"/>
        <w:left w:val="none" w:sz="0" w:space="0" w:color="auto"/>
        <w:bottom w:val="none" w:sz="0" w:space="0" w:color="auto"/>
        <w:right w:val="none" w:sz="0" w:space="0" w:color="auto"/>
      </w:divBdr>
    </w:div>
    <w:div w:id="252209861">
      <w:marLeft w:val="0"/>
      <w:marRight w:val="0"/>
      <w:marTop w:val="0"/>
      <w:marBottom w:val="0"/>
      <w:divBdr>
        <w:top w:val="none" w:sz="0" w:space="0" w:color="auto"/>
        <w:left w:val="none" w:sz="0" w:space="0" w:color="auto"/>
        <w:bottom w:val="none" w:sz="0" w:space="0" w:color="auto"/>
        <w:right w:val="none" w:sz="0" w:space="0" w:color="auto"/>
      </w:divBdr>
    </w:div>
    <w:div w:id="252209862">
      <w:marLeft w:val="0"/>
      <w:marRight w:val="0"/>
      <w:marTop w:val="0"/>
      <w:marBottom w:val="0"/>
      <w:divBdr>
        <w:top w:val="none" w:sz="0" w:space="0" w:color="auto"/>
        <w:left w:val="none" w:sz="0" w:space="0" w:color="auto"/>
        <w:bottom w:val="none" w:sz="0" w:space="0" w:color="auto"/>
        <w:right w:val="none" w:sz="0" w:space="0" w:color="auto"/>
      </w:divBdr>
    </w:div>
    <w:div w:id="252209863">
      <w:marLeft w:val="0"/>
      <w:marRight w:val="0"/>
      <w:marTop w:val="0"/>
      <w:marBottom w:val="0"/>
      <w:divBdr>
        <w:top w:val="none" w:sz="0" w:space="0" w:color="auto"/>
        <w:left w:val="none" w:sz="0" w:space="0" w:color="auto"/>
        <w:bottom w:val="none" w:sz="0" w:space="0" w:color="auto"/>
        <w:right w:val="none" w:sz="0" w:space="0" w:color="auto"/>
      </w:divBdr>
    </w:div>
    <w:div w:id="252209864">
      <w:marLeft w:val="0"/>
      <w:marRight w:val="0"/>
      <w:marTop w:val="0"/>
      <w:marBottom w:val="0"/>
      <w:divBdr>
        <w:top w:val="none" w:sz="0" w:space="0" w:color="auto"/>
        <w:left w:val="none" w:sz="0" w:space="0" w:color="auto"/>
        <w:bottom w:val="none" w:sz="0" w:space="0" w:color="auto"/>
        <w:right w:val="none" w:sz="0" w:space="0" w:color="auto"/>
      </w:divBdr>
    </w:div>
    <w:div w:id="252209865">
      <w:marLeft w:val="0"/>
      <w:marRight w:val="0"/>
      <w:marTop w:val="0"/>
      <w:marBottom w:val="0"/>
      <w:divBdr>
        <w:top w:val="none" w:sz="0" w:space="0" w:color="auto"/>
        <w:left w:val="none" w:sz="0" w:space="0" w:color="auto"/>
        <w:bottom w:val="none" w:sz="0" w:space="0" w:color="auto"/>
        <w:right w:val="none" w:sz="0" w:space="0" w:color="auto"/>
      </w:divBdr>
    </w:div>
    <w:div w:id="252209866">
      <w:marLeft w:val="0"/>
      <w:marRight w:val="0"/>
      <w:marTop w:val="0"/>
      <w:marBottom w:val="0"/>
      <w:divBdr>
        <w:top w:val="none" w:sz="0" w:space="0" w:color="auto"/>
        <w:left w:val="none" w:sz="0" w:space="0" w:color="auto"/>
        <w:bottom w:val="none" w:sz="0" w:space="0" w:color="auto"/>
        <w:right w:val="none" w:sz="0" w:space="0" w:color="auto"/>
      </w:divBdr>
    </w:div>
    <w:div w:id="252209867">
      <w:marLeft w:val="0"/>
      <w:marRight w:val="0"/>
      <w:marTop w:val="0"/>
      <w:marBottom w:val="0"/>
      <w:divBdr>
        <w:top w:val="none" w:sz="0" w:space="0" w:color="auto"/>
        <w:left w:val="none" w:sz="0" w:space="0" w:color="auto"/>
        <w:bottom w:val="none" w:sz="0" w:space="0" w:color="auto"/>
        <w:right w:val="none" w:sz="0" w:space="0" w:color="auto"/>
      </w:divBdr>
    </w:div>
    <w:div w:id="252209868">
      <w:marLeft w:val="0"/>
      <w:marRight w:val="0"/>
      <w:marTop w:val="0"/>
      <w:marBottom w:val="0"/>
      <w:divBdr>
        <w:top w:val="none" w:sz="0" w:space="0" w:color="auto"/>
        <w:left w:val="none" w:sz="0" w:space="0" w:color="auto"/>
        <w:bottom w:val="none" w:sz="0" w:space="0" w:color="auto"/>
        <w:right w:val="none" w:sz="0" w:space="0" w:color="auto"/>
      </w:divBdr>
    </w:div>
    <w:div w:id="252209869">
      <w:marLeft w:val="0"/>
      <w:marRight w:val="0"/>
      <w:marTop w:val="0"/>
      <w:marBottom w:val="0"/>
      <w:divBdr>
        <w:top w:val="none" w:sz="0" w:space="0" w:color="auto"/>
        <w:left w:val="none" w:sz="0" w:space="0" w:color="auto"/>
        <w:bottom w:val="none" w:sz="0" w:space="0" w:color="auto"/>
        <w:right w:val="none" w:sz="0" w:space="0" w:color="auto"/>
      </w:divBdr>
    </w:div>
    <w:div w:id="252209870">
      <w:marLeft w:val="0"/>
      <w:marRight w:val="0"/>
      <w:marTop w:val="0"/>
      <w:marBottom w:val="0"/>
      <w:divBdr>
        <w:top w:val="none" w:sz="0" w:space="0" w:color="auto"/>
        <w:left w:val="none" w:sz="0" w:space="0" w:color="auto"/>
        <w:bottom w:val="none" w:sz="0" w:space="0" w:color="auto"/>
        <w:right w:val="none" w:sz="0" w:space="0" w:color="auto"/>
      </w:divBdr>
    </w:div>
    <w:div w:id="252209871">
      <w:marLeft w:val="0"/>
      <w:marRight w:val="0"/>
      <w:marTop w:val="0"/>
      <w:marBottom w:val="0"/>
      <w:divBdr>
        <w:top w:val="none" w:sz="0" w:space="0" w:color="auto"/>
        <w:left w:val="none" w:sz="0" w:space="0" w:color="auto"/>
        <w:bottom w:val="none" w:sz="0" w:space="0" w:color="auto"/>
        <w:right w:val="none" w:sz="0" w:space="0" w:color="auto"/>
      </w:divBdr>
    </w:div>
    <w:div w:id="252209872">
      <w:marLeft w:val="0"/>
      <w:marRight w:val="0"/>
      <w:marTop w:val="0"/>
      <w:marBottom w:val="0"/>
      <w:divBdr>
        <w:top w:val="none" w:sz="0" w:space="0" w:color="auto"/>
        <w:left w:val="none" w:sz="0" w:space="0" w:color="auto"/>
        <w:bottom w:val="none" w:sz="0" w:space="0" w:color="auto"/>
        <w:right w:val="none" w:sz="0" w:space="0" w:color="auto"/>
      </w:divBdr>
    </w:div>
    <w:div w:id="252209873">
      <w:marLeft w:val="0"/>
      <w:marRight w:val="0"/>
      <w:marTop w:val="0"/>
      <w:marBottom w:val="0"/>
      <w:divBdr>
        <w:top w:val="none" w:sz="0" w:space="0" w:color="auto"/>
        <w:left w:val="none" w:sz="0" w:space="0" w:color="auto"/>
        <w:bottom w:val="none" w:sz="0" w:space="0" w:color="auto"/>
        <w:right w:val="none" w:sz="0" w:space="0" w:color="auto"/>
      </w:divBdr>
    </w:div>
    <w:div w:id="252209875">
      <w:marLeft w:val="0"/>
      <w:marRight w:val="0"/>
      <w:marTop w:val="0"/>
      <w:marBottom w:val="0"/>
      <w:divBdr>
        <w:top w:val="none" w:sz="0" w:space="0" w:color="auto"/>
        <w:left w:val="none" w:sz="0" w:space="0" w:color="auto"/>
        <w:bottom w:val="none" w:sz="0" w:space="0" w:color="auto"/>
        <w:right w:val="none" w:sz="0" w:space="0" w:color="auto"/>
      </w:divBdr>
    </w:div>
    <w:div w:id="252209876">
      <w:marLeft w:val="0"/>
      <w:marRight w:val="0"/>
      <w:marTop w:val="0"/>
      <w:marBottom w:val="0"/>
      <w:divBdr>
        <w:top w:val="none" w:sz="0" w:space="0" w:color="auto"/>
        <w:left w:val="none" w:sz="0" w:space="0" w:color="auto"/>
        <w:bottom w:val="none" w:sz="0" w:space="0" w:color="auto"/>
        <w:right w:val="none" w:sz="0" w:space="0" w:color="auto"/>
      </w:divBdr>
    </w:div>
    <w:div w:id="252209877">
      <w:marLeft w:val="0"/>
      <w:marRight w:val="0"/>
      <w:marTop w:val="0"/>
      <w:marBottom w:val="0"/>
      <w:divBdr>
        <w:top w:val="none" w:sz="0" w:space="0" w:color="auto"/>
        <w:left w:val="none" w:sz="0" w:space="0" w:color="auto"/>
        <w:bottom w:val="none" w:sz="0" w:space="0" w:color="auto"/>
        <w:right w:val="none" w:sz="0" w:space="0" w:color="auto"/>
      </w:divBdr>
    </w:div>
    <w:div w:id="252209878">
      <w:marLeft w:val="0"/>
      <w:marRight w:val="0"/>
      <w:marTop w:val="0"/>
      <w:marBottom w:val="0"/>
      <w:divBdr>
        <w:top w:val="none" w:sz="0" w:space="0" w:color="auto"/>
        <w:left w:val="none" w:sz="0" w:space="0" w:color="auto"/>
        <w:bottom w:val="none" w:sz="0" w:space="0" w:color="auto"/>
        <w:right w:val="none" w:sz="0" w:space="0" w:color="auto"/>
      </w:divBdr>
    </w:div>
    <w:div w:id="252209879">
      <w:marLeft w:val="0"/>
      <w:marRight w:val="0"/>
      <w:marTop w:val="0"/>
      <w:marBottom w:val="0"/>
      <w:divBdr>
        <w:top w:val="none" w:sz="0" w:space="0" w:color="auto"/>
        <w:left w:val="none" w:sz="0" w:space="0" w:color="auto"/>
        <w:bottom w:val="none" w:sz="0" w:space="0" w:color="auto"/>
        <w:right w:val="none" w:sz="0" w:space="0" w:color="auto"/>
      </w:divBdr>
    </w:div>
    <w:div w:id="252209880">
      <w:marLeft w:val="0"/>
      <w:marRight w:val="0"/>
      <w:marTop w:val="0"/>
      <w:marBottom w:val="0"/>
      <w:divBdr>
        <w:top w:val="none" w:sz="0" w:space="0" w:color="auto"/>
        <w:left w:val="none" w:sz="0" w:space="0" w:color="auto"/>
        <w:bottom w:val="none" w:sz="0" w:space="0" w:color="auto"/>
        <w:right w:val="none" w:sz="0" w:space="0" w:color="auto"/>
      </w:divBdr>
    </w:div>
    <w:div w:id="252209881">
      <w:marLeft w:val="0"/>
      <w:marRight w:val="0"/>
      <w:marTop w:val="0"/>
      <w:marBottom w:val="0"/>
      <w:divBdr>
        <w:top w:val="none" w:sz="0" w:space="0" w:color="auto"/>
        <w:left w:val="none" w:sz="0" w:space="0" w:color="auto"/>
        <w:bottom w:val="none" w:sz="0" w:space="0" w:color="auto"/>
        <w:right w:val="none" w:sz="0" w:space="0" w:color="auto"/>
      </w:divBdr>
    </w:div>
    <w:div w:id="252209882">
      <w:marLeft w:val="0"/>
      <w:marRight w:val="0"/>
      <w:marTop w:val="0"/>
      <w:marBottom w:val="0"/>
      <w:divBdr>
        <w:top w:val="none" w:sz="0" w:space="0" w:color="auto"/>
        <w:left w:val="none" w:sz="0" w:space="0" w:color="auto"/>
        <w:bottom w:val="none" w:sz="0" w:space="0" w:color="auto"/>
        <w:right w:val="none" w:sz="0" w:space="0" w:color="auto"/>
      </w:divBdr>
    </w:div>
    <w:div w:id="252209883">
      <w:marLeft w:val="0"/>
      <w:marRight w:val="0"/>
      <w:marTop w:val="0"/>
      <w:marBottom w:val="0"/>
      <w:divBdr>
        <w:top w:val="none" w:sz="0" w:space="0" w:color="auto"/>
        <w:left w:val="none" w:sz="0" w:space="0" w:color="auto"/>
        <w:bottom w:val="none" w:sz="0" w:space="0" w:color="auto"/>
        <w:right w:val="none" w:sz="0" w:space="0" w:color="auto"/>
      </w:divBdr>
    </w:div>
    <w:div w:id="252209884">
      <w:marLeft w:val="0"/>
      <w:marRight w:val="0"/>
      <w:marTop w:val="0"/>
      <w:marBottom w:val="0"/>
      <w:divBdr>
        <w:top w:val="none" w:sz="0" w:space="0" w:color="auto"/>
        <w:left w:val="none" w:sz="0" w:space="0" w:color="auto"/>
        <w:bottom w:val="none" w:sz="0" w:space="0" w:color="auto"/>
        <w:right w:val="none" w:sz="0" w:space="0" w:color="auto"/>
      </w:divBdr>
    </w:div>
    <w:div w:id="252209885">
      <w:marLeft w:val="0"/>
      <w:marRight w:val="0"/>
      <w:marTop w:val="0"/>
      <w:marBottom w:val="0"/>
      <w:divBdr>
        <w:top w:val="none" w:sz="0" w:space="0" w:color="auto"/>
        <w:left w:val="none" w:sz="0" w:space="0" w:color="auto"/>
        <w:bottom w:val="none" w:sz="0" w:space="0" w:color="auto"/>
        <w:right w:val="none" w:sz="0" w:space="0" w:color="auto"/>
      </w:divBdr>
    </w:div>
    <w:div w:id="252209887">
      <w:marLeft w:val="0"/>
      <w:marRight w:val="0"/>
      <w:marTop w:val="0"/>
      <w:marBottom w:val="0"/>
      <w:divBdr>
        <w:top w:val="none" w:sz="0" w:space="0" w:color="auto"/>
        <w:left w:val="none" w:sz="0" w:space="0" w:color="auto"/>
        <w:bottom w:val="none" w:sz="0" w:space="0" w:color="auto"/>
        <w:right w:val="none" w:sz="0" w:space="0" w:color="auto"/>
      </w:divBdr>
    </w:div>
    <w:div w:id="252209888">
      <w:marLeft w:val="0"/>
      <w:marRight w:val="0"/>
      <w:marTop w:val="0"/>
      <w:marBottom w:val="0"/>
      <w:divBdr>
        <w:top w:val="none" w:sz="0" w:space="0" w:color="auto"/>
        <w:left w:val="none" w:sz="0" w:space="0" w:color="auto"/>
        <w:bottom w:val="none" w:sz="0" w:space="0" w:color="auto"/>
        <w:right w:val="none" w:sz="0" w:space="0" w:color="auto"/>
      </w:divBdr>
    </w:div>
    <w:div w:id="252209889">
      <w:marLeft w:val="0"/>
      <w:marRight w:val="0"/>
      <w:marTop w:val="0"/>
      <w:marBottom w:val="0"/>
      <w:divBdr>
        <w:top w:val="none" w:sz="0" w:space="0" w:color="auto"/>
        <w:left w:val="none" w:sz="0" w:space="0" w:color="auto"/>
        <w:bottom w:val="none" w:sz="0" w:space="0" w:color="auto"/>
        <w:right w:val="none" w:sz="0" w:space="0" w:color="auto"/>
      </w:divBdr>
    </w:div>
    <w:div w:id="252209890">
      <w:marLeft w:val="0"/>
      <w:marRight w:val="0"/>
      <w:marTop w:val="0"/>
      <w:marBottom w:val="0"/>
      <w:divBdr>
        <w:top w:val="none" w:sz="0" w:space="0" w:color="auto"/>
        <w:left w:val="none" w:sz="0" w:space="0" w:color="auto"/>
        <w:bottom w:val="none" w:sz="0" w:space="0" w:color="auto"/>
        <w:right w:val="none" w:sz="0" w:space="0" w:color="auto"/>
      </w:divBdr>
    </w:div>
    <w:div w:id="252209892">
      <w:marLeft w:val="0"/>
      <w:marRight w:val="0"/>
      <w:marTop w:val="0"/>
      <w:marBottom w:val="0"/>
      <w:divBdr>
        <w:top w:val="none" w:sz="0" w:space="0" w:color="auto"/>
        <w:left w:val="none" w:sz="0" w:space="0" w:color="auto"/>
        <w:bottom w:val="none" w:sz="0" w:space="0" w:color="auto"/>
        <w:right w:val="none" w:sz="0" w:space="0" w:color="auto"/>
      </w:divBdr>
    </w:div>
    <w:div w:id="252209893">
      <w:marLeft w:val="0"/>
      <w:marRight w:val="0"/>
      <w:marTop w:val="0"/>
      <w:marBottom w:val="0"/>
      <w:divBdr>
        <w:top w:val="none" w:sz="0" w:space="0" w:color="auto"/>
        <w:left w:val="none" w:sz="0" w:space="0" w:color="auto"/>
        <w:bottom w:val="none" w:sz="0" w:space="0" w:color="auto"/>
        <w:right w:val="none" w:sz="0" w:space="0" w:color="auto"/>
      </w:divBdr>
    </w:div>
    <w:div w:id="252209894">
      <w:marLeft w:val="0"/>
      <w:marRight w:val="0"/>
      <w:marTop w:val="0"/>
      <w:marBottom w:val="0"/>
      <w:divBdr>
        <w:top w:val="none" w:sz="0" w:space="0" w:color="auto"/>
        <w:left w:val="none" w:sz="0" w:space="0" w:color="auto"/>
        <w:bottom w:val="none" w:sz="0" w:space="0" w:color="auto"/>
        <w:right w:val="none" w:sz="0" w:space="0" w:color="auto"/>
      </w:divBdr>
    </w:div>
    <w:div w:id="252209895">
      <w:marLeft w:val="0"/>
      <w:marRight w:val="0"/>
      <w:marTop w:val="0"/>
      <w:marBottom w:val="0"/>
      <w:divBdr>
        <w:top w:val="none" w:sz="0" w:space="0" w:color="auto"/>
        <w:left w:val="none" w:sz="0" w:space="0" w:color="auto"/>
        <w:bottom w:val="none" w:sz="0" w:space="0" w:color="auto"/>
        <w:right w:val="none" w:sz="0" w:space="0" w:color="auto"/>
      </w:divBdr>
    </w:div>
    <w:div w:id="252209896">
      <w:marLeft w:val="0"/>
      <w:marRight w:val="0"/>
      <w:marTop w:val="0"/>
      <w:marBottom w:val="0"/>
      <w:divBdr>
        <w:top w:val="none" w:sz="0" w:space="0" w:color="auto"/>
        <w:left w:val="none" w:sz="0" w:space="0" w:color="auto"/>
        <w:bottom w:val="none" w:sz="0" w:space="0" w:color="auto"/>
        <w:right w:val="none" w:sz="0" w:space="0" w:color="auto"/>
      </w:divBdr>
    </w:div>
    <w:div w:id="252209897">
      <w:marLeft w:val="0"/>
      <w:marRight w:val="0"/>
      <w:marTop w:val="0"/>
      <w:marBottom w:val="0"/>
      <w:divBdr>
        <w:top w:val="none" w:sz="0" w:space="0" w:color="auto"/>
        <w:left w:val="none" w:sz="0" w:space="0" w:color="auto"/>
        <w:bottom w:val="none" w:sz="0" w:space="0" w:color="auto"/>
        <w:right w:val="none" w:sz="0" w:space="0" w:color="auto"/>
      </w:divBdr>
    </w:div>
    <w:div w:id="252209898">
      <w:marLeft w:val="0"/>
      <w:marRight w:val="0"/>
      <w:marTop w:val="0"/>
      <w:marBottom w:val="0"/>
      <w:divBdr>
        <w:top w:val="none" w:sz="0" w:space="0" w:color="auto"/>
        <w:left w:val="none" w:sz="0" w:space="0" w:color="auto"/>
        <w:bottom w:val="none" w:sz="0" w:space="0" w:color="auto"/>
        <w:right w:val="none" w:sz="0" w:space="0" w:color="auto"/>
      </w:divBdr>
    </w:div>
    <w:div w:id="252209899">
      <w:marLeft w:val="0"/>
      <w:marRight w:val="0"/>
      <w:marTop w:val="0"/>
      <w:marBottom w:val="0"/>
      <w:divBdr>
        <w:top w:val="none" w:sz="0" w:space="0" w:color="auto"/>
        <w:left w:val="none" w:sz="0" w:space="0" w:color="auto"/>
        <w:bottom w:val="none" w:sz="0" w:space="0" w:color="auto"/>
        <w:right w:val="none" w:sz="0" w:space="0" w:color="auto"/>
      </w:divBdr>
    </w:div>
    <w:div w:id="252209900">
      <w:marLeft w:val="0"/>
      <w:marRight w:val="0"/>
      <w:marTop w:val="0"/>
      <w:marBottom w:val="0"/>
      <w:divBdr>
        <w:top w:val="none" w:sz="0" w:space="0" w:color="auto"/>
        <w:left w:val="none" w:sz="0" w:space="0" w:color="auto"/>
        <w:bottom w:val="none" w:sz="0" w:space="0" w:color="auto"/>
        <w:right w:val="none" w:sz="0" w:space="0" w:color="auto"/>
      </w:divBdr>
    </w:div>
    <w:div w:id="252209901">
      <w:marLeft w:val="0"/>
      <w:marRight w:val="0"/>
      <w:marTop w:val="0"/>
      <w:marBottom w:val="0"/>
      <w:divBdr>
        <w:top w:val="none" w:sz="0" w:space="0" w:color="auto"/>
        <w:left w:val="none" w:sz="0" w:space="0" w:color="auto"/>
        <w:bottom w:val="none" w:sz="0" w:space="0" w:color="auto"/>
        <w:right w:val="none" w:sz="0" w:space="0" w:color="auto"/>
      </w:divBdr>
    </w:div>
    <w:div w:id="252209902">
      <w:marLeft w:val="0"/>
      <w:marRight w:val="0"/>
      <w:marTop w:val="0"/>
      <w:marBottom w:val="0"/>
      <w:divBdr>
        <w:top w:val="none" w:sz="0" w:space="0" w:color="auto"/>
        <w:left w:val="none" w:sz="0" w:space="0" w:color="auto"/>
        <w:bottom w:val="none" w:sz="0" w:space="0" w:color="auto"/>
        <w:right w:val="none" w:sz="0" w:space="0" w:color="auto"/>
      </w:divBdr>
    </w:div>
    <w:div w:id="252209903">
      <w:marLeft w:val="0"/>
      <w:marRight w:val="0"/>
      <w:marTop w:val="0"/>
      <w:marBottom w:val="0"/>
      <w:divBdr>
        <w:top w:val="none" w:sz="0" w:space="0" w:color="auto"/>
        <w:left w:val="none" w:sz="0" w:space="0" w:color="auto"/>
        <w:bottom w:val="none" w:sz="0" w:space="0" w:color="auto"/>
        <w:right w:val="none" w:sz="0" w:space="0" w:color="auto"/>
      </w:divBdr>
    </w:div>
    <w:div w:id="252209904">
      <w:marLeft w:val="0"/>
      <w:marRight w:val="0"/>
      <w:marTop w:val="0"/>
      <w:marBottom w:val="0"/>
      <w:divBdr>
        <w:top w:val="none" w:sz="0" w:space="0" w:color="auto"/>
        <w:left w:val="none" w:sz="0" w:space="0" w:color="auto"/>
        <w:bottom w:val="none" w:sz="0" w:space="0" w:color="auto"/>
        <w:right w:val="none" w:sz="0" w:space="0" w:color="auto"/>
      </w:divBdr>
    </w:div>
    <w:div w:id="252209905">
      <w:marLeft w:val="0"/>
      <w:marRight w:val="0"/>
      <w:marTop w:val="0"/>
      <w:marBottom w:val="0"/>
      <w:divBdr>
        <w:top w:val="none" w:sz="0" w:space="0" w:color="auto"/>
        <w:left w:val="none" w:sz="0" w:space="0" w:color="auto"/>
        <w:bottom w:val="none" w:sz="0" w:space="0" w:color="auto"/>
        <w:right w:val="none" w:sz="0" w:space="0" w:color="auto"/>
      </w:divBdr>
    </w:div>
    <w:div w:id="252209906">
      <w:marLeft w:val="0"/>
      <w:marRight w:val="0"/>
      <w:marTop w:val="0"/>
      <w:marBottom w:val="0"/>
      <w:divBdr>
        <w:top w:val="none" w:sz="0" w:space="0" w:color="auto"/>
        <w:left w:val="none" w:sz="0" w:space="0" w:color="auto"/>
        <w:bottom w:val="none" w:sz="0" w:space="0" w:color="auto"/>
        <w:right w:val="none" w:sz="0" w:space="0" w:color="auto"/>
      </w:divBdr>
    </w:div>
    <w:div w:id="252209907">
      <w:marLeft w:val="0"/>
      <w:marRight w:val="0"/>
      <w:marTop w:val="0"/>
      <w:marBottom w:val="0"/>
      <w:divBdr>
        <w:top w:val="none" w:sz="0" w:space="0" w:color="auto"/>
        <w:left w:val="none" w:sz="0" w:space="0" w:color="auto"/>
        <w:bottom w:val="none" w:sz="0" w:space="0" w:color="auto"/>
        <w:right w:val="none" w:sz="0" w:space="0" w:color="auto"/>
      </w:divBdr>
    </w:div>
    <w:div w:id="252209908">
      <w:marLeft w:val="0"/>
      <w:marRight w:val="0"/>
      <w:marTop w:val="0"/>
      <w:marBottom w:val="0"/>
      <w:divBdr>
        <w:top w:val="none" w:sz="0" w:space="0" w:color="auto"/>
        <w:left w:val="none" w:sz="0" w:space="0" w:color="auto"/>
        <w:bottom w:val="none" w:sz="0" w:space="0" w:color="auto"/>
        <w:right w:val="none" w:sz="0" w:space="0" w:color="auto"/>
      </w:divBdr>
    </w:div>
    <w:div w:id="252209909">
      <w:marLeft w:val="0"/>
      <w:marRight w:val="0"/>
      <w:marTop w:val="0"/>
      <w:marBottom w:val="0"/>
      <w:divBdr>
        <w:top w:val="none" w:sz="0" w:space="0" w:color="auto"/>
        <w:left w:val="none" w:sz="0" w:space="0" w:color="auto"/>
        <w:bottom w:val="none" w:sz="0" w:space="0" w:color="auto"/>
        <w:right w:val="none" w:sz="0" w:space="0" w:color="auto"/>
      </w:divBdr>
    </w:div>
    <w:div w:id="252209910">
      <w:marLeft w:val="0"/>
      <w:marRight w:val="0"/>
      <w:marTop w:val="0"/>
      <w:marBottom w:val="0"/>
      <w:divBdr>
        <w:top w:val="none" w:sz="0" w:space="0" w:color="auto"/>
        <w:left w:val="none" w:sz="0" w:space="0" w:color="auto"/>
        <w:bottom w:val="none" w:sz="0" w:space="0" w:color="auto"/>
        <w:right w:val="none" w:sz="0" w:space="0" w:color="auto"/>
      </w:divBdr>
    </w:div>
    <w:div w:id="252209911">
      <w:marLeft w:val="0"/>
      <w:marRight w:val="0"/>
      <w:marTop w:val="0"/>
      <w:marBottom w:val="0"/>
      <w:divBdr>
        <w:top w:val="none" w:sz="0" w:space="0" w:color="auto"/>
        <w:left w:val="none" w:sz="0" w:space="0" w:color="auto"/>
        <w:bottom w:val="none" w:sz="0" w:space="0" w:color="auto"/>
        <w:right w:val="none" w:sz="0" w:space="0" w:color="auto"/>
      </w:divBdr>
    </w:div>
    <w:div w:id="252209912">
      <w:marLeft w:val="0"/>
      <w:marRight w:val="0"/>
      <w:marTop w:val="0"/>
      <w:marBottom w:val="0"/>
      <w:divBdr>
        <w:top w:val="none" w:sz="0" w:space="0" w:color="auto"/>
        <w:left w:val="none" w:sz="0" w:space="0" w:color="auto"/>
        <w:bottom w:val="none" w:sz="0" w:space="0" w:color="auto"/>
        <w:right w:val="none" w:sz="0" w:space="0" w:color="auto"/>
      </w:divBdr>
    </w:div>
    <w:div w:id="252209913">
      <w:marLeft w:val="0"/>
      <w:marRight w:val="0"/>
      <w:marTop w:val="0"/>
      <w:marBottom w:val="0"/>
      <w:divBdr>
        <w:top w:val="none" w:sz="0" w:space="0" w:color="auto"/>
        <w:left w:val="none" w:sz="0" w:space="0" w:color="auto"/>
        <w:bottom w:val="none" w:sz="0" w:space="0" w:color="auto"/>
        <w:right w:val="none" w:sz="0" w:space="0" w:color="auto"/>
      </w:divBdr>
    </w:div>
    <w:div w:id="252209914">
      <w:marLeft w:val="0"/>
      <w:marRight w:val="0"/>
      <w:marTop w:val="0"/>
      <w:marBottom w:val="0"/>
      <w:divBdr>
        <w:top w:val="none" w:sz="0" w:space="0" w:color="auto"/>
        <w:left w:val="none" w:sz="0" w:space="0" w:color="auto"/>
        <w:bottom w:val="none" w:sz="0" w:space="0" w:color="auto"/>
        <w:right w:val="none" w:sz="0" w:space="0" w:color="auto"/>
      </w:divBdr>
    </w:div>
    <w:div w:id="252209915">
      <w:marLeft w:val="0"/>
      <w:marRight w:val="0"/>
      <w:marTop w:val="0"/>
      <w:marBottom w:val="0"/>
      <w:divBdr>
        <w:top w:val="none" w:sz="0" w:space="0" w:color="auto"/>
        <w:left w:val="none" w:sz="0" w:space="0" w:color="auto"/>
        <w:bottom w:val="none" w:sz="0" w:space="0" w:color="auto"/>
        <w:right w:val="none" w:sz="0" w:space="0" w:color="auto"/>
      </w:divBdr>
    </w:div>
    <w:div w:id="252209916">
      <w:marLeft w:val="0"/>
      <w:marRight w:val="0"/>
      <w:marTop w:val="0"/>
      <w:marBottom w:val="0"/>
      <w:divBdr>
        <w:top w:val="none" w:sz="0" w:space="0" w:color="auto"/>
        <w:left w:val="none" w:sz="0" w:space="0" w:color="auto"/>
        <w:bottom w:val="none" w:sz="0" w:space="0" w:color="auto"/>
        <w:right w:val="none" w:sz="0" w:space="0" w:color="auto"/>
      </w:divBdr>
    </w:div>
    <w:div w:id="252209917">
      <w:marLeft w:val="0"/>
      <w:marRight w:val="0"/>
      <w:marTop w:val="0"/>
      <w:marBottom w:val="0"/>
      <w:divBdr>
        <w:top w:val="none" w:sz="0" w:space="0" w:color="auto"/>
        <w:left w:val="none" w:sz="0" w:space="0" w:color="auto"/>
        <w:bottom w:val="none" w:sz="0" w:space="0" w:color="auto"/>
        <w:right w:val="none" w:sz="0" w:space="0" w:color="auto"/>
      </w:divBdr>
    </w:div>
    <w:div w:id="252209918">
      <w:marLeft w:val="0"/>
      <w:marRight w:val="0"/>
      <w:marTop w:val="0"/>
      <w:marBottom w:val="0"/>
      <w:divBdr>
        <w:top w:val="none" w:sz="0" w:space="0" w:color="auto"/>
        <w:left w:val="none" w:sz="0" w:space="0" w:color="auto"/>
        <w:bottom w:val="none" w:sz="0" w:space="0" w:color="auto"/>
        <w:right w:val="none" w:sz="0" w:space="0" w:color="auto"/>
      </w:divBdr>
    </w:div>
    <w:div w:id="252209919">
      <w:marLeft w:val="0"/>
      <w:marRight w:val="0"/>
      <w:marTop w:val="0"/>
      <w:marBottom w:val="0"/>
      <w:divBdr>
        <w:top w:val="none" w:sz="0" w:space="0" w:color="auto"/>
        <w:left w:val="none" w:sz="0" w:space="0" w:color="auto"/>
        <w:bottom w:val="none" w:sz="0" w:space="0" w:color="auto"/>
        <w:right w:val="none" w:sz="0" w:space="0" w:color="auto"/>
      </w:divBdr>
    </w:div>
    <w:div w:id="252209920">
      <w:marLeft w:val="0"/>
      <w:marRight w:val="0"/>
      <w:marTop w:val="0"/>
      <w:marBottom w:val="0"/>
      <w:divBdr>
        <w:top w:val="none" w:sz="0" w:space="0" w:color="auto"/>
        <w:left w:val="none" w:sz="0" w:space="0" w:color="auto"/>
        <w:bottom w:val="none" w:sz="0" w:space="0" w:color="auto"/>
        <w:right w:val="none" w:sz="0" w:space="0" w:color="auto"/>
      </w:divBdr>
    </w:div>
    <w:div w:id="252209921">
      <w:marLeft w:val="0"/>
      <w:marRight w:val="0"/>
      <w:marTop w:val="0"/>
      <w:marBottom w:val="0"/>
      <w:divBdr>
        <w:top w:val="none" w:sz="0" w:space="0" w:color="auto"/>
        <w:left w:val="none" w:sz="0" w:space="0" w:color="auto"/>
        <w:bottom w:val="none" w:sz="0" w:space="0" w:color="auto"/>
        <w:right w:val="none" w:sz="0" w:space="0" w:color="auto"/>
      </w:divBdr>
    </w:div>
    <w:div w:id="252209922">
      <w:marLeft w:val="0"/>
      <w:marRight w:val="0"/>
      <w:marTop w:val="0"/>
      <w:marBottom w:val="0"/>
      <w:divBdr>
        <w:top w:val="none" w:sz="0" w:space="0" w:color="auto"/>
        <w:left w:val="none" w:sz="0" w:space="0" w:color="auto"/>
        <w:bottom w:val="none" w:sz="0" w:space="0" w:color="auto"/>
        <w:right w:val="none" w:sz="0" w:space="0" w:color="auto"/>
      </w:divBdr>
    </w:div>
    <w:div w:id="252209923">
      <w:marLeft w:val="0"/>
      <w:marRight w:val="0"/>
      <w:marTop w:val="0"/>
      <w:marBottom w:val="0"/>
      <w:divBdr>
        <w:top w:val="none" w:sz="0" w:space="0" w:color="auto"/>
        <w:left w:val="none" w:sz="0" w:space="0" w:color="auto"/>
        <w:bottom w:val="none" w:sz="0" w:space="0" w:color="auto"/>
        <w:right w:val="none" w:sz="0" w:space="0" w:color="auto"/>
      </w:divBdr>
    </w:div>
    <w:div w:id="252209924">
      <w:marLeft w:val="0"/>
      <w:marRight w:val="0"/>
      <w:marTop w:val="0"/>
      <w:marBottom w:val="0"/>
      <w:divBdr>
        <w:top w:val="none" w:sz="0" w:space="0" w:color="auto"/>
        <w:left w:val="none" w:sz="0" w:space="0" w:color="auto"/>
        <w:bottom w:val="none" w:sz="0" w:space="0" w:color="auto"/>
        <w:right w:val="none" w:sz="0" w:space="0" w:color="auto"/>
      </w:divBdr>
    </w:div>
    <w:div w:id="252209925">
      <w:marLeft w:val="0"/>
      <w:marRight w:val="0"/>
      <w:marTop w:val="0"/>
      <w:marBottom w:val="0"/>
      <w:divBdr>
        <w:top w:val="none" w:sz="0" w:space="0" w:color="auto"/>
        <w:left w:val="none" w:sz="0" w:space="0" w:color="auto"/>
        <w:bottom w:val="none" w:sz="0" w:space="0" w:color="auto"/>
        <w:right w:val="none" w:sz="0" w:space="0" w:color="auto"/>
      </w:divBdr>
    </w:div>
    <w:div w:id="252209926">
      <w:marLeft w:val="0"/>
      <w:marRight w:val="0"/>
      <w:marTop w:val="0"/>
      <w:marBottom w:val="0"/>
      <w:divBdr>
        <w:top w:val="none" w:sz="0" w:space="0" w:color="auto"/>
        <w:left w:val="none" w:sz="0" w:space="0" w:color="auto"/>
        <w:bottom w:val="none" w:sz="0" w:space="0" w:color="auto"/>
        <w:right w:val="none" w:sz="0" w:space="0" w:color="auto"/>
      </w:divBdr>
    </w:div>
    <w:div w:id="252209927">
      <w:marLeft w:val="0"/>
      <w:marRight w:val="0"/>
      <w:marTop w:val="0"/>
      <w:marBottom w:val="0"/>
      <w:divBdr>
        <w:top w:val="none" w:sz="0" w:space="0" w:color="auto"/>
        <w:left w:val="none" w:sz="0" w:space="0" w:color="auto"/>
        <w:bottom w:val="none" w:sz="0" w:space="0" w:color="auto"/>
        <w:right w:val="none" w:sz="0" w:space="0" w:color="auto"/>
      </w:divBdr>
    </w:div>
    <w:div w:id="252209928">
      <w:marLeft w:val="0"/>
      <w:marRight w:val="0"/>
      <w:marTop w:val="0"/>
      <w:marBottom w:val="0"/>
      <w:divBdr>
        <w:top w:val="none" w:sz="0" w:space="0" w:color="auto"/>
        <w:left w:val="none" w:sz="0" w:space="0" w:color="auto"/>
        <w:bottom w:val="none" w:sz="0" w:space="0" w:color="auto"/>
        <w:right w:val="none" w:sz="0" w:space="0" w:color="auto"/>
      </w:divBdr>
    </w:div>
    <w:div w:id="252209929">
      <w:marLeft w:val="0"/>
      <w:marRight w:val="0"/>
      <w:marTop w:val="0"/>
      <w:marBottom w:val="0"/>
      <w:divBdr>
        <w:top w:val="none" w:sz="0" w:space="0" w:color="auto"/>
        <w:left w:val="none" w:sz="0" w:space="0" w:color="auto"/>
        <w:bottom w:val="none" w:sz="0" w:space="0" w:color="auto"/>
        <w:right w:val="none" w:sz="0" w:space="0" w:color="auto"/>
      </w:divBdr>
    </w:div>
    <w:div w:id="252209930">
      <w:marLeft w:val="0"/>
      <w:marRight w:val="0"/>
      <w:marTop w:val="0"/>
      <w:marBottom w:val="0"/>
      <w:divBdr>
        <w:top w:val="none" w:sz="0" w:space="0" w:color="auto"/>
        <w:left w:val="none" w:sz="0" w:space="0" w:color="auto"/>
        <w:bottom w:val="none" w:sz="0" w:space="0" w:color="auto"/>
        <w:right w:val="none" w:sz="0" w:space="0" w:color="auto"/>
      </w:divBdr>
    </w:div>
    <w:div w:id="252209931">
      <w:marLeft w:val="0"/>
      <w:marRight w:val="0"/>
      <w:marTop w:val="0"/>
      <w:marBottom w:val="0"/>
      <w:divBdr>
        <w:top w:val="none" w:sz="0" w:space="0" w:color="auto"/>
        <w:left w:val="none" w:sz="0" w:space="0" w:color="auto"/>
        <w:bottom w:val="none" w:sz="0" w:space="0" w:color="auto"/>
        <w:right w:val="none" w:sz="0" w:space="0" w:color="auto"/>
      </w:divBdr>
    </w:div>
    <w:div w:id="252209932">
      <w:marLeft w:val="0"/>
      <w:marRight w:val="0"/>
      <w:marTop w:val="0"/>
      <w:marBottom w:val="0"/>
      <w:divBdr>
        <w:top w:val="none" w:sz="0" w:space="0" w:color="auto"/>
        <w:left w:val="none" w:sz="0" w:space="0" w:color="auto"/>
        <w:bottom w:val="none" w:sz="0" w:space="0" w:color="auto"/>
        <w:right w:val="none" w:sz="0" w:space="0" w:color="auto"/>
      </w:divBdr>
    </w:div>
    <w:div w:id="252209933">
      <w:marLeft w:val="0"/>
      <w:marRight w:val="0"/>
      <w:marTop w:val="0"/>
      <w:marBottom w:val="0"/>
      <w:divBdr>
        <w:top w:val="none" w:sz="0" w:space="0" w:color="auto"/>
        <w:left w:val="none" w:sz="0" w:space="0" w:color="auto"/>
        <w:bottom w:val="none" w:sz="0" w:space="0" w:color="auto"/>
        <w:right w:val="none" w:sz="0" w:space="0" w:color="auto"/>
      </w:divBdr>
    </w:div>
    <w:div w:id="252209934">
      <w:marLeft w:val="0"/>
      <w:marRight w:val="0"/>
      <w:marTop w:val="0"/>
      <w:marBottom w:val="0"/>
      <w:divBdr>
        <w:top w:val="none" w:sz="0" w:space="0" w:color="auto"/>
        <w:left w:val="none" w:sz="0" w:space="0" w:color="auto"/>
        <w:bottom w:val="none" w:sz="0" w:space="0" w:color="auto"/>
        <w:right w:val="none" w:sz="0" w:space="0" w:color="auto"/>
      </w:divBdr>
    </w:div>
    <w:div w:id="252209935">
      <w:marLeft w:val="0"/>
      <w:marRight w:val="0"/>
      <w:marTop w:val="0"/>
      <w:marBottom w:val="0"/>
      <w:divBdr>
        <w:top w:val="none" w:sz="0" w:space="0" w:color="auto"/>
        <w:left w:val="none" w:sz="0" w:space="0" w:color="auto"/>
        <w:bottom w:val="none" w:sz="0" w:space="0" w:color="auto"/>
        <w:right w:val="none" w:sz="0" w:space="0" w:color="auto"/>
      </w:divBdr>
    </w:div>
    <w:div w:id="252209936">
      <w:marLeft w:val="0"/>
      <w:marRight w:val="0"/>
      <w:marTop w:val="0"/>
      <w:marBottom w:val="0"/>
      <w:divBdr>
        <w:top w:val="none" w:sz="0" w:space="0" w:color="auto"/>
        <w:left w:val="none" w:sz="0" w:space="0" w:color="auto"/>
        <w:bottom w:val="none" w:sz="0" w:space="0" w:color="auto"/>
        <w:right w:val="none" w:sz="0" w:space="0" w:color="auto"/>
      </w:divBdr>
    </w:div>
    <w:div w:id="252209937">
      <w:marLeft w:val="0"/>
      <w:marRight w:val="0"/>
      <w:marTop w:val="0"/>
      <w:marBottom w:val="0"/>
      <w:divBdr>
        <w:top w:val="none" w:sz="0" w:space="0" w:color="auto"/>
        <w:left w:val="none" w:sz="0" w:space="0" w:color="auto"/>
        <w:bottom w:val="none" w:sz="0" w:space="0" w:color="auto"/>
        <w:right w:val="none" w:sz="0" w:space="0" w:color="auto"/>
      </w:divBdr>
    </w:div>
    <w:div w:id="252209939">
      <w:marLeft w:val="0"/>
      <w:marRight w:val="0"/>
      <w:marTop w:val="0"/>
      <w:marBottom w:val="0"/>
      <w:divBdr>
        <w:top w:val="none" w:sz="0" w:space="0" w:color="auto"/>
        <w:left w:val="none" w:sz="0" w:space="0" w:color="auto"/>
        <w:bottom w:val="none" w:sz="0" w:space="0" w:color="auto"/>
        <w:right w:val="none" w:sz="0" w:space="0" w:color="auto"/>
      </w:divBdr>
    </w:div>
    <w:div w:id="252209940">
      <w:marLeft w:val="0"/>
      <w:marRight w:val="0"/>
      <w:marTop w:val="0"/>
      <w:marBottom w:val="0"/>
      <w:divBdr>
        <w:top w:val="none" w:sz="0" w:space="0" w:color="auto"/>
        <w:left w:val="none" w:sz="0" w:space="0" w:color="auto"/>
        <w:bottom w:val="none" w:sz="0" w:space="0" w:color="auto"/>
        <w:right w:val="none" w:sz="0" w:space="0" w:color="auto"/>
      </w:divBdr>
    </w:div>
    <w:div w:id="252209942">
      <w:marLeft w:val="0"/>
      <w:marRight w:val="0"/>
      <w:marTop w:val="0"/>
      <w:marBottom w:val="0"/>
      <w:divBdr>
        <w:top w:val="none" w:sz="0" w:space="0" w:color="auto"/>
        <w:left w:val="none" w:sz="0" w:space="0" w:color="auto"/>
        <w:bottom w:val="none" w:sz="0" w:space="0" w:color="auto"/>
        <w:right w:val="none" w:sz="0" w:space="0" w:color="auto"/>
      </w:divBdr>
    </w:div>
    <w:div w:id="252209943">
      <w:marLeft w:val="0"/>
      <w:marRight w:val="0"/>
      <w:marTop w:val="0"/>
      <w:marBottom w:val="0"/>
      <w:divBdr>
        <w:top w:val="none" w:sz="0" w:space="0" w:color="auto"/>
        <w:left w:val="none" w:sz="0" w:space="0" w:color="auto"/>
        <w:bottom w:val="none" w:sz="0" w:space="0" w:color="auto"/>
        <w:right w:val="none" w:sz="0" w:space="0" w:color="auto"/>
      </w:divBdr>
    </w:div>
    <w:div w:id="252209944">
      <w:marLeft w:val="0"/>
      <w:marRight w:val="0"/>
      <w:marTop w:val="0"/>
      <w:marBottom w:val="0"/>
      <w:divBdr>
        <w:top w:val="none" w:sz="0" w:space="0" w:color="auto"/>
        <w:left w:val="none" w:sz="0" w:space="0" w:color="auto"/>
        <w:bottom w:val="none" w:sz="0" w:space="0" w:color="auto"/>
        <w:right w:val="none" w:sz="0" w:space="0" w:color="auto"/>
      </w:divBdr>
    </w:div>
    <w:div w:id="252209945">
      <w:marLeft w:val="0"/>
      <w:marRight w:val="0"/>
      <w:marTop w:val="0"/>
      <w:marBottom w:val="0"/>
      <w:divBdr>
        <w:top w:val="none" w:sz="0" w:space="0" w:color="auto"/>
        <w:left w:val="none" w:sz="0" w:space="0" w:color="auto"/>
        <w:bottom w:val="none" w:sz="0" w:space="0" w:color="auto"/>
        <w:right w:val="none" w:sz="0" w:space="0" w:color="auto"/>
      </w:divBdr>
    </w:div>
    <w:div w:id="252209946">
      <w:marLeft w:val="0"/>
      <w:marRight w:val="0"/>
      <w:marTop w:val="0"/>
      <w:marBottom w:val="0"/>
      <w:divBdr>
        <w:top w:val="none" w:sz="0" w:space="0" w:color="auto"/>
        <w:left w:val="none" w:sz="0" w:space="0" w:color="auto"/>
        <w:bottom w:val="none" w:sz="0" w:space="0" w:color="auto"/>
        <w:right w:val="none" w:sz="0" w:space="0" w:color="auto"/>
      </w:divBdr>
    </w:div>
    <w:div w:id="252209947">
      <w:marLeft w:val="0"/>
      <w:marRight w:val="0"/>
      <w:marTop w:val="0"/>
      <w:marBottom w:val="0"/>
      <w:divBdr>
        <w:top w:val="none" w:sz="0" w:space="0" w:color="auto"/>
        <w:left w:val="none" w:sz="0" w:space="0" w:color="auto"/>
        <w:bottom w:val="none" w:sz="0" w:space="0" w:color="auto"/>
        <w:right w:val="none" w:sz="0" w:space="0" w:color="auto"/>
      </w:divBdr>
    </w:div>
    <w:div w:id="252209948">
      <w:marLeft w:val="0"/>
      <w:marRight w:val="0"/>
      <w:marTop w:val="0"/>
      <w:marBottom w:val="0"/>
      <w:divBdr>
        <w:top w:val="none" w:sz="0" w:space="0" w:color="auto"/>
        <w:left w:val="none" w:sz="0" w:space="0" w:color="auto"/>
        <w:bottom w:val="none" w:sz="0" w:space="0" w:color="auto"/>
        <w:right w:val="none" w:sz="0" w:space="0" w:color="auto"/>
      </w:divBdr>
    </w:div>
    <w:div w:id="252209949">
      <w:marLeft w:val="0"/>
      <w:marRight w:val="0"/>
      <w:marTop w:val="0"/>
      <w:marBottom w:val="0"/>
      <w:divBdr>
        <w:top w:val="none" w:sz="0" w:space="0" w:color="auto"/>
        <w:left w:val="none" w:sz="0" w:space="0" w:color="auto"/>
        <w:bottom w:val="none" w:sz="0" w:space="0" w:color="auto"/>
        <w:right w:val="none" w:sz="0" w:space="0" w:color="auto"/>
      </w:divBdr>
    </w:div>
    <w:div w:id="252209950">
      <w:marLeft w:val="0"/>
      <w:marRight w:val="0"/>
      <w:marTop w:val="0"/>
      <w:marBottom w:val="0"/>
      <w:divBdr>
        <w:top w:val="none" w:sz="0" w:space="0" w:color="auto"/>
        <w:left w:val="none" w:sz="0" w:space="0" w:color="auto"/>
        <w:bottom w:val="none" w:sz="0" w:space="0" w:color="auto"/>
        <w:right w:val="none" w:sz="0" w:space="0" w:color="auto"/>
      </w:divBdr>
    </w:div>
    <w:div w:id="252209951">
      <w:marLeft w:val="0"/>
      <w:marRight w:val="0"/>
      <w:marTop w:val="0"/>
      <w:marBottom w:val="0"/>
      <w:divBdr>
        <w:top w:val="none" w:sz="0" w:space="0" w:color="auto"/>
        <w:left w:val="none" w:sz="0" w:space="0" w:color="auto"/>
        <w:bottom w:val="none" w:sz="0" w:space="0" w:color="auto"/>
        <w:right w:val="none" w:sz="0" w:space="0" w:color="auto"/>
      </w:divBdr>
    </w:div>
    <w:div w:id="252209952">
      <w:marLeft w:val="0"/>
      <w:marRight w:val="0"/>
      <w:marTop w:val="0"/>
      <w:marBottom w:val="0"/>
      <w:divBdr>
        <w:top w:val="none" w:sz="0" w:space="0" w:color="auto"/>
        <w:left w:val="none" w:sz="0" w:space="0" w:color="auto"/>
        <w:bottom w:val="none" w:sz="0" w:space="0" w:color="auto"/>
        <w:right w:val="none" w:sz="0" w:space="0" w:color="auto"/>
      </w:divBdr>
    </w:div>
    <w:div w:id="252209953">
      <w:marLeft w:val="0"/>
      <w:marRight w:val="0"/>
      <w:marTop w:val="0"/>
      <w:marBottom w:val="0"/>
      <w:divBdr>
        <w:top w:val="none" w:sz="0" w:space="0" w:color="auto"/>
        <w:left w:val="none" w:sz="0" w:space="0" w:color="auto"/>
        <w:bottom w:val="none" w:sz="0" w:space="0" w:color="auto"/>
        <w:right w:val="none" w:sz="0" w:space="0" w:color="auto"/>
      </w:divBdr>
    </w:div>
    <w:div w:id="252209954">
      <w:marLeft w:val="0"/>
      <w:marRight w:val="0"/>
      <w:marTop w:val="0"/>
      <w:marBottom w:val="0"/>
      <w:divBdr>
        <w:top w:val="none" w:sz="0" w:space="0" w:color="auto"/>
        <w:left w:val="none" w:sz="0" w:space="0" w:color="auto"/>
        <w:bottom w:val="none" w:sz="0" w:space="0" w:color="auto"/>
        <w:right w:val="none" w:sz="0" w:space="0" w:color="auto"/>
      </w:divBdr>
    </w:div>
    <w:div w:id="252209955">
      <w:marLeft w:val="0"/>
      <w:marRight w:val="0"/>
      <w:marTop w:val="0"/>
      <w:marBottom w:val="0"/>
      <w:divBdr>
        <w:top w:val="none" w:sz="0" w:space="0" w:color="auto"/>
        <w:left w:val="none" w:sz="0" w:space="0" w:color="auto"/>
        <w:bottom w:val="none" w:sz="0" w:space="0" w:color="auto"/>
        <w:right w:val="none" w:sz="0" w:space="0" w:color="auto"/>
      </w:divBdr>
    </w:div>
    <w:div w:id="252209956">
      <w:marLeft w:val="0"/>
      <w:marRight w:val="0"/>
      <w:marTop w:val="0"/>
      <w:marBottom w:val="0"/>
      <w:divBdr>
        <w:top w:val="none" w:sz="0" w:space="0" w:color="auto"/>
        <w:left w:val="none" w:sz="0" w:space="0" w:color="auto"/>
        <w:bottom w:val="none" w:sz="0" w:space="0" w:color="auto"/>
        <w:right w:val="none" w:sz="0" w:space="0" w:color="auto"/>
      </w:divBdr>
    </w:div>
    <w:div w:id="252209957">
      <w:marLeft w:val="0"/>
      <w:marRight w:val="0"/>
      <w:marTop w:val="0"/>
      <w:marBottom w:val="0"/>
      <w:divBdr>
        <w:top w:val="none" w:sz="0" w:space="0" w:color="auto"/>
        <w:left w:val="none" w:sz="0" w:space="0" w:color="auto"/>
        <w:bottom w:val="none" w:sz="0" w:space="0" w:color="auto"/>
        <w:right w:val="none" w:sz="0" w:space="0" w:color="auto"/>
      </w:divBdr>
    </w:div>
    <w:div w:id="252209958">
      <w:marLeft w:val="0"/>
      <w:marRight w:val="0"/>
      <w:marTop w:val="0"/>
      <w:marBottom w:val="0"/>
      <w:divBdr>
        <w:top w:val="none" w:sz="0" w:space="0" w:color="auto"/>
        <w:left w:val="none" w:sz="0" w:space="0" w:color="auto"/>
        <w:bottom w:val="none" w:sz="0" w:space="0" w:color="auto"/>
        <w:right w:val="none" w:sz="0" w:space="0" w:color="auto"/>
      </w:divBdr>
    </w:div>
    <w:div w:id="252209959">
      <w:marLeft w:val="0"/>
      <w:marRight w:val="0"/>
      <w:marTop w:val="0"/>
      <w:marBottom w:val="0"/>
      <w:divBdr>
        <w:top w:val="none" w:sz="0" w:space="0" w:color="auto"/>
        <w:left w:val="none" w:sz="0" w:space="0" w:color="auto"/>
        <w:bottom w:val="none" w:sz="0" w:space="0" w:color="auto"/>
        <w:right w:val="none" w:sz="0" w:space="0" w:color="auto"/>
      </w:divBdr>
    </w:div>
    <w:div w:id="252209960">
      <w:marLeft w:val="0"/>
      <w:marRight w:val="0"/>
      <w:marTop w:val="0"/>
      <w:marBottom w:val="0"/>
      <w:divBdr>
        <w:top w:val="none" w:sz="0" w:space="0" w:color="auto"/>
        <w:left w:val="none" w:sz="0" w:space="0" w:color="auto"/>
        <w:bottom w:val="none" w:sz="0" w:space="0" w:color="auto"/>
        <w:right w:val="none" w:sz="0" w:space="0" w:color="auto"/>
      </w:divBdr>
    </w:div>
    <w:div w:id="252209961">
      <w:marLeft w:val="0"/>
      <w:marRight w:val="0"/>
      <w:marTop w:val="0"/>
      <w:marBottom w:val="0"/>
      <w:divBdr>
        <w:top w:val="none" w:sz="0" w:space="0" w:color="auto"/>
        <w:left w:val="none" w:sz="0" w:space="0" w:color="auto"/>
        <w:bottom w:val="none" w:sz="0" w:space="0" w:color="auto"/>
        <w:right w:val="none" w:sz="0" w:space="0" w:color="auto"/>
      </w:divBdr>
    </w:div>
    <w:div w:id="252209962">
      <w:marLeft w:val="0"/>
      <w:marRight w:val="0"/>
      <w:marTop w:val="0"/>
      <w:marBottom w:val="0"/>
      <w:divBdr>
        <w:top w:val="none" w:sz="0" w:space="0" w:color="auto"/>
        <w:left w:val="none" w:sz="0" w:space="0" w:color="auto"/>
        <w:bottom w:val="none" w:sz="0" w:space="0" w:color="auto"/>
        <w:right w:val="none" w:sz="0" w:space="0" w:color="auto"/>
      </w:divBdr>
    </w:div>
    <w:div w:id="252209963">
      <w:marLeft w:val="0"/>
      <w:marRight w:val="0"/>
      <w:marTop w:val="0"/>
      <w:marBottom w:val="0"/>
      <w:divBdr>
        <w:top w:val="none" w:sz="0" w:space="0" w:color="auto"/>
        <w:left w:val="none" w:sz="0" w:space="0" w:color="auto"/>
        <w:bottom w:val="none" w:sz="0" w:space="0" w:color="auto"/>
        <w:right w:val="none" w:sz="0" w:space="0" w:color="auto"/>
      </w:divBdr>
    </w:div>
    <w:div w:id="252209964">
      <w:marLeft w:val="0"/>
      <w:marRight w:val="0"/>
      <w:marTop w:val="0"/>
      <w:marBottom w:val="0"/>
      <w:divBdr>
        <w:top w:val="none" w:sz="0" w:space="0" w:color="auto"/>
        <w:left w:val="none" w:sz="0" w:space="0" w:color="auto"/>
        <w:bottom w:val="none" w:sz="0" w:space="0" w:color="auto"/>
        <w:right w:val="none" w:sz="0" w:space="0" w:color="auto"/>
      </w:divBdr>
      <w:divsChild>
        <w:div w:id="252209848">
          <w:marLeft w:val="0"/>
          <w:marRight w:val="0"/>
          <w:marTop w:val="0"/>
          <w:marBottom w:val="0"/>
          <w:divBdr>
            <w:top w:val="none" w:sz="0" w:space="0" w:color="auto"/>
            <w:left w:val="none" w:sz="0" w:space="0" w:color="auto"/>
            <w:bottom w:val="none" w:sz="0" w:space="0" w:color="auto"/>
            <w:right w:val="none" w:sz="0" w:space="0" w:color="auto"/>
          </w:divBdr>
          <w:divsChild>
            <w:div w:id="252209702">
              <w:marLeft w:val="0"/>
              <w:marRight w:val="0"/>
              <w:marTop w:val="0"/>
              <w:marBottom w:val="0"/>
              <w:divBdr>
                <w:top w:val="none" w:sz="0" w:space="0" w:color="auto"/>
                <w:left w:val="none" w:sz="0" w:space="0" w:color="auto"/>
                <w:bottom w:val="none" w:sz="0" w:space="0" w:color="auto"/>
                <w:right w:val="none" w:sz="0" w:space="0" w:color="auto"/>
              </w:divBdr>
              <w:divsChild>
                <w:div w:id="252209356">
                  <w:marLeft w:val="0"/>
                  <w:marRight w:val="0"/>
                  <w:marTop w:val="0"/>
                  <w:marBottom w:val="0"/>
                  <w:divBdr>
                    <w:top w:val="none" w:sz="0" w:space="0" w:color="auto"/>
                    <w:left w:val="none" w:sz="0" w:space="0" w:color="auto"/>
                    <w:bottom w:val="none" w:sz="0" w:space="0" w:color="auto"/>
                    <w:right w:val="none" w:sz="0" w:space="0" w:color="auto"/>
                  </w:divBdr>
                  <w:divsChild>
                    <w:div w:id="252210013">
                      <w:marLeft w:val="0"/>
                      <w:marRight w:val="0"/>
                      <w:marTop w:val="0"/>
                      <w:marBottom w:val="0"/>
                      <w:divBdr>
                        <w:top w:val="none" w:sz="0" w:space="0" w:color="auto"/>
                        <w:left w:val="none" w:sz="0" w:space="0" w:color="auto"/>
                        <w:bottom w:val="none" w:sz="0" w:space="0" w:color="auto"/>
                        <w:right w:val="none" w:sz="0" w:space="0" w:color="auto"/>
                      </w:divBdr>
                      <w:divsChild>
                        <w:div w:id="252210290">
                          <w:marLeft w:val="0"/>
                          <w:marRight w:val="0"/>
                          <w:marTop w:val="0"/>
                          <w:marBottom w:val="0"/>
                          <w:divBdr>
                            <w:top w:val="none" w:sz="0" w:space="0" w:color="F8FCFF"/>
                            <w:left w:val="none" w:sz="0" w:space="0" w:color="F8FCFF"/>
                            <w:bottom w:val="none" w:sz="0" w:space="0" w:color="F8FCFF"/>
                            <w:right w:val="none" w:sz="0" w:space="0" w:color="F8FCFF"/>
                          </w:divBdr>
                          <w:divsChild>
                            <w:div w:id="252209941">
                              <w:marLeft w:val="0"/>
                              <w:marRight w:val="0"/>
                              <w:marTop w:val="0"/>
                              <w:marBottom w:val="0"/>
                              <w:divBdr>
                                <w:top w:val="none" w:sz="0" w:space="0" w:color="auto"/>
                                <w:left w:val="none" w:sz="0" w:space="0" w:color="auto"/>
                                <w:bottom w:val="none" w:sz="0" w:space="0" w:color="auto"/>
                                <w:right w:val="none" w:sz="0" w:space="0" w:color="auto"/>
                              </w:divBdr>
                              <w:divsChild>
                                <w:div w:id="252210305">
                                  <w:marLeft w:val="0"/>
                                  <w:marRight w:val="0"/>
                                  <w:marTop w:val="0"/>
                                  <w:marBottom w:val="0"/>
                                  <w:divBdr>
                                    <w:top w:val="none" w:sz="0" w:space="0" w:color="auto"/>
                                    <w:left w:val="none" w:sz="0" w:space="0" w:color="auto"/>
                                    <w:bottom w:val="none" w:sz="0" w:space="0" w:color="auto"/>
                                    <w:right w:val="none" w:sz="0" w:space="0" w:color="auto"/>
                                  </w:divBdr>
                                  <w:divsChild>
                                    <w:div w:id="2522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209965">
      <w:marLeft w:val="0"/>
      <w:marRight w:val="0"/>
      <w:marTop w:val="0"/>
      <w:marBottom w:val="0"/>
      <w:divBdr>
        <w:top w:val="none" w:sz="0" w:space="0" w:color="auto"/>
        <w:left w:val="none" w:sz="0" w:space="0" w:color="auto"/>
        <w:bottom w:val="none" w:sz="0" w:space="0" w:color="auto"/>
        <w:right w:val="none" w:sz="0" w:space="0" w:color="auto"/>
      </w:divBdr>
    </w:div>
    <w:div w:id="252209966">
      <w:marLeft w:val="0"/>
      <w:marRight w:val="0"/>
      <w:marTop w:val="0"/>
      <w:marBottom w:val="0"/>
      <w:divBdr>
        <w:top w:val="none" w:sz="0" w:space="0" w:color="auto"/>
        <w:left w:val="none" w:sz="0" w:space="0" w:color="auto"/>
        <w:bottom w:val="none" w:sz="0" w:space="0" w:color="auto"/>
        <w:right w:val="none" w:sz="0" w:space="0" w:color="auto"/>
      </w:divBdr>
    </w:div>
    <w:div w:id="252209967">
      <w:marLeft w:val="0"/>
      <w:marRight w:val="0"/>
      <w:marTop w:val="0"/>
      <w:marBottom w:val="0"/>
      <w:divBdr>
        <w:top w:val="none" w:sz="0" w:space="0" w:color="auto"/>
        <w:left w:val="none" w:sz="0" w:space="0" w:color="auto"/>
        <w:bottom w:val="none" w:sz="0" w:space="0" w:color="auto"/>
        <w:right w:val="none" w:sz="0" w:space="0" w:color="auto"/>
      </w:divBdr>
    </w:div>
    <w:div w:id="252209968">
      <w:marLeft w:val="0"/>
      <w:marRight w:val="0"/>
      <w:marTop w:val="0"/>
      <w:marBottom w:val="0"/>
      <w:divBdr>
        <w:top w:val="none" w:sz="0" w:space="0" w:color="auto"/>
        <w:left w:val="none" w:sz="0" w:space="0" w:color="auto"/>
        <w:bottom w:val="none" w:sz="0" w:space="0" w:color="auto"/>
        <w:right w:val="none" w:sz="0" w:space="0" w:color="auto"/>
      </w:divBdr>
    </w:div>
    <w:div w:id="252209969">
      <w:marLeft w:val="0"/>
      <w:marRight w:val="0"/>
      <w:marTop w:val="0"/>
      <w:marBottom w:val="0"/>
      <w:divBdr>
        <w:top w:val="none" w:sz="0" w:space="0" w:color="auto"/>
        <w:left w:val="none" w:sz="0" w:space="0" w:color="auto"/>
        <w:bottom w:val="none" w:sz="0" w:space="0" w:color="auto"/>
        <w:right w:val="none" w:sz="0" w:space="0" w:color="auto"/>
      </w:divBdr>
    </w:div>
    <w:div w:id="252209970">
      <w:marLeft w:val="0"/>
      <w:marRight w:val="0"/>
      <w:marTop w:val="0"/>
      <w:marBottom w:val="0"/>
      <w:divBdr>
        <w:top w:val="none" w:sz="0" w:space="0" w:color="auto"/>
        <w:left w:val="none" w:sz="0" w:space="0" w:color="auto"/>
        <w:bottom w:val="none" w:sz="0" w:space="0" w:color="auto"/>
        <w:right w:val="none" w:sz="0" w:space="0" w:color="auto"/>
      </w:divBdr>
    </w:div>
    <w:div w:id="252209971">
      <w:marLeft w:val="0"/>
      <w:marRight w:val="0"/>
      <w:marTop w:val="0"/>
      <w:marBottom w:val="0"/>
      <w:divBdr>
        <w:top w:val="none" w:sz="0" w:space="0" w:color="auto"/>
        <w:left w:val="none" w:sz="0" w:space="0" w:color="auto"/>
        <w:bottom w:val="none" w:sz="0" w:space="0" w:color="auto"/>
        <w:right w:val="none" w:sz="0" w:space="0" w:color="auto"/>
      </w:divBdr>
    </w:div>
    <w:div w:id="252209972">
      <w:marLeft w:val="0"/>
      <w:marRight w:val="0"/>
      <w:marTop w:val="0"/>
      <w:marBottom w:val="0"/>
      <w:divBdr>
        <w:top w:val="none" w:sz="0" w:space="0" w:color="auto"/>
        <w:left w:val="none" w:sz="0" w:space="0" w:color="auto"/>
        <w:bottom w:val="none" w:sz="0" w:space="0" w:color="auto"/>
        <w:right w:val="none" w:sz="0" w:space="0" w:color="auto"/>
      </w:divBdr>
    </w:div>
    <w:div w:id="252209973">
      <w:marLeft w:val="0"/>
      <w:marRight w:val="0"/>
      <w:marTop w:val="0"/>
      <w:marBottom w:val="0"/>
      <w:divBdr>
        <w:top w:val="none" w:sz="0" w:space="0" w:color="auto"/>
        <w:left w:val="none" w:sz="0" w:space="0" w:color="auto"/>
        <w:bottom w:val="none" w:sz="0" w:space="0" w:color="auto"/>
        <w:right w:val="none" w:sz="0" w:space="0" w:color="auto"/>
      </w:divBdr>
    </w:div>
    <w:div w:id="252209974">
      <w:marLeft w:val="0"/>
      <w:marRight w:val="0"/>
      <w:marTop w:val="0"/>
      <w:marBottom w:val="0"/>
      <w:divBdr>
        <w:top w:val="none" w:sz="0" w:space="0" w:color="auto"/>
        <w:left w:val="none" w:sz="0" w:space="0" w:color="auto"/>
        <w:bottom w:val="none" w:sz="0" w:space="0" w:color="auto"/>
        <w:right w:val="none" w:sz="0" w:space="0" w:color="auto"/>
      </w:divBdr>
    </w:div>
    <w:div w:id="252209975">
      <w:marLeft w:val="0"/>
      <w:marRight w:val="0"/>
      <w:marTop w:val="0"/>
      <w:marBottom w:val="0"/>
      <w:divBdr>
        <w:top w:val="none" w:sz="0" w:space="0" w:color="auto"/>
        <w:left w:val="none" w:sz="0" w:space="0" w:color="auto"/>
        <w:bottom w:val="none" w:sz="0" w:space="0" w:color="auto"/>
        <w:right w:val="none" w:sz="0" w:space="0" w:color="auto"/>
      </w:divBdr>
    </w:div>
    <w:div w:id="252209976">
      <w:marLeft w:val="0"/>
      <w:marRight w:val="0"/>
      <w:marTop w:val="0"/>
      <w:marBottom w:val="0"/>
      <w:divBdr>
        <w:top w:val="none" w:sz="0" w:space="0" w:color="auto"/>
        <w:left w:val="none" w:sz="0" w:space="0" w:color="auto"/>
        <w:bottom w:val="none" w:sz="0" w:space="0" w:color="auto"/>
        <w:right w:val="none" w:sz="0" w:space="0" w:color="auto"/>
      </w:divBdr>
    </w:div>
    <w:div w:id="252209977">
      <w:marLeft w:val="0"/>
      <w:marRight w:val="0"/>
      <w:marTop w:val="0"/>
      <w:marBottom w:val="0"/>
      <w:divBdr>
        <w:top w:val="none" w:sz="0" w:space="0" w:color="auto"/>
        <w:left w:val="none" w:sz="0" w:space="0" w:color="auto"/>
        <w:bottom w:val="none" w:sz="0" w:space="0" w:color="auto"/>
        <w:right w:val="none" w:sz="0" w:space="0" w:color="auto"/>
      </w:divBdr>
    </w:div>
    <w:div w:id="252209978">
      <w:marLeft w:val="0"/>
      <w:marRight w:val="0"/>
      <w:marTop w:val="0"/>
      <w:marBottom w:val="0"/>
      <w:divBdr>
        <w:top w:val="none" w:sz="0" w:space="0" w:color="auto"/>
        <w:left w:val="none" w:sz="0" w:space="0" w:color="auto"/>
        <w:bottom w:val="none" w:sz="0" w:space="0" w:color="auto"/>
        <w:right w:val="none" w:sz="0" w:space="0" w:color="auto"/>
      </w:divBdr>
    </w:div>
    <w:div w:id="252209979">
      <w:marLeft w:val="0"/>
      <w:marRight w:val="0"/>
      <w:marTop w:val="0"/>
      <w:marBottom w:val="0"/>
      <w:divBdr>
        <w:top w:val="none" w:sz="0" w:space="0" w:color="auto"/>
        <w:left w:val="none" w:sz="0" w:space="0" w:color="auto"/>
        <w:bottom w:val="none" w:sz="0" w:space="0" w:color="auto"/>
        <w:right w:val="none" w:sz="0" w:space="0" w:color="auto"/>
      </w:divBdr>
    </w:div>
    <w:div w:id="252209980">
      <w:marLeft w:val="0"/>
      <w:marRight w:val="0"/>
      <w:marTop w:val="0"/>
      <w:marBottom w:val="0"/>
      <w:divBdr>
        <w:top w:val="none" w:sz="0" w:space="0" w:color="auto"/>
        <w:left w:val="none" w:sz="0" w:space="0" w:color="auto"/>
        <w:bottom w:val="none" w:sz="0" w:space="0" w:color="auto"/>
        <w:right w:val="none" w:sz="0" w:space="0" w:color="auto"/>
      </w:divBdr>
    </w:div>
    <w:div w:id="252209981">
      <w:marLeft w:val="0"/>
      <w:marRight w:val="0"/>
      <w:marTop w:val="0"/>
      <w:marBottom w:val="0"/>
      <w:divBdr>
        <w:top w:val="none" w:sz="0" w:space="0" w:color="auto"/>
        <w:left w:val="none" w:sz="0" w:space="0" w:color="auto"/>
        <w:bottom w:val="none" w:sz="0" w:space="0" w:color="auto"/>
        <w:right w:val="none" w:sz="0" w:space="0" w:color="auto"/>
      </w:divBdr>
    </w:div>
    <w:div w:id="252209982">
      <w:marLeft w:val="0"/>
      <w:marRight w:val="0"/>
      <w:marTop w:val="0"/>
      <w:marBottom w:val="0"/>
      <w:divBdr>
        <w:top w:val="none" w:sz="0" w:space="0" w:color="auto"/>
        <w:left w:val="none" w:sz="0" w:space="0" w:color="auto"/>
        <w:bottom w:val="none" w:sz="0" w:space="0" w:color="auto"/>
        <w:right w:val="none" w:sz="0" w:space="0" w:color="auto"/>
      </w:divBdr>
    </w:div>
    <w:div w:id="252209983">
      <w:marLeft w:val="0"/>
      <w:marRight w:val="0"/>
      <w:marTop w:val="0"/>
      <w:marBottom w:val="0"/>
      <w:divBdr>
        <w:top w:val="none" w:sz="0" w:space="0" w:color="auto"/>
        <w:left w:val="none" w:sz="0" w:space="0" w:color="auto"/>
        <w:bottom w:val="none" w:sz="0" w:space="0" w:color="auto"/>
        <w:right w:val="none" w:sz="0" w:space="0" w:color="auto"/>
      </w:divBdr>
    </w:div>
    <w:div w:id="252209984">
      <w:marLeft w:val="0"/>
      <w:marRight w:val="0"/>
      <w:marTop w:val="0"/>
      <w:marBottom w:val="0"/>
      <w:divBdr>
        <w:top w:val="none" w:sz="0" w:space="0" w:color="auto"/>
        <w:left w:val="none" w:sz="0" w:space="0" w:color="auto"/>
        <w:bottom w:val="none" w:sz="0" w:space="0" w:color="auto"/>
        <w:right w:val="none" w:sz="0" w:space="0" w:color="auto"/>
      </w:divBdr>
    </w:div>
    <w:div w:id="252209985">
      <w:marLeft w:val="0"/>
      <w:marRight w:val="0"/>
      <w:marTop w:val="0"/>
      <w:marBottom w:val="0"/>
      <w:divBdr>
        <w:top w:val="none" w:sz="0" w:space="0" w:color="auto"/>
        <w:left w:val="none" w:sz="0" w:space="0" w:color="auto"/>
        <w:bottom w:val="none" w:sz="0" w:space="0" w:color="auto"/>
        <w:right w:val="none" w:sz="0" w:space="0" w:color="auto"/>
      </w:divBdr>
    </w:div>
    <w:div w:id="252209986">
      <w:marLeft w:val="0"/>
      <w:marRight w:val="0"/>
      <w:marTop w:val="0"/>
      <w:marBottom w:val="0"/>
      <w:divBdr>
        <w:top w:val="none" w:sz="0" w:space="0" w:color="auto"/>
        <w:left w:val="none" w:sz="0" w:space="0" w:color="auto"/>
        <w:bottom w:val="none" w:sz="0" w:space="0" w:color="auto"/>
        <w:right w:val="none" w:sz="0" w:space="0" w:color="auto"/>
      </w:divBdr>
    </w:div>
    <w:div w:id="252209987">
      <w:marLeft w:val="0"/>
      <w:marRight w:val="0"/>
      <w:marTop w:val="0"/>
      <w:marBottom w:val="0"/>
      <w:divBdr>
        <w:top w:val="none" w:sz="0" w:space="0" w:color="auto"/>
        <w:left w:val="none" w:sz="0" w:space="0" w:color="auto"/>
        <w:bottom w:val="none" w:sz="0" w:space="0" w:color="auto"/>
        <w:right w:val="none" w:sz="0" w:space="0" w:color="auto"/>
      </w:divBdr>
    </w:div>
    <w:div w:id="252209988">
      <w:marLeft w:val="0"/>
      <w:marRight w:val="0"/>
      <w:marTop w:val="0"/>
      <w:marBottom w:val="0"/>
      <w:divBdr>
        <w:top w:val="none" w:sz="0" w:space="0" w:color="auto"/>
        <w:left w:val="none" w:sz="0" w:space="0" w:color="auto"/>
        <w:bottom w:val="none" w:sz="0" w:space="0" w:color="auto"/>
        <w:right w:val="none" w:sz="0" w:space="0" w:color="auto"/>
      </w:divBdr>
    </w:div>
    <w:div w:id="252209989">
      <w:marLeft w:val="0"/>
      <w:marRight w:val="0"/>
      <w:marTop w:val="0"/>
      <w:marBottom w:val="0"/>
      <w:divBdr>
        <w:top w:val="none" w:sz="0" w:space="0" w:color="auto"/>
        <w:left w:val="none" w:sz="0" w:space="0" w:color="auto"/>
        <w:bottom w:val="none" w:sz="0" w:space="0" w:color="auto"/>
        <w:right w:val="none" w:sz="0" w:space="0" w:color="auto"/>
      </w:divBdr>
    </w:div>
    <w:div w:id="252209990">
      <w:marLeft w:val="0"/>
      <w:marRight w:val="0"/>
      <w:marTop w:val="0"/>
      <w:marBottom w:val="0"/>
      <w:divBdr>
        <w:top w:val="none" w:sz="0" w:space="0" w:color="auto"/>
        <w:left w:val="none" w:sz="0" w:space="0" w:color="auto"/>
        <w:bottom w:val="none" w:sz="0" w:space="0" w:color="auto"/>
        <w:right w:val="none" w:sz="0" w:space="0" w:color="auto"/>
      </w:divBdr>
    </w:div>
    <w:div w:id="252209991">
      <w:marLeft w:val="0"/>
      <w:marRight w:val="0"/>
      <w:marTop w:val="0"/>
      <w:marBottom w:val="0"/>
      <w:divBdr>
        <w:top w:val="none" w:sz="0" w:space="0" w:color="auto"/>
        <w:left w:val="none" w:sz="0" w:space="0" w:color="auto"/>
        <w:bottom w:val="none" w:sz="0" w:space="0" w:color="auto"/>
        <w:right w:val="none" w:sz="0" w:space="0" w:color="auto"/>
      </w:divBdr>
    </w:div>
    <w:div w:id="252209992">
      <w:marLeft w:val="0"/>
      <w:marRight w:val="0"/>
      <w:marTop w:val="0"/>
      <w:marBottom w:val="0"/>
      <w:divBdr>
        <w:top w:val="none" w:sz="0" w:space="0" w:color="auto"/>
        <w:left w:val="none" w:sz="0" w:space="0" w:color="auto"/>
        <w:bottom w:val="none" w:sz="0" w:space="0" w:color="auto"/>
        <w:right w:val="none" w:sz="0" w:space="0" w:color="auto"/>
      </w:divBdr>
    </w:div>
    <w:div w:id="252209993">
      <w:marLeft w:val="0"/>
      <w:marRight w:val="0"/>
      <w:marTop w:val="0"/>
      <w:marBottom w:val="0"/>
      <w:divBdr>
        <w:top w:val="none" w:sz="0" w:space="0" w:color="auto"/>
        <w:left w:val="none" w:sz="0" w:space="0" w:color="auto"/>
        <w:bottom w:val="none" w:sz="0" w:space="0" w:color="auto"/>
        <w:right w:val="none" w:sz="0" w:space="0" w:color="auto"/>
      </w:divBdr>
    </w:div>
    <w:div w:id="252209994">
      <w:marLeft w:val="0"/>
      <w:marRight w:val="0"/>
      <w:marTop w:val="0"/>
      <w:marBottom w:val="0"/>
      <w:divBdr>
        <w:top w:val="none" w:sz="0" w:space="0" w:color="auto"/>
        <w:left w:val="none" w:sz="0" w:space="0" w:color="auto"/>
        <w:bottom w:val="none" w:sz="0" w:space="0" w:color="auto"/>
        <w:right w:val="none" w:sz="0" w:space="0" w:color="auto"/>
      </w:divBdr>
    </w:div>
    <w:div w:id="252209995">
      <w:marLeft w:val="0"/>
      <w:marRight w:val="0"/>
      <w:marTop w:val="0"/>
      <w:marBottom w:val="0"/>
      <w:divBdr>
        <w:top w:val="none" w:sz="0" w:space="0" w:color="auto"/>
        <w:left w:val="none" w:sz="0" w:space="0" w:color="auto"/>
        <w:bottom w:val="none" w:sz="0" w:space="0" w:color="auto"/>
        <w:right w:val="none" w:sz="0" w:space="0" w:color="auto"/>
      </w:divBdr>
      <w:divsChild>
        <w:div w:id="252209817">
          <w:marLeft w:val="0"/>
          <w:marRight w:val="0"/>
          <w:marTop w:val="0"/>
          <w:marBottom w:val="0"/>
          <w:divBdr>
            <w:top w:val="none" w:sz="0" w:space="0" w:color="auto"/>
            <w:left w:val="none" w:sz="0" w:space="0" w:color="auto"/>
            <w:bottom w:val="none" w:sz="0" w:space="0" w:color="auto"/>
            <w:right w:val="none" w:sz="0" w:space="0" w:color="auto"/>
          </w:divBdr>
          <w:divsChild>
            <w:div w:id="252209690">
              <w:marLeft w:val="0"/>
              <w:marRight w:val="0"/>
              <w:marTop w:val="0"/>
              <w:marBottom w:val="0"/>
              <w:divBdr>
                <w:top w:val="none" w:sz="0" w:space="0" w:color="auto"/>
                <w:left w:val="none" w:sz="0" w:space="0" w:color="auto"/>
                <w:bottom w:val="none" w:sz="0" w:space="0" w:color="auto"/>
                <w:right w:val="none" w:sz="0" w:space="0" w:color="auto"/>
              </w:divBdr>
              <w:divsChild>
                <w:div w:id="252210320">
                  <w:marLeft w:val="0"/>
                  <w:marRight w:val="0"/>
                  <w:marTop w:val="0"/>
                  <w:marBottom w:val="0"/>
                  <w:divBdr>
                    <w:top w:val="none" w:sz="0" w:space="0" w:color="auto"/>
                    <w:left w:val="none" w:sz="0" w:space="0" w:color="auto"/>
                    <w:bottom w:val="none" w:sz="0" w:space="0" w:color="auto"/>
                    <w:right w:val="none" w:sz="0" w:space="0" w:color="auto"/>
                  </w:divBdr>
                  <w:divsChild>
                    <w:div w:id="252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9996">
      <w:marLeft w:val="0"/>
      <w:marRight w:val="0"/>
      <w:marTop w:val="0"/>
      <w:marBottom w:val="0"/>
      <w:divBdr>
        <w:top w:val="none" w:sz="0" w:space="0" w:color="auto"/>
        <w:left w:val="none" w:sz="0" w:space="0" w:color="auto"/>
        <w:bottom w:val="none" w:sz="0" w:space="0" w:color="auto"/>
        <w:right w:val="none" w:sz="0" w:space="0" w:color="auto"/>
      </w:divBdr>
    </w:div>
    <w:div w:id="252209997">
      <w:marLeft w:val="0"/>
      <w:marRight w:val="0"/>
      <w:marTop w:val="0"/>
      <w:marBottom w:val="0"/>
      <w:divBdr>
        <w:top w:val="none" w:sz="0" w:space="0" w:color="auto"/>
        <w:left w:val="none" w:sz="0" w:space="0" w:color="auto"/>
        <w:bottom w:val="none" w:sz="0" w:space="0" w:color="auto"/>
        <w:right w:val="none" w:sz="0" w:space="0" w:color="auto"/>
      </w:divBdr>
    </w:div>
    <w:div w:id="252209998">
      <w:marLeft w:val="0"/>
      <w:marRight w:val="0"/>
      <w:marTop w:val="0"/>
      <w:marBottom w:val="0"/>
      <w:divBdr>
        <w:top w:val="none" w:sz="0" w:space="0" w:color="auto"/>
        <w:left w:val="none" w:sz="0" w:space="0" w:color="auto"/>
        <w:bottom w:val="none" w:sz="0" w:space="0" w:color="auto"/>
        <w:right w:val="none" w:sz="0" w:space="0" w:color="auto"/>
      </w:divBdr>
    </w:div>
    <w:div w:id="252209999">
      <w:marLeft w:val="0"/>
      <w:marRight w:val="0"/>
      <w:marTop w:val="0"/>
      <w:marBottom w:val="0"/>
      <w:divBdr>
        <w:top w:val="none" w:sz="0" w:space="0" w:color="auto"/>
        <w:left w:val="none" w:sz="0" w:space="0" w:color="auto"/>
        <w:bottom w:val="none" w:sz="0" w:space="0" w:color="auto"/>
        <w:right w:val="none" w:sz="0" w:space="0" w:color="auto"/>
      </w:divBdr>
    </w:div>
    <w:div w:id="252210000">
      <w:marLeft w:val="0"/>
      <w:marRight w:val="0"/>
      <w:marTop w:val="0"/>
      <w:marBottom w:val="0"/>
      <w:divBdr>
        <w:top w:val="none" w:sz="0" w:space="0" w:color="auto"/>
        <w:left w:val="none" w:sz="0" w:space="0" w:color="auto"/>
        <w:bottom w:val="none" w:sz="0" w:space="0" w:color="auto"/>
        <w:right w:val="none" w:sz="0" w:space="0" w:color="auto"/>
      </w:divBdr>
    </w:div>
    <w:div w:id="252210001">
      <w:marLeft w:val="0"/>
      <w:marRight w:val="0"/>
      <w:marTop w:val="0"/>
      <w:marBottom w:val="0"/>
      <w:divBdr>
        <w:top w:val="none" w:sz="0" w:space="0" w:color="auto"/>
        <w:left w:val="none" w:sz="0" w:space="0" w:color="auto"/>
        <w:bottom w:val="none" w:sz="0" w:space="0" w:color="auto"/>
        <w:right w:val="none" w:sz="0" w:space="0" w:color="auto"/>
      </w:divBdr>
    </w:div>
    <w:div w:id="252210002">
      <w:marLeft w:val="0"/>
      <w:marRight w:val="0"/>
      <w:marTop w:val="0"/>
      <w:marBottom w:val="0"/>
      <w:divBdr>
        <w:top w:val="none" w:sz="0" w:space="0" w:color="auto"/>
        <w:left w:val="none" w:sz="0" w:space="0" w:color="auto"/>
        <w:bottom w:val="none" w:sz="0" w:space="0" w:color="auto"/>
        <w:right w:val="none" w:sz="0" w:space="0" w:color="auto"/>
      </w:divBdr>
    </w:div>
    <w:div w:id="252210003">
      <w:marLeft w:val="0"/>
      <w:marRight w:val="0"/>
      <w:marTop w:val="0"/>
      <w:marBottom w:val="0"/>
      <w:divBdr>
        <w:top w:val="none" w:sz="0" w:space="0" w:color="auto"/>
        <w:left w:val="none" w:sz="0" w:space="0" w:color="auto"/>
        <w:bottom w:val="none" w:sz="0" w:space="0" w:color="auto"/>
        <w:right w:val="none" w:sz="0" w:space="0" w:color="auto"/>
      </w:divBdr>
    </w:div>
    <w:div w:id="252210004">
      <w:marLeft w:val="0"/>
      <w:marRight w:val="0"/>
      <w:marTop w:val="0"/>
      <w:marBottom w:val="0"/>
      <w:divBdr>
        <w:top w:val="none" w:sz="0" w:space="0" w:color="auto"/>
        <w:left w:val="none" w:sz="0" w:space="0" w:color="auto"/>
        <w:bottom w:val="none" w:sz="0" w:space="0" w:color="auto"/>
        <w:right w:val="none" w:sz="0" w:space="0" w:color="auto"/>
      </w:divBdr>
    </w:div>
    <w:div w:id="252210005">
      <w:marLeft w:val="0"/>
      <w:marRight w:val="0"/>
      <w:marTop w:val="0"/>
      <w:marBottom w:val="0"/>
      <w:divBdr>
        <w:top w:val="none" w:sz="0" w:space="0" w:color="auto"/>
        <w:left w:val="none" w:sz="0" w:space="0" w:color="auto"/>
        <w:bottom w:val="none" w:sz="0" w:space="0" w:color="auto"/>
        <w:right w:val="none" w:sz="0" w:space="0" w:color="auto"/>
      </w:divBdr>
    </w:div>
    <w:div w:id="252210006">
      <w:marLeft w:val="0"/>
      <w:marRight w:val="0"/>
      <w:marTop w:val="0"/>
      <w:marBottom w:val="0"/>
      <w:divBdr>
        <w:top w:val="none" w:sz="0" w:space="0" w:color="auto"/>
        <w:left w:val="none" w:sz="0" w:space="0" w:color="auto"/>
        <w:bottom w:val="none" w:sz="0" w:space="0" w:color="auto"/>
        <w:right w:val="none" w:sz="0" w:space="0" w:color="auto"/>
      </w:divBdr>
    </w:div>
    <w:div w:id="252210007">
      <w:marLeft w:val="0"/>
      <w:marRight w:val="0"/>
      <w:marTop w:val="0"/>
      <w:marBottom w:val="0"/>
      <w:divBdr>
        <w:top w:val="none" w:sz="0" w:space="0" w:color="auto"/>
        <w:left w:val="none" w:sz="0" w:space="0" w:color="auto"/>
        <w:bottom w:val="none" w:sz="0" w:space="0" w:color="auto"/>
        <w:right w:val="none" w:sz="0" w:space="0" w:color="auto"/>
      </w:divBdr>
    </w:div>
    <w:div w:id="252210008">
      <w:marLeft w:val="0"/>
      <w:marRight w:val="0"/>
      <w:marTop w:val="0"/>
      <w:marBottom w:val="0"/>
      <w:divBdr>
        <w:top w:val="none" w:sz="0" w:space="0" w:color="auto"/>
        <w:left w:val="none" w:sz="0" w:space="0" w:color="auto"/>
        <w:bottom w:val="none" w:sz="0" w:space="0" w:color="auto"/>
        <w:right w:val="none" w:sz="0" w:space="0" w:color="auto"/>
      </w:divBdr>
    </w:div>
    <w:div w:id="252210009">
      <w:marLeft w:val="0"/>
      <w:marRight w:val="0"/>
      <w:marTop w:val="0"/>
      <w:marBottom w:val="0"/>
      <w:divBdr>
        <w:top w:val="none" w:sz="0" w:space="0" w:color="auto"/>
        <w:left w:val="none" w:sz="0" w:space="0" w:color="auto"/>
        <w:bottom w:val="none" w:sz="0" w:space="0" w:color="auto"/>
        <w:right w:val="none" w:sz="0" w:space="0" w:color="auto"/>
      </w:divBdr>
    </w:div>
    <w:div w:id="252210010">
      <w:marLeft w:val="0"/>
      <w:marRight w:val="0"/>
      <w:marTop w:val="0"/>
      <w:marBottom w:val="0"/>
      <w:divBdr>
        <w:top w:val="none" w:sz="0" w:space="0" w:color="auto"/>
        <w:left w:val="none" w:sz="0" w:space="0" w:color="auto"/>
        <w:bottom w:val="none" w:sz="0" w:space="0" w:color="auto"/>
        <w:right w:val="none" w:sz="0" w:space="0" w:color="auto"/>
      </w:divBdr>
    </w:div>
    <w:div w:id="252210011">
      <w:marLeft w:val="0"/>
      <w:marRight w:val="0"/>
      <w:marTop w:val="0"/>
      <w:marBottom w:val="0"/>
      <w:divBdr>
        <w:top w:val="none" w:sz="0" w:space="0" w:color="auto"/>
        <w:left w:val="none" w:sz="0" w:space="0" w:color="auto"/>
        <w:bottom w:val="none" w:sz="0" w:space="0" w:color="auto"/>
        <w:right w:val="none" w:sz="0" w:space="0" w:color="auto"/>
      </w:divBdr>
    </w:div>
    <w:div w:id="252210012">
      <w:marLeft w:val="0"/>
      <w:marRight w:val="0"/>
      <w:marTop w:val="0"/>
      <w:marBottom w:val="0"/>
      <w:divBdr>
        <w:top w:val="none" w:sz="0" w:space="0" w:color="auto"/>
        <w:left w:val="none" w:sz="0" w:space="0" w:color="auto"/>
        <w:bottom w:val="none" w:sz="0" w:space="0" w:color="auto"/>
        <w:right w:val="none" w:sz="0" w:space="0" w:color="auto"/>
      </w:divBdr>
    </w:div>
    <w:div w:id="252210014">
      <w:marLeft w:val="0"/>
      <w:marRight w:val="0"/>
      <w:marTop w:val="0"/>
      <w:marBottom w:val="0"/>
      <w:divBdr>
        <w:top w:val="none" w:sz="0" w:space="0" w:color="auto"/>
        <w:left w:val="none" w:sz="0" w:space="0" w:color="auto"/>
        <w:bottom w:val="none" w:sz="0" w:space="0" w:color="auto"/>
        <w:right w:val="none" w:sz="0" w:space="0" w:color="auto"/>
      </w:divBdr>
    </w:div>
    <w:div w:id="252210015">
      <w:marLeft w:val="0"/>
      <w:marRight w:val="0"/>
      <w:marTop w:val="0"/>
      <w:marBottom w:val="0"/>
      <w:divBdr>
        <w:top w:val="none" w:sz="0" w:space="0" w:color="auto"/>
        <w:left w:val="none" w:sz="0" w:space="0" w:color="auto"/>
        <w:bottom w:val="none" w:sz="0" w:space="0" w:color="auto"/>
        <w:right w:val="none" w:sz="0" w:space="0" w:color="auto"/>
      </w:divBdr>
    </w:div>
    <w:div w:id="252210016">
      <w:marLeft w:val="0"/>
      <w:marRight w:val="0"/>
      <w:marTop w:val="0"/>
      <w:marBottom w:val="0"/>
      <w:divBdr>
        <w:top w:val="none" w:sz="0" w:space="0" w:color="auto"/>
        <w:left w:val="none" w:sz="0" w:space="0" w:color="auto"/>
        <w:bottom w:val="none" w:sz="0" w:space="0" w:color="auto"/>
        <w:right w:val="none" w:sz="0" w:space="0" w:color="auto"/>
      </w:divBdr>
    </w:div>
    <w:div w:id="252210017">
      <w:marLeft w:val="0"/>
      <w:marRight w:val="0"/>
      <w:marTop w:val="0"/>
      <w:marBottom w:val="0"/>
      <w:divBdr>
        <w:top w:val="none" w:sz="0" w:space="0" w:color="auto"/>
        <w:left w:val="none" w:sz="0" w:space="0" w:color="auto"/>
        <w:bottom w:val="none" w:sz="0" w:space="0" w:color="auto"/>
        <w:right w:val="none" w:sz="0" w:space="0" w:color="auto"/>
      </w:divBdr>
    </w:div>
    <w:div w:id="252210018">
      <w:marLeft w:val="0"/>
      <w:marRight w:val="0"/>
      <w:marTop w:val="0"/>
      <w:marBottom w:val="0"/>
      <w:divBdr>
        <w:top w:val="none" w:sz="0" w:space="0" w:color="auto"/>
        <w:left w:val="none" w:sz="0" w:space="0" w:color="auto"/>
        <w:bottom w:val="none" w:sz="0" w:space="0" w:color="auto"/>
        <w:right w:val="none" w:sz="0" w:space="0" w:color="auto"/>
      </w:divBdr>
    </w:div>
    <w:div w:id="252210019">
      <w:marLeft w:val="0"/>
      <w:marRight w:val="0"/>
      <w:marTop w:val="0"/>
      <w:marBottom w:val="0"/>
      <w:divBdr>
        <w:top w:val="none" w:sz="0" w:space="0" w:color="auto"/>
        <w:left w:val="none" w:sz="0" w:space="0" w:color="auto"/>
        <w:bottom w:val="none" w:sz="0" w:space="0" w:color="auto"/>
        <w:right w:val="none" w:sz="0" w:space="0" w:color="auto"/>
      </w:divBdr>
    </w:div>
    <w:div w:id="252210020">
      <w:marLeft w:val="0"/>
      <w:marRight w:val="0"/>
      <w:marTop w:val="0"/>
      <w:marBottom w:val="0"/>
      <w:divBdr>
        <w:top w:val="none" w:sz="0" w:space="0" w:color="auto"/>
        <w:left w:val="none" w:sz="0" w:space="0" w:color="auto"/>
        <w:bottom w:val="none" w:sz="0" w:space="0" w:color="auto"/>
        <w:right w:val="none" w:sz="0" w:space="0" w:color="auto"/>
      </w:divBdr>
    </w:div>
    <w:div w:id="252210021">
      <w:marLeft w:val="0"/>
      <w:marRight w:val="0"/>
      <w:marTop w:val="0"/>
      <w:marBottom w:val="0"/>
      <w:divBdr>
        <w:top w:val="none" w:sz="0" w:space="0" w:color="auto"/>
        <w:left w:val="none" w:sz="0" w:space="0" w:color="auto"/>
        <w:bottom w:val="none" w:sz="0" w:space="0" w:color="auto"/>
        <w:right w:val="none" w:sz="0" w:space="0" w:color="auto"/>
      </w:divBdr>
    </w:div>
    <w:div w:id="252210022">
      <w:marLeft w:val="0"/>
      <w:marRight w:val="0"/>
      <w:marTop w:val="0"/>
      <w:marBottom w:val="0"/>
      <w:divBdr>
        <w:top w:val="none" w:sz="0" w:space="0" w:color="auto"/>
        <w:left w:val="none" w:sz="0" w:space="0" w:color="auto"/>
        <w:bottom w:val="none" w:sz="0" w:space="0" w:color="auto"/>
        <w:right w:val="none" w:sz="0" w:space="0" w:color="auto"/>
      </w:divBdr>
    </w:div>
    <w:div w:id="252210023">
      <w:marLeft w:val="0"/>
      <w:marRight w:val="0"/>
      <w:marTop w:val="0"/>
      <w:marBottom w:val="0"/>
      <w:divBdr>
        <w:top w:val="none" w:sz="0" w:space="0" w:color="auto"/>
        <w:left w:val="none" w:sz="0" w:space="0" w:color="auto"/>
        <w:bottom w:val="none" w:sz="0" w:space="0" w:color="auto"/>
        <w:right w:val="none" w:sz="0" w:space="0" w:color="auto"/>
      </w:divBdr>
    </w:div>
    <w:div w:id="252210025">
      <w:marLeft w:val="0"/>
      <w:marRight w:val="0"/>
      <w:marTop w:val="0"/>
      <w:marBottom w:val="0"/>
      <w:divBdr>
        <w:top w:val="none" w:sz="0" w:space="0" w:color="auto"/>
        <w:left w:val="none" w:sz="0" w:space="0" w:color="auto"/>
        <w:bottom w:val="none" w:sz="0" w:space="0" w:color="auto"/>
        <w:right w:val="none" w:sz="0" w:space="0" w:color="auto"/>
      </w:divBdr>
    </w:div>
    <w:div w:id="252210026">
      <w:marLeft w:val="0"/>
      <w:marRight w:val="0"/>
      <w:marTop w:val="0"/>
      <w:marBottom w:val="0"/>
      <w:divBdr>
        <w:top w:val="none" w:sz="0" w:space="0" w:color="auto"/>
        <w:left w:val="none" w:sz="0" w:space="0" w:color="auto"/>
        <w:bottom w:val="none" w:sz="0" w:space="0" w:color="auto"/>
        <w:right w:val="none" w:sz="0" w:space="0" w:color="auto"/>
      </w:divBdr>
    </w:div>
    <w:div w:id="252210027">
      <w:marLeft w:val="0"/>
      <w:marRight w:val="0"/>
      <w:marTop w:val="0"/>
      <w:marBottom w:val="0"/>
      <w:divBdr>
        <w:top w:val="none" w:sz="0" w:space="0" w:color="auto"/>
        <w:left w:val="none" w:sz="0" w:space="0" w:color="auto"/>
        <w:bottom w:val="none" w:sz="0" w:space="0" w:color="auto"/>
        <w:right w:val="none" w:sz="0" w:space="0" w:color="auto"/>
      </w:divBdr>
    </w:div>
    <w:div w:id="252210028">
      <w:marLeft w:val="0"/>
      <w:marRight w:val="0"/>
      <w:marTop w:val="0"/>
      <w:marBottom w:val="0"/>
      <w:divBdr>
        <w:top w:val="none" w:sz="0" w:space="0" w:color="auto"/>
        <w:left w:val="none" w:sz="0" w:space="0" w:color="auto"/>
        <w:bottom w:val="none" w:sz="0" w:space="0" w:color="auto"/>
        <w:right w:val="none" w:sz="0" w:space="0" w:color="auto"/>
      </w:divBdr>
    </w:div>
    <w:div w:id="252210030">
      <w:marLeft w:val="0"/>
      <w:marRight w:val="0"/>
      <w:marTop w:val="0"/>
      <w:marBottom w:val="0"/>
      <w:divBdr>
        <w:top w:val="none" w:sz="0" w:space="0" w:color="auto"/>
        <w:left w:val="none" w:sz="0" w:space="0" w:color="auto"/>
        <w:bottom w:val="none" w:sz="0" w:space="0" w:color="auto"/>
        <w:right w:val="none" w:sz="0" w:space="0" w:color="auto"/>
      </w:divBdr>
    </w:div>
    <w:div w:id="252210031">
      <w:marLeft w:val="0"/>
      <w:marRight w:val="0"/>
      <w:marTop w:val="0"/>
      <w:marBottom w:val="0"/>
      <w:divBdr>
        <w:top w:val="none" w:sz="0" w:space="0" w:color="auto"/>
        <w:left w:val="none" w:sz="0" w:space="0" w:color="auto"/>
        <w:bottom w:val="none" w:sz="0" w:space="0" w:color="auto"/>
        <w:right w:val="none" w:sz="0" w:space="0" w:color="auto"/>
      </w:divBdr>
    </w:div>
    <w:div w:id="252210032">
      <w:marLeft w:val="0"/>
      <w:marRight w:val="0"/>
      <w:marTop w:val="0"/>
      <w:marBottom w:val="0"/>
      <w:divBdr>
        <w:top w:val="none" w:sz="0" w:space="0" w:color="auto"/>
        <w:left w:val="none" w:sz="0" w:space="0" w:color="auto"/>
        <w:bottom w:val="none" w:sz="0" w:space="0" w:color="auto"/>
        <w:right w:val="none" w:sz="0" w:space="0" w:color="auto"/>
      </w:divBdr>
    </w:div>
    <w:div w:id="252210033">
      <w:marLeft w:val="0"/>
      <w:marRight w:val="0"/>
      <w:marTop w:val="0"/>
      <w:marBottom w:val="0"/>
      <w:divBdr>
        <w:top w:val="none" w:sz="0" w:space="0" w:color="auto"/>
        <w:left w:val="none" w:sz="0" w:space="0" w:color="auto"/>
        <w:bottom w:val="none" w:sz="0" w:space="0" w:color="auto"/>
        <w:right w:val="none" w:sz="0" w:space="0" w:color="auto"/>
      </w:divBdr>
    </w:div>
    <w:div w:id="252210034">
      <w:marLeft w:val="0"/>
      <w:marRight w:val="0"/>
      <w:marTop w:val="0"/>
      <w:marBottom w:val="0"/>
      <w:divBdr>
        <w:top w:val="none" w:sz="0" w:space="0" w:color="auto"/>
        <w:left w:val="none" w:sz="0" w:space="0" w:color="auto"/>
        <w:bottom w:val="none" w:sz="0" w:space="0" w:color="auto"/>
        <w:right w:val="none" w:sz="0" w:space="0" w:color="auto"/>
      </w:divBdr>
    </w:div>
    <w:div w:id="252210035">
      <w:marLeft w:val="0"/>
      <w:marRight w:val="0"/>
      <w:marTop w:val="0"/>
      <w:marBottom w:val="0"/>
      <w:divBdr>
        <w:top w:val="none" w:sz="0" w:space="0" w:color="auto"/>
        <w:left w:val="none" w:sz="0" w:space="0" w:color="auto"/>
        <w:bottom w:val="none" w:sz="0" w:space="0" w:color="auto"/>
        <w:right w:val="none" w:sz="0" w:space="0" w:color="auto"/>
      </w:divBdr>
    </w:div>
    <w:div w:id="252210036">
      <w:marLeft w:val="0"/>
      <w:marRight w:val="0"/>
      <w:marTop w:val="0"/>
      <w:marBottom w:val="0"/>
      <w:divBdr>
        <w:top w:val="none" w:sz="0" w:space="0" w:color="auto"/>
        <w:left w:val="none" w:sz="0" w:space="0" w:color="auto"/>
        <w:bottom w:val="none" w:sz="0" w:space="0" w:color="auto"/>
        <w:right w:val="none" w:sz="0" w:space="0" w:color="auto"/>
      </w:divBdr>
    </w:div>
    <w:div w:id="252210037">
      <w:marLeft w:val="0"/>
      <w:marRight w:val="0"/>
      <w:marTop w:val="0"/>
      <w:marBottom w:val="0"/>
      <w:divBdr>
        <w:top w:val="none" w:sz="0" w:space="0" w:color="auto"/>
        <w:left w:val="none" w:sz="0" w:space="0" w:color="auto"/>
        <w:bottom w:val="none" w:sz="0" w:space="0" w:color="auto"/>
        <w:right w:val="none" w:sz="0" w:space="0" w:color="auto"/>
      </w:divBdr>
    </w:div>
    <w:div w:id="252210038">
      <w:marLeft w:val="0"/>
      <w:marRight w:val="0"/>
      <w:marTop w:val="0"/>
      <w:marBottom w:val="0"/>
      <w:divBdr>
        <w:top w:val="none" w:sz="0" w:space="0" w:color="auto"/>
        <w:left w:val="none" w:sz="0" w:space="0" w:color="auto"/>
        <w:bottom w:val="none" w:sz="0" w:space="0" w:color="auto"/>
        <w:right w:val="none" w:sz="0" w:space="0" w:color="auto"/>
      </w:divBdr>
    </w:div>
    <w:div w:id="252210039">
      <w:marLeft w:val="0"/>
      <w:marRight w:val="0"/>
      <w:marTop w:val="0"/>
      <w:marBottom w:val="0"/>
      <w:divBdr>
        <w:top w:val="none" w:sz="0" w:space="0" w:color="auto"/>
        <w:left w:val="none" w:sz="0" w:space="0" w:color="auto"/>
        <w:bottom w:val="none" w:sz="0" w:space="0" w:color="auto"/>
        <w:right w:val="none" w:sz="0" w:space="0" w:color="auto"/>
      </w:divBdr>
    </w:div>
    <w:div w:id="252210040">
      <w:marLeft w:val="0"/>
      <w:marRight w:val="0"/>
      <w:marTop w:val="0"/>
      <w:marBottom w:val="0"/>
      <w:divBdr>
        <w:top w:val="none" w:sz="0" w:space="0" w:color="auto"/>
        <w:left w:val="none" w:sz="0" w:space="0" w:color="auto"/>
        <w:bottom w:val="none" w:sz="0" w:space="0" w:color="auto"/>
        <w:right w:val="none" w:sz="0" w:space="0" w:color="auto"/>
      </w:divBdr>
    </w:div>
    <w:div w:id="252210041">
      <w:marLeft w:val="0"/>
      <w:marRight w:val="0"/>
      <w:marTop w:val="0"/>
      <w:marBottom w:val="0"/>
      <w:divBdr>
        <w:top w:val="none" w:sz="0" w:space="0" w:color="auto"/>
        <w:left w:val="none" w:sz="0" w:space="0" w:color="auto"/>
        <w:bottom w:val="none" w:sz="0" w:space="0" w:color="auto"/>
        <w:right w:val="none" w:sz="0" w:space="0" w:color="auto"/>
      </w:divBdr>
    </w:div>
    <w:div w:id="252210043">
      <w:marLeft w:val="0"/>
      <w:marRight w:val="0"/>
      <w:marTop w:val="0"/>
      <w:marBottom w:val="0"/>
      <w:divBdr>
        <w:top w:val="none" w:sz="0" w:space="0" w:color="auto"/>
        <w:left w:val="none" w:sz="0" w:space="0" w:color="auto"/>
        <w:bottom w:val="none" w:sz="0" w:space="0" w:color="auto"/>
        <w:right w:val="none" w:sz="0" w:space="0" w:color="auto"/>
      </w:divBdr>
    </w:div>
    <w:div w:id="252210044">
      <w:marLeft w:val="0"/>
      <w:marRight w:val="0"/>
      <w:marTop w:val="0"/>
      <w:marBottom w:val="0"/>
      <w:divBdr>
        <w:top w:val="none" w:sz="0" w:space="0" w:color="auto"/>
        <w:left w:val="none" w:sz="0" w:space="0" w:color="auto"/>
        <w:bottom w:val="none" w:sz="0" w:space="0" w:color="auto"/>
        <w:right w:val="none" w:sz="0" w:space="0" w:color="auto"/>
      </w:divBdr>
    </w:div>
    <w:div w:id="252210045">
      <w:marLeft w:val="0"/>
      <w:marRight w:val="0"/>
      <w:marTop w:val="0"/>
      <w:marBottom w:val="0"/>
      <w:divBdr>
        <w:top w:val="none" w:sz="0" w:space="0" w:color="auto"/>
        <w:left w:val="none" w:sz="0" w:space="0" w:color="auto"/>
        <w:bottom w:val="none" w:sz="0" w:space="0" w:color="auto"/>
        <w:right w:val="none" w:sz="0" w:space="0" w:color="auto"/>
      </w:divBdr>
    </w:div>
    <w:div w:id="252210046">
      <w:marLeft w:val="0"/>
      <w:marRight w:val="0"/>
      <w:marTop w:val="0"/>
      <w:marBottom w:val="0"/>
      <w:divBdr>
        <w:top w:val="none" w:sz="0" w:space="0" w:color="auto"/>
        <w:left w:val="none" w:sz="0" w:space="0" w:color="auto"/>
        <w:bottom w:val="none" w:sz="0" w:space="0" w:color="auto"/>
        <w:right w:val="none" w:sz="0" w:space="0" w:color="auto"/>
      </w:divBdr>
    </w:div>
    <w:div w:id="252210047">
      <w:marLeft w:val="0"/>
      <w:marRight w:val="0"/>
      <w:marTop w:val="0"/>
      <w:marBottom w:val="0"/>
      <w:divBdr>
        <w:top w:val="none" w:sz="0" w:space="0" w:color="auto"/>
        <w:left w:val="none" w:sz="0" w:space="0" w:color="auto"/>
        <w:bottom w:val="none" w:sz="0" w:space="0" w:color="auto"/>
        <w:right w:val="none" w:sz="0" w:space="0" w:color="auto"/>
      </w:divBdr>
    </w:div>
    <w:div w:id="252210048">
      <w:marLeft w:val="0"/>
      <w:marRight w:val="0"/>
      <w:marTop w:val="0"/>
      <w:marBottom w:val="0"/>
      <w:divBdr>
        <w:top w:val="none" w:sz="0" w:space="0" w:color="auto"/>
        <w:left w:val="none" w:sz="0" w:space="0" w:color="auto"/>
        <w:bottom w:val="none" w:sz="0" w:space="0" w:color="auto"/>
        <w:right w:val="none" w:sz="0" w:space="0" w:color="auto"/>
      </w:divBdr>
    </w:div>
    <w:div w:id="252210049">
      <w:marLeft w:val="0"/>
      <w:marRight w:val="0"/>
      <w:marTop w:val="0"/>
      <w:marBottom w:val="0"/>
      <w:divBdr>
        <w:top w:val="none" w:sz="0" w:space="0" w:color="auto"/>
        <w:left w:val="none" w:sz="0" w:space="0" w:color="auto"/>
        <w:bottom w:val="none" w:sz="0" w:space="0" w:color="auto"/>
        <w:right w:val="none" w:sz="0" w:space="0" w:color="auto"/>
      </w:divBdr>
    </w:div>
    <w:div w:id="252210050">
      <w:marLeft w:val="0"/>
      <w:marRight w:val="0"/>
      <w:marTop w:val="0"/>
      <w:marBottom w:val="0"/>
      <w:divBdr>
        <w:top w:val="none" w:sz="0" w:space="0" w:color="auto"/>
        <w:left w:val="none" w:sz="0" w:space="0" w:color="auto"/>
        <w:bottom w:val="none" w:sz="0" w:space="0" w:color="auto"/>
        <w:right w:val="none" w:sz="0" w:space="0" w:color="auto"/>
      </w:divBdr>
    </w:div>
    <w:div w:id="252210051">
      <w:marLeft w:val="0"/>
      <w:marRight w:val="0"/>
      <w:marTop w:val="0"/>
      <w:marBottom w:val="0"/>
      <w:divBdr>
        <w:top w:val="none" w:sz="0" w:space="0" w:color="auto"/>
        <w:left w:val="none" w:sz="0" w:space="0" w:color="auto"/>
        <w:bottom w:val="none" w:sz="0" w:space="0" w:color="auto"/>
        <w:right w:val="none" w:sz="0" w:space="0" w:color="auto"/>
      </w:divBdr>
    </w:div>
    <w:div w:id="252210052">
      <w:marLeft w:val="0"/>
      <w:marRight w:val="0"/>
      <w:marTop w:val="0"/>
      <w:marBottom w:val="0"/>
      <w:divBdr>
        <w:top w:val="none" w:sz="0" w:space="0" w:color="auto"/>
        <w:left w:val="none" w:sz="0" w:space="0" w:color="auto"/>
        <w:bottom w:val="none" w:sz="0" w:space="0" w:color="auto"/>
        <w:right w:val="none" w:sz="0" w:space="0" w:color="auto"/>
      </w:divBdr>
    </w:div>
    <w:div w:id="252210053">
      <w:marLeft w:val="0"/>
      <w:marRight w:val="0"/>
      <w:marTop w:val="0"/>
      <w:marBottom w:val="0"/>
      <w:divBdr>
        <w:top w:val="none" w:sz="0" w:space="0" w:color="auto"/>
        <w:left w:val="none" w:sz="0" w:space="0" w:color="auto"/>
        <w:bottom w:val="none" w:sz="0" w:space="0" w:color="auto"/>
        <w:right w:val="none" w:sz="0" w:space="0" w:color="auto"/>
      </w:divBdr>
    </w:div>
    <w:div w:id="252210054">
      <w:marLeft w:val="0"/>
      <w:marRight w:val="0"/>
      <w:marTop w:val="0"/>
      <w:marBottom w:val="0"/>
      <w:divBdr>
        <w:top w:val="none" w:sz="0" w:space="0" w:color="auto"/>
        <w:left w:val="none" w:sz="0" w:space="0" w:color="auto"/>
        <w:bottom w:val="none" w:sz="0" w:space="0" w:color="auto"/>
        <w:right w:val="none" w:sz="0" w:space="0" w:color="auto"/>
      </w:divBdr>
    </w:div>
    <w:div w:id="252210055">
      <w:marLeft w:val="0"/>
      <w:marRight w:val="0"/>
      <w:marTop w:val="0"/>
      <w:marBottom w:val="0"/>
      <w:divBdr>
        <w:top w:val="none" w:sz="0" w:space="0" w:color="auto"/>
        <w:left w:val="none" w:sz="0" w:space="0" w:color="auto"/>
        <w:bottom w:val="none" w:sz="0" w:space="0" w:color="auto"/>
        <w:right w:val="none" w:sz="0" w:space="0" w:color="auto"/>
      </w:divBdr>
    </w:div>
    <w:div w:id="252210056">
      <w:marLeft w:val="0"/>
      <w:marRight w:val="0"/>
      <w:marTop w:val="0"/>
      <w:marBottom w:val="0"/>
      <w:divBdr>
        <w:top w:val="none" w:sz="0" w:space="0" w:color="auto"/>
        <w:left w:val="none" w:sz="0" w:space="0" w:color="auto"/>
        <w:bottom w:val="none" w:sz="0" w:space="0" w:color="auto"/>
        <w:right w:val="none" w:sz="0" w:space="0" w:color="auto"/>
      </w:divBdr>
    </w:div>
    <w:div w:id="252210057">
      <w:marLeft w:val="0"/>
      <w:marRight w:val="0"/>
      <w:marTop w:val="0"/>
      <w:marBottom w:val="0"/>
      <w:divBdr>
        <w:top w:val="none" w:sz="0" w:space="0" w:color="auto"/>
        <w:left w:val="none" w:sz="0" w:space="0" w:color="auto"/>
        <w:bottom w:val="none" w:sz="0" w:space="0" w:color="auto"/>
        <w:right w:val="none" w:sz="0" w:space="0" w:color="auto"/>
      </w:divBdr>
    </w:div>
    <w:div w:id="252210058">
      <w:marLeft w:val="0"/>
      <w:marRight w:val="0"/>
      <w:marTop w:val="0"/>
      <w:marBottom w:val="0"/>
      <w:divBdr>
        <w:top w:val="none" w:sz="0" w:space="0" w:color="auto"/>
        <w:left w:val="none" w:sz="0" w:space="0" w:color="auto"/>
        <w:bottom w:val="none" w:sz="0" w:space="0" w:color="auto"/>
        <w:right w:val="none" w:sz="0" w:space="0" w:color="auto"/>
      </w:divBdr>
    </w:div>
    <w:div w:id="252210059">
      <w:marLeft w:val="0"/>
      <w:marRight w:val="0"/>
      <w:marTop w:val="0"/>
      <w:marBottom w:val="0"/>
      <w:divBdr>
        <w:top w:val="none" w:sz="0" w:space="0" w:color="auto"/>
        <w:left w:val="none" w:sz="0" w:space="0" w:color="auto"/>
        <w:bottom w:val="none" w:sz="0" w:space="0" w:color="auto"/>
        <w:right w:val="none" w:sz="0" w:space="0" w:color="auto"/>
      </w:divBdr>
    </w:div>
    <w:div w:id="252210060">
      <w:marLeft w:val="0"/>
      <w:marRight w:val="0"/>
      <w:marTop w:val="0"/>
      <w:marBottom w:val="0"/>
      <w:divBdr>
        <w:top w:val="none" w:sz="0" w:space="0" w:color="auto"/>
        <w:left w:val="none" w:sz="0" w:space="0" w:color="auto"/>
        <w:bottom w:val="none" w:sz="0" w:space="0" w:color="auto"/>
        <w:right w:val="none" w:sz="0" w:space="0" w:color="auto"/>
      </w:divBdr>
    </w:div>
    <w:div w:id="252210061">
      <w:marLeft w:val="0"/>
      <w:marRight w:val="0"/>
      <w:marTop w:val="0"/>
      <w:marBottom w:val="0"/>
      <w:divBdr>
        <w:top w:val="none" w:sz="0" w:space="0" w:color="auto"/>
        <w:left w:val="none" w:sz="0" w:space="0" w:color="auto"/>
        <w:bottom w:val="none" w:sz="0" w:space="0" w:color="auto"/>
        <w:right w:val="none" w:sz="0" w:space="0" w:color="auto"/>
      </w:divBdr>
    </w:div>
    <w:div w:id="252210062">
      <w:marLeft w:val="0"/>
      <w:marRight w:val="0"/>
      <w:marTop w:val="0"/>
      <w:marBottom w:val="0"/>
      <w:divBdr>
        <w:top w:val="none" w:sz="0" w:space="0" w:color="auto"/>
        <w:left w:val="none" w:sz="0" w:space="0" w:color="auto"/>
        <w:bottom w:val="none" w:sz="0" w:space="0" w:color="auto"/>
        <w:right w:val="none" w:sz="0" w:space="0" w:color="auto"/>
      </w:divBdr>
    </w:div>
    <w:div w:id="252210063">
      <w:marLeft w:val="0"/>
      <w:marRight w:val="0"/>
      <w:marTop w:val="0"/>
      <w:marBottom w:val="0"/>
      <w:divBdr>
        <w:top w:val="none" w:sz="0" w:space="0" w:color="auto"/>
        <w:left w:val="none" w:sz="0" w:space="0" w:color="auto"/>
        <w:bottom w:val="none" w:sz="0" w:space="0" w:color="auto"/>
        <w:right w:val="none" w:sz="0" w:space="0" w:color="auto"/>
      </w:divBdr>
    </w:div>
    <w:div w:id="252210064">
      <w:marLeft w:val="0"/>
      <w:marRight w:val="0"/>
      <w:marTop w:val="0"/>
      <w:marBottom w:val="0"/>
      <w:divBdr>
        <w:top w:val="none" w:sz="0" w:space="0" w:color="auto"/>
        <w:left w:val="none" w:sz="0" w:space="0" w:color="auto"/>
        <w:bottom w:val="none" w:sz="0" w:space="0" w:color="auto"/>
        <w:right w:val="none" w:sz="0" w:space="0" w:color="auto"/>
      </w:divBdr>
    </w:div>
    <w:div w:id="252210065">
      <w:marLeft w:val="0"/>
      <w:marRight w:val="0"/>
      <w:marTop w:val="0"/>
      <w:marBottom w:val="0"/>
      <w:divBdr>
        <w:top w:val="none" w:sz="0" w:space="0" w:color="auto"/>
        <w:left w:val="none" w:sz="0" w:space="0" w:color="auto"/>
        <w:bottom w:val="none" w:sz="0" w:space="0" w:color="auto"/>
        <w:right w:val="none" w:sz="0" w:space="0" w:color="auto"/>
      </w:divBdr>
    </w:div>
    <w:div w:id="252210066">
      <w:marLeft w:val="0"/>
      <w:marRight w:val="0"/>
      <w:marTop w:val="0"/>
      <w:marBottom w:val="0"/>
      <w:divBdr>
        <w:top w:val="none" w:sz="0" w:space="0" w:color="auto"/>
        <w:left w:val="none" w:sz="0" w:space="0" w:color="auto"/>
        <w:bottom w:val="none" w:sz="0" w:space="0" w:color="auto"/>
        <w:right w:val="none" w:sz="0" w:space="0" w:color="auto"/>
      </w:divBdr>
    </w:div>
    <w:div w:id="252210067">
      <w:marLeft w:val="0"/>
      <w:marRight w:val="0"/>
      <w:marTop w:val="0"/>
      <w:marBottom w:val="0"/>
      <w:divBdr>
        <w:top w:val="none" w:sz="0" w:space="0" w:color="auto"/>
        <w:left w:val="none" w:sz="0" w:space="0" w:color="auto"/>
        <w:bottom w:val="none" w:sz="0" w:space="0" w:color="auto"/>
        <w:right w:val="none" w:sz="0" w:space="0" w:color="auto"/>
      </w:divBdr>
    </w:div>
    <w:div w:id="252210069">
      <w:marLeft w:val="0"/>
      <w:marRight w:val="0"/>
      <w:marTop w:val="0"/>
      <w:marBottom w:val="0"/>
      <w:divBdr>
        <w:top w:val="none" w:sz="0" w:space="0" w:color="auto"/>
        <w:left w:val="none" w:sz="0" w:space="0" w:color="auto"/>
        <w:bottom w:val="none" w:sz="0" w:space="0" w:color="auto"/>
        <w:right w:val="none" w:sz="0" w:space="0" w:color="auto"/>
      </w:divBdr>
    </w:div>
    <w:div w:id="252210070">
      <w:marLeft w:val="0"/>
      <w:marRight w:val="0"/>
      <w:marTop w:val="0"/>
      <w:marBottom w:val="0"/>
      <w:divBdr>
        <w:top w:val="none" w:sz="0" w:space="0" w:color="auto"/>
        <w:left w:val="none" w:sz="0" w:space="0" w:color="auto"/>
        <w:bottom w:val="none" w:sz="0" w:space="0" w:color="auto"/>
        <w:right w:val="none" w:sz="0" w:space="0" w:color="auto"/>
      </w:divBdr>
    </w:div>
    <w:div w:id="252210071">
      <w:marLeft w:val="0"/>
      <w:marRight w:val="0"/>
      <w:marTop w:val="0"/>
      <w:marBottom w:val="0"/>
      <w:divBdr>
        <w:top w:val="none" w:sz="0" w:space="0" w:color="auto"/>
        <w:left w:val="none" w:sz="0" w:space="0" w:color="auto"/>
        <w:bottom w:val="none" w:sz="0" w:space="0" w:color="auto"/>
        <w:right w:val="none" w:sz="0" w:space="0" w:color="auto"/>
      </w:divBdr>
    </w:div>
    <w:div w:id="252210072">
      <w:marLeft w:val="0"/>
      <w:marRight w:val="0"/>
      <w:marTop w:val="0"/>
      <w:marBottom w:val="0"/>
      <w:divBdr>
        <w:top w:val="none" w:sz="0" w:space="0" w:color="auto"/>
        <w:left w:val="none" w:sz="0" w:space="0" w:color="auto"/>
        <w:bottom w:val="none" w:sz="0" w:space="0" w:color="auto"/>
        <w:right w:val="none" w:sz="0" w:space="0" w:color="auto"/>
      </w:divBdr>
    </w:div>
    <w:div w:id="252210073">
      <w:marLeft w:val="0"/>
      <w:marRight w:val="0"/>
      <w:marTop w:val="0"/>
      <w:marBottom w:val="0"/>
      <w:divBdr>
        <w:top w:val="none" w:sz="0" w:space="0" w:color="auto"/>
        <w:left w:val="none" w:sz="0" w:space="0" w:color="auto"/>
        <w:bottom w:val="none" w:sz="0" w:space="0" w:color="auto"/>
        <w:right w:val="none" w:sz="0" w:space="0" w:color="auto"/>
      </w:divBdr>
    </w:div>
    <w:div w:id="252210074">
      <w:marLeft w:val="0"/>
      <w:marRight w:val="0"/>
      <w:marTop w:val="0"/>
      <w:marBottom w:val="0"/>
      <w:divBdr>
        <w:top w:val="none" w:sz="0" w:space="0" w:color="auto"/>
        <w:left w:val="none" w:sz="0" w:space="0" w:color="auto"/>
        <w:bottom w:val="none" w:sz="0" w:space="0" w:color="auto"/>
        <w:right w:val="none" w:sz="0" w:space="0" w:color="auto"/>
      </w:divBdr>
    </w:div>
    <w:div w:id="252210075">
      <w:marLeft w:val="0"/>
      <w:marRight w:val="0"/>
      <w:marTop w:val="0"/>
      <w:marBottom w:val="0"/>
      <w:divBdr>
        <w:top w:val="none" w:sz="0" w:space="0" w:color="auto"/>
        <w:left w:val="none" w:sz="0" w:space="0" w:color="auto"/>
        <w:bottom w:val="none" w:sz="0" w:space="0" w:color="auto"/>
        <w:right w:val="none" w:sz="0" w:space="0" w:color="auto"/>
      </w:divBdr>
    </w:div>
    <w:div w:id="252210076">
      <w:marLeft w:val="0"/>
      <w:marRight w:val="0"/>
      <w:marTop w:val="0"/>
      <w:marBottom w:val="0"/>
      <w:divBdr>
        <w:top w:val="none" w:sz="0" w:space="0" w:color="auto"/>
        <w:left w:val="none" w:sz="0" w:space="0" w:color="auto"/>
        <w:bottom w:val="none" w:sz="0" w:space="0" w:color="auto"/>
        <w:right w:val="none" w:sz="0" w:space="0" w:color="auto"/>
      </w:divBdr>
    </w:div>
    <w:div w:id="252210077">
      <w:marLeft w:val="0"/>
      <w:marRight w:val="0"/>
      <w:marTop w:val="0"/>
      <w:marBottom w:val="0"/>
      <w:divBdr>
        <w:top w:val="none" w:sz="0" w:space="0" w:color="auto"/>
        <w:left w:val="none" w:sz="0" w:space="0" w:color="auto"/>
        <w:bottom w:val="none" w:sz="0" w:space="0" w:color="auto"/>
        <w:right w:val="none" w:sz="0" w:space="0" w:color="auto"/>
      </w:divBdr>
    </w:div>
    <w:div w:id="252210078">
      <w:marLeft w:val="0"/>
      <w:marRight w:val="0"/>
      <w:marTop w:val="0"/>
      <w:marBottom w:val="0"/>
      <w:divBdr>
        <w:top w:val="none" w:sz="0" w:space="0" w:color="auto"/>
        <w:left w:val="none" w:sz="0" w:space="0" w:color="auto"/>
        <w:bottom w:val="none" w:sz="0" w:space="0" w:color="auto"/>
        <w:right w:val="none" w:sz="0" w:space="0" w:color="auto"/>
      </w:divBdr>
    </w:div>
    <w:div w:id="252210079">
      <w:marLeft w:val="0"/>
      <w:marRight w:val="0"/>
      <w:marTop w:val="0"/>
      <w:marBottom w:val="0"/>
      <w:divBdr>
        <w:top w:val="none" w:sz="0" w:space="0" w:color="auto"/>
        <w:left w:val="none" w:sz="0" w:space="0" w:color="auto"/>
        <w:bottom w:val="none" w:sz="0" w:space="0" w:color="auto"/>
        <w:right w:val="none" w:sz="0" w:space="0" w:color="auto"/>
      </w:divBdr>
    </w:div>
    <w:div w:id="252210080">
      <w:marLeft w:val="0"/>
      <w:marRight w:val="0"/>
      <w:marTop w:val="0"/>
      <w:marBottom w:val="0"/>
      <w:divBdr>
        <w:top w:val="none" w:sz="0" w:space="0" w:color="auto"/>
        <w:left w:val="none" w:sz="0" w:space="0" w:color="auto"/>
        <w:bottom w:val="none" w:sz="0" w:space="0" w:color="auto"/>
        <w:right w:val="none" w:sz="0" w:space="0" w:color="auto"/>
      </w:divBdr>
    </w:div>
    <w:div w:id="252210081">
      <w:marLeft w:val="0"/>
      <w:marRight w:val="0"/>
      <w:marTop w:val="0"/>
      <w:marBottom w:val="0"/>
      <w:divBdr>
        <w:top w:val="none" w:sz="0" w:space="0" w:color="auto"/>
        <w:left w:val="none" w:sz="0" w:space="0" w:color="auto"/>
        <w:bottom w:val="none" w:sz="0" w:space="0" w:color="auto"/>
        <w:right w:val="none" w:sz="0" w:space="0" w:color="auto"/>
      </w:divBdr>
    </w:div>
    <w:div w:id="252210082">
      <w:marLeft w:val="0"/>
      <w:marRight w:val="0"/>
      <w:marTop w:val="0"/>
      <w:marBottom w:val="0"/>
      <w:divBdr>
        <w:top w:val="none" w:sz="0" w:space="0" w:color="auto"/>
        <w:left w:val="none" w:sz="0" w:space="0" w:color="auto"/>
        <w:bottom w:val="none" w:sz="0" w:space="0" w:color="auto"/>
        <w:right w:val="none" w:sz="0" w:space="0" w:color="auto"/>
      </w:divBdr>
    </w:div>
    <w:div w:id="252210083">
      <w:marLeft w:val="0"/>
      <w:marRight w:val="0"/>
      <w:marTop w:val="0"/>
      <w:marBottom w:val="0"/>
      <w:divBdr>
        <w:top w:val="none" w:sz="0" w:space="0" w:color="auto"/>
        <w:left w:val="none" w:sz="0" w:space="0" w:color="auto"/>
        <w:bottom w:val="none" w:sz="0" w:space="0" w:color="auto"/>
        <w:right w:val="none" w:sz="0" w:space="0" w:color="auto"/>
      </w:divBdr>
    </w:div>
    <w:div w:id="252210084">
      <w:marLeft w:val="0"/>
      <w:marRight w:val="0"/>
      <w:marTop w:val="0"/>
      <w:marBottom w:val="0"/>
      <w:divBdr>
        <w:top w:val="none" w:sz="0" w:space="0" w:color="auto"/>
        <w:left w:val="none" w:sz="0" w:space="0" w:color="auto"/>
        <w:bottom w:val="none" w:sz="0" w:space="0" w:color="auto"/>
        <w:right w:val="none" w:sz="0" w:space="0" w:color="auto"/>
      </w:divBdr>
    </w:div>
    <w:div w:id="252210085">
      <w:marLeft w:val="0"/>
      <w:marRight w:val="0"/>
      <w:marTop w:val="0"/>
      <w:marBottom w:val="0"/>
      <w:divBdr>
        <w:top w:val="none" w:sz="0" w:space="0" w:color="auto"/>
        <w:left w:val="none" w:sz="0" w:space="0" w:color="auto"/>
        <w:bottom w:val="none" w:sz="0" w:space="0" w:color="auto"/>
        <w:right w:val="none" w:sz="0" w:space="0" w:color="auto"/>
      </w:divBdr>
    </w:div>
    <w:div w:id="252210086">
      <w:marLeft w:val="0"/>
      <w:marRight w:val="0"/>
      <w:marTop w:val="0"/>
      <w:marBottom w:val="0"/>
      <w:divBdr>
        <w:top w:val="none" w:sz="0" w:space="0" w:color="auto"/>
        <w:left w:val="none" w:sz="0" w:space="0" w:color="auto"/>
        <w:bottom w:val="none" w:sz="0" w:space="0" w:color="auto"/>
        <w:right w:val="none" w:sz="0" w:space="0" w:color="auto"/>
      </w:divBdr>
    </w:div>
    <w:div w:id="252210087">
      <w:marLeft w:val="0"/>
      <w:marRight w:val="0"/>
      <w:marTop w:val="0"/>
      <w:marBottom w:val="0"/>
      <w:divBdr>
        <w:top w:val="none" w:sz="0" w:space="0" w:color="auto"/>
        <w:left w:val="none" w:sz="0" w:space="0" w:color="auto"/>
        <w:bottom w:val="none" w:sz="0" w:space="0" w:color="auto"/>
        <w:right w:val="none" w:sz="0" w:space="0" w:color="auto"/>
      </w:divBdr>
    </w:div>
    <w:div w:id="252210088">
      <w:marLeft w:val="0"/>
      <w:marRight w:val="0"/>
      <w:marTop w:val="0"/>
      <w:marBottom w:val="0"/>
      <w:divBdr>
        <w:top w:val="none" w:sz="0" w:space="0" w:color="auto"/>
        <w:left w:val="none" w:sz="0" w:space="0" w:color="auto"/>
        <w:bottom w:val="none" w:sz="0" w:space="0" w:color="auto"/>
        <w:right w:val="none" w:sz="0" w:space="0" w:color="auto"/>
      </w:divBdr>
    </w:div>
    <w:div w:id="252210089">
      <w:marLeft w:val="0"/>
      <w:marRight w:val="0"/>
      <w:marTop w:val="0"/>
      <w:marBottom w:val="0"/>
      <w:divBdr>
        <w:top w:val="none" w:sz="0" w:space="0" w:color="auto"/>
        <w:left w:val="none" w:sz="0" w:space="0" w:color="auto"/>
        <w:bottom w:val="none" w:sz="0" w:space="0" w:color="auto"/>
        <w:right w:val="none" w:sz="0" w:space="0" w:color="auto"/>
      </w:divBdr>
    </w:div>
    <w:div w:id="252210090">
      <w:marLeft w:val="0"/>
      <w:marRight w:val="0"/>
      <w:marTop w:val="0"/>
      <w:marBottom w:val="0"/>
      <w:divBdr>
        <w:top w:val="none" w:sz="0" w:space="0" w:color="auto"/>
        <w:left w:val="none" w:sz="0" w:space="0" w:color="auto"/>
        <w:bottom w:val="none" w:sz="0" w:space="0" w:color="auto"/>
        <w:right w:val="none" w:sz="0" w:space="0" w:color="auto"/>
      </w:divBdr>
    </w:div>
    <w:div w:id="252210091">
      <w:marLeft w:val="0"/>
      <w:marRight w:val="0"/>
      <w:marTop w:val="0"/>
      <w:marBottom w:val="0"/>
      <w:divBdr>
        <w:top w:val="none" w:sz="0" w:space="0" w:color="auto"/>
        <w:left w:val="none" w:sz="0" w:space="0" w:color="auto"/>
        <w:bottom w:val="none" w:sz="0" w:space="0" w:color="auto"/>
        <w:right w:val="none" w:sz="0" w:space="0" w:color="auto"/>
      </w:divBdr>
    </w:div>
    <w:div w:id="252210092">
      <w:marLeft w:val="0"/>
      <w:marRight w:val="0"/>
      <w:marTop w:val="0"/>
      <w:marBottom w:val="0"/>
      <w:divBdr>
        <w:top w:val="none" w:sz="0" w:space="0" w:color="auto"/>
        <w:left w:val="none" w:sz="0" w:space="0" w:color="auto"/>
        <w:bottom w:val="none" w:sz="0" w:space="0" w:color="auto"/>
        <w:right w:val="none" w:sz="0" w:space="0" w:color="auto"/>
      </w:divBdr>
    </w:div>
    <w:div w:id="252210093">
      <w:marLeft w:val="0"/>
      <w:marRight w:val="0"/>
      <w:marTop w:val="0"/>
      <w:marBottom w:val="0"/>
      <w:divBdr>
        <w:top w:val="none" w:sz="0" w:space="0" w:color="auto"/>
        <w:left w:val="none" w:sz="0" w:space="0" w:color="auto"/>
        <w:bottom w:val="none" w:sz="0" w:space="0" w:color="auto"/>
        <w:right w:val="none" w:sz="0" w:space="0" w:color="auto"/>
      </w:divBdr>
    </w:div>
    <w:div w:id="252210094">
      <w:marLeft w:val="0"/>
      <w:marRight w:val="0"/>
      <w:marTop w:val="0"/>
      <w:marBottom w:val="0"/>
      <w:divBdr>
        <w:top w:val="none" w:sz="0" w:space="0" w:color="auto"/>
        <w:left w:val="none" w:sz="0" w:space="0" w:color="auto"/>
        <w:bottom w:val="none" w:sz="0" w:space="0" w:color="auto"/>
        <w:right w:val="none" w:sz="0" w:space="0" w:color="auto"/>
      </w:divBdr>
    </w:div>
    <w:div w:id="252210095">
      <w:marLeft w:val="0"/>
      <w:marRight w:val="0"/>
      <w:marTop w:val="0"/>
      <w:marBottom w:val="0"/>
      <w:divBdr>
        <w:top w:val="none" w:sz="0" w:space="0" w:color="auto"/>
        <w:left w:val="none" w:sz="0" w:space="0" w:color="auto"/>
        <w:bottom w:val="none" w:sz="0" w:space="0" w:color="auto"/>
        <w:right w:val="none" w:sz="0" w:space="0" w:color="auto"/>
      </w:divBdr>
    </w:div>
    <w:div w:id="252210096">
      <w:marLeft w:val="0"/>
      <w:marRight w:val="0"/>
      <w:marTop w:val="0"/>
      <w:marBottom w:val="0"/>
      <w:divBdr>
        <w:top w:val="none" w:sz="0" w:space="0" w:color="auto"/>
        <w:left w:val="none" w:sz="0" w:space="0" w:color="auto"/>
        <w:bottom w:val="none" w:sz="0" w:space="0" w:color="auto"/>
        <w:right w:val="none" w:sz="0" w:space="0" w:color="auto"/>
      </w:divBdr>
    </w:div>
    <w:div w:id="252210097">
      <w:marLeft w:val="0"/>
      <w:marRight w:val="0"/>
      <w:marTop w:val="0"/>
      <w:marBottom w:val="0"/>
      <w:divBdr>
        <w:top w:val="none" w:sz="0" w:space="0" w:color="auto"/>
        <w:left w:val="none" w:sz="0" w:space="0" w:color="auto"/>
        <w:bottom w:val="none" w:sz="0" w:space="0" w:color="auto"/>
        <w:right w:val="none" w:sz="0" w:space="0" w:color="auto"/>
      </w:divBdr>
    </w:div>
    <w:div w:id="252210098">
      <w:marLeft w:val="0"/>
      <w:marRight w:val="0"/>
      <w:marTop w:val="0"/>
      <w:marBottom w:val="0"/>
      <w:divBdr>
        <w:top w:val="none" w:sz="0" w:space="0" w:color="auto"/>
        <w:left w:val="none" w:sz="0" w:space="0" w:color="auto"/>
        <w:bottom w:val="none" w:sz="0" w:space="0" w:color="auto"/>
        <w:right w:val="none" w:sz="0" w:space="0" w:color="auto"/>
      </w:divBdr>
    </w:div>
    <w:div w:id="252210099">
      <w:marLeft w:val="0"/>
      <w:marRight w:val="0"/>
      <w:marTop w:val="0"/>
      <w:marBottom w:val="0"/>
      <w:divBdr>
        <w:top w:val="none" w:sz="0" w:space="0" w:color="auto"/>
        <w:left w:val="none" w:sz="0" w:space="0" w:color="auto"/>
        <w:bottom w:val="none" w:sz="0" w:space="0" w:color="auto"/>
        <w:right w:val="none" w:sz="0" w:space="0" w:color="auto"/>
      </w:divBdr>
    </w:div>
    <w:div w:id="252210100">
      <w:marLeft w:val="0"/>
      <w:marRight w:val="0"/>
      <w:marTop w:val="0"/>
      <w:marBottom w:val="0"/>
      <w:divBdr>
        <w:top w:val="none" w:sz="0" w:space="0" w:color="auto"/>
        <w:left w:val="none" w:sz="0" w:space="0" w:color="auto"/>
        <w:bottom w:val="none" w:sz="0" w:space="0" w:color="auto"/>
        <w:right w:val="none" w:sz="0" w:space="0" w:color="auto"/>
      </w:divBdr>
    </w:div>
    <w:div w:id="252210101">
      <w:marLeft w:val="0"/>
      <w:marRight w:val="0"/>
      <w:marTop w:val="0"/>
      <w:marBottom w:val="0"/>
      <w:divBdr>
        <w:top w:val="none" w:sz="0" w:space="0" w:color="auto"/>
        <w:left w:val="none" w:sz="0" w:space="0" w:color="auto"/>
        <w:bottom w:val="none" w:sz="0" w:space="0" w:color="auto"/>
        <w:right w:val="none" w:sz="0" w:space="0" w:color="auto"/>
      </w:divBdr>
    </w:div>
    <w:div w:id="252210102">
      <w:marLeft w:val="0"/>
      <w:marRight w:val="0"/>
      <w:marTop w:val="0"/>
      <w:marBottom w:val="0"/>
      <w:divBdr>
        <w:top w:val="none" w:sz="0" w:space="0" w:color="auto"/>
        <w:left w:val="none" w:sz="0" w:space="0" w:color="auto"/>
        <w:bottom w:val="none" w:sz="0" w:space="0" w:color="auto"/>
        <w:right w:val="none" w:sz="0" w:space="0" w:color="auto"/>
      </w:divBdr>
    </w:div>
    <w:div w:id="252210103">
      <w:marLeft w:val="0"/>
      <w:marRight w:val="0"/>
      <w:marTop w:val="0"/>
      <w:marBottom w:val="0"/>
      <w:divBdr>
        <w:top w:val="none" w:sz="0" w:space="0" w:color="auto"/>
        <w:left w:val="none" w:sz="0" w:space="0" w:color="auto"/>
        <w:bottom w:val="none" w:sz="0" w:space="0" w:color="auto"/>
        <w:right w:val="none" w:sz="0" w:space="0" w:color="auto"/>
      </w:divBdr>
    </w:div>
    <w:div w:id="252210104">
      <w:marLeft w:val="0"/>
      <w:marRight w:val="0"/>
      <w:marTop w:val="0"/>
      <w:marBottom w:val="0"/>
      <w:divBdr>
        <w:top w:val="none" w:sz="0" w:space="0" w:color="auto"/>
        <w:left w:val="none" w:sz="0" w:space="0" w:color="auto"/>
        <w:bottom w:val="none" w:sz="0" w:space="0" w:color="auto"/>
        <w:right w:val="none" w:sz="0" w:space="0" w:color="auto"/>
      </w:divBdr>
    </w:div>
    <w:div w:id="252210105">
      <w:marLeft w:val="0"/>
      <w:marRight w:val="0"/>
      <w:marTop w:val="0"/>
      <w:marBottom w:val="0"/>
      <w:divBdr>
        <w:top w:val="none" w:sz="0" w:space="0" w:color="auto"/>
        <w:left w:val="none" w:sz="0" w:space="0" w:color="auto"/>
        <w:bottom w:val="none" w:sz="0" w:space="0" w:color="auto"/>
        <w:right w:val="none" w:sz="0" w:space="0" w:color="auto"/>
      </w:divBdr>
    </w:div>
    <w:div w:id="252210106">
      <w:marLeft w:val="0"/>
      <w:marRight w:val="0"/>
      <w:marTop w:val="0"/>
      <w:marBottom w:val="0"/>
      <w:divBdr>
        <w:top w:val="none" w:sz="0" w:space="0" w:color="auto"/>
        <w:left w:val="none" w:sz="0" w:space="0" w:color="auto"/>
        <w:bottom w:val="none" w:sz="0" w:space="0" w:color="auto"/>
        <w:right w:val="none" w:sz="0" w:space="0" w:color="auto"/>
      </w:divBdr>
    </w:div>
    <w:div w:id="252210107">
      <w:marLeft w:val="0"/>
      <w:marRight w:val="0"/>
      <w:marTop w:val="0"/>
      <w:marBottom w:val="0"/>
      <w:divBdr>
        <w:top w:val="none" w:sz="0" w:space="0" w:color="auto"/>
        <w:left w:val="none" w:sz="0" w:space="0" w:color="auto"/>
        <w:bottom w:val="none" w:sz="0" w:space="0" w:color="auto"/>
        <w:right w:val="none" w:sz="0" w:space="0" w:color="auto"/>
      </w:divBdr>
    </w:div>
    <w:div w:id="252210108">
      <w:marLeft w:val="0"/>
      <w:marRight w:val="0"/>
      <w:marTop w:val="0"/>
      <w:marBottom w:val="0"/>
      <w:divBdr>
        <w:top w:val="none" w:sz="0" w:space="0" w:color="auto"/>
        <w:left w:val="none" w:sz="0" w:space="0" w:color="auto"/>
        <w:bottom w:val="none" w:sz="0" w:space="0" w:color="auto"/>
        <w:right w:val="none" w:sz="0" w:space="0" w:color="auto"/>
      </w:divBdr>
    </w:div>
    <w:div w:id="252210109">
      <w:marLeft w:val="0"/>
      <w:marRight w:val="0"/>
      <w:marTop w:val="0"/>
      <w:marBottom w:val="0"/>
      <w:divBdr>
        <w:top w:val="none" w:sz="0" w:space="0" w:color="auto"/>
        <w:left w:val="none" w:sz="0" w:space="0" w:color="auto"/>
        <w:bottom w:val="none" w:sz="0" w:space="0" w:color="auto"/>
        <w:right w:val="none" w:sz="0" w:space="0" w:color="auto"/>
      </w:divBdr>
    </w:div>
    <w:div w:id="252210110">
      <w:marLeft w:val="0"/>
      <w:marRight w:val="0"/>
      <w:marTop w:val="0"/>
      <w:marBottom w:val="0"/>
      <w:divBdr>
        <w:top w:val="none" w:sz="0" w:space="0" w:color="auto"/>
        <w:left w:val="none" w:sz="0" w:space="0" w:color="auto"/>
        <w:bottom w:val="none" w:sz="0" w:space="0" w:color="auto"/>
        <w:right w:val="none" w:sz="0" w:space="0" w:color="auto"/>
      </w:divBdr>
    </w:div>
    <w:div w:id="252210111">
      <w:marLeft w:val="0"/>
      <w:marRight w:val="0"/>
      <w:marTop w:val="0"/>
      <w:marBottom w:val="0"/>
      <w:divBdr>
        <w:top w:val="none" w:sz="0" w:space="0" w:color="auto"/>
        <w:left w:val="none" w:sz="0" w:space="0" w:color="auto"/>
        <w:bottom w:val="none" w:sz="0" w:space="0" w:color="auto"/>
        <w:right w:val="none" w:sz="0" w:space="0" w:color="auto"/>
      </w:divBdr>
    </w:div>
    <w:div w:id="252210112">
      <w:marLeft w:val="0"/>
      <w:marRight w:val="0"/>
      <w:marTop w:val="0"/>
      <w:marBottom w:val="0"/>
      <w:divBdr>
        <w:top w:val="none" w:sz="0" w:space="0" w:color="auto"/>
        <w:left w:val="none" w:sz="0" w:space="0" w:color="auto"/>
        <w:bottom w:val="none" w:sz="0" w:space="0" w:color="auto"/>
        <w:right w:val="none" w:sz="0" w:space="0" w:color="auto"/>
      </w:divBdr>
    </w:div>
    <w:div w:id="252210113">
      <w:marLeft w:val="0"/>
      <w:marRight w:val="0"/>
      <w:marTop w:val="0"/>
      <w:marBottom w:val="0"/>
      <w:divBdr>
        <w:top w:val="none" w:sz="0" w:space="0" w:color="auto"/>
        <w:left w:val="none" w:sz="0" w:space="0" w:color="auto"/>
        <w:bottom w:val="none" w:sz="0" w:space="0" w:color="auto"/>
        <w:right w:val="none" w:sz="0" w:space="0" w:color="auto"/>
      </w:divBdr>
    </w:div>
    <w:div w:id="252210114">
      <w:marLeft w:val="0"/>
      <w:marRight w:val="0"/>
      <w:marTop w:val="0"/>
      <w:marBottom w:val="0"/>
      <w:divBdr>
        <w:top w:val="none" w:sz="0" w:space="0" w:color="auto"/>
        <w:left w:val="none" w:sz="0" w:space="0" w:color="auto"/>
        <w:bottom w:val="none" w:sz="0" w:space="0" w:color="auto"/>
        <w:right w:val="none" w:sz="0" w:space="0" w:color="auto"/>
      </w:divBdr>
    </w:div>
    <w:div w:id="252210115">
      <w:marLeft w:val="0"/>
      <w:marRight w:val="0"/>
      <w:marTop w:val="0"/>
      <w:marBottom w:val="0"/>
      <w:divBdr>
        <w:top w:val="none" w:sz="0" w:space="0" w:color="auto"/>
        <w:left w:val="none" w:sz="0" w:space="0" w:color="auto"/>
        <w:bottom w:val="none" w:sz="0" w:space="0" w:color="auto"/>
        <w:right w:val="none" w:sz="0" w:space="0" w:color="auto"/>
      </w:divBdr>
    </w:div>
    <w:div w:id="252210116">
      <w:marLeft w:val="0"/>
      <w:marRight w:val="0"/>
      <w:marTop w:val="0"/>
      <w:marBottom w:val="0"/>
      <w:divBdr>
        <w:top w:val="none" w:sz="0" w:space="0" w:color="auto"/>
        <w:left w:val="none" w:sz="0" w:space="0" w:color="auto"/>
        <w:bottom w:val="none" w:sz="0" w:space="0" w:color="auto"/>
        <w:right w:val="none" w:sz="0" w:space="0" w:color="auto"/>
      </w:divBdr>
    </w:div>
    <w:div w:id="252210117">
      <w:marLeft w:val="0"/>
      <w:marRight w:val="0"/>
      <w:marTop w:val="0"/>
      <w:marBottom w:val="0"/>
      <w:divBdr>
        <w:top w:val="none" w:sz="0" w:space="0" w:color="auto"/>
        <w:left w:val="none" w:sz="0" w:space="0" w:color="auto"/>
        <w:bottom w:val="none" w:sz="0" w:space="0" w:color="auto"/>
        <w:right w:val="none" w:sz="0" w:space="0" w:color="auto"/>
      </w:divBdr>
    </w:div>
    <w:div w:id="252210118">
      <w:marLeft w:val="0"/>
      <w:marRight w:val="0"/>
      <w:marTop w:val="0"/>
      <w:marBottom w:val="0"/>
      <w:divBdr>
        <w:top w:val="none" w:sz="0" w:space="0" w:color="auto"/>
        <w:left w:val="none" w:sz="0" w:space="0" w:color="auto"/>
        <w:bottom w:val="none" w:sz="0" w:space="0" w:color="auto"/>
        <w:right w:val="none" w:sz="0" w:space="0" w:color="auto"/>
      </w:divBdr>
    </w:div>
    <w:div w:id="252210119">
      <w:marLeft w:val="0"/>
      <w:marRight w:val="0"/>
      <w:marTop w:val="0"/>
      <w:marBottom w:val="0"/>
      <w:divBdr>
        <w:top w:val="none" w:sz="0" w:space="0" w:color="auto"/>
        <w:left w:val="none" w:sz="0" w:space="0" w:color="auto"/>
        <w:bottom w:val="none" w:sz="0" w:space="0" w:color="auto"/>
        <w:right w:val="none" w:sz="0" w:space="0" w:color="auto"/>
      </w:divBdr>
    </w:div>
    <w:div w:id="252210120">
      <w:marLeft w:val="0"/>
      <w:marRight w:val="0"/>
      <w:marTop w:val="0"/>
      <w:marBottom w:val="0"/>
      <w:divBdr>
        <w:top w:val="none" w:sz="0" w:space="0" w:color="auto"/>
        <w:left w:val="none" w:sz="0" w:space="0" w:color="auto"/>
        <w:bottom w:val="none" w:sz="0" w:space="0" w:color="auto"/>
        <w:right w:val="none" w:sz="0" w:space="0" w:color="auto"/>
      </w:divBdr>
    </w:div>
    <w:div w:id="252210121">
      <w:marLeft w:val="0"/>
      <w:marRight w:val="0"/>
      <w:marTop w:val="0"/>
      <w:marBottom w:val="0"/>
      <w:divBdr>
        <w:top w:val="none" w:sz="0" w:space="0" w:color="auto"/>
        <w:left w:val="none" w:sz="0" w:space="0" w:color="auto"/>
        <w:bottom w:val="none" w:sz="0" w:space="0" w:color="auto"/>
        <w:right w:val="none" w:sz="0" w:space="0" w:color="auto"/>
      </w:divBdr>
    </w:div>
    <w:div w:id="252210122">
      <w:marLeft w:val="0"/>
      <w:marRight w:val="0"/>
      <w:marTop w:val="0"/>
      <w:marBottom w:val="0"/>
      <w:divBdr>
        <w:top w:val="none" w:sz="0" w:space="0" w:color="auto"/>
        <w:left w:val="none" w:sz="0" w:space="0" w:color="auto"/>
        <w:bottom w:val="none" w:sz="0" w:space="0" w:color="auto"/>
        <w:right w:val="none" w:sz="0" w:space="0" w:color="auto"/>
      </w:divBdr>
    </w:div>
    <w:div w:id="252210123">
      <w:marLeft w:val="0"/>
      <w:marRight w:val="0"/>
      <w:marTop w:val="0"/>
      <w:marBottom w:val="0"/>
      <w:divBdr>
        <w:top w:val="none" w:sz="0" w:space="0" w:color="auto"/>
        <w:left w:val="none" w:sz="0" w:space="0" w:color="auto"/>
        <w:bottom w:val="none" w:sz="0" w:space="0" w:color="auto"/>
        <w:right w:val="none" w:sz="0" w:space="0" w:color="auto"/>
      </w:divBdr>
    </w:div>
    <w:div w:id="252210124">
      <w:marLeft w:val="0"/>
      <w:marRight w:val="0"/>
      <w:marTop w:val="0"/>
      <w:marBottom w:val="0"/>
      <w:divBdr>
        <w:top w:val="none" w:sz="0" w:space="0" w:color="auto"/>
        <w:left w:val="none" w:sz="0" w:space="0" w:color="auto"/>
        <w:bottom w:val="none" w:sz="0" w:space="0" w:color="auto"/>
        <w:right w:val="none" w:sz="0" w:space="0" w:color="auto"/>
      </w:divBdr>
    </w:div>
    <w:div w:id="252210125">
      <w:marLeft w:val="0"/>
      <w:marRight w:val="0"/>
      <w:marTop w:val="0"/>
      <w:marBottom w:val="0"/>
      <w:divBdr>
        <w:top w:val="none" w:sz="0" w:space="0" w:color="auto"/>
        <w:left w:val="none" w:sz="0" w:space="0" w:color="auto"/>
        <w:bottom w:val="none" w:sz="0" w:space="0" w:color="auto"/>
        <w:right w:val="none" w:sz="0" w:space="0" w:color="auto"/>
      </w:divBdr>
    </w:div>
    <w:div w:id="252210126">
      <w:marLeft w:val="0"/>
      <w:marRight w:val="0"/>
      <w:marTop w:val="0"/>
      <w:marBottom w:val="0"/>
      <w:divBdr>
        <w:top w:val="none" w:sz="0" w:space="0" w:color="auto"/>
        <w:left w:val="none" w:sz="0" w:space="0" w:color="auto"/>
        <w:bottom w:val="none" w:sz="0" w:space="0" w:color="auto"/>
        <w:right w:val="none" w:sz="0" w:space="0" w:color="auto"/>
      </w:divBdr>
    </w:div>
    <w:div w:id="252210127">
      <w:marLeft w:val="0"/>
      <w:marRight w:val="0"/>
      <w:marTop w:val="0"/>
      <w:marBottom w:val="0"/>
      <w:divBdr>
        <w:top w:val="none" w:sz="0" w:space="0" w:color="auto"/>
        <w:left w:val="none" w:sz="0" w:space="0" w:color="auto"/>
        <w:bottom w:val="none" w:sz="0" w:space="0" w:color="auto"/>
        <w:right w:val="none" w:sz="0" w:space="0" w:color="auto"/>
      </w:divBdr>
    </w:div>
    <w:div w:id="252210128">
      <w:marLeft w:val="0"/>
      <w:marRight w:val="0"/>
      <w:marTop w:val="0"/>
      <w:marBottom w:val="0"/>
      <w:divBdr>
        <w:top w:val="none" w:sz="0" w:space="0" w:color="auto"/>
        <w:left w:val="none" w:sz="0" w:space="0" w:color="auto"/>
        <w:bottom w:val="none" w:sz="0" w:space="0" w:color="auto"/>
        <w:right w:val="none" w:sz="0" w:space="0" w:color="auto"/>
      </w:divBdr>
    </w:div>
    <w:div w:id="252210129">
      <w:marLeft w:val="0"/>
      <w:marRight w:val="0"/>
      <w:marTop w:val="0"/>
      <w:marBottom w:val="0"/>
      <w:divBdr>
        <w:top w:val="none" w:sz="0" w:space="0" w:color="auto"/>
        <w:left w:val="none" w:sz="0" w:space="0" w:color="auto"/>
        <w:bottom w:val="none" w:sz="0" w:space="0" w:color="auto"/>
        <w:right w:val="none" w:sz="0" w:space="0" w:color="auto"/>
      </w:divBdr>
    </w:div>
    <w:div w:id="252210130">
      <w:marLeft w:val="0"/>
      <w:marRight w:val="0"/>
      <w:marTop w:val="0"/>
      <w:marBottom w:val="0"/>
      <w:divBdr>
        <w:top w:val="none" w:sz="0" w:space="0" w:color="auto"/>
        <w:left w:val="none" w:sz="0" w:space="0" w:color="auto"/>
        <w:bottom w:val="none" w:sz="0" w:space="0" w:color="auto"/>
        <w:right w:val="none" w:sz="0" w:space="0" w:color="auto"/>
      </w:divBdr>
    </w:div>
    <w:div w:id="252210131">
      <w:marLeft w:val="0"/>
      <w:marRight w:val="0"/>
      <w:marTop w:val="0"/>
      <w:marBottom w:val="0"/>
      <w:divBdr>
        <w:top w:val="none" w:sz="0" w:space="0" w:color="auto"/>
        <w:left w:val="none" w:sz="0" w:space="0" w:color="auto"/>
        <w:bottom w:val="none" w:sz="0" w:space="0" w:color="auto"/>
        <w:right w:val="none" w:sz="0" w:space="0" w:color="auto"/>
      </w:divBdr>
    </w:div>
    <w:div w:id="252210132">
      <w:marLeft w:val="0"/>
      <w:marRight w:val="0"/>
      <w:marTop w:val="0"/>
      <w:marBottom w:val="0"/>
      <w:divBdr>
        <w:top w:val="none" w:sz="0" w:space="0" w:color="auto"/>
        <w:left w:val="none" w:sz="0" w:space="0" w:color="auto"/>
        <w:bottom w:val="none" w:sz="0" w:space="0" w:color="auto"/>
        <w:right w:val="none" w:sz="0" w:space="0" w:color="auto"/>
      </w:divBdr>
    </w:div>
    <w:div w:id="252210133">
      <w:marLeft w:val="0"/>
      <w:marRight w:val="0"/>
      <w:marTop w:val="0"/>
      <w:marBottom w:val="0"/>
      <w:divBdr>
        <w:top w:val="none" w:sz="0" w:space="0" w:color="auto"/>
        <w:left w:val="none" w:sz="0" w:space="0" w:color="auto"/>
        <w:bottom w:val="none" w:sz="0" w:space="0" w:color="auto"/>
        <w:right w:val="none" w:sz="0" w:space="0" w:color="auto"/>
      </w:divBdr>
    </w:div>
    <w:div w:id="252210134">
      <w:marLeft w:val="0"/>
      <w:marRight w:val="0"/>
      <w:marTop w:val="0"/>
      <w:marBottom w:val="0"/>
      <w:divBdr>
        <w:top w:val="none" w:sz="0" w:space="0" w:color="auto"/>
        <w:left w:val="none" w:sz="0" w:space="0" w:color="auto"/>
        <w:bottom w:val="none" w:sz="0" w:space="0" w:color="auto"/>
        <w:right w:val="none" w:sz="0" w:space="0" w:color="auto"/>
      </w:divBdr>
    </w:div>
    <w:div w:id="252210135">
      <w:marLeft w:val="0"/>
      <w:marRight w:val="0"/>
      <w:marTop w:val="0"/>
      <w:marBottom w:val="0"/>
      <w:divBdr>
        <w:top w:val="none" w:sz="0" w:space="0" w:color="auto"/>
        <w:left w:val="none" w:sz="0" w:space="0" w:color="auto"/>
        <w:bottom w:val="none" w:sz="0" w:space="0" w:color="auto"/>
        <w:right w:val="none" w:sz="0" w:space="0" w:color="auto"/>
      </w:divBdr>
    </w:div>
    <w:div w:id="252210136">
      <w:marLeft w:val="0"/>
      <w:marRight w:val="0"/>
      <w:marTop w:val="0"/>
      <w:marBottom w:val="0"/>
      <w:divBdr>
        <w:top w:val="none" w:sz="0" w:space="0" w:color="auto"/>
        <w:left w:val="none" w:sz="0" w:space="0" w:color="auto"/>
        <w:bottom w:val="none" w:sz="0" w:space="0" w:color="auto"/>
        <w:right w:val="none" w:sz="0" w:space="0" w:color="auto"/>
      </w:divBdr>
    </w:div>
    <w:div w:id="252210137">
      <w:marLeft w:val="0"/>
      <w:marRight w:val="0"/>
      <w:marTop w:val="0"/>
      <w:marBottom w:val="0"/>
      <w:divBdr>
        <w:top w:val="none" w:sz="0" w:space="0" w:color="auto"/>
        <w:left w:val="none" w:sz="0" w:space="0" w:color="auto"/>
        <w:bottom w:val="none" w:sz="0" w:space="0" w:color="auto"/>
        <w:right w:val="none" w:sz="0" w:space="0" w:color="auto"/>
      </w:divBdr>
    </w:div>
    <w:div w:id="252210138">
      <w:marLeft w:val="0"/>
      <w:marRight w:val="0"/>
      <w:marTop w:val="0"/>
      <w:marBottom w:val="0"/>
      <w:divBdr>
        <w:top w:val="none" w:sz="0" w:space="0" w:color="auto"/>
        <w:left w:val="none" w:sz="0" w:space="0" w:color="auto"/>
        <w:bottom w:val="none" w:sz="0" w:space="0" w:color="auto"/>
        <w:right w:val="none" w:sz="0" w:space="0" w:color="auto"/>
      </w:divBdr>
    </w:div>
    <w:div w:id="252210139">
      <w:marLeft w:val="0"/>
      <w:marRight w:val="0"/>
      <w:marTop w:val="0"/>
      <w:marBottom w:val="0"/>
      <w:divBdr>
        <w:top w:val="none" w:sz="0" w:space="0" w:color="auto"/>
        <w:left w:val="none" w:sz="0" w:space="0" w:color="auto"/>
        <w:bottom w:val="none" w:sz="0" w:space="0" w:color="auto"/>
        <w:right w:val="none" w:sz="0" w:space="0" w:color="auto"/>
      </w:divBdr>
    </w:div>
    <w:div w:id="252210140">
      <w:marLeft w:val="0"/>
      <w:marRight w:val="0"/>
      <w:marTop w:val="0"/>
      <w:marBottom w:val="0"/>
      <w:divBdr>
        <w:top w:val="none" w:sz="0" w:space="0" w:color="auto"/>
        <w:left w:val="none" w:sz="0" w:space="0" w:color="auto"/>
        <w:bottom w:val="none" w:sz="0" w:space="0" w:color="auto"/>
        <w:right w:val="none" w:sz="0" w:space="0" w:color="auto"/>
      </w:divBdr>
    </w:div>
    <w:div w:id="252210141">
      <w:marLeft w:val="0"/>
      <w:marRight w:val="0"/>
      <w:marTop w:val="0"/>
      <w:marBottom w:val="0"/>
      <w:divBdr>
        <w:top w:val="none" w:sz="0" w:space="0" w:color="auto"/>
        <w:left w:val="none" w:sz="0" w:space="0" w:color="auto"/>
        <w:bottom w:val="none" w:sz="0" w:space="0" w:color="auto"/>
        <w:right w:val="none" w:sz="0" w:space="0" w:color="auto"/>
      </w:divBdr>
    </w:div>
    <w:div w:id="252210142">
      <w:marLeft w:val="0"/>
      <w:marRight w:val="0"/>
      <w:marTop w:val="0"/>
      <w:marBottom w:val="0"/>
      <w:divBdr>
        <w:top w:val="none" w:sz="0" w:space="0" w:color="auto"/>
        <w:left w:val="none" w:sz="0" w:space="0" w:color="auto"/>
        <w:bottom w:val="none" w:sz="0" w:space="0" w:color="auto"/>
        <w:right w:val="none" w:sz="0" w:space="0" w:color="auto"/>
      </w:divBdr>
    </w:div>
    <w:div w:id="252210143">
      <w:marLeft w:val="0"/>
      <w:marRight w:val="0"/>
      <w:marTop w:val="0"/>
      <w:marBottom w:val="0"/>
      <w:divBdr>
        <w:top w:val="none" w:sz="0" w:space="0" w:color="auto"/>
        <w:left w:val="none" w:sz="0" w:space="0" w:color="auto"/>
        <w:bottom w:val="none" w:sz="0" w:space="0" w:color="auto"/>
        <w:right w:val="none" w:sz="0" w:space="0" w:color="auto"/>
      </w:divBdr>
    </w:div>
    <w:div w:id="252210144">
      <w:marLeft w:val="0"/>
      <w:marRight w:val="0"/>
      <w:marTop w:val="0"/>
      <w:marBottom w:val="0"/>
      <w:divBdr>
        <w:top w:val="none" w:sz="0" w:space="0" w:color="auto"/>
        <w:left w:val="none" w:sz="0" w:space="0" w:color="auto"/>
        <w:bottom w:val="none" w:sz="0" w:space="0" w:color="auto"/>
        <w:right w:val="none" w:sz="0" w:space="0" w:color="auto"/>
      </w:divBdr>
    </w:div>
    <w:div w:id="252210145">
      <w:marLeft w:val="0"/>
      <w:marRight w:val="0"/>
      <w:marTop w:val="0"/>
      <w:marBottom w:val="0"/>
      <w:divBdr>
        <w:top w:val="none" w:sz="0" w:space="0" w:color="auto"/>
        <w:left w:val="none" w:sz="0" w:space="0" w:color="auto"/>
        <w:bottom w:val="none" w:sz="0" w:space="0" w:color="auto"/>
        <w:right w:val="none" w:sz="0" w:space="0" w:color="auto"/>
      </w:divBdr>
    </w:div>
    <w:div w:id="252210146">
      <w:marLeft w:val="0"/>
      <w:marRight w:val="0"/>
      <w:marTop w:val="0"/>
      <w:marBottom w:val="0"/>
      <w:divBdr>
        <w:top w:val="none" w:sz="0" w:space="0" w:color="auto"/>
        <w:left w:val="none" w:sz="0" w:space="0" w:color="auto"/>
        <w:bottom w:val="none" w:sz="0" w:space="0" w:color="auto"/>
        <w:right w:val="none" w:sz="0" w:space="0" w:color="auto"/>
      </w:divBdr>
    </w:div>
    <w:div w:id="252210147">
      <w:marLeft w:val="0"/>
      <w:marRight w:val="0"/>
      <w:marTop w:val="0"/>
      <w:marBottom w:val="0"/>
      <w:divBdr>
        <w:top w:val="none" w:sz="0" w:space="0" w:color="auto"/>
        <w:left w:val="none" w:sz="0" w:space="0" w:color="auto"/>
        <w:bottom w:val="none" w:sz="0" w:space="0" w:color="auto"/>
        <w:right w:val="none" w:sz="0" w:space="0" w:color="auto"/>
      </w:divBdr>
    </w:div>
    <w:div w:id="252210148">
      <w:marLeft w:val="0"/>
      <w:marRight w:val="0"/>
      <w:marTop w:val="0"/>
      <w:marBottom w:val="0"/>
      <w:divBdr>
        <w:top w:val="none" w:sz="0" w:space="0" w:color="auto"/>
        <w:left w:val="none" w:sz="0" w:space="0" w:color="auto"/>
        <w:bottom w:val="none" w:sz="0" w:space="0" w:color="auto"/>
        <w:right w:val="none" w:sz="0" w:space="0" w:color="auto"/>
      </w:divBdr>
    </w:div>
    <w:div w:id="252210149">
      <w:marLeft w:val="0"/>
      <w:marRight w:val="0"/>
      <w:marTop w:val="0"/>
      <w:marBottom w:val="0"/>
      <w:divBdr>
        <w:top w:val="none" w:sz="0" w:space="0" w:color="auto"/>
        <w:left w:val="none" w:sz="0" w:space="0" w:color="auto"/>
        <w:bottom w:val="none" w:sz="0" w:space="0" w:color="auto"/>
        <w:right w:val="none" w:sz="0" w:space="0" w:color="auto"/>
      </w:divBdr>
    </w:div>
    <w:div w:id="252210150">
      <w:marLeft w:val="0"/>
      <w:marRight w:val="0"/>
      <w:marTop w:val="0"/>
      <w:marBottom w:val="0"/>
      <w:divBdr>
        <w:top w:val="none" w:sz="0" w:space="0" w:color="auto"/>
        <w:left w:val="none" w:sz="0" w:space="0" w:color="auto"/>
        <w:bottom w:val="none" w:sz="0" w:space="0" w:color="auto"/>
        <w:right w:val="none" w:sz="0" w:space="0" w:color="auto"/>
      </w:divBdr>
    </w:div>
    <w:div w:id="252210151">
      <w:marLeft w:val="0"/>
      <w:marRight w:val="0"/>
      <w:marTop w:val="0"/>
      <w:marBottom w:val="0"/>
      <w:divBdr>
        <w:top w:val="none" w:sz="0" w:space="0" w:color="auto"/>
        <w:left w:val="none" w:sz="0" w:space="0" w:color="auto"/>
        <w:bottom w:val="none" w:sz="0" w:space="0" w:color="auto"/>
        <w:right w:val="none" w:sz="0" w:space="0" w:color="auto"/>
      </w:divBdr>
    </w:div>
    <w:div w:id="252210152">
      <w:marLeft w:val="0"/>
      <w:marRight w:val="0"/>
      <w:marTop w:val="0"/>
      <w:marBottom w:val="0"/>
      <w:divBdr>
        <w:top w:val="none" w:sz="0" w:space="0" w:color="auto"/>
        <w:left w:val="none" w:sz="0" w:space="0" w:color="auto"/>
        <w:bottom w:val="none" w:sz="0" w:space="0" w:color="auto"/>
        <w:right w:val="none" w:sz="0" w:space="0" w:color="auto"/>
      </w:divBdr>
    </w:div>
    <w:div w:id="252210153">
      <w:marLeft w:val="0"/>
      <w:marRight w:val="0"/>
      <w:marTop w:val="0"/>
      <w:marBottom w:val="0"/>
      <w:divBdr>
        <w:top w:val="none" w:sz="0" w:space="0" w:color="auto"/>
        <w:left w:val="none" w:sz="0" w:space="0" w:color="auto"/>
        <w:bottom w:val="none" w:sz="0" w:space="0" w:color="auto"/>
        <w:right w:val="none" w:sz="0" w:space="0" w:color="auto"/>
      </w:divBdr>
    </w:div>
    <w:div w:id="252210154">
      <w:marLeft w:val="0"/>
      <w:marRight w:val="0"/>
      <w:marTop w:val="0"/>
      <w:marBottom w:val="0"/>
      <w:divBdr>
        <w:top w:val="none" w:sz="0" w:space="0" w:color="auto"/>
        <w:left w:val="none" w:sz="0" w:space="0" w:color="auto"/>
        <w:bottom w:val="none" w:sz="0" w:space="0" w:color="auto"/>
        <w:right w:val="none" w:sz="0" w:space="0" w:color="auto"/>
      </w:divBdr>
    </w:div>
    <w:div w:id="252210155">
      <w:marLeft w:val="0"/>
      <w:marRight w:val="0"/>
      <w:marTop w:val="0"/>
      <w:marBottom w:val="0"/>
      <w:divBdr>
        <w:top w:val="none" w:sz="0" w:space="0" w:color="auto"/>
        <w:left w:val="none" w:sz="0" w:space="0" w:color="auto"/>
        <w:bottom w:val="none" w:sz="0" w:space="0" w:color="auto"/>
        <w:right w:val="none" w:sz="0" w:space="0" w:color="auto"/>
      </w:divBdr>
    </w:div>
    <w:div w:id="252210156">
      <w:marLeft w:val="0"/>
      <w:marRight w:val="0"/>
      <w:marTop w:val="0"/>
      <w:marBottom w:val="0"/>
      <w:divBdr>
        <w:top w:val="none" w:sz="0" w:space="0" w:color="auto"/>
        <w:left w:val="none" w:sz="0" w:space="0" w:color="auto"/>
        <w:bottom w:val="none" w:sz="0" w:space="0" w:color="auto"/>
        <w:right w:val="none" w:sz="0" w:space="0" w:color="auto"/>
      </w:divBdr>
    </w:div>
    <w:div w:id="252210157">
      <w:marLeft w:val="0"/>
      <w:marRight w:val="0"/>
      <w:marTop w:val="0"/>
      <w:marBottom w:val="0"/>
      <w:divBdr>
        <w:top w:val="none" w:sz="0" w:space="0" w:color="auto"/>
        <w:left w:val="none" w:sz="0" w:space="0" w:color="auto"/>
        <w:bottom w:val="none" w:sz="0" w:space="0" w:color="auto"/>
        <w:right w:val="none" w:sz="0" w:space="0" w:color="auto"/>
      </w:divBdr>
    </w:div>
    <w:div w:id="252210158">
      <w:marLeft w:val="0"/>
      <w:marRight w:val="0"/>
      <w:marTop w:val="0"/>
      <w:marBottom w:val="0"/>
      <w:divBdr>
        <w:top w:val="none" w:sz="0" w:space="0" w:color="auto"/>
        <w:left w:val="none" w:sz="0" w:space="0" w:color="auto"/>
        <w:bottom w:val="none" w:sz="0" w:space="0" w:color="auto"/>
        <w:right w:val="none" w:sz="0" w:space="0" w:color="auto"/>
      </w:divBdr>
    </w:div>
    <w:div w:id="252210159">
      <w:marLeft w:val="0"/>
      <w:marRight w:val="0"/>
      <w:marTop w:val="0"/>
      <w:marBottom w:val="0"/>
      <w:divBdr>
        <w:top w:val="none" w:sz="0" w:space="0" w:color="auto"/>
        <w:left w:val="none" w:sz="0" w:space="0" w:color="auto"/>
        <w:bottom w:val="none" w:sz="0" w:space="0" w:color="auto"/>
        <w:right w:val="none" w:sz="0" w:space="0" w:color="auto"/>
      </w:divBdr>
    </w:div>
    <w:div w:id="252210160">
      <w:marLeft w:val="0"/>
      <w:marRight w:val="0"/>
      <w:marTop w:val="0"/>
      <w:marBottom w:val="0"/>
      <w:divBdr>
        <w:top w:val="none" w:sz="0" w:space="0" w:color="auto"/>
        <w:left w:val="none" w:sz="0" w:space="0" w:color="auto"/>
        <w:bottom w:val="none" w:sz="0" w:space="0" w:color="auto"/>
        <w:right w:val="none" w:sz="0" w:space="0" w:color="auto"/>
      </w:divBdr>
    </w:div>
    <w:div w:id="252210161">
      <w:marLeft w:val="0"/>
      <w:marRight w:val="0"/>
      <w:marTop w:val="0"/>
      <w:marBottom w:val="0"/>
      <w:divBdr>
        <w:top w:val="none" w:sz="0" w:space="0" w:color="auto"/>
        <w:left w:val="none" w:sz="0" w:space="0" w:color="auto"/>
        <w:bottom w:val="none" w:sz="0" w:space="0" w:color="auto"/>
        <w:right w:val="none" w:sz="0" w:space="0" w:color="auto"/>
      </w:divBdr>
    </w:div>
    <w:div w:id="252210162">
      <w:marLeft w:val="0"/>
      <w:marRight w:val="0"/>
      <w:marTop w:val="0"/>
      <w:marBottom w:val="0"/>
      <w:divBdr>
        <w:top w:val="none" w:sz="0" w:space="0" w:color="auto"/>
        <w:left w:val="none" w:sz="0" w:space="0" w:color="auto"/>
        <w:bottom w:val="none" w:sz="0" w:space="0" w:color="auto"/>
        <w:right w:val="none" w:sz="0" w:space="0" w:color="auto"/>
      </w:divBdr>
    </w:div>
    <w:div w:id="252210163">
      <w:marLeft w:val="0"/>
      <w:marRight w:val="0"/>
      <w:marTop w:val="0"/>
      <w:marBottom w:val="0"/>
      <w:divBdr>
        <w:top w:val="none" w:sz="0" w:space="0" w:color="auto"/>
        <w:left w:val="none" w:sz="0" w:space="0" w:color="auto"/>
        <w:bottom w:val="none" w:sz="0" w:space="0" w:color="auto"/>
        <w:right w:val="none" w:sz="0" w:space="0" w:color="auto"/>
      </w:divBdr>
    </w:div>
    <w:div w:id="252210164">
      <w:marLeft w:val="0"/>
      <w:marRight w:val="0"/>
      <w:marTop w:val="0"/>
      <w:marBottom w:val="0"/>
      <w:divBdr>
        <w:top w:val="none" w:sz="0" w:space="0" w:color="auto"/>
        <w:left w:val="none" w:sz="0" w:space="0" w:color="auto"/>
        <w:bottom w:val="none" w:sz="0" w:space="0" w:color="auto"/>
        <w:right w:val="none" w:sz="0" w:space="0" w:color="auto"/>
      </w:divBdr>
    </w:div>
    <w:div w:id="252210165">
      <w:marLeft w:val="0"/>
      <w:marRight w:val="0"/>
      <w:marTop w:val="0"/>
      <w:marBottom w:val="0"/>
      <w:divBdr>
        <w:top w:val="none" w:sz="0" w:space="0" w:color="auto"/>
        <w:left w:val="none" w:sz="0" w:space="0" w:color="auto"/>
        <w:bottom w:val="none" w:sz="0" w:space="0" w:color="auto"/>
        <w:right w:val="none" w:sz="0" w:space="0" w:color="auto"/>
      </w:divBdr>
    </w:div>
    <w:div w:id="252210166">
      <w:marLeft w:val="0"/>
      <w:marRight w:val="0"/>
      <w:marTop w:val="0"/>
      <w:marBottom w:val="0"/>
      <w:divBdr>
        <w:top w:val="none" w:sz="0" w:space="0" w:color="auto"/>
        <w:left w:val="none" w:sz="0" w:space="0" w:color="auto"/>
        <w:bottom w:val="none" w:sz="0" w:space="0" w:color="auto"/>
        <w:right w:val="none" w:sz="0" w:space="0" w:color="auto"/>
      </w:divBdr>
    </w:div>
    <w:div w:id="252210167">
      <w:marLeft w:val="0"/>
      <w:marRight w:val="0"/>
      <w:marTop w:val="0"/>
      <w:marBottom w:val="0"/>
      <w:divBdr>
        <w:top w:val="none" w:sz="0" w:space="0" w:color="auto"/>
        <w:left w:val="none" w:sz="0" w:space="0" w:color="auto"/>
        <w:bottom w:val="none" w:sz="0" w:space="0" w:color="auto"/>
        <w:right w:val="none" w:sz="0" w:space="0" w:color="auto"/>
      </w:divBdr>
    </w:div>
    <w:div w:id="252210168">
      <w:marLeft w:val="0"/>
      <w:marRight w:val="0"/>
      <w:marTop w:val="0"/>
      <w:marBottom w:val="0"/>
      <w:divBdr>
        <w:top w:val="none" w:sz="0" w:space="0" w:color="auto"/>
        <w:left w:val="none" w:sz="0" w:space="0" w:color="auto"/>
        <w:bottom w:val="none" w:sz="0" w:space="0" w:color="auto"/>
        <w:right w:val="none" w:sz="0" w:space="0" w:color="auto"/>
      </w:divBdr>
    </w:div>
    <w:div w:id="252210169">
      <w:marLeft w:val="0"/>
      <w:marRight w:val="0"/>
      <w:marTop w:val="0"/>
      <w:marBottom w:val="0"/>
      <w:divBdr>
        <w:top w:val="none" w:sz="0" w:space="0" w:color="auto"/>
        <w:left w:val="none" w:sz="0" w:space="0" w:color="auto"/>
        <w:bottom w:val="none" w:sz="0" w:space="0" w:color="auto"/>
        <w:right w:val="none" w:sz="0" w:space="0" w:color="auto"/>
      </w:divBdr>
    </w:div>
    <w:div w:id="252210170">
      <w:marLeft w:val="0"/>
      <w:marRight w:val="0"/>
      <w:marTop w:val="0"/>
      <w:marBottom w:val="0"/>
      <w:divBdr>
        <w:top w:val="none" w:sz="0" w:space="0" w:color="auto"/>
        <w:left w:val="none" w:sz="0" w:space="0" w:color="auto"/>
        <w:bottom w:val="none" w:sz="0" w:space="0" w:color="auto"/>
        <w:right w:val="none" w:sz="0" w:space="0" w:color="auto"/>
      </w:divBdr>
    </w:div>
    <w:div w:id="252210171">
      <w:marLeft w:val="0"/>
      <w:marRight w:val="0"/>
      <w:marTop w:val="0"/>
      <w:marBottom w:val="0"/>
      <w:divBdr>
        <w:top w:val="none" w:sz="0" w:space="0" w:color="auto"/>
        <w:left w:val="none" w:sz="0" w:space="0" w:color="auto"/>
        <w:bottom w:val="none" w:sz="0" w:space="0" w:color="auto"/>
        <w:right w:val="none" w:sz="0" w:space="0" w:color="auto"/>
      </w:divBdr>
    </w:div>
    <w:div w:id="252210172">
      <w:marLeft w:val="0"/>
      <w:marRight w:val="0"/>
      <w:marTop w:val="0"/>
      <w:marBottom w:val="0"/>
      <w:divBdr>
        <w:top w:val="none" w:sz="0" w:space="0" w:color="auto"/>
        <w:left w:val="none" w:sz="0" w:space="0" w:color="auto"/>
        <w:bottom w:val="none" w:sz="0" w:space="0" w:color="auto"/>
        <w:right w:val="none" w:sz="0" w:space="0" w:color="auto"/>
      </w:divBdr>
    </w:div>
    <w:div w:id="252210173">
      <w:marLeft w:val="0"/>
      <w:marRight w:val="0"/>
      <w:marTop w:val="0"/>
      <w:marBottom w:val="0"/>
      <w:divBdr>
        <w:top w:val="none" w:sz="0" w:space="0" w:color="auto"/>
        <w:left w:val="none" w:sz="0" w:space="0" w:color="auto"/>
        <w:bottom w:val="none" w:sz="0" w:space="0" w:color="auto"/>
        <w:right w:val="none" w:sz="0" w:space="0" w:color="auto"/>
      </w:divBdr>
    </w:div>
    <w:div w:id="252210174">
      <w:marLeft w:val="0"/>
      <w:marRight w:val="0"/>
      <w:marTop w:val="0"/>
      <w:marBottom w:val="0"/>
      <w:divBdr>
        <w:top w:val="none" w:sz="0" w:space="0" w:color="auto"/>
        <w:left w:val="none" w:sz="0" w:space="0" w:color="auto"/>
        <w:bottom w:val="none" w:sz="0" w:space="0" w:color="auto"/>
        <w:right w:val="none" w:sz="0" w:space="0" w:color="auto"/>
      </w:divBdr>
    </w:div>
    <w:div w:id="252210175">
      <w:marLeft w:val="0"/>
      <w:marRight w:val="0"/>
      <w:marTop w:val="0"/>
      <w:marBottom w:val="0"/>
      <w:divBdr>
        <w:top w:val="none" w:sz="0" w:space="0" w:color="auto"/>
        <w:left w:val="none" w:sz="0" w:space="0" w:color="auto"/>
        <w:bottom w:val="none" w:sz="0" w:space="0" w:color="auto"/>
        <w:right w:val="none" w:sz="0" w:space="0" w:color="auto"/>
      </w:divBdr>
    </w:div>
    <w:div w:id="252210176">
      <w:marLeft w:val="0"/>
      <w:marRight w:val="0"/>
      <w:marTop w:val="0"/>
      <w:marBottom w:val="0"/>
      <w:divBdr>
        <w:top w:val="none" w:sz="0" w:space="0" w:color="auto"/>
        <w:left w:val="none" w:sz="0" w:space="0" w:color="auto"/>
        <w:bottom w:val="none" w:sz="0" w:space="0" w:color="auto"/>
        <w:right w:val="none" w:sz="0" w:space="0" w:color="auto"/>
      </w:divBdr>
    </w:div>
    <w:div w:id="252210177">
      <w:marLeft w:val="0"/>
      <w:marRight w:val="0"/>
      <w:marTop w:val="0"/>
      <w:marBottom w:val="0"/>
      <w:divBdr>
        <w:top w:val="none" w:sz="0" w:space="0" w:color="auto"/>
        <w:left w:val="none" w:sz="0" w:space="0" w:color="auto"/>
        <w:bottom w:val="none" w:sz="0" w:space="0" w:color="auto"/>
        <w:right w:val="none" w:sz="0" w:space="0" w:color="auto"/>
      </w:divBdr>
    </w:div>
    <w:div w:id="252210178">
      <w:marLeft w:val="0"/>
      <w:marRight w:val="0"/>
      <w:marTop w:val="0"/>
      <w:marBottom w:val="0"/>
      <w:divBdr>
        <w:top w:val="none" w:sz="0" w:space="0" w:color="auto"/>
        <w:left w:val="none" w:sz="0" w:space="0" w:color="auto"/>
        <w:bottom w:val="none" w:sz="0" w:space="0" w:color="auto"/>
        <w:right w:val="none" w:sz="0" w:space="0" w:color="auto"/>
      </w:divBdr>
    </w:div>
    <w:div w:id="252210179">
      <w:marLeft w:val="0"/>
      <w:marRight w:val="0"/>
      <w:marTop w:val="0"/>
      <w:marBottom w:val="0"/>
      <w:divBdr>
        <w:top w:val="none" w:sz="0" w:space="0" w:color="auto"/>
        <w:left w:val="none" w:sz="0" w:space="0" w:color="auto"/>
        <w:bottom w:val="none" w:sz="0" w:space="0" w:color="auto"/>
        <w:right w:val="none" w:sz="0" w:space="0" w:color="auto"/>
      </w:divBdr>
    </w:div>
    <w:div w:id="252210180">
      <w:marLeft w:val="0"/>
      <w:marRight w:val="0"/>
      <w:marTop w:val="0"/>
      <w:marBottom w:val="0"/>
      <w:divBdr>
        <w:top w:val="none" w:sz="0" w:space="0" w:color="auto"/>
        <w:left w:val="none" w:sz="0" w:space="0" w:color="auto"/>
        <w:bottom w:val="none" w:sz="0" w:space="0" w:color="auto"/>
        <w:right w:val="none" w:sz="0" w:space="0" w:color="auto"/>
      </w:divBdr>
    </w:div>
    <w:div w:id="252210181">
      <w:marLeft w:val="0"/>
      <w:marRight w:val="0"/>
      <w:marTop w:val="0"/>
      <w:marBottom w:val="0"/>
      <w:divBdr>
        <w:top w:val="none" w:sz="0" w:space="0" w:color="auto"/>
        <w:left w:val="none" w:sz="0" w:space="0" w:color="auto"/>
        <w:bottom w:val="none" w:sz="0" w:space="0" w:color="auto"/>
        <w:right w:val="none" w:sz="0" w:space="0" w:color="auto"/>
      </w:divBdr>
    </w:div>
    <w:div w:id="252210182">
      <w:marLeft w:val="0"/>
      <w:marRight w:val="0"/>
      <w:marTop w:val="0"/>
      <w:marBottom w:val="0"/>
      <w:divBdr>
        <w:top w:val="none" w:sz="0" w:space="0" w:color="auto"/>
        <w:left w:val="none" w:sz="0" w:space="0" w:color="auto"/>
        <w:bottom w:val="none" w:sz="0" w:space="0" w:color="auto"/>
        <w:right w:val="none" w:sz="0" w:space="0" w:color="auto"/>
      </w:divBdr>
    </w:div>
    <w:div w:id="252210183">
      <w:marLeft w:val="0"/>
      <w:marRight w:val="0"/>
      <w:marTop w:val="0"/>
      <w:marBottom w:val="0"/>
      <w:divBdr>
        <w:top w:val="none" w:sz="0" w:space="0" w:color="auto"/>
        <w:left w:val="none" w:sz="0" w:space="0" w:color="auto"/>
        <w:bottom w:val="none" w:sz="0" w:space="0" w:color="auto"/>
        <w:right w:val="none" w:sz="0" w:space="0" w:color="auto"/>
      </w:divBdr>
    </w:div>
    <w:div w:id="252210184">
      <w:marLeft w:val="0"/>
      <w:marRight w:val="0"/>
      <w:marTop w:val="0"/>
      <w:marBottom w:val="0"/>
      <w:divBdr>
        <w:top w:val="none" w:sz="0" w:space="0" w:color="auto"/>
        <w:left w:val="none" w:sz="0" w:space="0" w:color="auto"/>
        <w:bottom w:val="none" w:sz="0" w:space="0" w:color="auto"/>
        <w:right w:val="none" w:sz="0" w:space="0" w:color="auto"/>
      </w:divBdr>
    </w:div>
    <w:div w:id="252210185">
      <w:marLeft w:val="0"/>
      <w:marRight w:val="0"/>
      <w:marTop w:val="0"/>
      <w:marBottom w:val="0"/>
      <w:divBdr>
        <w:top w:val="none" w:sz="0" w:space="0" w:color="auto"/>
        <w:left w:val="none" w:sz="0" w:space="0" w:color="auto"/>
        <w:bottom w:val="none" w:sz="0" w:space="0" w:color="auto"/>
        <w:right w:val="none" w:sz="0" w:space="0" w:color="auto"/>
      </w:divBdr>
    </w:div>
    <w:div w:id="252210186">
      <w:marLeft w:val="0"/>
      <w:marRight w:val="0"/>
      <w:marTop w:val="0"/>
      <w:marBottom w:val="0"/>
      <w:divBdr>
        <w:top w:val="none" w:sz="0" w:space="0" w:color="auto"/>
        <w:left w:val="none" w:sz="0" w:space="0" w:color="auto"/>
        <w:bottom w:val="none" w:sz="0" w:space="0" w:color="auto"/>
        <w:right w:val="none" w:sz="0" w:space="0" w:color="auto"/>
      </w:divBdr>
    </w:div>
    <w:div w:id="252210187">
      <w:marLeft w:val="0"/>
      <w:marRight w:val="0"/>
      <w:marTop w:val="0"/>
      <w:marBottom w:val="0"/>
      <w:divBdr>
        <w:top w:val="none" w:sz="0" w:space="0" w:color="auto"/>
        <w:left w:val="none" w:sz="0" w:space="0" w:color="auto"/>
        <w:bottom w:val="none" w:sz="0" w:space="0" w:color="auto"/>
        <w:right w:val="none" w:sz="0" w:space="0" w:color="auto"/>
      </w:divBdr>
    </w:div>
    <w:div w:id="252210188">
      <w:marLeft w:val="0"/>
      <w:marRight w:val="0"/>
      <w:marTop w:val="0"/>
      <w:marBottom w:val="0"/>
      <w:divBdr>
        <w:top w:val="none" w:sz="0" w:space="0" w:color="auto"/>
        <w:left w:val="none" w:sz="0" w:space="0" w:color="auto"/>
        <w:bottom w:val="none" w:sz="0" w:space="0" w:color="auto"/>
        <w:right w:val="none" w:sz="0" w:space="0" w:color="auto"/>
      </w:divBdr>
    </w:div>
    <w:div w:id="252210189">
      <w:marLeft w:val="0"/>
      <w:marRight w:val="0"/>
      <w:marTop w:val="0"/>
      <w:marBottom w:val="0"/>
      <w:divBdr>
        <w:top w:val="none" w:sz="0" w:space="0" w:color="auto"/>
        <w:left w:val="none" w:sz="0" w:space="0" w:color="auto"/>
        <w:bottom w:val="none" w:sz="0" w:space="0" w:color="auto"/>
        <w:right w:val="none" w:sz="0" w:space="0" w:color="auto"/>
      </w:divBdr>
    </w:div>
    <w:div w:id="252210190">
      <w:marLeft w:val="0"/>
      <w:marRight w:val="0"/>
      <w:marTop w:val="0"/>
      <w:marBottom w:val="0"/>
      <w:divBdr>
        <w:top w:val="none" w:sz="0" w:space="0" w:color="auto"/>
        <w:left w:val="none" w:sz="0" w:space="0" w:color="auto"/>
        <w:bottom w:val="none" w:sz="0" w:space="0" w:color="auto"/>
        <w:right w:val="none" w:sz="0" w:space="0" w:color="auto"/>
      </w:divBdr>
    </w:div>
    <w:div w:id="252210191">
      <w:marLeft w:val="0"/>
      <w:marRight w:val="0"/>
      <w:marTop w:val="0"/>
      <w:marBottom w:val="0"/>
      <w:divBdr>
        <w:top w:val="none" w:sz="0" w:space="0" w:color="auto"/>
        <w:left w:val="none" w:sz="0" w:space="0" w:color="auto"/>
        <w:bottom w:val="none" w:sz="0" w:space="0" w:color="auto"/>
        <w:right w:val="none" w:sz="0" w:space="0" w:color="auto"/>
      </w:divBdr>
    </w:div>
    <w:div w:id="252210192">
      <w:marLeft w:val="0"/>
      <w:marRight w:val="0"/>
      <w:marTop w:val="0"/>
      <w:marBottom w:val="0"/>
      <w:divBdr>
        <w:top w:val="none" w:sz="0" w:space="0" w:color="auto"/>
        <w:left w:val="none" w:sz="0" w:space="0" w:color="auto"/>
        <w:bottom w:val="none" w:sz="0" w:space="0" w:color="auto"/>
        <w:right w:val="none" w:sz="0" w:space="0" w:color="auto"/>
      </w:divBdr>
    </w:div>
    <w:div w:id="252210193">
      <w:marLeft w:val="0"/>
      <w:marRight w:val="0"/>
      <w:marTop w:val="0"/>
      <w:marBottom w:val="0"/>
      <w:divBdr>
        <w:top w:val="none" w:sz="0" w:space="0" w:color="auto"/>
        <w:left w:val="none" w:sz="0" w:space="0" w:color="auto"/>
        <w:bottom w:val="none" w:sz="0" w:space="0" w:color="auto"/>
        <w:right w:val="none" w:sz="0" w:space="0" w:color="auto"/>
      </w:divBdr>
    </w:div>
    <w:div w:id="252210194">
      <w:marLeft w:val="0"/>
      <w:marRight w:val="0"/>
      <w:marTop w:val="0"/>
      <w:marBottom w:val="0"/>
      <w:divBdr>
        <w:top w:val="none" w:sz="0" w:space="0" w:color="auto"/>
        <w:left w:val="none" w:sz="0" w:space="0" w:color="auto"/>
        <w:bottom w:val="none" w:sz="0" w:space="0" w:color="auto"/>
        <w:right w:val="none" w:sz="0" w:space="0" w:color="auto"/>
      </w:divBdr>
    </w:div>
    <w:div w:id="252210195">
      <w:marLeft w:val="0"/>
      <w:marRight w:val="0"/>
      <w:marTop w:val="0"/>
      <w:marBottom w:val="0"/>
      <w:divBdr>
        <w:top w:val="none" w:sz="0" w:space="0" w:color="auto"/>
        <w:left w:val="none" w:sz="0" w:space="0" w:color="auto"/>
        <w:bottom w:val="none" w:sz="0" w:space="0" w:color="auto"/>
        <w:right w:val="none" w:sz="0" w:space="0" w:color="auto"/>
      </w:divBdr>
    </w:div>
    <w:div w:id="252210196">
      <w:marLeft w:val="0"/>
      <w:marRight w:val="0"/>
      <w:marTop w:val="0"/>
      <w:marBottom w:val="0"/>
      <w:divBdr>
        <w:top w:val="none" w:sz="0" w:space="0" w:color="auto"/>
        <w:left w:val="none" w:sz="0" w:space="0" w:color="auto"/>
        <w:bottom w:val="none" w:sz="0" w:space="0" w:color="auto"/>
        <w:right w:val="none" w:sz="0" w:space="0" w:color="auto"/>
      </w:divBdr>
    </w:div>
    <w:div w:id="252210197">
      <w:marLeft w:val="0"/>
      <w:marRight w:val="0"/>
      <w:marTop w:val="0"/>
      <w:marBottom w:val="0"/>
      <w:divBdr>
        <w:top w:val="none" w:sz="0" w:space="0" w:color="auto"/>
        <w:left w:val="none" w:sz="0" w:space="0" w:color="auto"/>
        <w:bottom w:val="none" w:sz="0" w:space="0" w:color="auto"/>
        <w:right w:val="none" w:sz="0" w:space="0" w:color="auto"/>
      </w:divBdr>
    </w:div>
    <w:div w:id="252210198">
      <w:marLeft w:val="0"/>
      <w:marRight w:val="0"/>
      <w:marTop w:val="0"/>
      <w:marBottom w:val="0"/>
      <w:divBdr>
        <w:top w:val="none" w:sz="0" w:space="0" w:color="auto"/>
        <w:left w:val="none" w:sz="0" w:space="0" w:color="auto"/>
        <w:bottom w:val="none" w:sz="0" w:space="0" w:color="auto"/>
        <w:right w:val="none" w:sz="0" w:space="0" w:color="auto"/>
      </w:divBdr>
    </w:div>
    <w:div w:id="252210199">
      <w:marLeft w:val="0"/>
      <w:marRight w:val="0"/>
      <w:marTop w:val="0"/>
      <w:marBottom w:val="0"/>
      <w:divBdr>
        <w:top w:val="none" w:sz="0" w:space="0" w:color="auto"/>
        <w:left w:val="none" w:sz="0" w:space="0" w:color="auto"/>
        <w:bottom w:val="none" w:sz="0" w:space="0" w:color="auto"/>
        <w:right w:val="none" w:sz="0" w:space="0" w:color="auto"/>
      </w:divBdr>
    </w:div>
    <w:div w:id="252210200">
      <w:marLeft w:val="0"/>
      <w:marRight w:val="0"/>
      <w:marTop w:val="0"/>
      <w:marBottom w:val="0"/>
      <w:divBdr>
        <w:top w:val="none" w:sz="0" w:space="0" w:color="auto"/>
        <w:left w:val="none" w:sz="0" w:space="0" w:color="auto"/>
        <w:bottom w:val="none" w:sz="0" w:space="0" w:color="auto"/>
        <w:right w:val="none" w:sz="0" w:space="0" w:color="auto"/>
      </w:divBdr>
    </w:div>
    <w:div w:id="252210201">
      <w:marLeft w:val="0"/>
      <w:marRight w:val="0"/>
      <w:marTop w:val="0"/>
      <w:marBottom w:val="0"/>
      <w:divBdr>
        <w:top w:val="none" w:sz="0" w:space="0" w:color="auto"/>
        <w:left w:val="none" w:sz="0" w:space="0" w:color="auto"/>
        <w:bottom w:val="none" w:sz="0" w:space="0" w:color="auto"/>
        <w:right w:val="none" w:sz="0" w:space="0" w:color="auto"/>
      </w:divBdr>
    </w:div>
    <w:div w:id="252210202">
      <w:marLeft w:val="0"/>
      <w:marRight w:val="0"/>
      <w:marTop w:val="0"/>
      <w:marBottom w:val="0"/>
      <w:divBdr>
        <w:top w:val="none" w:sz="0" w:space="0" w:color="auto"/>
        <w:left w:val="none" w:sz="0" w:space="0" w:color="auto"/>
        <w:bottom w:val="none" w:sz="0" w:space="0" w:color="auto"/>
        <w:right w:val="none" w:sz="0" w:space="0" w:color="auto"/>
      </w:divBdr>
    </w:div>
    <w:div w:id="252210203">
      <w:marLeft w:val="0"/>
      <w:marRight w:val="0"/>
      <w:marTop w:val="0"/>
      <w:marBottom w:val="0"/>
      <w:divBdr>
        <w:top w:val="none" w:sz="0" w:space="0" w:color="auto"/>
        <w:left w:val="none" w:sz="0" w:space="0" w:color="auto"/>
        <w:bottom w:val="none" w:sz="0" w:space="0" w:color="auto"/>
        <w:right w:val="none" w:sz="0" w:space="0" w:color="auto"/>
      </w:divBdr>
    </w:div>
    <w:div w:id="252210204">
      <w:marLeft w:val="0"/>
      <w:marRight w:val="0"/>
      <w:marTop w:val="0"/>
      <w:marBottom w:val="0"/>
      <w:divBdr>
        <w:top w:val="none" w:sz="0" w:space="0" w:color="auto"/>
        <w:left w:val="none" w:sz="0" w:space="0" w:color="auto"/>
        <w:bottom w:val="none" w:sz="0" w:space="0" w:color="auto"/>
        <w:right w:val="none" w:sz="0" w:space="0" w:color="auto"/>
      </w:divBdr>
    </w:div>
    <w:div w:id="252210205">
      <w:marLeft w:val="0"/>
      <w:marRight w:val="0"/>
      <w:marTop w:val="0"/>
      <w:marBottom w:val="0"/>
      <w:divBdr>
        <w:top w:val="none" w:sz="0" w:space="0" w:color="auto"/>
        <w:left w:val="none" w:sz="0" w:space="0" w:color="auto"/>
        <w:bottom w:val="none" w:sz="0" w:space="0" w:color="auto"/>
        <w:right w:val="none" w:sz="0" w:space="0" w:color="auto"/>
      </w:divBdr>
    </w:div>
    <w:div w:id="252210206">
      <w:marLeft w:val="0"/>
      <w:marRight w:val="0"/>
      <w:marTop w:val="0"/>
      <w:marBottom w:val="0"/>
      <w:divBdr>
        <w:top w:val="none" w:sz="0" w:space="0" w:color="auto"/>
        <w:left w:val="none" w:sz="0" w:space="0" w:color="auto"/>
        <w:bottom w:val="none" w:sz="0" w:space="0" w:color="auto"/>
        <w:right w:val="none" w:sz="0" w:space="0" w:color="auto"/>
      </w:divBdr>
    </w:div>
    <w:div w:id="252210207">
      <w:marLeft w:val="0"/>
      <w:marRight w:val="0"/>
      <w:marTop w:val="0"/>
      <w:marBottom w:val="0"/>
      <w:divBdr>
        <w:top w:val="none" w:sz="0" w:space="0" w:color="auto"/>
        <w:left w:val="none" w:sz="0" w:space="0" w:color="auto"/>
        <w:bottom w:val="none" w:sz="0" w:space="0" w:color="auto"/>
        <w:right w:val="none" w:sz="0" w:space="0" w:color="auto"/>
      </w:divBdr>
    </w:div>
    <w:div w:id="252210208">
      <w:marLeft w:val="0"/>
      <w:marRight w:val="0"/>
      <w:marTop w:val="0"/>
      <w:marBottom w:val="0"/>
      <w:divBdr>
        <w:top w:val="none" w:sz="0" w:space="0" w:color="auto"/>
        <w:left w:val="none" w:sz="0" w:space="0" w:color="auto"/>
        <w:bottom w:val="none" w:sz="0" w:space="0" w:color="auto"/>
        <w:right w:val="none" w:sz="0" w:space="0" w:color="auto"/>
      </w:divBdr>
    </w:div>
    <w:div w:id="252210209">
      <w:marLeft w:val="0"/>
      <w:marRight w:val="0"/>
      <w:marTop w:val="0"/>
      <w:marBottom w:val="0"/>
      <w:divBdr>
        <w:top w:val="none" w:sz="0" w:space="0" w:color="auto"/>
        <w:left w:val="none" w:sz="0" w:space="0" w:color="auto"/>
        <w:bottom w:val="none" w:sz="0" w:space="0" w:color="auto"/>
        <w:right w:val="none" w:sz="0" w:space="0" w:color="auto"/>
      </w:divBdr>
    </w:div>
    <w:div w:id="252210210">
      <w:marLeft w:val="0"/>
      <w:marRight w:val="0"/>
      <w:marTop w:val="0"/>
      <w:marBottom w:val="0"/>
      <w:divBdr>
        <w:top w:val="none" w:sz="0" w:space="0" w:color="auto"/>
        <w:left w:val="none" w:sz="0" w:space="0" w:color="auto"/>
        <w:bottom w:val="none" w:sz="0" w:space="0" w:color="auto"/>
        <w:right w:val="none" w:sz="0" w:space="0" w:color="auto"/>
      </w:divBdr>
    </w:div>
    <w:div w:id="252210211">
      <w:marLeft w:val="0"/>
      <w:marRight w:val="0"/>
      <w:marTop w:val="0"/>
      <w:marBottom w:val="0"/>
      <w:divBdr>
        <w:top w:val="none" w:sz="0" w:space="0" w:color="auto"/>
        <w:left w:val="none" w:sz="0" w:space="0" w:color="auto"/>
        <w:bottom w:val="none" w:sz="0" w:space="0" w:color="auto"/>
        <w:right w:val="none" w:sz="0" w:space="0" w:color="auto"/>
      </w:divBdr>
    </w:div>
    <w:div w:id="252210212">
      <w:marLeft w:val="0"/>
      <w:marRight w:val="0"/>
      <w:marTop w:val="0"/>
      <w:marBottom w:val="0"/>
      <w:divBdr>
        <w:top w:val="none" w:sz="0" w:space="0" w:color="auto"/>
        <w:left w:val="none" w:sz="0" w:space="0" w:color="auto"/>
        <w:bottom w:val="none" w:sz="0" w:space="0" w:color="auto"/>
        <w:right w:val="none" w:sz="0" w:space="0" w:color="auto"/>
      </w:divBdr>
    </w:div>
    <w:div w:id="252210213">
      <w:marLeft w:val="0"/>
      <w:marRight w:val="0"/>
      <w:marTop w:val="0"/>
      <w:marBottom w:val="0"/>
      <w:divBdr>
        <w:top w:val="none" w:sz="0" w:space="0" w:color="auto"/>
        <w:left w:val="none" w:sz="0" w:space="0" w:color="auto"/>
        <w:bottom w:val="none" w:sz="0" w:space="0" w:color="auto"/>
        <w:right w:val="none" w:sz="0" w:space="0" w:color="auto"/>
      </w:divBdr>
    </w:div>
    <w:div w:id="252210214">
      <w:marLeft w:val="0"/>
      <w:marRight w:val="0"/>
      <w:marTop w:val="0"/>
      <w:marBottom w:val="0"/>
      <w:divBdr>
        <w:top w:val="none" w:sz="0" w:space="0" w:color="auto"/>
        <w:left w:val="none" w:sz="0" w:space="0" w:color="auto"/>
        <w:bottom w:val="none" w:sz="0" w:space="0" w:color="auto"/>
        <w:right w:val="none" w:sz="0" w:space="0" w:color="auto"/>
      </w:divBdr>
    </w:div>
    <w:div w:id="252210215">
      <w:marLeft w:val="0"/>
      <w:marRight w:val="0"/>
      <w:marTop w:val="0"/>
      <w:marBottom w:val="0"/>
      <w:divBdr>
        <w:top w:val="none" w:sz="0" w:space="0" w:color="auto"/>
        <w:left w:val="none" w:sz="0" w:space="0" w:color="auto"/>
        <w:bottom w:val="none" w:sz="0" w:space="0" w:color="auto"/>
        <w:right w:val="none" w:sz="0" w:space="0" w:color="auto"/>
      </w:divBdr>
    </w:div>
    <w:div w:id="252210216">
      <w:marLeft w:val="0"/>
      <w:marRight w:val="0"/>
      <w:marTop w:val="0"/>
      <w:marBottom w:val="0"/>
      <w:divBdr>
        <w:top w:val="none" w:sz="0" w:space="0" w:color="auto"/>
        <w:left w:val="none" w:sz="0" w:space="0" w:color="auto"/>
        <w:bottom w:val="none" w:sz="0" w:space="0" w:color="auto"/>
        <w:right w:val="none" w:sz="0" w:space="0" w:color="auto"/>
      </w:divBdr>
    </w:div>
    <w:div w:id="252210218">
      <w:marLeft w:val="0"/>
      <w:marRight w:val="0"/>
      <w:marTop w:val="0"/>
      <w:marBottom w:val="0"/>
      <w:divBdr>
        <w:top w:val="none" w:sz="0" w:space="0" w:color="auto"/>
        <w:left w:val="none" w:sz="0" w:space="0" w:color="auto"/>
        <w:bottom w:val="none" w:sz="0" w:space="0" w:color="auto"/>
        <w:right w:val="none" w:sz="0" w:space="0" w:color="auto"/>
      </w:divBdr>
    </w:div>
    <w:div w:id="252210219">
      <w:marLeft w:val="0"/>
      <w:marRight w:val="0"/>
      <w:marTop w:val="0"/>
      <w:marBottom w:val="0"/>
      <w:divBdr>
        <w:top w:val="none" w:sz="0" w:space="0" w:color="auto"/>
        <w:left w:val="none" w:sz="0" w:space="0" w:color="auto"/>
        <w:bottom w:val="none" w:sz="0" w:space="0" w:color="auto"/>
        <w:right w:val="none" w:sz="0" w:space="0" w:color="auto"/>
      </w:divBdr>
    </w:div>
    <w:div w:id="252210220">
      <w:marLeft w:val="0"/>
      <w:marRight w:val="0"/>
      <w:marTop w:val="0"/>
      <w:marBottom w:val="0"/>
      <w:divBdr>
        <w:top w:val="none" w:sz="0" w:space="0" w:color="auto"/>
        <w:left w:val="none" w:sz="0" w:space="0" w:color="auto"/>
        <w:bottom w:val="none" w:sz="0" w:space="0" w:color="auto"/>
        <w:right w:val="none" w:sz="0" w:space="0" w:color="auto"/>
      </w:divBdr>
    </w:div>
    <w:div w:id="252210221">
      <w:marLeft w:val="0"/>
      <w:marRight w:val="0"/>
      <w:marTop w:val="0"/>
      <w:marBottom w:val="0"/>
      <w:divBdr>
        <w:top w:val="none" w:sz="0" w:space="0" w:color="auto"/>
        <w:left w:val="none" w:sz="0" w:space="0" w:color="auto"/>
        <w:bottom w:val="none" w:sz="0" w:space="0" w:color="auto"/>
        <w:right w:val="none" w:sz="0" w:space="0" w:color="auto"/>
      </w:divBdr>
    </w:div>
    <w:div w:id="252210222">
      <w:marLeft w:val="0"/>
      <w:marRight w:val="0"/>
      <w:marTop w:val="0"/>
      <w:marBottom w:val="0"/>
      <w:divBdr>
        <w:top w:val="none" w:sz="0" w:space="0" w:color="auto"/>
        <w:left w:val="none" w:sz="0" w:space="0" w:color="auto"/>
        <w:bottom w:val="none" w:sz="0" w:space="0" w:color="auto"/>
        <w:right w:val="none" w:sz="0" w:space="0" w:color="auto"/>
      </w:divBdr>
    </w:div>
    <w:div w:id="252210223">
      <w:marLeft w:val="0"/>
      <w:marRight w:val="0"/>
      <w:marTop w:val="0"/>
      <w:marBottom w:val="0"/>
      <w:divBdr>
        <w:top w:val="none" w:sz="0" w:space="0" w:color="auto"/>
        <w:left w:val="none" w:sz="0" w:space="0" w:color="auto"/>
        <w:bottom w:val="none" w:sz="0" w:space="0" w:color="auto"/>
        <w:right w:val="none" w:sz="0" w:space="0" w:color="auto"/>
      </w:divBdr>
    </w:div>
    <w:div w:id="252210224">
      <w:marLeft w:val="0"/>
      <w:marRight w:val="0"/>
      <w:marTop w:val="0"/>
      <w:marBottom w:val="0"/>
      <w:divBdr>
        <w:top w:val="none" w:sz="0" w:space="0" w:color="auto"/>
        <w:left w:val="none" w:sz="0" w:space="0" w:color="auto"/>
        <w:bottom w:val="none" w:sz="0" w:space="0" w:color="auto"/>
        <w:right w:val="none" w:sz="0" w:space="0" w:color="auto"/>
      </w:divBdr>
    </w:div>
    <w:div w:id="252210226">
      <w:marLeft w:val="0"/>
      <w:marRight w:val="0"/>
      <w:marTop w:val="0"/>
      <w:marBottom w:val="0"/>
      <w:divBdr>
        <w:top w:val="none" w:sz="0" w:space="0" w:color="auto"/>
        <w:left w:val="none" w:sz="0" w:space="0" w:color="auto"/>
        <w:bottom w:val="none" w:sz="0" w:space="0" w:color="auto"/>
        <w:right w:val="none" w:sz="0" w:space="0" w:color="auto"/>
      </w:divBdr>
    </w:div>
    <w:div w:id="252210227">
      <w:marLeft w:val="0"/>
      <w:marRight w:val="0"/>
      <w:marTop w:val="0"/>
      <w:marBottom w:val="0"/>
      <w:divBdr>
        <w:top w:val="none" w:sz="0" w:space="0" w:color="auto"/>
        <w:left w:val="none" w:sz="0" w:space="0" w:color="auto"/>
        <w:bottom w:val="none" w:sz="0" w:space="0" w:color="auto"/>
        <w:right w:val="none" w:sz="0" w:space="0" w:color="auto"/>
      </w:divBdr>
    </w:div>
    <w:div w:id="252210228">
      <w:marLeft w:val="0"/>
      <w:marRight w:val="0"/>
      <w:marTop w:val="0"/>
      <w:marBottom w:val="0"/>
      <w:divBdr>
        <w:top w:val="none" w:sz="0" w:space="0" w:color="auto"/>
        <w:left w:val="none" w:sz="0" w:space="0" w:color="auto"/>
        <w:bottom w:val="none" w:sz="0" w:space="0" w:color="auto"/>
        <w:right w:val="none" w:sz="0" w:space="0" w:color="auto"/>
      </w:divBdr>
    </w:div>
    <w:div w:id="252210229">
      <w:marLeft w:val="0"/>
      <w:marRight w:val="0"/>
      <w:marTop w:val="0"/>
      <w:marBottom w:val="0"/>
      <w:divBdr>
        <w:top w:val="none" w:sz="0" w:space="0" w:color="auto"/>
        <w:left w:val="none" w:sz="0" w:space="0" w:color="auto"/>
        <w:bottom w:val="none" w:sz="0" w:space="0" w:color="auto"/>
        <w:right w:val="none" w:sz="0" w:space="0" w:color="auto"/>
      </w:divBdr>
    </w:div>
    <w:div w:id="252210230">
      <w:marLeft w:val="0"/>
      <w:marRight w:val="0"/>
      <w:marTop w:val="0"/>
      <w:marBottom w:val="0"/>
      <w:divBdr>
        <w:top w:val="none" w:sz="0" w:space="0" w:color="auto"/>
        <w:left w:val="none" w:sz="0" w:space="0" w:color="auto"/>
        <w:bottom w:val="none" w:sz="0" w:space="0" w:color="auto"/>
        <w:right w:val="none" w:sz="0" w:space="0" w:color="auto"/>
      </w:divBdr>
    </w:div>
    <w:div w:id="252210231">
      <w:marLeft w:val="0"/>
      <w:marRight w:val="0"/>
      <w:marTop w:val="0"/>
      <w:marBottom w:val="0"/>
      <w:divBdr>
        <w:top w:val="none" w:sz="0" w:space="0" w:color="auto"/>
        <w:left w:val="none" w:sz="0" w:space="0" w:color="auto"/>
        <w:bottom w:val="none" w:sz="0" w:space="0" w:color="auto"/>
        <w:right w:val="none" w:sz="0" w:space="0" w:color="auto"/>
      </w:divBdr>
    </w:div>
    <w:div w:id="252210232">
      <w:marLeft w:val="0"/>
      <w:marRight w:val="0"/>
      <w:marTop w:val="0"/>
      <w:marBottom w:val="0"/>
      <w:divBdr>
        <w:top w:val="none" w:sz="0" w:space="0" w:color="auto"/>
        <w:left w:val="none" w:sz="0" w:space="0" w:color="auto"/>
        <w:bottom w:val="none" w:sz="0" w:space="0" w:color="auto"/>
        <w:right w:val="none" w:sz="0" w:space="0" w:color="auto"/>
      </w:divBdr>
    </w:div>
    <w:div w:id="252210233">
      <w:marLeft w:val="0"/>
      <w:marRight w:val="0"/>
      <w:marTop w:val="0"/>
      <w:marBottom w:val="0"/>
      <w:divBdr>
        <w:top w:val="none" w:sz="0" w:space="0" w:color="auto"/>
        <w:left w:val="none" w:sz="0" w:space="0" w:color="auto"/>
        <w:bottom w:val="none" w:sz="0" w:space="0" w:color="auto"/>
        <w:right w:val="none" w:sz="0" w:space="0" w:color="auto"/>
      </w:divBdr>
    </w:div>
    <w:div w:id="252210234">
      <w:marLeft w:val="0"/>
      <w:marRight w:val="0"/>
      <w:marTop w:val="0"/>
      <w:marBottom w:val="0"/>
      <w:divBdr>
        <w:top w:val="none" w:sz="0" w:space="0" w:color="auto"/>
        <w:left w:val="none" w:sz="0" w:space="0" w:color="auto"/>
        <w:bottom w:val="none" w:sz="0" w:space="0" w:color="auto"/>
        <w:right w:val="none" w:sz="0" w:space="0" w:color="auto"/>
      </w:divBdr>
    </w:div>
    <w:div w:id="252210235">
      <w:marLeft w:val="0"/>
      <w:marRight w:val="0"/>
      <w:marTop w:val="0"/>
      <w:marBottom w:val="0"/>
      <w:divBdr>
        <w:top w:val="none" w:sz="0" w:space="0" w:color="auto"/>
        <w:left w:val="none" w:sz="0" w:space="0" w:color="auto"/>
        <w:bottom w:val="none" w:sz="0" w:space="0" w:color="auto"/>
        <w:right w:val="none" w:sz="0" w:space="0" w:color="auto"/>
      </w:divBdr>
    </w:div>
    <w:div w:id="252210236">
      <w:marLeft w:val="0"/>
      <w:marRight w:val="0"/>
      <w:marTop w:val="0"/>
      <w:marBottom w:val="0"/>
      <w:divBdr>
        <w:top w:val="none" w:sz="0" w:space="0" w:color="auto"/>
        <w:left w:val="none" w:sz="0" w:space="0" w:color="auto"/>
        <w:bottom w:val="none" w:sz="0" w:space="0" w:color="auto"/>
        <w:right w:val="none" w:sz="0" w:space="0" w:color="auto"/>
      </w:divBdr>
    </w:div>
    <w:div w:id="252210237">
      <w:marLeft w:val="0"/>
      <w:marRight w:val="0"/>
      <w:marTop w:val="0"/>
      <w:marBottom w:val="0"/>
      <w:divBdr>
        <w:top w:val="none" w:sz="0" w:space="0" w:color="auto"/>
        <w:left w:val="none" w:sz="0" w:space="0" w:color="auto"/>
        <w:bottom w:val="none" w:sz="0" w:space="0" w:color="auto"/>
        <w:right w:val="none" w:sz="0" w:space="0" w:color="auto"/>
      </w:divBdr>
    </w:div>
    <w:div w:id="252210238">
      <w:marLeft w:val="0"/>
      <w:marRight w:val="0"/>
      <w:marTop w:val="0"/>
      <w:marBottom w:val="0"/>
      <w:divBdr>
        <w:top w:val="none" w:sz="0" w:space="0" w:color="auto"/>
        <w:left w:val="none" w:sz="0" w:space="0" w:color="auto"/>
        <w:bottom w:val="none" w:sz="0" w:space="0" w:color="auto"/>
        <w:right w:val="none" w:sz="0" w:space="0" w:color="auto"/>
      </w:divBdr>
    </w:div>
    <w:div w:id="252210239">
      <w:marLeft w:val="0"/>
      <w:marRight w:val="0"/>
      <w:marTop w:val="0"/>
      <w:marBottom w:val="0"/>
      <w:divBdr>
        <w:top w:val="none" w:sz="0" w:space="0" w:color="auto"/>
        <w:left w:val="none" w:sz="0" w:space="0" w:color="auto"/>
        <w:bottom w:val="none" w:sz="0" w:space="0" w:color="auto"/>
        <w:right w:val="none" w:sz="0" w:space="0" w:color="auto"/>
      </w:divBdr>
    </w:div>
    <w:div w:id="252210240">
      <w:marLeft w:val="0"/>
      <w:marRight w:val="0"/>
      <w:marTop w:val="0"/>
      <w:marBottom w:val="0"/>
      <w:divBdr>
        <w:top w:val="none" w:sz="0" w:space="0" w:color="auto"/>
        <w:left w:val="none" w:sz="0" w:space="0" w:color="auto"/>
        <w:bottom w:val="none" w:sz="0" w:space="0" w:color="auto"/>
        <w:right w:val="none" w:sz="0" w:space="0" w:color="auto"/>
      </w:divBdr>
    </w:div>
    <w:div w:id="252210241">
      <w:marLeft w:val="0"/>
      <w:marRight w:val="0"/>
      <w:marTop w:val="0"/>
      <w:marBottom w:val="0"/>
      <w:divBdr>
        <w:top w:val="none" w:sz="0" w:space="0" w:color="auto"/>
        <w:left w:val="none" w:sz="0" w:space="0" w:color="auto"/>
        <w:bottom w:val="none" w:sz="0" w:space="0" w:color="auto"/>
        <w:right w:val="none" w:sz="0" w:space="0" w:color="auto"/>
      </w:divBdr>
    </w:div>
    <w:div w:id="252210242">
      <w:marLeft w:val="0"/>
      <w:marRight w:val="0"/>
      <w:marTop w:val="0"/>
      <w:marBottom w:val="0"/>
      <w:divBdr>
        <w:top w:val="none" w:sz="0" w:space="0" w:color="auto"/>
        <w:left w:val="none" w:sz="0" w:space="0" w:color="auto"/>
        <w:bottom w:val="none" w:sz="0" w:space="0" w:color="auto"/>
        <w:right w:val="none" w:sz="0" w:space="0" w:color="auto"/>
      </w:divBdr>
    </w:div>
    <w:div w:id="252210243">
      <w:marLeft w:val="0"/>
      <w:marRight w:val="0"/>
      <w:marTop w:val="0"/>
      <w:marBottom w:val="0"/>
      <w:divBdr>
        <w:top w:val="none" w:sz="0" w:space="0" w:color="auto"/>
        <w:left w:val="none" w:sz="0" w:space="0" w:color="auto"/>
        <w:bottom w:val="none" w:sz="0" w:space="0" w:color="auto"/>
        <w:right w:val="none" w:sz="0" w:space="0" w:color="auto"/>
      </w:divBdr>
    </w:div>
    <w:div w:id="252210244">
      <w:marLeft w:val="0"/>
      <w:marRight w:val="0"/>
      <w:marTop w:val="0"/>
      <w:marBottom w:val="0"/>
      <w:divBdr>
        <w:top w:val="none" w:sz="0" w:space="0" w:color="auto"/>
        <w:left w:val="none" w:sz="0" w:space="0" w:color="auto"/>
        <w:bottom w:val="none" w:sz="0" w:space="0" w:color="auto"/>
        <w:right w:val="none" w:sz="0" w:space="0" w:color="auto"/>
      </w:divBdr>
    </w:div>
    <w:div w:id="252210245">
      <w:marLeft w:val="0"/>
      <w:marRight w:val="0"/>
      <w:marTop w:val="0"/>
      <w:marBottom w:val="0"/>
      <w:divBdr>
        <w:top w:val="none" w:sz="0" w:space="0" w:color="auto"/>
        <w:left w:val="none" w:sz="0" w:space="0" w:color="auto"/>
        <w:bottom w:val="none" w:sz="0" w:space="0" w:color="auto"/>
        <w:right w:val="none" w:sz="0" w:space="0" w:color="auto"/>
      </w:divBdr>
    </w:div>
    <w:div w:id="252210246">
      <w:marLeft w:val="0"/>
      <w:marRight w:val="0"/>
      <w:marTop w:val="0"/>
      <w:marBottom w:val="0"/>
      <w:divBdr>
        <w:top w:val="none" w:sz="0" w:space="0" w:color="auto"/>
        <w:left w:val="none" w:sz="0" w:space="0" w:color="auto"/>
        <w:bottom w:val="none" w:sz="0" w:space="0" w:color="auto"/>
        <w:right w:val="none" w:sz="0" w:space="0" w:color="auto"/>
      </w:divBdr>
    </w:div>
    <w:div w:id="252210247">
      <w:marLeft w:val="0"/>
      <w:marRight w:val="0"/>
      <w:marTop w:val="0"/>
      <w:marBottom w:val="0"/>
      <w:divBdr>
        <w:top w:val="none" w:sz="0" w:space="0" w:color="auto"/>
        <w:left w:val="none" w:sz="0" w:space="0" w:color="auto"/>
        <w:bottom w:val="none" w:sz="0" w:space="0" w:color="auto"/>
        <w:right w:val="none" w:sz="0" w:space="0" w:color="auto"/>
      </w:divBdr>
    </w:div>
    <w:div w:id="252210248">
      <w:marLeft w:val="0"/>
      <w:marRight w:val="0"/>
      <w:marTop w:val="0"/>
      <w:marBottom w:val="0"/>
      <w:divBdr>
        <w:top w:val="none" w:sz="0" w:space="0" w:color="auto"/>
        <w:left w:val="none" w:sz="0" w:space="0" w:color="auto"/>
        <w:bottom w:val="none" w:sz="0" w:space="0" w:color="auto"/>
        <w:right w:val="none" w:sz="0" w:space="0" w:color="auto"/>
      </w:divBdr>
    </w:div>
    <w:div w:id="252210249">
      <w:marLeft w:val="0"/>
      <w:marRight w:val="0"/>
      <w:marTop w:val="0"/>
      <w:marBottom w:val="0"/>
      <w:divBdr>
        <w:top w:val="none" w:sz="0" w:space="0" w:color="auto"/>
        <w:left w:val="none" w:sz="0" w:space="0" w:color="auto"/>
        <w:bottom w:val="none" w:sz="0" w:space="0" w:color="auto"/>
        <w:right w:val="none" w:sz="0" w:space="0" w:color="auto"/>
      </w:divBdr>
    </w:div>
    <w:div w:id="252210250">
      <w:marLeft w:val="0"/>
      <w:marRight w:val="0"/>
      <w:marTop w:val="0"/>
      <w:marBottom w:val="0"/>
      <w:divBdr>
        <w:top w:val="none" w:sz="0" w:space="0" w:color="auto"/>
        <w:left w:val="none" w:sz="0" w:space="0" w:color="auto"/>
        <w:bottom w:val="none" w:sz="0" w:space="0" w:color="auto"/>
        <w:right w:val="none" w:sz="0" w:space="0" w:color="auto"/>
      </w:divBdr>
    </w:div>
    <w:div w:id="252210251">
      <w:marLeft w:val="0"/>
      <w:marRight w:val="0"/>
      <w:marTop w:val="0"/>
      <w:marBottom w:val="0"/>
      <w:divBdr>
        <w:top w:val="none" w:sz="0" w:space="0" w:color="auto"/>
        <w:left w:val="none" w:sz="0" w:space="0" w:color="auto"/>
        <w:bottom w:val="none" w:sz="0" w:space="0" w:color="auto"/>
        <w:right w:val="none" w:sz="0" w:space="0" w:color="auto"/>
      </w:divBdr>
    </w:div>
    <w:div w:id="252210252">
      <w:marLeft w:val="0"/>
      <w:marRight w:val="0"/>
      <w:marTop w:val="0"/>
      <w:marBottom w:val="0"/>
      <w:divBdr>
        <w:top w:val="none" w:sz="0" w:space="0" w:color="auto"/>
        <w:left w:val="none" w:sz="0" w:space="0" w:color="auto"/>
        <w:bottom w:val="none" w:sz="0" w:space="0" w:color="auto"/>
        <w:right w:val="none" w:sz="0" w:space="0" w:color="auto"/>
      </w:divBdr>
    </w:div>
    <w:div w:id="252210253">
      <w:marLeft w:val="0"/>
      <w:marRight w:val="0"/>
      <w:marTop w:val="0"/>
      <w:marBottom w:val="0"/>
      <w:divBdr>
        <w:top w:val="none" w:sz="0" w:space="0" w:color="auto"/>
        <w:left w:val="none" w:sz="0" w:space="0" w:color="auto"/>
        <w:bottom w:val="none" w:sz="0" w:space="0" w:color="auto"/>
        <w:right w:val="none" w:sz="0" w:space="0" w:color="auto"/>
      </w:divBdr>
    </w:div>
    <w:div w:id="252210254">
      <w:marLeft w:val="0"/>
      <w:marRight w:val="0"/>
      <w:marTop w:val="0"/>
      <w:marBottom w:val="0"/>
      <w:divBdr>
        <w:top w:val="none" w:sz="0" w:space="0" w:color="auto"/>
        <w:left w:val="none" w:sz="0" w:space="0" w:color="auto"/>
        <w:bottom w:val="none" w:sz="0" w:space="0" w:color="auto"/>
        <w:right w:val="none" w:sz="0" w:space="0" w:color="auto"/>
      </w:divBdr>
    </w:div>
    <w:div w:id="252210256">
      <w:marLeft w:val="0"/>
      <w:marRight w:val="0"/>
      <w:marTop w:val="0"/>
      <w:marBottom w:val="0"/>
      <w:divBdr>
        <w:top w:val="none" w:sz="0" w:space="0" w:color="auto"/>
        <w:left w:val="none" w:sz="0" w:space="0" w:color="auto"/>
        <w:bottom w:val="none" w:sz="0" w:space="0" w:color="auto"/>
        <w:right w:val="none" w:sz="0" w:space="0" w:color="auto"/>
      </w:divBdr>
    </w:div>
    <w:div w:id="252210257">
      <w:marLeft w:val="0"/>
      <w:marRight w:val="0"/>
      <w:marTop w:val="0"/>
      <w:marBottom w:val="0"/>
      <w:divBdr>
        <w:top w:val="none" w:sz="0" w:space="0" w:color="auto"/>
        <w:left w:val="none" w:sz="0" w:space="0" w:color="auto"/>
        <w:bottom w:val="none" w:sz="0" w:space="0" w:color="auto"/>
        <w:right w:val="none" w:sz="0" w:space="0" w:color="auto"/>
      </w:divBdr>
    </w:div>
    <w:div w:id="252210258">
      <w:marLeft w:val="0"/>
      <w:marRight w:val="0"/>
      <w:marTop w:val="0"/>
      <w:marBottom w:val="0"/>
      <w:divBdr>
        <w:top w:val="none" w:sz="0" w:space="0" w:color="auto"/>
        <w:left w:val="none" w:sz="0" w:space="0" w:color="auto"/>
        <w:bottom w:val="none" w:sz="0" w:space="0" w:color="auto"/>
        <w:right w:val="none" w:sz="0" w:space="0" w:color="auto"/>
      </w:divBdr>
    </w:div>
    <w:div w:id="252210259">
      <w:marLeft w:val="0"/>
      <w:marRight w:val="0"/>
      <w:marTop w:val="0"/>
      <w:marBottom w:val="0"/>
      <w:divBdr>
        <w:top w:val="none" w:sz="0" w:space="0" w:color="auto"/>
        <w:left w:val="none" w:sz="0" w:space="0" w:color="auto"/>
        <w:bottom w:val="none" w:sz="0" w:space="0" w:color="auto"/>
        <w:right w:val="none" w:sz="0" w:space="0" w:color="auto"/>
      </w:divBdr>
    </w:div>
    <w:div w:id="252210260">
      <w:marLeft w:val="0"/>
      <w:marRight w:val="0"/>
      <w:marTop w:val="0"/>
      <w:marBottom w:val="0"/>
      <w:divBdr>
        <w:top w:val="none" w:sz="0" w:space="0" w:color="auto"/>
        <w:left w:val="none" w:sz="0" w:space="0" w:color="auto"/>
        <w:bottom w:val="none" w:sz="0" w:space="0" w:color="auto"/>
        <w:right w:val="none" w:sz="0" w:space="0" w:color="auto"/>
      </w:divBdr>
    </w:div>
    <w:div w:id="252210261">
      <w:marLeft w:val="0"/>
      <w:marRight w:val="0"/>
      <w:marTop w:val="0"/>
      <w:marBottom w:val="0"/>
      <w:divBdr>
        <w:top w:val="none" w:sz="0" w:space="0" w:color="auto"/>
        <w:left w:val="none" w:sz="0" w:space="0" w:color="auto"/>
        <w:bottom w:val="none" w:sz="0" w:space="0" w:color="auto"/>
        <w:right w:val="none" w:sz="0" w:space="0" w:color="auto"/>
      </w:divBdr>
    </w:div>
    <w:div w:id="252210262">
      <w:marLeft w:val="0"/>
      <w:marRight w:val="0"/>
      <w:marTop w:val="0"/>
      <w:marBottom w:val="0"/>
      <w:divBdr>
        <w:top w:val="none" w:sz="0" w:space="0" w:color="auto"/>
        <w:left w:val="none" w:sz="0" w:space="0" w:color="auto"/>
        <w:bottom w:val="none" w:sz="0" w:space="0" w:color="auto"/>
        <w:right w:val="none" w:sz="0" w:space="0" w:color="auto"/>
      </w:divBdr>
    </w:div>
    <w:div w:id="252210263">
      <w:marLeft w:val="0"/>
      <w:marRight w:val="0"/>
      <w:marTop w:val="0"/>
      <w:marBottom w:val="0"/>
      <w:divBdr>
        <w:top w:val="none" w:sz="0" w:space="0" w:color="auto"/>
        <w:left w:val="none" w:sz="0" w:space="0" w:color="auto"/>
        <w:bottom w:val="none" w:sz="0" w:space="0" w:color="auto"/>
        <w:right w:val="none" w:sz="0" w:space="0" w:color="auto"/>
      </w:divBdr>
    </w:div>
    <w:div w:id="252210264">
      <w:marLeft w:val="0"/>
      <w:marRight w:val="0"/>
      <w:marTop w:val="0"/>
      <w:marBottom w:val="0"/>
      <w:divBdr>
        <w:top w:val="none" w:sz="0" w:space="0" w:color="auto"/>
        <w:left w:val="none" w:sz="0" w:space="0" w:color="auto"/>
        <w:bottom w:val="none" w:sz="0" w:space="0" w:color="auto"/>
        <w:right w:val="none" w:sz="0" w:space="0" w:color="auto"/>
      </w:divBdr>
    </w:div>
    <w:div w:id="252210265">
      <w:marLeft w:val="0"/>
      <w:marRight w:val="0"/>
      <w:marTop w:val="0"/>
      <w:marBottom w:val="0"/>
      <w:divBdr>
        <w:top w:val="none" w:sz="0" w:space="0" w:color="auto"/>
        <w:left w:val="none" w:sz="0" w:space="0" w:color="auto"/>
        <w:bottom w:val="none" w:sz="0" w:space="0" w:color="auto"/>
        <w:right w:val="none" w:sz="0" w:space="0" w:color="auto"/>
      </w:divBdr>
    </w:div>
    <w:div w:id="252210266">
      <w:marLeft w:val="0"/>
      <w:marRight w:val="0"/>
      <w:marTop w:val="0"/>
      <w:marBottom w:val="0"/>
      <w:divBdr>
        <w:top w:val="none" w:sz="0" w:space="0" w:color="auto"/>
        <w:left w:val="none" w:sz="0" w:space="0" w:color="auto"/>
        <w:bottom w:val="none" w:sz="0" w:space="0" w:color="auto"/>
        <w:right w:val="none" w:sz="0" w:space="0" w:color="auto"/>
      </w:divBdr>
    </w:div>
    <w:div w:id="252210267">
      <w:marLeft w:val="0"/>
      <w:marRight w:val="0"/>
      <w:marTop w:val="0"/>
      <w:marBottom w:val="0"/>
      <w:divBdr>
        <w:top w:val="none" w:sz="0" w:space="0" w:color="auto"/>
        <w:left w:val="none" w:sz="0" w:space="0" w:color="auto"/>
        <w:bottom w:val="none" w:sz="0" w:space="0" w:color="auto"/>
        <w:right w:val="none" w:sz="0" w:space="0" w:color="auto"/>
      </w:divBdr>
    </w:div>
    <w:div w:id="252210268">
      <w:marLeft w:val="0"/>
      <w:marRight w:val="0"/>
      <w:marTop w:val="0"/>
      <w:marBottom w:val="0"/>
      <w:divBdr>
        <w:top w:val="none" w:sz="0" w:space="0" w:color="auto"/>
        <w:left w:val="none" w:sz="0" w:space="0" w:color="auto"/>
        <w:bottom w:val="none" w:sz="0" w:space="0" w:color="auto"/>
        <w:right w:val="none" w:sz="0" w:space="0" w:color="auto"/>
      </w:divBdr>
    </w:div>
    <w:div w:id="252210269">
      <w:marLeft w:val="0"/>
      <w:marRight w:val="0"/>
      <w:marTop w:val="0"/>
      <w:marBottom w:val="0"/>
      <w:divBdr>
        <w:top w:val="none" w:sz="0" w:space="0" w:color="auto"/>
        <w:left w:val="none" w:sz="0" w:space="0" w:color="auto"/>
        <w:bottom w:val="none" w:sz="0" w:space="0" w:color="auto"/>
        <w:right w:val="none" w:sz="0" w:space="0" w:color="auto"/>
      </w:divBdr>
    </w:div>
    <w:div w:id="252210270">
      <w:marLeft w:val="0"/>
      <w:marRight w:val="0"/>
      <w:marTop w:val="0"/>
      <w:marBottom w:val="0"/>
      <w:divBdr>
        <w:top w:val="none" w:sz="0" w:space="0" w:color="auto"/>
        <w:left w:val="none" w:sz="0" w:space="0" w:color="auto"/>
        <w:bottom w:val="none" w:sz="0" w:space="0" w:color="auto"/>
        <w:right w:val="none" w:sz="0" w:space="0" w:color="auto"/>
      </w:divBdr>
    </w:div>
    <w:div w:id="252210271">
      <w:marLeft w:val="0"/>
      <w:marRight w:val="0"/>
      <w:marTop w:val="0"/>
      <w:marBottom w:val="0"/>
      <w:divBdr>
        <w:top w:val="none" w:sz="0" w:space="0" w:color="auto"/>
        <w:left w:val="none" w:sz="0" w:space="0" w:color="auto"/>
        <w:bottom w:val="none" w:sz="0" w:space="0" w:color="auto"/>
        <w:right w:val="none" w:sz="0" w:space="0" w:color="auto"/>
      </w:divBdr>
    </w:div>
    <w:div w:id="252210272">
      <w:marLeft w:val="0"/>
      <w:marRight w:val="0"/>
      <w:marTop w:val="0"/>
      <w:marBottom w:val="0"/>
      <w:divBdr>
        <w:top w:val="none" w:sz="0" w:space="0" w:color="auto"/>
        <w:left w:val="none" w:sz="0" w:space="0" w:color="auto"/>
        <w:bottom w:val="none" w:sz="0" w:space="0" w:color="auto"/>
        <w:right w:val="none" w:sz="0" w:space="0" w:color="auto"/>
      </w:divBdr>
    </w:div>
    <w:div w:id="252210273">
      <w:marLeft w:val="0"/>
      <w:marRight w:val="0"/>
      <w:marTop w:val="0"/>
      <w:marBottom w:val="0"/>
      <w:divBdr>
        <w:top w:val="none" w:sz="0" w:space="0" w:color="auto"/>
        <w:left w:val="none" w:sz="0" w:space="0" w:color="auto"/>
        <w:bottom w:val="none" w:sz="0" w:space="0" w:color="auto"/>
        <w:right w:val="none" w:sz="0" w:space="0" w:color="auto"/>
      </w:divBdr>
    </w:div>
    <w:div w:id="252210274">
      <w:marLeft w:val="0"/>
      <w:marRight w:val="0"/>
      <w:marTop w:val="0"/>
      <w:marBottom w:val="0"/>
      <w:divBdr>
        <w:top w:val="none" w:sz="0" w:space="0" w:color="auto"/>
        <w:left w:val="none" w:sz="0" w:space="0" w:color="auto"/>
        <w:bottom w:val="none" w:sz="0" w:space="0" w:color="auto"/>
        <w:right w:val="none" w:sz="0" w:space="0" w:color="auto"/>
      </w:divBdr>
    </w:div>
    <w:div w:id="252210275">
      <w:marLeft w:val="0"/>
      <w:marRight w:val="0"/>
      <w:marTop w:val="0"/>
      <w:marBottom w:val="0"/>
      <w:divBdr>
        <w:top w:val="none" w:sz="0" w:space="0" w:color="auto"/>
        <w:left w:val="none" w:sz="0" w:space="0" w:color="auto"/>
        <w:bottom w:val="none" w:sz="0" w:space="0" w:color="auto"/>
        <w:right w:val="none" w:sz="0" w:space="0" w:color="auto"/>
      </w:divBdr>
    </w:div>
    <w:div w:id="252210276">
      <w:marLeft w:val="0"/>
      <w:marRight w:val="0"/>
      <w:marTop w:val="0"/>
      <w:marBottom w:val="0"/>
      <w:divBdr>
        <w:top w:val="none" w:sz="0" w:space="0" w:color="auto"/>
        <w:left w:val="none" w:sz="0" w:space="0" w:color="auto"/>
        <w:bottom w:val="none" w:sz="0" w:space="0" w:color="auto"/>
        <w:right w:val="none" w:sz="0" w:space="0" w:color="auto"/>
      </w:divBdr>
    </w:div>
    <w:div w:id="252210277">
      <w:marLeft w:val="0"/>
      <w:marRight w:val="0"/>
      <w:marTop w:val="0"/>
      <w:marBottom w:val="0"/>
      <w:divBdr>
        <w:top w:val="none" w:sz="0" w:space="0" w:color="auto"/>
        <w:left w:val="none" w:sz="0" w:space="0" w:color="auto"/>
        <w:bottom w:val="none" w:sz="0" w:space="0" w:color="auto"/>
        <w:right w:val="none" w:sz="0" w:space="0" w:color="auto"/>
      </w:divBdr>
    </w:div>
    <w:div w:id="252210278">
      <w:marLeft w:val="0"/>
      <w:marRight w:val="0"/>
      <w:marTop w:val="0"/>
      <w:marBottom w:val="0"/>
      <w:divBdr>
        <w:top w:val="none" w:sz="0" w:space="0" w:color="auto"/>
        <w:left w:val="none" w:sz="0" w:space="0" w:color="auto"/>
        <w:bottom w:val="none" w:sz="0" w:space="0" w:color="auto"/>
        <w:right w:val="none" w:sz="0" w:space="0" w:color="auto"/>
      </w:divBdr>
    </w:div>
    <w:div w:id="252210279">
      <w:marLeft w:val="0"/>
      <w:marRight w:val="0"/>
      <w:marTop w:val="0"/>
      <w:marBottom w:val="0"/>
      <w:divBdr>
        <w:top w:val="none" w:sz="0" w:space="0" w:color="auto"/>
        <w:left w:val="none" w:sz="0" w:space="0" w:color="auto"/>
        <w:bottom w:val="none" w:sz="0" w:space="0" w:color="auto"/>
        <w:right w:val="none" w:sz="0" w:space="0" w:color="auto"/>
      </w:divBdr>
    </w:div>
    <w:div w:id="252210280">
      <w:marLeft w:val="0"/>
      <w:marRight w:val="0"/>
      <w:marTop w:val="0"/>
      <w:marBottom w:val="0"/>
      <w:divBdr>
        <w:top w:val="none" w:sz="0" w:space="0" w:color="auto"/>
        <w:left w:val="none" w:sz="0" w:space="0" w:color="auto"/>
        <w:bottom w:val="none" w:sz="0" w:space="0" w:color="auto"/>
        <w:right w:val="none" w:sz="0" w:space="0" w:color="auto"/>
      </w:divBdr>
    </w:div>
    <w:div w:id="252210281">
      <w:marLeft w:val="0"/>
      <w:marRight w:val="0"/>
      <w:marTop w:val="0"/>
      <w:marBottom w:val="0"/>
      <w:divBdr>
        <w:top w:val="none" w:sz="0" w:space="0" w:color="auto"/>
        <w:left w:val="none" w:sz="0" w:space="0" w:color="auto"/>
        <w:bottom w:val="none" w:sz="0" w:space="0" w:color="auto"/>
        <w:right w:val="none" w:sz="0" w:space="0" w:color="auto"/>
      </w:divBdr>
    </w:div>
    <w:div w:id="252210282">
      <w:marLeft w:val="0"/>
      <w:marRight w:val="0"/>
      <w:marTop w:val="0"/>
      <w:marBottom w:val="0"/>
      <w:divBdr>
        <w:top w:val="none" w:sz="0" w:space="0" w:color="auto"/>
        <w:left w:val="none" w:sz="0" w:space="0" w:color="auto"/>
        <w:bottom w:val="none" w:sz="0" w:space="0" w:color="auto"/>
        <w:right w:val="none" w:sz="0" w:space="0" w:color="auto"/>
      </w:divBdr>
    </w:div>
    <w:div w:id="252210283">
      <w:marLeft w:val="0"/>
      <w:marRight w:val="0"/>
      <w:marTop w:val="0"/>
      <w:marBottom w:val="0"/>
      <w:divBdr>
        <w:top w:val="none" w:sz="0" w:space="0" w:color="auto"/>
        <w:left w:val="none" w:sz="0" w:space="0" w:color="auto"/>
        <w:bottom w:val="none" w:sz="0" w:space="0" w:color="auto"/>
        <w:right w:val="none" w:sz="0" w:space="0" w:color="auto"/>
      </w:divBdr>
    </w:div>
    <w:div w:id="252210284">
      <w:marLeft w:val="0"/>
      <w:marRight w:val="0"/>
      <w:marTop w:val="0"/>
      <w:marBottom w:val="0"/>
      <w:divBdr>
        <w:top w:val="none" w:sz="0" w:space="0" w:color="auto"/>
        <w:left w:val="none" w:sz="0" w:space="0" w:color="auto"/>
        <w:bottom w:val="none" w:sz="0" w:space="0" w:color="auto"/>
        <w:right w:val="none" w:sz="0" w:space="0" w:color="auto"/>
      </w:divBdr>
    </w:div>
    <w:div w:id="252210285">
      <w:marLeft w:val="0"/>
      <w:marRight w:val="0"/>
      <w:marTop w:val="0"/>
      <w:marBottom w:val="0"/>
      <w:divBdr>
        <w:top w:val="none" w:sz="0" w:space="0" w:color="auto"/>
        <w:left w:val="none" w:sz="0" w:space="0" w:color="auto"/>
        <w:bottom w:val="none" w:sz="0" w:space="0" w:color="auto"/>
        <w:right w:val="none" w:sz="0" w:space="0" w:color="auto"/>
      </w:divBdr>
    </w:div>
    <w:div w:id="252210286">
      <w:marLeft w:val="0"/>
      <w:marRight w:val="0"/>
      <w:marTop w:val="0"/>
      <w:marBottom w:val="0"/>
      <w:divBdr>
        <w:top w:val="none" w:sz="0" w:space="0" w:color="auto"/>
        <w:left w:val="none" w:sz="0" w:space="0" w:color="auto"/>
        <w:bottom w:val="none" w:sz="0" w:space="0" w:color="auto"/>
        <w:right w:val="none" w:sz="0" w:space="0" w:color="auto"/>
      </w:divBdr>
    </w:div>
    <w:div w:id="252210287">
      <w:marLeft w:val="0"/>
      <w:marRight w:val="0"/>
      <w:marTop w:val="0"/>
      <w:marBottom w:val="0"/>
      <w:divBdr>
        <w:top w:val="none" w:sz="0" w:space="0" w:color="auto"/>
        <w:left w:val="none" w:sz="0" w:space="0" w:color="auto"/>
        <w:bottom w:val="none" w:sz="0" w:space="0" w:color="auto"/>
        <w:right w:val="none" w:sz="0" w:space="0" w:color="auto"/>
      </w:divBdr>
    </w:div>
    <w:div w:id="252210288">
      <w:marLeft w:val="0"/>
      <w:marRight w:val="0"/>
      <w:marTop w:val="0"/>
      <w:marBottom w:val="0"/>
      <w:divBdr>
        <w:top w:val="none" w:sz="0" w:space="0" w:color="auto"/>
        <w:left w:val="none" w:sz="0" w:space="0" w:color="auto"/>
        <w:bottom w:val="none" w:sz="0" w:space="0" w:color="auto"/>
        <w:right w:val="none" w:sz="0" w:space="0" w:color="auto"/>
      </w:divBdr>
    </w:div>
    <w:div w:id="252210289">
      <w:marLeft w:val="0"/>
      <w:marRight w:val="0"/>
      <w:marTop w:val="0"/>
      <w:marBottom w:val="0"/>
      <w:divBdr>
        <w:top w:val="none" w:sz="0" w:space="0" w:color="auto"/>
        <w:left w:val="none" w:sz="0" w:space="0" w:color="auto"/>
        <w:bottom w:val="none" w:sz="0" w:space="0" w:color="auto"/>
        <w:right w:val="none" w:sz="0" w:space="0" w:color="auto"/>
      </w:divBdr>
    </w:div>
    <w:div w:id="252210291">
      <w:marLeft w:val="0"/>
      <w:marRight w:val="0"/>
      <w:marTop w:val="0"/>
      <w:marBottom w:val="0"/>
      <w:divBdr>
        <w:top w:val="none" w:sz="0" w:space="0" w:color="auto"/>
        <w:left w:val="none" w:sz="0" w:space="0" w:color="auto"/>
        <w:bottom w:val="none" w:sz="0" w:space="0" w:color="auto"/>
        <w:right w:val="none" w:sz="0" w:space="0" w:color="auto"/>
      </w:divBdr>
    </w:div>
    <w:div w:id="252210292">
      <w:marLeft w:val="0"/>
      <w:marRight w:val="0"/>
      <w:marTop w:val="0"/>
      <w:marBottom w:val="0"/>
      <w:divBdr>
        <w:top w:val="none" w:sz="0" w:space="0" w:color="auto"/>
        <w:left w:val="none" w:sz="0" w:space="0" w:color="auto"/>
        <w:bottom w:val="none" w:sz="0" w:space="0" w:color="auto"/>
        <w:right w:val="none" w:sz="0" w:space="0" w:color="auto"/>
      </w:divBdr>
    </w:div>
    <w:div w:id="252210293">
      <w:marLeft w:val="0"/>
      <w:marRight w:val="0"/>
      <w:marTop w:val="0"/>
      <w:marBottom w:val="0"/>
      <w:divBdr>
        <w:top w:val="none" w:sz="0" w:space="0" w:color="auto"/>
        <w:left w:val="none" w:sz="0" w:space="0" w:color="auto"/>
        <w:bottom w:val="none" w:sz="0" w:space="0" w:color="auto"/>
        <w:right w:val="none" w:sz="0" w:space="0" w:color="auto"/>
      </w:divBdr>
    </w:div>
    <w:div w:id="252210294">
      <w:marLeft w:val="0"/>
      <w:marRight w:val="0"/>
      <w:marTop w:val="0"/>
      <w:marBottom w:val="0"/>
      <w:divBdr>
        <w:top w:val="none" w:sz="0" w:space="0" w:color="auto"/>
        <w:left w:val="none" w:sz="0" w:space="0" w:color="auto"/>
        <w:bottom w:val="none" w:sz="0" w:space="0" w:color="auto"/>
        <w:right w:val="none" w:sz="0" w:space="0" w:color="auto"/>
      </w:divBdr>
    </w:div>
    <w:div w:id="252210295">
      <w:marLeft w:val="0"/>
      <w:marRight w:val="0"/>
      <w:marTop w:val="0"/>
      <w:marBottom w:val="0"/>
      <w:divBdr>
        <w:top w:val="none" w:sz="0" w:space="0" w:color="auto"/>
        <w:left w:val="none" w:sz="0" w:space="0" w:color="auto"/>
        <w:bottom w:val="none" w:sz="0" w:space="0" w:color="auto"/>
        <w:right w:val="none" w:sz="0" w:space="0" w:color="auto"/>
      </w:divBdr>
    </w:div>
    <w:div w:id="252210296">
      <w:marLeft w:val="0"/>
      <w:marRight w:val="0"/>
      <w:marTop w:val="0"/>
      <w:marBottom w:val="0"/>
      <w:divBdr>
        <w:top w:val="none" w:sz="0" w:space="0" w:color="auto"/>
        <w:left w:val="none" w:sz="0" w:space="0" w:color="auto"/>
        <w:bottom w:val="none" w:sz="0" w:space="0" w:color="auto"/>
        <w:right w:val="none" w:sz="0" w:space="0" w:color="auto"/>
      </w:divBdr>
    </w:div>
    <w:div w:id="252210297">
      <w:marLeft w:val="0"/>
      <w:marRight w:val="0"/>
      <w:marTop w:val="0"/>
      <w:marBottom w:val="0"/>
      <w:divBdr>
        <w:top w:val="none" w:sz="0" w:space="0" w:color="auto"/>
        <w:left w:val="none" w:sz="0" w:space="0" w:color="auto"/>
        <w:bottom w:val="none" w:sz="0" w:space="0" w:color="auto"/>
        <w:right w:val="none" w:sz="0" w:space="0" w:color="auto"/>
      </w:divBdr>
    </w:div>
    <w:div w:id="252210298">
      <w:marLeft w:val="0"/>
      <w:marRight w:val="0"/>
      <w:marTop w:val="0"/>
      <w:marBottom w:val="0"/>
      <w:divBdr>
        <w:top w:val="none" w:sz="0" w:space="0" w:color="auto"/>
        <w:left w:val="none" w:sz="0" w:space="0" w:color="auto"/>
        <w:bottom w:val="none" w:sz="0" w:space="0" w:color="auto"/>
        <w:right w:val="none" w:sz="0" w:space="0" w:color="auto"/>
      </w:divBdr>
    </w:div>
    <w:div w:id="252210299">
      <w:marLeft w:val="0"/>
      <w:marRight w:val="0"/>
      <w:marTop w:val="0"/>
      <w:marBottom w:val="0"/>
      <w:divBdr>
        <w:top w:val="none" w:sz="0" w:space="0" w:color="auto"/>
        <w:left w:val="none" w:sz="0" w:space="0" w:color="auto"/>
        <w:bottom w:val="none" w:sz="0" w:space="0" w:color="auto"/>
        <w:right w:val="none" w:sz="0" w:space="0" w:color="auto"/>
      </w:divBdr>
    </w:div>
    <w:div w:id="252210300">
      <w:marLeft w:val="0"/>
      <w:marRight w:val="0"/>
      <w:marTop w:val="0"/>
      <w:marBottom w:val="0"/>
      <w:divBdr>
        <w:top w:val="none" w:sz="0" w:space="0" w:color="auto"/>
        <w:left w:val="none" w:sz="0" w:space="0" w:color="auto"/>
        <w:bottom w:val="none" w:sz="0" w:space="0" w:color="auto"/>
        <w:right w:val="none" w:sz="0" w:space="0" w:color="auto"/>
      </w:divBdr>
    </w:div>
    <w:div w:id="252210301">
      <w:marLeft w:val="0"/>
      <w:marRight w:val="0"/>
      <w:marTop w:val="0"/>
      <w:marBottom w:val="0"/>
      <w:divBdr>
        <w:top w:val="none" w:sz="0" w:space="0" w:color="auto"/>
        <w:left w:val="none" w:sz="0" w:space="0" w:color="auto"/>
        <w:bottom w:val="none" w:sz="0" w:space="0" w:color="auto"/>
        <w:right w:val="none" w:sz="0" w:space="0" w:color="auto"/>
      </w:divBdr>
    </w:div>
    <w:div w:id="252210302">
      <w:marLeft w:val="0"/>
      <w:marRight w:val="0"/>
      <w:marTop w:val="0"/>
      <w:marBottom w:val="0"/>
      <w:divBdr>
        <w:top w:val="none" w:sz="0" w:space="0" w:color="auto"/>
        <w:left w:val="none" w:sz="0" w:space="0" w:color="auto"/>
        <w:bottom w:val="none" w:sz="0" w:space="0" w:color="auto"/>
        <w:right w:val="none" w:sz="0" w:space="0" w:color="auto"/>
      </w:divBdr>
    </w:div>
    <w:div w:id="252210303">
      <w:marLeft w:val="0"/>
      <w:marRight w:val="0"/>
      <w:marTop w:val="0"/>
      <w:marBottom w:val="0"/>
      <w:divBdr>
        <w:top w:val="none" w:sz="0" w:space="0" w:color="auto"/>
        <w:left w:val="none" w:sz="0" w:space="0" w:color="auto"/>
        <w:bottom w:val="none" w:sz="0" w:space="0" w:color="auto"/>
        <w:right w:val="none" w:sz="0" w:space="0" w:color="auto"/>
      </w:divBdr>
    </w:div>
    <w:div w:id="252210304">
      <w:marLeft w:val="0"/>
      <w:marRight w:val="0"/>
      <w:marTop w:val="0"/>
      <w:marBottom w:val="0"/>
      <w:divBdr>
        <w:top w:val="none" w:sz="0" w:space="0" w:color="auto"/>
        <w:left w:val="none" w:sz="0" w:space="0" w:color="auto"/>
        <w:bottom w:val="none" w:sz="0" w:space="0" w:color="auto"/>
        <w:right w:val="none" w:sz="0" w:space="0" w:color="auto"/>
      </w:divBdr>
    </w:div>
    <w:div w:id="252210306">
      <w:marLeft w:val="0"/>
      <w:marRight w:val="0"/>
      <w:marTop w:val="0"/>
      <w:marBottom w:val="0"/>
      <w:divBdr>
        <w:top w:val="none" w:sz="0" w:space="0" w:color="auto"/>
        <w:left w:val="none" w:sz="0" w:space="0" w:color="auto"/>
        <w:bottom w:val="none" w:sz="0" w:space="0" w:color="auto"/>
        <w:right w:val="none" w:sz="0" w:space="0" w:color="auto"/>
      </w:divBdr>
    </w:div>
    <w:div w:id="252210307">
      <w:marLeft w:val="0"/>
      <w:marRight w:val="0"/>
      <w:marTop w:val="0"/>
      <w:marBottom w:val="0"/>
      <w:divBdr>
        <w:top w:val="none" w:sz="0" w:space="0" w:color="auto"/>
        <w:left w:val="none" w:sz="0" w:space="0" w:color="auto"/>
        <w:bottom w:val="none" w:sz="0" w:space="0" w:color="auto"/>
        <w:right w:val="none" w:sz="0" w:space="0" w:color="auto"/>
      </w:divBdr>
    </w:div>
    <w:div w:id="252210308">
      <w:marLeft w:val="0"/>
      <w:marRight w:val="0"/>
      <w:marTop w:val="0"/>
      <w:marBottom w:val="0"/>
      <w:divBdr>
        <w:top w:val="none" w:sz="0" w:space="0" w:color="auto"/>
        <w:left w:val="none" w:sz="0" w:space="0" w:color="auto"/>
        <w:bottom w:val="none" w:sz="0" w:space="0" w:color="auto"/>
        <w:right w:val="none" w:sz="0" w:space="0" w:color="auto"/>
      </w:divBdr>
    </w:div>
    <w:div w:id="252210309">
      <w:marLeft w:val="0"/>
      <w:marRight w:val="0"/>
      <w:marTop w:val="0"/>
      <w:marBottom w:val="0"/>
      <w:divBdr>
        <w:top w:val="none" w:sz="0" w:space="0" w:color="auto"/>
        <w:left w:val="none" w:sz="0" w:space="0" w:color="auto"/>
        <w:bottom w:val="none" w:sz="0" w:space="0" w:color="auto"/>
        <w:right w:val="none" w:sz="0" w:space="0" w:color="auto"/>
      </w:divBdr>
    </w:div>
    <w:div w:id="252210310">
      <w:marLeft w:val="0"/>
      <w:marRight w:val="0"/>
      <w:marTop w:val="0"/>
      <w:marBottom w:val="0"/>
      <w:divBdr>
        <w:top w:val="none" w:sz="0" w:space="0" w:color="auto"/>
        <w:left w:val="none" w:sz="0" w:space="0" w:color="auto"/>
        <w:bottom w:val="none" w:sz="0" w:space="0" w:color="auto"/>
        <w:right w:val="none" w:sz="0" w:space="0" w:color="auto"/>
      </w:divBdr>
    </w:div>
    <w:div w:id="252210311">
      <w:marLeft w:val="0"/>
      <w:marRight w:val="0"/>
      <w:marTop w:val="0"/>
      <w:marBottom w:val="0"/>
      <w:divBdr>
        <w:top w:val="none" w:sz="0" w:space="0" w:color="auto"/>
        <w:left w:val="none" w:sz="0" w:space="0" w:color="auto"/>
        <w:bottom w:val="none" w:sz="0" w:space="0" w:color="auto"/>
        <w:right w:val="none" w:sz="0" w:space="0" w:color="auto"/>
      </w:divBdr>
    </w:div>
    <w:div w:id="252210312">
      <w:marLeft w:val="0"/>
      <w:marRight w:val="0"/>
      <w:marTop w:val="0"/>
      <w:marBottom w:val="0"/>
      <w:divBdr>
        <w:top w:val="none" w:sz="0" w:space="0" w:color="auto"/>
        <w:left w:val="none" w:sz="0" w:space="0" w:color="auto"/>
        <w:bottom w:val="none" w:sz="0" w:space="0" w:color="auto"/>
        <w:right w:val="none" w:sz="0" w:space="0" w:color="auto"/>
      </w:divBdr>
    </w:div>
    <w:div w:id="252210314">
      <w:marLeft w:val="0"/>
      <w:marRight w:val="0"/>
      <w:marTop w:val="0"/>
      <w:marBottom w:val="0"/>
      <w:divBdr>
        <w:top w:val="none" w:sz="0" w:space="0" w:color="auto"/>
        <w:left w:val="none" w:sz="0" w:space="0" w:color="auto"/>
        <w:bottom w:val="none" w:sz="0" w:space="0" w:color="auto"/>
        <w:right w:val="none" w:sz="0" w:space="0" w:color="auto"/>
      </w:divBdr>
    </w:div>
    <w:div w:id="252210315">
      <w:marLeft w:val="0"/>
      <w:marRight w:val="0"/>
      <w:marTop w:val="0"/>
      <w:marBottom w:val="0"/>
      <w:divBdr>
        <w:top w:val="none" w:sz="0" w:space="0" w:color="auto"/>
        <w:left w:val="none" w:sz="0" w:space="0" w:color="auto"/>
        <w:bottom w:val="none" w:sz="0" w:space="0" w:color="auto"/>
        <w:right w:val="none" w:sz="0" w:space="0" w:color="auto"/>
      </w:divBdr>
    </w:div>
    <w:div w:id="252210316">
      <w:marLeft w:val="0"/>
      <w:marRight w:val="0"/>
      <w:marTop w:val="0"/>
      <w:marBottom w:val="0"/>
      <w:divBdr>
        <w:top w:val="none" w:sz="0" w:space="0" w:color="auto"/>
        <w:left w:val="none" w:sz="0" w:space="0" w:color="auto"/>
        <w:bottom w:val="none" w:sz="0" w:space="0" w:color="auto"/>
        <w:right w:val="none" w:sz="0" w:space="0" w:color="auto"/>
      </w:divBdr>
    </w:div>
    <w:div w:id="252210317">
      <w:marLeft w:val="0"/>
      <w:marRight w:val="0"/>
      <w:marTop w:val="0"/>
      <w:marBottom w:val="0"/>
      <w:divBdr>
        <w:top w:val="none" w:sz="0" w:space="0" w:color="auto"/>
        <w:left w:val="none" w:sz="0" w:space="0" w:color="auto"/>
        <w:bottom w:val="none" w:sz="0" w:space="0" w:color="auto"/>
        <w:right w:val="none" w:sz="0" w:space="0" w:color="auto"/>
      </w:divBdr>
    </w:div>
    <w:div w:id="252210318">
      <w:marLeft w:val="0"/>
      <w:marRight w:val="0"/>
      <w:marTop w:val="0"/>
      <w:marBottom w:val="0"/>
      <w:divBdr>
        <w:top w:val="none" w:sz="0" w:space="0" w:color="auto"/>
        <w:left w:val="none" w:sz="0" w:space="0" w:color="auto"/>
        <w:bottom w:val="none" w:sz="0" w:space="0" w:color="auto"/>
        <w:right w:val="none" w:sz="0" w:space="0" w:color="auto"/>
      </w:divBdr>
    </w:div>
    <w:div w:id="252210319">
      <w:marLeft w:val="0"/>
      <w:marRight w:val="0"/>
      <w:marTop w:val="0"/>
      <w:marBottom w:val="0"/>
      <w:divBdr>
        <w:top w:val="none" w:sz="0" w:space="0" w:color="auto"/>
        <w:left w:val="none" w:sz="0" w:space="0" w:color="auto"/>
        <w:bottom w:val="none" w:sz="0" w:space="0" w:color="auto"/>
        <w:right w:val="none" w:sz="0" w:space="0" w:color="auto"/>
      </w:divBdr>
    </w:div>
    <w:div w:id="252210321">
      <w:marLeft w:val="0"/>
      <w:marRight w:val="0"/>
      <w:marTop w:val="0"/>
      <w:marBottom w:val="0"/>
      <w:divBdr>
        <w:top w:val="none" w:sz="0" w:space="0" w:color="auto"/>
        <w:left w:val="none" w:sz="0" w:space="0" w:color="auto"/>
        <w:bottom w:val="none" w:sz="0" w:space="0" w:color="auto"/>
        <w:right w:val="none" w:sz="0" w:space="0" w:color="auto"/>
      </w:divBdr>
    </w:div>
    <w:div w:id="252210322">
      <w:marLeft w:val="0"/>
      <w:marRight w:val="0"/>
      <w:marTop w:val="0"/>
      <w:marBottom w:val="0"/>
      <w:divBdr>
        <w:top w:val="none" w:sz="0" w:space="0" w:color="auto"/>
        <w:left w:val="none" w:sz="0" w:space="0" w:color="auto"/>
        <w:bottom w:val="none" w:sz="0" w:space="0" w:color="auto"/>
        <w:right w:val="none" w:sz="0" w:space="0" w:color="auto"/>
      </w:divBdr>
    </w:div>
    <w:div w:id="252210323">
      <w:marLeft w:val="0"/>
      <w:marRight w:val="0"/>
      <w:marTop w:val="0"/>
      <w:marBottom w:val="0"/>
      <w:divBdr>
        <w:top w:val="none" w:sz="0" w:space="0" w:color="auto"/>
        <w:left w:val="none" w:sz="0" w:space="0" w:color="auto"/>
        <w:bottom w:val="none" w:sz="0" w:space="0" w:color="auto"/>
        <w:right w:val="none" w:sz="0" w:space="0" w:color="auto"/>
      </w:divBdr>
    </w:div>
    <w:div w:id="252210324">
      <w:marLeft w:val="0"/>
      <w:marRight w:val="0"/>
      <w:marTop w:val="0"/>
      <w:marBottom w:val="0"/>
      <w:divBdr>
        <w:top w:val="none" w:sz="0" w:space="0" w:color="auto"/>
        <w:left w:val="none" w:sz="0" w:space="0" w:color="auto"/>
        <w:bottom w:val="none" w:sz="0" w:space="0" w:color="auto"/>
        <w:right w:val="none" w:sz="0" w:space="0" w:color="auto"/>
      </w:divBdr>
    </w:div>
    <w:div w:id="252210325">
      <w:marLeft w:val="0"/>
      <w:marRight w:val="0"/>
      <w:marTop w:val="0"/>
      <w:marBottom w:val="0"/>
      <w:divBdr>
        <w:top w:val="none" w:sz="0" w:space="0" w:color="auto"/>
        <w:left w:val="none" w:sz="0" w:space="0" w:color="auto"/>
        <w:bottom w:val="none" w:sz="0" w:space="0" w:color="auto"/>
        <w:right w:val="none" w:sz="0" w:space="0" w:color="auto"/>
      </w:divBdr>
    </w:div>
    <w:div w:id="252210326">
      <w:marLeft w:val="0"/>
      <w:marRight w:val="0"/>
      <w:marTop w:val="0"/>
      <w:marBottom w:val="0"/>
      <w:divBdr>
        <w:top w:val="none" w:sz="0" w:space="0" w:color="auto"/>
        <w:left w:val="none" w:sz="0" w:space="0" w:color="auto"/>
        <w:bottom w:val="none" w:sz="0" w:space="0" w:color="auto"/>
        <w:right w:val="none" w:sz="0" w:space="0" w:color="auto"/>
      </w:divBdr>
    </w:div>
    <w:div w:id="252210327">
      <w:marLeft w:val="0"/>
      <w:marRight w:val="0"/>
      <w:marTop w:val="0"/>
      <w:marBottom w:val="0"/>
      <w:divBdr>
        <w:top w:val="none" w:sz="0" w:space="0" w:color="auto"/>
        <w:left w:val="none" w:sz="0" w:space="0" w:color="auto"/>
        <w:bottom w:val="none" w:sz="0" w:space="0" w:color="auto"/>
        <w:right w:val="none" w:sz="0" w:space="0" w:color="auto"/>
      </w:divBdr>
    </w:div>
    <w:div w:id="252210328">
      <w:marLeft w:val="0"/>
      <w:marRight w:val="0"/>
      <w:marTop w:val="0"/>
      <w:marBottom w:val="0"/>
      <w:divBdr>
        <w:top w:val="none" w:sz="0" w:space="0" w:color="auto"/>
        <w:left w:val="none" w:sz="0" w:space="0" w:color="auto"/>
        <w:bottom w:val="none" w:sz="0" w:space="0" w:color="auto"/>
        <w:right w:val="none" w:sz="0" w:space="0" w:color="auto"/>
      </w:divBdr>
    </w:div>
    <w:div w:id="252210329">
      <w:marLeft w:val="0"/>
      <w:marRight w:val="0"/>
      <w:marTop w:val="0"/>
      <w:marBottom w:val="0"/>
      <w:divBdr>
        <w:top w:val="none" w:sz="0" w:space="0" w:color="auto"/>
        <w:left w:val="none" w:sz="0" w:space="0" w:color="auto"/>
        <w:bottom w:val="none" w:sz="0" w:space="0" w:color="auto"/>
        <w:right w:val="none" w:sz="0" w:space="0" w:color="auto"/>
      </w:divBdr>
    </w:div>
    <w:div w:id="252210330">
      <w:marLeft w:val="0"/>
      <w:marRight w:val="0"/>
      <w:marTop w:val="0"/>
      <w:marBottom w:val="0"/>
      <w:divBdr>
        <w:top w:val="none" w:sz="0" w:space="0" w:color="auto"/>
        <w:left w:val="none" w:sz="0" w:space="0" w:color="auto"/>
        <w:bottom w:val="none" w:sz="0" w:space="0" w:color="auto"/>
        <w:right w:val="none" w:sz="0" w:space="0" w:color="auto"/>
      </w:divBdr>
    </w:div>
    <w:div w:id="252210331">
      <w:marLeft w:val="0"/>
      <w:marRight w:val="0"/>
      <w:marTop w:val="0"/>
      <w:marBottom w:val="0"/>
      <w:divBdr>
        <w:top w:val="none" w:sz="0" w:space="0" w:color="auto"/>
        <w:left w:val="none" w:sz="0" w:space="0" w:color="auto"/>
        <w:bottom w:val="none" w:sz="0" w:space="0" w:color="auto"/>
        <w:right w:val="none" w:sz="0" w:space="0" w:color="auto"/>
      </w:divBdr>
    </w:div>
    <w:div w:id="252210332">
      <w:marLeft w:val="0"/>
      <w:marRight w:val="0"/>
      <w:marTop w:val="0"/>
      <w:marBottom w:val="0"/>
      <w:divBdr>
        <w:top w:val="none" w:sz="0" w:space="0" w:color="auto"/>
        <w:left w:val="none" w:sz="0" w:space="0" w:color="auto"/>
        <w:bottom w:val="none" w:sz="0" w:space="0" w:color="auto"/>
        <w:right w:val="none" w:sz="0" w:space="0" w:color="auto"/>
      </w:divBdr>
    </w:div>
    <w:div w:id="252210333">
      <w:marLeft w:val="0"/>
      <w:marRight w:val="0"/>
      <w:marTop w:val="0"/>
      <w:marBottom w:val="0"/>
      <w:divBdr>
        <w:top w:val="none" w:sz="0" w:space="0" w:color="auto"/>
        <w:left w:val="none" w:sz="0" w:space="0" w:color="auto"/>
        <w:bottom w:val="none" w:sz="0" w:space="0" w:color="auto"/>
        <w:right w:val="none" w:sz="0" w:space="0" w:color="auto"/>
      </w:divBdr>
    </w:div>
    <w:div w:id="252210334">
      <w:marLeft w:val="0"/>
      <w:marRight w:val="0"/>
      <w:marTop w:val="0"/>
      <w:marBottom w:val="0"/>
      <w:divBdr>
        <w:top w:val="none" w:sz="0" w:space="0" w:color="auto"/>
        <w:left w:val="none" w:sz="0" w:space="0" w:color="auto"/>
        <w:bottom w:val="none" w:sz="0" w:space="0" w:color="auto"/>
        <w:right w:val="none" w:sz="0" w:space="0" w:color="auto"/>
      </w:divBdr>
    </w:div>
    <w:div w:id="252210335">
      <w:marLeft w:val="0"/>
      <w:marRight w:val="0"/>
      <w:marTop w:val="0"/>
      <w:marBottom w:val="0"/>
      <w:divBdr>
        <w:top w:val="none" w:sz="0" w:space="0" w:color="auto"/>
        <w:left w:val="none" w:sz="0" w:space="0" w:color="auto"/>
        <w:bottom w:val="none" w:sz="0" w:space="0" w:color="auto"/>
        <w:right w:val="none" w:sz="0" w:space="0" w:color="auto"/>
      </w:divBdr>
    </w:div>
    <w:div w:id="252210336">
      <w:marLeft w:val="0"/>
      <w:marRight w:val="0"/>
      <w:marTop w:val="0"/>
      <w:marBottom w:val="0"/>
      <w:divBdr>
        <w:top w:val="none" w:sz="0" w:space="0" w:color="auto"/>
        <w:left w:val="none" w:sz="0" w:space="0" w:color="auto"/>
        <w:bottom w:val="none" w:sz="0" w:space="0" w:color="auto"/>
        <w:right w:val="none" w:sz="0" w:space="0" w:color="auto"/>
      </w:divBdr>
    </w:div>
    <w:div w:id="252210337">
      <w:marLeft w:val="0"/>
      <w:marRight w:val="0"/>
      <w:marTop w:val="0"/>
      <w:marBottom w:val="0"/>
      <w:divBdr>
        <w:top w:val="none" w:sz="0" w:space="0" w:color="auto"/>
        <w:left w:val="none" w:sz="0" w:space="0" w:color="auto"/>
        <w:bottom w:val="none" w:sz="0" w:space="0" w:color="auto"/>
        <w:right w:val="none" w:sz="0" w:space="0" w:color="auto"/>
      </w:divBdr>
    </w:div>
    <w:div w:id="252210338">
      <w:marLeft w:val="0"/>
      <w:marRight w:val="0"/>
      <w:marTop w:val="0"/>
      <w:marBottom w:val="0"/>
      <w:divBdr>
        <w:top w:val="none" w:sz="0" w:space="0" w:color="auto"/>
        <w:left w:val="none" w:sz="0" w:space="0" w:color="auto"/>
        <w:bottom w:val="none" w:sz="0" w:space="0" w:color="auto"/>
        <w:right w:val="none" w:sz="0" w:space="0" w:color="auto"/>
      </w:divBdr>
    </w:div>
    <w:div w:id="252210339">
      <w:marLeft w:val="0"/>
      <w:marRight w:val="0"/>
      <w:marTop w:val="0"/>
      <w:marBottom w:val="0"/>
      <w:divBdr>
        <w:top w:val="none" w:sz="0" w:space="0" w:color="auto"/>
        <w:left w:val="none" w:sz="0" w:space="0" w:color="auto"/>
        <w:bottom w:val="none" w:sz="0" w:space="0" w:color="auto"/>
        <w:right w:val="none" w:sz="0" w:space="0" w:color="auto"/>
      </w:divBdr>
    </w:div>
    <w:div w:id="252210340">
      <w:marLeft w:val="0"/>
      <w:marRight w:val="0"/>
      <w:marTop w:val="0"/>
      <w:marBottom w:val="0"/>
      <w:divBdr>
        <w:top w:val="none" w:sz="0" w:space="0" w:color="auto"/>
        <w:left w:val="none" w:sz="0" w:space="0" w:color="auto"/>
        <w:bottom w:val="none" w:sz="0" w:space="0" w:color="auto"/>
        <w:right w:val="none" w:sz="0" w:space="0" w:color="auto"/>
      </w:divBdr>
    </w:div>
    <w:div w:id="252210341">
      <w:marLeft w:val="0"/>
      <w:marRight w:val="0"/>
      <w:marTop w:val="0"/>
      <w:marBottom w:val="0"/>
      <w:divBdr>
        <w:top w:val="none" w:sz="0" w:space="0" w:color="auto"/>
        <w:left w:val="none" w:sz="0" w:space="0" w:color="auto"/>
        <w:bottom w:val="none" w:sz="0" w:space="0" w:color="auto"/>
        <w:right w:val="none" w:sz="0" w:space="0" w:color="auto"/>
      </w:divBdr>
    </w:div>
    <w:div w:id="252210342">
      <w:marLeft w:val="0"/>
      <w:marRight w:val="0"/>
      <w:marTop w:val="0"/>
      <w:marBottom w:val="0"/>
      <w:divBdr>
        <w:top w:val="none" w:sz="0" w:space="0" w:color="auto"/>
        <w:left w:val="none" w:sz="0" w:space="0" w:color="auto"/>
        <w:bottom w:val="none" w:sz="0" w:space="0" w:color="auto"/>
        <w:right w:val="none" w:sz="0" w:space="0" w:color="auto"/>
      </w:divBdr>
    </w:div>
    <w:div w:id="252210343">
      <w:marLeft w:val="0"/>
      <w:marRight w:val="0"/>
      <w:marTop w:val="0"/>
      <w:marBottom w:val="0"/>
      <w:divBdr>
        <w:top w:val="none" w:sz="0" w:space="0" w:color="auto"/>
        <w:left w:val="none" w:sz="0" w:space="0" w:color="auto"/>
        <w:bottom w:val="none" w:sz="0" w:space="0" w:color="auto"/>
        <w:right w:val="none" w:sz="0" w:space="0" w:color="auto"/>
      </w:divBdr>
    </w:div>
    <w:div w:id="252210344">
      <w:marLeft w:val="0"/>
      <w:marRight w:val="0"/>
      <w:marTop w:val="0"/>
      <w:marBottom w:val="0"/>
      <w:divBdr>
        <w:top w:val="none" w:sz="0" w:space="0" w:color="auto"/>
        <w:left w:val="none" w:sz="0" w:space="0" w:color="auto"/>
        <w:bottom w:val="none" w:sz="0" w:space="0" w:color="auto"/>
        <w:right w:val="none" w:sz="0" w:space="0" w:color="auto"/>
      </w:divBdr>
    </w:div>
    <w:div w:id="252210345">
      <w:marLeft w:val="0"/>
      <w:marRight w:val="0"/>
      <w:marTop w:val="0"/>
      <w:marBottom w:val="0"/>
      <w:divBdr>
        <w:top w:val="none" w:sz="0" w:space="0" w:color="auto"/>
        <w:left w:val="none" w:sz="0" w:space="0" w:color="auto"/>
        <w:bottom w:val="none" w:sz="0" w:space="0" w:color="auto"/>
        <w:right w:val="none" w:sz="0" w:space="0" w:color="auto"/>
      </w:divBdr>
    </w:div>
    <w:div w:id="252210346">
      <w:marLeft w:val="0"/>
      <w:marRight w:val="0"/>
      <w:marTop w:val="0"/>
      <w:marBottom w:val="0"/>
      <w:divBdr>
        <w:top w:val="none" w:sz="0" w:space="0" w:color="auto"/>
        <w:left w:val="none" w:sz="0" w:space="0" w:color="auto"/>
        <w:bottom w:val="none" w:sz="0" w:space="0" w:color="auto"/>
        <w:right w:val="none" w:sz="0" w:space="0" w:color="auto"/>
      </w:divBdr>
    </w:div>
    <w:div w:id="252210347">
      <w:marLeft w:val="0"/>
      <w:marRight w:val="0"/>
      <w:marTop w:val="0"/>
      <w:marBottom w:val="0"/>
      <w:divBdr>
        <w:top w:val="none" w:sz="0" w:space="0" w:color="auto"/>
        <w:left w:val="none" w:sz="0" w:space="0" w:color="auto"/>
        <w:bottom w:val="none" w:sz="0" w:space="0" w:color="auto"/>
        <w:right w:val="none" w:sz="0" w:space="0" w:color="auto"/>
      </w:divBdr>
    </w:div>
    <w:div w:id="252210348">
      <w:marLeft w:val="0"/>
      <w:marRight w:val="0"/>
      <w:marTop w:val="0"/>
      <w:marBottom w:val="0"/>
      <w:divBdr>
        <w:top w:val="none" w:sz="0" w:space="0" w:color="auto"/>
        <w:left w:val="none" w:sz="0" w:space="0" w:color="auto"/>
        <w:bottom w:val="none" w:sz="0" w:space="0" w:color="auto"/>
        <w:right w:val="none" w:sz="0" w:space="0" w:color="auto"/>
      </w:divBdr>
    </w:div>
    <w:div w:id="252210349">
      <w:marLeft w:val="0"/>
      <w:marRight w:val="0"/>
      <w:marTop w:val="0"/>
      <w:marBottom w:val="0"/>
      <w:divBdr>
        <w:top w:val="none" w:sz="0" w:space="0" w:color="auto"/>
        <w:left w:val="none" w:sz="0" w:space="0" w:color="auto"/>
        <w:bottom w:val="none" w:sz="0" w:space="0" w:color="auto"/>
        <w:right w:val="none" w:sz="0" w:space="0" w:color="auto"/>
      </w:divBdr>
    </w:div>
    <w:div w:id="252210350">
      <w:marLeft w:val="0"/>
      <w:marRight w:val="0"/>
      <w:marTop w:val="0"/>
      <w:marBottom w:val="0"/>
      <w:divBdr>
        <w:top w:val="none" w:sz="0" w:space="0" w:color="auto"/>
        <w:left w:val="none" w:sz="0" w:space="0" w:color="auto"/>
        <w:bottom w:val="none" w:sz="0" w:space="0" w:color="auto"/>
        <w:right w:val="none" w:sz="0" w:space="0" w:color="auto"/>
      </w:divBdr>
    </w:div>
    <w:div w:id="252210351">
      <w:marLeft w:val="0"/>
      <w:marRight w:val="0"/>
      <w:marTop w:val="0"/>
      <w:marBottom w:val="0"/>
      <w:divBdr>
        <w:top w:val="none" w:sz="0" w:space="0" w:color="auto"/>
        <w:left w:val="none" w:sz="0" w:space="0" w:color="auto"/>
        <w:bottom w:val="none" w:sz="0" w:space="0" w:color="auto"/>
        <w:right w:val="none" w:sz="0" w:space="0" w:color="auto"/>
      </w:divBdr>
    </w:div>
    <w:div w:id="252210352">
      <w:marLeft w:val="0"/>
      <w:marRight w:val="0"/>
      <w:marTop w:val="0"/>
      <w:marBottom w:val="0"/>
      <w:divBdr>
        <w:top w:val="none" w:sz="0" w:space="0" w:color="auto"/>
        <w:left w:val="none" w:sz="0" w:space="0" w:color="auto"/>
        <w:bottom w:val="none" w:sz="0" w:space="0" w:color="auto"/>
        <w:right w:val="none" w:sz="0" w:space="0" w:color="auto"/>
      </w:divBdr>
    </w:div>
    <w:div w:id="252210353">
      <w:marLeft w:val="0"/>
      <w:marRight w:val="0"/>
      <w:marTop w:val="0"/>
      <w:marBottom w:val="0"/>
      <w:divBdr>
        <w:top w:val="none" w:sz="0" w:space="0" w:color="auto"/>
        <w:left w:val="none" w:sz="0" w:space="0" w:color="auto"/>
        <w:bottom w:val="none" w:sz="0" w:space="0" w:color="auto"/>
        <w:right w:val="none" w:sz="0" w:space="0" w:color="auto"/>
      </w:divBdr>
    </w:div>
    <w:div w:id="252210354">
      <w:marLeft w:val="0"/>
      <w:marRight w:val="0"/>
      <w:marTop w:val="0"/>
      <w:marBottom w:val="0"/>
      <w:divBdr>
        <w:top w:val="none" w:sz="0" w:space="0" w:color="auto"/>
        <w:left w:val="none" w:sz="0" w:space="0" w:color="auto"/>
        <w:bottom w:val="none" w:sz="0" w:space="0" w:color="auto"/>
        <w:right w:val="none" w:sz="0" w:space="0" w:color="auto"/>
      </w:divBdr>
    </w:div>
    <w:div w:id="252210355">
      <w:marLeft w:val="0"/>
      <w:marRight w:val="0"/>
      <w:marTop w:val="0"/>
      <w:marBottom w:val="0"/>
      <w:divBdr>
        <w:top w:val="none" w:sz="0" w:space="0" w:color="auto"/>
        <w:left w:val="none" w:sz="0" w:space="0" w:color="auto"/>
        <w:bottom w:val="none" w:sz="0" w:space="0" w:color="auto"/>
        <w:right w:val="none" w:sz="0" w:space="0" w:color="auto"/>
      </w:divBdr>
    </w:div>
    <w:div w:id="252210356">
      <w:marLeft w:val="0"/>
      <w:marRight w:val="0"/>
      <w:marTop w:val="0"/>
      <w:marBottom w:val="0"/>
      <w:divBdr>
        <w:top w:val="none" w:sz="0" w:space="0" w:color="auto"/>
        <w:left w:val="none" w:sz="0" w:space="0" w:color="auto"/>
        <w:bottom w:val="none" w:sz="0" w:space="0" w:color="auto"/>
        <w:right w:val="none" w:sz="0" w:space="0" w:color="auto"/>
      </w:divBdr>
    </w:div>
    <w:div w:id="252210357">
      <w:marLeft w:val="0"/>
      <w:marRight w:val="0"/>
      <w:marTop w:val="0"/>
      <w:marBottom w:val="0"/>
      <w:divBdr>
        <w:top w:val="none" w:sz="0" w:space="0" w:color="auto"/>
        <w:left w:val="none" w:sz="0" w:space="0" w:color="auto"/>
        <w:bottom w:val="none" w:sz="0" w:space="0" w:color="auto"/>
        <w:right w:val="none" w:sz="0" w:space="0" w:color="auto"/>
      </w:divBdr>
    </w:div>
    <w:div w:id="252210358">
      <w:marLeft w:val="0"/>
      <w:marRight w:val="0"/>
      <w:marTop w:val="0"/>
      <w:marBottom w:val="0"/>
      <w:divBdr>
        <w:top w:val="none" w:sz="0" w:space="0" w:color="auto"/>
        <w:left w:val="none" w:sz="0" w:space="0" w:color="auto"/>
        <w:bottom w:val="none" w:sz="0" w:space="0" w:color="auto"/>
        <w:right w:val="none" w:sz="0" w:space="0" w:color="auto"/>
      </w:divBdr>
    </w:div>
    <w:div w:id="252210359">
      <w:marLeft w:val="0"/>
      <w:marRight w:val="0"/>
      <w:marTop w:val="0"/>
      <w:marBottom w:val="0"/>
      <w:divBdr>
        <w:top w:val="none" w:sz="0" w:space="0" w:color="auto"/>
        <w:left w:val="none" w:sz="0" w:space="0" w:color="auto"/>
        <w:bottom w:val="none" w:sz="0" w:space="0" w:color="auto"/>
        <w:right w:val="none" w:sz="0" w:space="0" w:color="auto"/>
      </w:divBdr>
    </w:div>
    <w:div w:id="252210360">
      <w:marLeft w:val="0"/>
      <w:marRight w:val="0"/>
      <w:marTop w:val="0"/>
      <w:marBottom w:val="0"/>
      <w:divBdr>
        <w:top w:val="none" w:sz="0" w:space="0" w:color="auto"/>
        <w:left w:val="none" w:sz="0" w:space="0" w:color="auto"/>
        <w:bottom w:val="none" w:sz="0" w:space="0" w:color="auto"/>
        <w:right w:val="none" w:sz="0" w:space="0" w:color="auto"/>
      </w:divBdr>
    </w:div>
    <w:div w:id="252210361">
      <w:marLeft w:val="0"/>
      <w:marRight w:val="0"/>
      <w:marTop w:val="0"/>
      <w:marBottom w:val="0"/>
      <w:divBdr>
        <w:top w:val="none" w:sz="0" w:space="0" w:color="auto"/>
        <w:left w:val="none" w:sz="0" w:space="0" w:color="auto"/>
        <w:bottom w:val="none" w:sz="0" w:space="0" w:color="auto"/>
        <w:right w:val="none" w:sz="0" w:space="0" w:color="auto"/>
      </w:divBdr>
    </w:div>
    <w:div w:id="252210362">
      <w:marLeft w:val="0"/>
      <w:marRight w:val="0"/>
      <w:marTop w:val="0"/>
      <w:marBottom w:val="0"/>
      <w:divBdr>
        <w:top w:val="none" w:sz="0" w:space="0" w:color="auto"/>
        <w:left w:val="none" w:sz="0" w:space="0" w:color="auto"/>
        <w:bottom w:val="none" w:sz="0" w:space="0" w:color="auto"/>
        <w:right w:val="none" w:sz="0" w:space="0" w:color="auto"/>
      </w:divBdr>
    </w:div>
    <w:div w:id="252210363">
      <w:marLeft w:val="0"/>
      <w:marRight w:val="0"/>
      <w:marTop w:val="0"/>
      <w:marBottom w:val="0"/>
      <w:divBdr>
        <w:top w:val="none" w:sz="0" w:space="0" w:color="auto"/>
        <w:left w:val="none" w:sz="0" w:space="0" w:color="auto"/>
        <w:bottom w:val="none" w:sz="0" w:space="0" w:color="auto"/>
        <w:right w:val="none" w:sz="0" w:space="0" w:color="auto"/>
      </w:divBdr>
    </w:div>
    <w:div w:id="252210364">
      <w:marLeft w:val="0"/>
      <w:marRight w:val="0"/>
      <w:marTop w:val="0"/>
      <w:marBottom w:val="0"/>
      <w:divBdr>
        <w:top w:val="none" w:sz="0" w:space="0" w:color="auto"/>
        <w:left w:val="none" w:sz="0" w:space="0" w:color="auto"/>
        <w:bottom w:val="none" w:sz="0" w:space="0" w:color="auto"/>
        <w:right w:val="none" w:sz="0" w:space="0" w:color="auto"/>
      </w:divBdr>
    </w:div>
    <w:div w:id="252210365">
      <w:marLeft w:val="0"/>
      <w:marRight w:val="0"/>
      <w:marTop w:val="0"/>
      <w:marBottom w:val="0"/>
      <w:divBdr>
        <w:top w:val="none" w:sz="0" w:space="0" w:color="auto"/>
        <w:left w:val="none" w:sz="0" w:space="0" w:color="auto"/>
        <w:bottom w:val="none" w:sz="0" w:space="0" w:color="auto"/>
        <w:right w:val="none" w:sz="0" w:space="0" w:color="auto"/>
      </w:divBdr>
    </w:div>
    <w:div w:id="252210366">
      <w:marLeft w:val="0"/>
      <w:marRight w:val="0"/>
      <w:marTop w:val="0"/>
      <w:marBottom w:val="0"/>
      <w:divBdr>
        <w:top w:val="none" w:sz="0" w:space="0" w:color="auto"/>
        <w:left w:val="none" w:sz="0" w:space="0" w:color="auto"/>
        <w:bottom w:val="none" w:sz="0" w:space="0" w:color="auto"/>
        <w:right w:val="none" w:sz="0" w:space="0" w:color="auto"/>
      </w:divBdr>
    </w:div>
    <w:div w:id="252210367">
      <w:marLeft w:val="0"/>
      <w:marRight w:val="0"/>
      <w:marTop w:val="0"/>
      <w:marBottom w:val="0"/>
      <w:divBdr>
        <w:top w:val="none" w:sz="0" w:space="0" w:color="auto"/>
        <w:left w:val="none" w:sz="0" w:space="0" w:color="auto"/>
        <w:bottom w:val="none" w:sz="0" w:space="0" w:color="auto"/>
        <w:right w:val="none" w:sz="0" w:space="0" w:color="auto"/>
      </w:divBdr>
    </w:div>
    <w:div w:id="252210368">
      <w:marLeft w:val="0"/>
      <w:marRight w:val="0"/>
      <w:marTop w:val="0"/>
      <w:marBottom w:val="0"/>
      <w:divBdr>
        <w:top w:val="none" w:sz="0" w:space="0" w:color="auto"/>
        <w:left w:val="none" w:sz="0" w:space="0" w:color="auto"/>
        <w:bottom w:val="none" w:sz="0" w:space="0" w:color="auto"/>
        <w:right w:val="none" w:sz="0" w:space="0" w:color="auto"/>
      </w:divBdr>
    </w:div>
    <w:div w:id="252210369">
      <w:marLeft w:val="0"/>
      <w:marRight w:val="0"/>
      <w:marTop w:val="0"/>
      <w:marBottom w:val="0"/>
      <w:divBdr>
        <w:top w:val="none" w:sz="0" w:space="0" w:color="auto"/>
        <w:left w:val="none" w:sz="0" w:space="0" w:color="auto"/>
        <w:bottom w:val="none" w:sz="0" w:space="0" w:color="auto"/>
        <w:right w:val="none" w:sz="0" w:space="0" w:color="auto"/>
      </w:divBdr>
    </w:div>
    <w:div w:id="252210370">
      <w:marLeft w:val="0"/>
      <w:marRight w:val="0"/>
      <w:marTop w:val="0"/>
      <w:marBottom w:val="0"/>
      <w:divBdr>
        <w:top w:val="none" w:sz="0" w:space="0" w:color="auto"/>
        <w:left w:val="none" w:sz="0" w:space="0" w:color="auto"/>
        <w:bottom w:val="none" w:sz="0" w:space="0" w:color="auto"/>
        <w:right w:val="none" w:sz="0" w:space="0" w:color="auto"/>
      </w:divBdr>
    </w:div>
    <w:div w:id="252210371">
      <w:marLeft w:val="0"/>
      <w:marRight w:val="0"/>
      <w:marTop w:val="0"/>
      <w:marBottom w:val="0"/>
      <w:divBdr>
        <w:top w:val="none" w:sz="0" w:space="0" w:color="auto"/>
        <w:left w:val="none" w:sz="0" w:space="0" w:color="auto"/>
        <w:bottom w:val="none" w:sz="0" w:space="0" w:color="auto"/>
        <w:right w:val="none" w:sz="0" w:space="0" w:color="auto"/>
      </w:divBdr>
    </w:div>
    <w:div w:id="252210372">
      <w:marLeft w:val="0"/>
      <w:marRight w:val="0"/>
      <w:marTop w:val="0"/>
      <w:marBottom w:val="0"/>
      <w:divBdr>
        <w:top w:val="none" w:sz="0" w:space="0" w:color="auto"/>
        <w:left w:val="none" w:sz="0" w:space="0" w:color="auto"/>
        <w:bottom w:val="none" w:sz="0" w:space="0" w:color="auto"/>
        <w:right w:val="none" w:sz="0" w:space="0" w:color="auto"/>
      </w:divBdr>
    </w:div>
    <w:div w:id="252210373">
      <w:marLeft w:val="0"/>
      <w:marRight w:val="0"/>
      <w:marTop w:val="0"/>
      <w:marBottom w:val="0"/>
      <w:divBdr>
        <w:top w:val="none" w:sz="0" w:space="0" w:color="auto"/>
        <w:left w:val="none" w:sz="0" w:space="0" w:color="auto"/>
        <w:bottom w:val="none" w:sz="0" w:space="0" w:color="auto"/>
        <w:right w:val="none" w:sz="0" w:space="0" w:color="auto"/>
      </w:divBdr>
    </w:div>
    <w:div w:id="252210374">
      <w:marLeft w:val="0"/>
      <w:marRight w:val="0"/>
      <w:marTop w:val="0"/>
      <w:marBottom w:val="0"/>
      <w:divBdr>
        <w:top w:val="none" w:sz="0" w:space="0" w:color="auto"/>
        <w:left w:val="none" w:sz="0" w:space="0" w:color="auto"/>
        <w:bottom w:val="none" w:sz="0" w:space="0" w:color="auto"/>
        <w:right w:val="none" w:sz="0" w:space="0" w:color="auto"/>
      </w:divBdr>
    </w:div>
    <w:div w:id="252210375">
      <w:marLeft w:val="0"/>
      <w:marRight w:val="0"/>
      <w:marTop w:val="0"/>
      <w:marBottom w:val="0"/>
      <w:divBdr>
        <w:top w:val="none" w:sz="0" w:space="0" w:color="auto"/>
        <w:left w:val="none" w:sz="0" w:space="0" w:color="auto"/>
        <w:bottom w:val="none" w:sz="0" w:space="0" w:color="auto"/>
        <w:right w:val="none" w:sz="0" w:space="0" w:color="auto"/>
      </w:divBdr>
    </w:div>
    <w:div w:id="252210376">
      <w:marLeft w:val="0"/>
      <w:marRight w:val="0"/>
      <w:marTop w:val="0"/>
      <w:marBottom w:val="0"/>
      <w:divBdr>
        <w:top w:val="none" w:sz="0" w:space="0" w:color="auto"/>
        <w:left w:val="none" w:sz="0" w:space="0" w:color="auto"/>
        <w:bottom w:val="none" w:sz="0" w:space="0" w:color="auto"/>
        <w:right w:val="none" w:sz="0" w:space="0" w:color="auto"/>
      </w:divBdr>
    </w:div>
    <w:div w:id="252210377">
      <w:marLeft w:val="0"/>
      <w:marRight w:val="0"/>
      <w:marTop w:val="0"/>
      <w:marBottom w:val="0"/>
      <w:divBdr>
        <w:top w:val="none" w:sz="0" w:space="0" w:color="auto"/>
        <w:left w:val="none" w:sz="0" w:space="0" w:color="auto"/>
        <w:bottom w:val="none" w:sz="0" w:space="0" w:color="auto"/>
        <w:right w:val="none" w:sz="0" w:space="0" w:color="auto"/>
      </w:divBdr>
    </w:div>
    <w:div w:id="252210378">
      <w:marLeft w:val="0"/>
      <w:marRight w:val="0"/>
      <w:marTop w:val="0"/>
      <w:marBottom w:val="0"/>
      <w:divBdr>
        <w:top w:val="none" w:sz="0" w:space="0" w:color="auto"/>
        <w:left w:val="none" w:sz="0" w:space="0" w:color="auto"/>
        <w:bottom w:val="none" w:sz="0" w:space="0" w:color="auto"/>
        <w:right w:val="none" w:sz="0" w:space="0" w:color="auto"/>
      </w:divBdr>
    </w:div>
    <w:div w:id="252210379">
      <w:marLeft w:val="0"/>
      <w:marRight w:val="0"/>
      <w:marTop w:val="0"/>
      <w:marBottom w:val="0"/>
      <w:divBdr>
        <w:top w:val="none" w:sz="0" w:space="0" w:color="auto"/>
        <w:left w:val="none" w:sz="0" w:space="0" w:color="auto"/>
        <w:bottom w:val="none" w:sz="0" w:space="0" w:color="auto"/>
        <w:right w:val="none" w:sz="0" w:space="0" w:color="auto"/>
      </w:divBdr>
    </w:div>
    <w:div w:id="252210380">
      <w:marLeft w:val="0"/>
      <w:marRight w:val="0"/>
      <w:marTop w:val="0"/>
      <w:marBottom w:val="0"/>
      <w:divBdr>
        <w:top w:val="none" w:sz="0" w:space="0" w:color="auto"/>
        <w:left w:val="none" w:sz="0" w:space="0" w:color="auto"/>
        <w:bottom w:val="none" w:sz="0" w:space="0" w:color="auto"/>
        <w:right w:val="none" w:sz="0" w:space="0" w:color="auto"/>
      </w:divBdr>
    </w:div>
    <w:div w:id="252210381">
      <w:marLeft w:val="0"/>
      <w:marRight w:val="0"/>
      <w:marTop w:val="0"/>
      <w:marBottom w:val="0"/>
      <w:divBdr>
        <w:top w:val="none" w:sz="0" w:space="0" w:color="auto"/>
        <w:left w:val="none" w:sz="0" w:space="0" w:color="auto"/>
        <w:bottom w:val="none" w:sz="0" w:space="0" w:color="auto"/>
        <w:right w:val="none" w:sz="0" w:space="0" w:color="auto"/>
      </w:divBdr>
    </w:div>
    <w:div w:id="252210382">
      <w:marLeft w:val="0"/>
      <w:marRight w:val="0"/>
      <w:marTop w:val="0"/>
      <w:marBottom w:val="0"/>
      <w:divBdr>
        <w:top w:val="none" w:sz="0" w:space="0" w:color="auto"/>
        <w:left w:val="none" w:sz="0" w:space="0" w:color="auto"/>
        <w:bottom w:val="none" w:sz="0" w:space="0" w:color="auto"/>
        <w:right w:val="none" w:sz="0" w:space="0" w:color="auto"/>
      </w:divBdr>
    </w:div>
    <w:div w:id="252210383">
      <w:marLeft w:val="0"/>
      <w:marRight w:val="0"/>
      <w:marTop w:val="0"/>
      <w:marBottom w:val="0"/>
      <w:divBdr>
        <w:top w:val="none" w:sz="0" w:space="0" w:color="auto"/>
        <w:left w:val="none" w:sz="0" w:space="0" w:color="auto"/>
        <w:bottom w:val="none" w:sz="0" w:space="0" w:color="auto"/>
        <w:right w:val="none" w:sz="0" w:space="0" w:color="auto"/>
      </w:divBdr>
    </w:div>
    <w:div w:id="252210384">
      <w:marLeft w:val="0"/>
      <w:marRight w:val="0"/>
      <w:marTop w:val="0"/>
      <w:marBottom w:val="0"/>
      <w:divBdr>
        <w:top w:val="none" w:sz="0" w:space="0" w:color="auto"/>
        <w:left w:val="none" w:sz="0" w:space="0" w:color="auto"/>
        <w:bottom w:val="none" w:sz="0" w:space="0" w:color="auto"/>
        <w:right w:val="none" w:sz="0" w:space="0" w:color="auto"/>
      </w:divBdr>
    </w:div>
    <w:div w:id="252210385">
      <w:marLeft w:val="0"/>
      <w:marRight w:val="0"/>
      <w:marTop w:val="0"/>
      <w:marBottom w:val="0"/>
      <w:divBdr>
        <w:top w:val="none" w:sz="0" w:space="0" w:color="auto"/>
        <w:left w:val="none" w:sz="0" w:space="0" w:color="auto"/>
        <w:bottom w:val="none" w:sz="0" w:space="0" w:color="auto"/>
        <w:right w:val="none" w:sz="0" w:space="0" w:color="auto"/>
      </w:divBdr>
    </w:div>
    <w:div w:id="252210386">
      <w:marLeft w:val="0"/>
      <w:marRight w:val="0"/>
      <w:marTop w:val="0"/>
      <w:marBottom w:val="0"/>
      <w:divBdr>
        <w:top w:val="none" w:sz="0" w:space="0" w:color="auto"/>
        <w:left w:val="none" w:sz="0" w:space="0" w:color="auto"/>
        <w:bottom w:val="none" w:sz="0" w:space="0" w:color="auto"/>
        <w:right w:val="none" w:sz="0" w:space="0" w:color="auto"/>
      </w:divBdr>
    </w:div>
    <w:div w:id="252210387">
      <w:marLeft w:val="0"/>
      <w:marRight w:val="0"/>
      <w:marTop w:val="0"/>
      <w:marBottom w:val="0"/>
      <w:divBdr>
        <w:top w:val="none" w:sz="0" w:space="0" w:color="auto"/>
        <w:left w:val="none" w:sz="0" w:space="0" w:color="auto"/>
        <w:bottom w:val="none" w:sz="0" w:space="0" w:color="auto"/>
        <w:right w:val="none" w:sz="0" w:space="0" w:color="auto"/>
      </w:divBdr>
    </w:div>
    <w:div w:id="252210388">
      <w:marLeft w:val="0"/>
      <w:marRight w:val="0"/>
      <w:marTop w:val="0"/>
      <w:marBottom w:val="0"/>
      <w:divBdr>
        <w:top w:val="none" w:sz="0" w:space="0" w:color="auto"/>
        <w:left w:val="none" w:sz="0" w:space="0" w:color="auto"/>
        <w:bottom w:val="none" w:sz="0" w:space="0" w:color="auto"/>
        <w:right w:val="none" w:sz="0" w:space="0" w:color="auto"/>
      </w:divBdr>
    </w:div>
    <w:div w:id="252210389">
      <w:marLeft w:val="0"/>
      <w:marRight w:val="0"/>
      <w:marTop w:val="0"/>
      <w:marBottom w:val="0"/>
      <w:divBdr>
        <w:top w:val="none" w:sz="0" w:space="0" w:color="auto"/>
        <w:left w:val="none" w:sz="0" w:space="0" w:color="auto"/>
        <w:bottom w:val="none" w:sz="0" w:space="0" w:color="auto"/>
        <w:right w:val="none" w:sz="0" w:space="0" w:color="auto"/>
      </w:divBdr>
    </w:div>
    <w:div w:id="252210390">
      <w:marLeft w:val="0"/>
      <w:marRight w:val="0"/>
      <w:marTop w:val="0"/>
      <w:marBottom w:val="0"/>
      <w:divBdr>
        <w:top w:val="none" w:sz="0" w:space="0" w:color="auto"/>
        <w:left w:val="none" w:sz="0" w:space="0" w:color="auto"/>
        <w:bottom w:val="none" w:sz="0" w:space="0" w:color="auto"/>
        <w:right w:val="none" w:sz="0" w:space="0" w:color="auto"/>
      </w:divBdr>
    </w:div>
    <w:div w:id="252210391">
      <w:marLeft w:val="0"/>
      <w:marRight w:val="0"/>
      <w:marTop w:val="0"/>
      <w:marBottom w:val="0"/>
      <w:divBdr>
        <w:top w:val="none" w:sz="0" w:space="0" w:color="auto"/>
        <w:left w:val="none" w:sz="0" w:space="0" w:color="auto"/>
        <w:bottom w:val="none" w:sz="0" w:space="0" w:color="auto"/>
        <w:right w:val="none" w:sz="0" w:space="0" w:color="auto"/>
      </w:divBdr>
    </w:div>
    <w:div w:id="252210392">
      <w:marLeft w:val="0"/>
      <w:marRight w:val="0"/>
      <w:marTop w:val="0"/>
      <w:marBottom w:val="0"/>
      <w:divBdr>
        <w:top w:val="none" w:sz="0" w:space="0" w:color="auto"/>
        <w:left w:val="none" w:sz="0" w:space="0" w:color="auto"/>
        <w:bottom w:val="none" w:sz="0" w:space="0" w:color="auto"/>
        <w:right w:val="none" w:sz="0" w:space="0" w:color="auto"/>
      </w:divBdr>
    </w:div>
    <w:div w:id="252210393">
      <w:marLeft w:val="0"/>
      <w:marRight w:val="0"/>
      <w:marTop w:val="0"/>
      <w:marBottom w:val="0"/>
      <w:divBdr>
        <w:top w:val="none" w:sz="0" w:space="0" w:color="auto"/>
        <w:left w:val="none" w:sz="0" w:space="0" w:color="auto"/>
        <w:bottom w:val="none" w:sz="0" w:space="0" w:color="auto"/>
        <w:right w:val="none" w:sz="0" w:space="0" w:color="auto"/>
      </w:divBdr>
    </w:div>
    <w:div w:id="252210394">
      <w:marLeft w:val="0"/>
      <w:marRight w:val="0"/>
      <w:marTop w:val="0"/>
      <w:marBottom w:val="0"/>
      <w:divBdr>
        <w:top w:val="none" w:sz="0" w:space="0" w:color="auto"/>
        <w:left w:val="none" w:sz="0" w:space="0" w:color="auto"/>
        <w:bottom w:val="none" w:sz="0" w:space="0" w:color="auto"/>
        <w:right w:val="none" w:sz="0" w:space="0" w:color="auto"/>
      </w:divBdr>
    </w:div>
    <w:div w:id="252210395">
      <w:marLeft w:val="0"/>
      <w:marRight w:val="0"/>
      <w:marTop w:val="0"/>
      <w:marBottom w:val="0"/>
      <w:divBdr>
        <w:top w:val="none" w:sz="0" w:space="0" w:color="auto"/>
        <w:left w:val="none" w:sz="0" w:space="0" w:color="auto"/>
        <w:bottom w:val="none" w:sz="0" w:space="0" w:color="auto"/>
        <w:right w:val="none" w:sz="0" w:space="0" w:color="auto"/>
      </w:divBdr>
    </w:div>
    <w:div w:id="252210396">
      <w:marLeft w:val="0"/>
      <w:marRight w:val="0"/>
      <w:marTop w:val="0"/>
      <w:marBottom w:val="0"/>
      <w:divBdr>
        <w:top w:val="none" w:sz="0" w:space="0" w:color="auto"/>
        <w:left w:val="none" w:sz="0" w:space="0" w:color="auto"/>
        <w:bottom w:val="none" w:sz="0" w:space="0" w:color="auto"/>
        <w:right w:val="none" w:sz="0" w:space="0" w:color="auto"/>
      </w:divBdr>
    </w:div>
    <w:div w:id="252210397">
      <w:marLeft w:val="0"/>
      <w:marRight w:val="0"/>
      <w:marTop w:val="0"/>
      <w:marBottom w:val="0"/>
      <w:divBdr>
        <w:top w:val="none" w:sz="0" w:space="0" w:color="auto"/>
        <w:left w:val="none" w:sz="0" w:space="0" w:color="auto"/>
        <w:bottom w:val="none" w:sz="0" w:space="0" w:color="auto"/>
        <w:right w:val="none" w:sz="0" w:space="0" w:color="auto"/>
      </w:divBdr>
    </w:div>
    <w:div w:id="252210398">
      <w:marLeft w:val="0"/>
      <w:marRight w:val="0"/>
      <w:marTop w:val="0"/>
      <w:marBottom w:val="0"/>
      <w:divBdr>
        <w:top w:val="none" w:sz="0" w:space="0" w:color="auto"/>
        <w:left w:val="none" w:sz="0" w:space="0" w:color="auto"/>
        <w:bottom w:val="none" w:sz="0" w:space="0" w:color="auto"/>
        <w:right w:val="none" w:sz="0" w:space="0" w:color="auto"/>
      </w:divBdr>
    </w:div>
    <w:div w:id="252210399">
      <w:marLeft w:val="0"/>
      <w:marRight w:val="0"/>
      <w:marTop w:val="0"/>
      <w:marBottom w:val="0"/>
      <w:divBdr>
        <w:top w:val="none" w:sz="0" w:space="0" w:color="auto"/>
        <w:left w:val="none" w:sz="0" w:space="0" w:color="auto"/>
        <w:bottom w:val="none" w:sz="0" w:space="0" w:color="auto"/>
        <w:right w:val="none" w:sz="0" w:space="0" w:color="auto"/>
      </w:divBdr>
    </w:div>
    <w:div w:id="252210400">
      <w:marLeft w:val="0"/>
      <w:marRight w:val="0"/>
      <w:marTop w:val="0"/>
      <w:marBottom w:val="0"/>
      <w:divBdr>
        <w:top w:val="none" w:sz="0" w:space="0" w:color="auto"/>
        <w:left w:val="none" w:sz="0" w:space="0" w:color="auto"/>
        <w:bottom w:val="none" w:sz="0" w:space="0" w:color="auto"/>
        <w:right w:val="none" w:sz="0" w:space="0" w:color="auto"/>
      </w:divBdr>
    </w:div>
    <w:div w:id="252210401">
      <w:marLeft w:val="0"/>
      <w:marRight w:val="0"/>
      <w:marTop w:val="0"/>
      <w:marBottom w:val="0"/>
      <w:divBdr>
        <w:top w:val="none" w:sz="0" w:space="0" w:color="auto"/>
        <w:left w:val="none" w:sz="0" w:space="0" w:color="auto"/>
        <w:bottom w:val="none" w:sz="0" w:space="0" w:color="auto"/>
        <w:right w:val="none" w:sz="0" w:space="0" w:color="auto"/>
      </w:divBdr>
    </w:div>
    <w:div w:id="252210402">
      <w:marLeft w:val="0"/>
      <w:marRight w:val="0"/>
      <w:marTop w:val="0"/>
      <w:marBottom w:val="0"/>
      <w:divBdr>
        <w:top w:val="none" w:sz="0" w:space="0" w:color="auto"/>
        <w:left w:val="none" w:sz="0" w:space="0" w:color="auto"/>
        <w:bottom w:val="none" w:sz="0" w:space="0" w:color="auto"/>
        <w:right w:val="none" w:sz="0" w:space="0" w:color="auto"/>
      </w:divBdr>
    </w:div>
    <w:div w:id="252210403">
      <w:marLeft w:val="0"/>
      <w:marRight w:val="0"/>
      <w:marTop w:val="0"/>
      <w:marBottom w:val="0"/>
      <w:divBdr>
        <w:top w:val="none" w:sz="0" w:space="0" w:color="auto"/>
        <w:left w:val="none" w:sz="0" w:space="0" w:color="auto"/>
        <w:bottom w:val="none" w:sz="0" w:space="0" w:color="auto"/>
        <w:right w:val="none" w:sz="0" w:space="0" w:color="auto"/>
      </w:divBdr>
    </w:div>
    <w:div w:id="252210404">
      <w:marLeft w:val="0"/>
      <w:marRight w:val="0"/>
      <w:marTop w:val="0"/>
      <w:marBottom w:val="0"/>
      <w:divBdr>
        <w:top w:val="none" w:sz="0" w:space="0" w:color="auto"/>
        <w:left w:val="none" w:sz="0" w:space="0" w:color="auto"/>
        <w:bottom w:val="none" w:sz="0" w:space="0" w:color="auto"/>
        <w:right w:val="none" w:sz="0" w:space="0" w:color="auto"/>
      </w:divBdr>
    </w:div>
    <w:div w:id="252210406">
      <w:marLeft w:val="0"/>
      <w:marRight w:val="0"/>
      <w:marTop w:val="0"/>
      <w:marBottom w:val="0"/>
      <w:divBdr>
        <w:top w:val="none" w:sz="0" w:space="0" w:color="auto"/>
        <w:left w:val="none" w:sz="0" w:space="0" w:color="auto"/>
        <w:bottom w:val="none" w:sz="0" w:space="0" w:color="auto"/>
        <w:right w:val="none" w:sz="0" w:space="0" w:color="auto"/>
      </w:divBdr>
    </w:div>
    <w:div w:id="252210407">
      <w:marLeft w:val="0"/>
      <w:marRight w:val="0"/>
      <w:marTop w:val="0"/>
      <w:marBottom w:val="0"/>
      <w:divBdr>
        <w:top w:val="none" w:sz="0" w:space="0" w:color="auto"/>
        <w:left w:val="none" w:sz="0" w:space="0" w:color="auto"/>
        <w:bottom w:val="none" w:sz="0" w:space="0" w:color="auto"/>
        <w:right w:val="none" w:sz="0" w:space="0" w:color="auto"/>
      </w:divBdr>
    </w:div>
    <w:div w:id="252210408">
      <w:marLeft w:val="0"/>
      <w:marRight w:val="0"/>
      <w:marTop w:val="0"/>
      <w:marBottom w:val="0"/>
      <w:divBdr>
        <w:top w:val="none" w:sz="0" w:space="0" w:color="auto"/>
        <w:left w:val="none" w:sz="0" w:space="0" w:color="auto"/>
        <w:bottom w:val="none" w:sz="0" w:space="0" w:color="auto"/>
        <w:right w:val="none" w:sz="0" w:space="0" w:color="auto"/>
      </w:divBdr>
    </w:div>
    <w:div w:id="252210409">
      <w:marLeft w:val="0"/>
      <w:marRight w:val="0"/>
      <w:marTop w:val="0"/>
      <w:marBottom w:val="0"/>
      <w:divBdr>
        <w:top w:val="none" w:sz="0" w:space="0" w:color="auto"/>
        <w:left w:val="none" w:sz="0" w:space="0" w:color="auto"/>
        <w:bottom w:val="none" w:sz="0" w:space="0" w:color="auto"/>
        <w:right w:val="none" w:sz="0" w:space="0" w:color="auto"/>
      </w:divBdr>
    </w:div>
    <w:div w:id="252210410">
      <w:marLeft w:val="0"/>
      <w:marRight w:val="0"/>
      <w:marTop w:val="0"/>
      <w:marBottom w:val="0"/>
      <w:divBdr>
        <w:top w:val="none" w:sz="0" w:space="0" w:color="auto"/>
        <w:left w:val="none" w:sz="0" w:space="0" w:color="auto"/>
        <w:bottom w:val="none" w:sz="0" w:space="0" w:color="auto"/>
        <w:right w:val="none" w:sz="0" w:space="0" w:color="auto"/>
      </w:divBdr>
    </w:div>
    <w:div w:id="252210411">
      <w:marLeft w:val="0"/>
      <w:marRight w:val="0"/>
      <w:marTop w:val="0"/>
      <w:marBottom w:val="0"/>
      <w:divBdr>
        <w:top w:val="none" w:sz="0" w:space="0" w:color="auto"/>
        <w:left w:val="none" w:sz="0" w:space="0" w:color="auto"/>
        <w:bottom w:val="none" w:sz="0" w:space="0" w:color="auto"/>
        <w:right w:val="none" w:sz="0" w:space="0" w:color="auto"/>
      </w:divBdr>
    </w:div>
    <w:div w:id="252210412">
      <w:marLeft w:val="0"/>
      <w:marRight w:val="0"/>
      <w:marTop w:val="0"/>
      <w:marBottom w:val="0"/>
      <w:divBdr>
        <w:top w:val="none" w:sz="0" w:space="0" w:color="auto"/>
        <w:left w:val="none" w:sz="0" w:space="0" w:color="auto"/>
        <w:bottom w:val="none" w:sz="0" w:space="0" w:color="auto"/>
        <w:right w:val="none" w:sz="0" w:space="0" w:color="auto"/>
      </w:divBdr>
    </w:div>
    <w:div w:id="252210413">
      <w:marLeft w:val="0"/>
      <w:marRight w:val="0"/>
      <w:marTop w:val="0"/>
      <w:marBottom w:val="0"/>
      <w:divBdr>
        <w:top w:val="none" w:sz="0" w:space="0" w:color="auto"/>
        <w:left w:val="none" w:sz="0" w:space="0" w:color="auto"/>
        <w:bottom w:val="none" w:sz="0" w:space="0" w:color="auto"/>
        <w:right w:val="none" w:sz="0" w:space="0" w:color="auto"/>
      </w:divBdr>
    </w:div>
    <w:div w:id="252210414">
      <w:marLeft w:val="0"/>
      <w:marRight w:val="0"/>
      <w:marTop w:val="0"/>
      <w:marBottom w:val="0"/>
      <w:divBdr>
        <w:top w:val="none" w:sz="0" w:space="0" w:color="auto"/>
        <w:left w:val="none" w:sz="0" w:space="0" w:color="auto"/>
        <w:bottom w:val="none" w:sz="0" w:space="0" w:color="auto"/>
        <w:right w:val="none" w:sz="0" w:space="0" w:color="auto"/>
      </w:divBdr>
    </w:div>
    <w:div w:id="252210415">
      <w:marLeft w:val="0"/>
      <w:marRight w:val="0"/>
      <w:marTop w:val="0"/>
      <w:marBottom w:val="0"/>
      <w:divBdr>
        <w:top w:val="none" w:sz="0" w:space="0" w:color="auto"/>
        <w:left w:val="none" w:sz="0" w:space="0" w:color="auto"/>
        <w:bottom w:val="none" w:sz="0" w:space="0" w:color="auto"/>
        <w:right w:val="none" w:sz="0" w:space="0" w:color="auto"/>
      </w:divBdr>
    </w:div>
    <w:div w:id="252210416">
      <w:marLeft w:val="0"/>
      <w:marRight w:val="0"/>
      <w:marTop w:val="0"/>
      <w:marBottom w:val="0"/>
      <w:divBdr>
        <w:top w:val="none" w:sz="0" w:space="0" w:color="auto"/>
        <w:left w:val="none" w:sz="0" w:space="0" w:color="auto"/>
        <w:bottom w:val="none" w:sz="0" w:space="0" w:color="auto"/>
        <w:right w:val="none" w:sz="0" w:space="0" w:color="auto"/>
      </w:divBdr>
    </w:div>
    <w:div w:id="252210417">
      <w:marLeft w:val="0"/>
      <w:marRight w:val="0"/>
      <w:marTop w:val="0"/>
      <w:marBottom w:val="0"/>
      <w:divBdr>
        <w:top w:val="none" w:sz="0" w:space="0" w:color="auto"/>
        <w:left w:val="none" w:sz="0" w:space="0" w:color="auto"/>
        <w:bottom w:val="none" w:sz="0" w:space="0" w:color="auto"/>
        <w:right w:val="none" w:sz="0" w:space="0" w:color="auto"/>
      </w:divBdr>
    </w:div>
    <w:div w:id="252210418">
      <w:marLeft w:val="0"/>
      <w:marRight w:val="0"/>
      <w:marTop w:val="0"/>
      <w:marBottom w:val="0"/>
      <w:divBdr>
        <w:top w:val="none" w:sz="0" w:space="0" w:color="auto"/>
        <w:left w:val="none" w:sz="0" w:space="0" w:color="auto"/>
        <w:bottom w:val="none" w:sz="0" w:space="0" w:color="auto"/>
        <w:right w:val="none" w:sz="0" w:space="0" w:color="auto"/>
      </w:divBdr>
    </w:div>
    <w:div w:id="252210419">
      <w:marLeft w:val="0"/>
      <w:marRight w:val="0"/>
      <w:marTop w:val="0"/>
      <w:marBottom w:val="0"/>
      <w:divBdr>
        <w:top w:val="none" w:sz="0" w:space="0" w:color="auto"/>
        <w:left w:val="none" w:sz="0" w:space="0" w:color="auto"/>
        <w:bottom w:val="none" w:sz="0" w:space="0" w:color="auto"/>
        <w:right w:val="none" w:sz="0" w:space="0" w:color="auto"/>
      </w:divBdr>
    </w:div>
    <w:div w:id="252210420">
      <w:marLeft w:val="0"/>
      <w:marRight w:val="0"/>
      <w:marTop w:val="0"/>
      <w:marBottom w:val="0"/>
      <w:divBdr>
        <w:top w:val="none" w:sz="0" w:space="0" w:color="auto"/>
        <w:left w:val="none" w:sz="0" w:space="0" w:color="auto"/>
        <w:bottom w:val="none" w:sz="0" w:space="0" w:color="auto"/>
        <w:right w:val="none" w:sz="0" w:space="0" w:color="auto"/>
      </w:divBdr>
    </w:div>
    <w:div w:id="252210421">
      <w:marLeft w:val="0"/>
      <w:marRight w:val="0"/>
      <w:marTop w:val="0"/>
      <w:marBottom w:val="0"/>
      <w:divBdr>
        <w:top w:val="none" w:sz="0" w:space="0" w:color="auto"/>
        <w:left w:val="none" w:sz="0" w:space="0" w:color="auto"/>
        <w:bottom w:val="none" w:sz="0" w:space="0" w:color="auto"/>
        <w:right w:val="none" w:sz="0" w:space="0" w:color="auto"/>
      </w:divBdr>
    </w:div>
    <w:div w:id="252210422">
      <w:marLeft w:val="0"/>
      <w:marRight w:val="0"/>
      <w:marTop w:val="0"/>
      <w:marBottom w:val="0"/>
      <w:divBdr>
        <w:top w:val="none" w:sz="0" w:space="0" w:color="auto"/>
        <w:left w:val="none" w:sz="0" w:space="0" w:color="auto"/>
        <w:bottom w:val="none" w:sz="0" w:space="0" w:color="auto"/>
        <w:right w:val="none" w:sz="0" w:space="0" w:color="auto"/>
      </w:divBdr>
    </w:div>
    <w:div w:id="252210423">
      <w:marLeft w:val="0"/>
      <w:marRight w:val="0"/>
      <w:marTop w:val="0"/>
      <w:marBottom w:val="0"/>
      <w:divBdr>
        <w:top w:val="none" w:sz="0" w:space="0" w:color="auto"/>
        <w:left w:val="none" w:sz="0" w:space="0" w:color="auto"/>
        <w:bottom w:val="none" w:sz="0" w:space="0" w:color="auto"/>
        <w:right w:val="none" w:sz="0" w:space="0" w:color="auto"/>
      </w:divBdr>
    </w:div>
    <w:div w:id="252210424">
      <w:marLeft w:val="0"/>
      <w:marRight w:val="0"/>
      <w:marTop w:val="0"/>
      <w:marBottom w:val="0"/>
      <w:divBdr>
        <w:top w:val="none" w:sz="0" w:space="0" w:color="auto"/>
        <w:left w:val="none" w:sz="0" w:space="0" w:color="auto"/>
        <w:bottom w:val="none" w:sz="0" w:space="0" w:color="auto"/>
        <w:right w:val="none" w:sz="0" w:space="0" w:color="auto"/>
      </w:divBdr>
    </w:div>
    <w:div w:id="252210425">
      <w:marLeft w:val="0"/>
      <w:marRight w:val="0"/>
      <w:marTop w:val="0"/>
      <w:marBottom w:val="0"/>
      <w:divBdr>
        <w:top w:val="none" w:sz="0" w:space="0" w:color="auto"/>
        <w:left w:val="none" w:sz="0" w:space="0" w:color="auto"/>
        <w:bottom w:val="none" w:sz="0" w:space="0" w:color="auto"/>
        <w:right w:val="none" w:sz="0" w:space="0" w:color="auto"/>
      </w:divBdr>
    </w:div>
    <w:div w:id="252210426">
      <w:marLeft w:val="0"/>
      <w:marRight w:val="0"/>
      <w:marTop w:val="0"/>
      <w:marBottom w:val="0"/>
      <w:divBdr>
        <w:top w:val="none" w:sz="0" w:space="0" w:color="auto"/>
        <w:left w:val="none" w:sz="0" w:space="0" w:color="auto"/>
        <w:bottom w:val="none" w:sz="0" w:space="0" w:color="auto"/>
        <w:right w:val="none" w:sz="0" w:space="0" w:color="auto"/>
      </w:divBdr>
      <w:divsChild>
        <w:div w:id="252210024">
          <w:marLeft w:val="0"/>
          <w:marRight w:val="0"/>
          <w:marTop w:val="0"/>
          <w:marBottom w:val="0"/>
          <w:divBdr>
            <w:top w:val="none" w:sz="0" w:space="0" w:color="auto"/>
            <w:left w:val="none" w:sz="0" w:space="0" w:color="auto"/>
            <w:bottom w:val="none" w:sz="0" w:space="0" w:color="auto"/>
            <w:right w:val="none" w:sz="0" w:space="0" w:color="auto"/>
          </w:divBdr>
          <w:divsChild>
            <w:div w:id="252210217">
              <w:marLeft w:val="0"/>
              <w:marRight w:val="0"/>
              <w:marTop w:val="0"/>
              <w:marBottom w:val="0"/>
              <w:divBdr>
                <w:top w:val="none" w:sz="0" w:space="0" w:color="auto"/>
                <w:left w:val="none" w:sz="0" w:space="0" w:color="auto"/>
                <w:bottom w:val="none" w:sz="0" w:space="0" w:color="auto"/>
                <w:right w:val="none" w:sz="0" w:space="0" w:color="auto"/>
              </w:divBdr>
              <w:divsChild>
                <w:div w:id="252209874">
                  <w:marLeft w:val="0"/>
                  <w:marRight w:val="0"/>
                  <w:marTop w:val="0"/>
                  <w:marBottom w:val="0"/>
                  <w:divBdr>
                    <w:top w:val="none" w:sz="0" w:space="0" w:color="auto"/>
                    <w:left w:val="none" w:sz="0" w:space="0" w:color="auto"/>
                    <w:bottom w:val="none" w:sz="0" w:space="0" w:color="auto"/>
                    <w:right w:val="none" w:sz="0" w:space="0" w:color="auto"/>
                  </w:divBdr>
                  <w:divsChild>
                    <w:div w:id="2522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10427">
      <w:marLeft w:val="0"/>
      <w:marRight w:val="0"/>
      <w:marTop w:val="0"/>
      <w:marBottom w:val="0"/>
      <w:divBdr>
        <w:top w:val="none" w:sz="0" w:space="0" w:color="auto"/>
        <w:left w:val="none" w:sz="0" w:space="0" w:color="auto"/>
        <w:bottom w:val="none" w:sz="0" w:space="0" w:color="auto"/>
        <w:right w:val="none" w:sz="0" w:space="0" w:color="auto"/>
      </w:divBdr>
    </w:div>
    <w:div w:id="252210428">
      <w:marLeft w:val="0"/>
      <w:marRight w:val="0"/>
      <w:marTop w:val="0"/>
      <w:marBottom w:val="0"/>
      <w:divBdr>
        <w:top w:val="none" w:sz="0" w:space="0" w:color="auto"/>
        <w:left w:val="none" w:sz="0" w:space="0" w:color="auto"/>
        <w:bottom w:val="none" w:sz="0" w:space="0" w:color="auto"/>
        <w:right w:val="none" w:sz="0" w:space="0" w:color="auto"/>
      </w:divBdr>
    </w:div>
    <w:div w:id="252210429">
      <w:marLeft w:val="0"/>
      <w:marRight w:val="0"/>
      <w:marTop w:val="0"/>
      <w:marBottom w:val="0"/>
      <w:divBdr>
        <w:top w:val="none" w:sz="0" w:space="0" w:color="auto"/>
        <w:left w:val="none" w:sz="0" w:space="0" w:color="auto"/>
        <w:bottom w:val="none" w:sz="0" w:space="0" w:color="auto"/>
        <w:right w:val="none" w:sz="0" w:space="0" w:color="auto"/>
      </w:divBdr>
    </w:div>
    <w:div w:id="252210430">
      <w:marLeft w:val="0"/>
      <w:marRight w:val="0"/>
      <w:marTop w:val="0"/>
      <w:marBottom w:val="0"/>
      <w:divBdr>
        <w:top w:val="none" w:sz="0" w:space="0" w:color="auto"/>
        <w:left w:val="none" w:sz="0" w:space="0" w:color="auto"/>
        <w:bottom w:val="none" w:sz="0" w:space="0" w:color="auto"/>
        <w:right w:val="none" w:sz="0" w:space="0" w:color="auto"/>
      </w:divBdr>
    </w:div>
    <w:div w:id="252210431">
      <w:marLeft w:val="0"/>
      <w:marRight w:val="0"/>
      <w:marTop w:val="0"/>
      <w:marBottom w:val="0"/>
      <w:divBdr>
        <w:top w:val="none" w:sz="0" w:space="0" w:color="auto"/>
        <w:left w:val="none" w:sz="0" w:space="0" w:color="auto"/>
        <w:bottom w:val="none" w:sz="0" w:space="0" w:color="auto"/>
        <w:right w:val="none" w:sz="0" w:space="0" w:color="auto"/>
      </w:divBdr>
    </w:div>
    <w:div w:id="252210432">
      <w:marLeft w:val="0"/>
      <w:marRight w:val="0"/>
      <w:marTop w:val="0"/>
      <w:marBottom w:val="0"/>
      <w:divBdr>
        <w:top w:val="none" w:sz="0" w:space="0" w:color="auto"/>
        <w:left w:val="none" w:sz="0" w:space="0" w:color="auto"/>
        <w:bottom w:val="none" w:sz="0" w:space="0" w:color="auto"/>
        <w:right w:val="none" w:sz="0" w:space="0" w:color="auto"/>
      </w:divBdr>
    </w:div>
    <w:div w:id="252210433">
      <w:marLeft w:val="0"/>
      <w:marRight w:val="0"/>
      <w:marTop w:val="0"/>
      <w:marBottom w:val="0"/>
      <w:divBdr>
        <w:top w:val="none" w:sz="0" w:space="0" w:color="auto"/>
        <w:left w:val="none" w:sz="0" w:space="0" w:color="auto"/>
        <w:bottom w:val="none" w:sz="0" w:space="0" w:color="auto"/>
        <w:right w:val="none" w:sz="0" w:space="0" w:color="auto"/>
      </w:divBdr>
    </w:div>
    <w:div w:id="252210434">
      <w:marLeft w:val="0"/>
      <w:marRight w:val="0"/>
      <w:marTop w:val="0"/>
      <w:marBottom w:val="0"/>
      <w:divBdr>
        <w:top w:val="none" w:sz="0" w:space="0" w:color="auto"/>
        <w:left w:val="none" w:sz="0" w:space="0" w:color="auto"/>
        <w:bottom w:val="none" w:sz="0" w:space="0" w:color="auto"/>
        <w:right w:val="none" w:sz="0" w:space="0" w:color="auto"/>
      </w:divBdr>
    </w:div>
    <w:div w:id="252210435">
      <w:marLeft w:val="0"/>
      <w:marRight w:val="0"/>
      <w:marTop w:val="0"/>
      <w:marBottom w:val="0"/>
      <w:divBdr>
        <w:top w:val="none" w:sz="0" w:space="0" w:color="auto"/>
        <w:left w:val="none" w:sz="0" w:space="0" w:color="auto"/>
        <w:bottom w:val="none" w:sz="0" w:space="0" w:color="auto"/>
        <w:right w:val="none" w:sz="0" w:space="0" w:color="auto"/>
      </w:divBdr>
    </w:div>
    <w:div w:id="252210436">
      <w:marLeft w:val="0"/>
      <w:marRight w:val="0"/>
      <w:marTop w:val="0"/>
      <w:marBottom w:val="0"/>
      <w:divBdr>
        <w:top w:val="none" w:sz="0" w:space="0" w:color="auto"/>
        <w:left w:val="none" w:sz="0" w:space="0" w:color="auto"/>
        <w:bottom w:val="none" w:sz="0" w:space="0" w:color="auto"/>
        <w:right w:val="none" w:sz="0" w:space="0" w:color="auto"/>
      </w:divBdr>
    </w:div>
    <w:div w:id="252210437">
      <w:marLeft w:val="0"/>
      <w:marRight w:val="0"/>
      <w:marTop w:val="0"/>
      <w:marBottom w:val="0"/>
      <w:divBdr>
        <w:top w:val="none" w:sz="0" w:space="0" w:color="auto"/>
        <w:left w:val="none" w:sz="0" w:space="0" w:color="auto"/>
        <w:bottom w:val="none" w:sz="0" w:space="0" w:color="auto"/>
        <w:right w:val="none" w:sz="0" w:space="0" w:color="auto"/>
      </w:divBdr>
    </w:div>
    <w:div w:id="252210438">
      <w:marLeft w:val="0"/>
      <w:marRight w:val="0"/>
      <w:marTop w:val="0"/>
      <w:marBottom w:val="0"/>
      <w:divBdr>
        <w:top w:val="none" w:sz="0" w:space="0" w:color="auto"/>
        <w:left w:val="none" w:sz="0" w:space="0" w:color="auto"/>
        <w:bottom w:val="none" w:sz="0" w:space="0" w:color="auto"/>
        <w:right w:val="none" w:sz="0" w:space="0" w:color="auto"/>
      </w:divBdr>
    </w:div>
    <w:div w:id="252210439">
      <w:marLeft w:val="0"/>
      <w:marRight w:val="0"/>
      <w:marTop w:val="0"/>
      <w:marBottom w:val="0"/>
      <w:divBdr>
        <w:top w:val="none" w:sz="0" w:space="0" w:color="auto"/>
        <w:left w:val="none" w:sz="0" w:space="0" w:color="auto"/>
        <w:bottom w:val="none" w:sz="0" w:space="0" w:color="auto"/>
        <w:right w:val="none" w:sz="0" w:space="0" w:color="auto"/>
      </w:divBdr>
    </w:div>
    <w:div w:id="252210440">
      <w:marLeft w:val="0"/>
      <w:marRight w:val="0"/>
      <w:marTop w:val="0"/>
      <w:marBottom w:val="0"/>
      <w:divBdr>
        <w:top w:val="none" w:sz="0" w:space="0" w:color="auto"/>
        <w:left w:val="none" w:sz="0" w:space="0" w:color="auto"/>
        <w:bottom w:val="none" w:sz="0" w:space="0" w:color="auto"/>
        <w:right w:val="none" w:sz="0" w:space="0" w:color="auto"/>
      </w:divBdr>
    </w:div>
    <w:div w:id="252210441">
      <w:marLeft w:val="0"/>
      <w:marRight w:val="0"/>
      <w:marTop w:val="0"/>
      <w:marBottom w:val="0"/>
      <w:divBdr>
        <w:top w:val="none" w:sz="0" w:space="0" w:color="auto"/>
        <w:left w:val="none" w:sz="0" w:space="0" w:color="auto"/>
        <w:bottom w:val="none" w:sz="0" w:space="0" w:color="auto"/>
        <w:right w:val="none" w:sz="0" w:space="0" w:color="auto"/>
      </w:divBdr>
    </w:div>
    <w:div w:id="252210442">
      <w:marLeft w:val="0"/>
      <w:marRight w:val="0"/>
      <w:marTop w:val="0"/>
      <w:marBottom w:val="0"/>
      <w:divBdr>
        <w:top w:val="none" w:sz="0" w:space="0" w:color="auto"/>
        <w:left w:val="none" w:sz="0" w:space="0" w:color="auto"/>
        <w:bottom w:val="none" w:sz="0" w:space="0" w:color="auto"/>
        <w:right w:val="none" w:sz="0" w:space="0" w:color="auto"/>
      </w:divBdr>
    </w:div>
    <w:div w:id="252210443">
      <w:marLeft w:val="0"/>
      <w:marRight w:val="0"/>
      <w:marTop w:val="0"/>
      <w:marBottom w:val="0"/>
      <w:divBdr>
        <w:top w:val="none" w:sz="0" w:space="0" w:color="auto"/>
        <w:left w:val="none" w:sz="0" w:space="0" w:color="auto"/>
        <w:bottom w:val="none" w:sz="0" w:space="0" w:color="auto"/>
        <w:right w:val="none" w:sz="0" w:space="0" w:color="auto"/>
      </w:divBdr>
    </w:div>
    <w:div w:id="252210444">
      <w:marLeft w:val="0"/>
      <w:marRight w:val="0"/>
      <w:marTop w:val="0"/>
      <w:marBottom w:val="0"/>
      <w:divBdr>
        <w:top w:val="none" w:sz="0" w:space="0" w:color="auto"/>
        <w:left w:val="none" w:sz="0" w:space="0" w:color="auto"/>
        <w:bottom w:val="none" w:sz="0" w:space="0" w:color="auto"/>
        <w:right w:val="none" w:sz="0" w:space="0" w:color="auto"/>
      </w:divBdr>
    </w:div>
    <w:div w:id="252210445">
      <w:marLeft w:val="0"/>
      <w:marRight w:val="0"/>
      <w:marTop w:val="0"/>
      <w:marBottom w:val="0"/>
      <w:divBdr>
        <w:top w:val="none" w:sz="0" w:space="0" w:color="auto"/>
        <w:left w:val="none" w:sz="0" w:space="0" w:color="auto"/>
        <w:bottom w:val="none" w:sz="0" w:space="0" w:color="auto"/>
        <w:right w:val="none" w:sz="0" w:space="0" w:color="auto"/>
      </w:divBdr>
    </w:div>
    <w:div w:id="252210446">
      <w:marLeft w:val="0"/>
      <w:marRight w:val="0"/>
      <w:marTop w:val="0"/>
      <w:marBottom w:val="0"/>
      <w:divBdr>
        <w:top w:val="none" w:sz="0" w:space="0" w:color="auto"/>
        <w:left w:val="none" w:sz="0" w:space="0" w:color="auto"/>
        <w:bottom w:val="none" w:sz="0" w:space="0" w:color="auto"/>
        <w:right w:val="none" w:sz="0" w:space="0" w:color="auto"/>
      </w:divBdr>
    </w:div>
    <w:div w:id="252210447">
      <w:marLeft w:val="0"/>
      <w:marRight w:val="0"/>
      <w:marTop w:val="0"/>
      <w:marBottom w:val="0"/>
      <w:divBdr>
        <w:top w:val="none" w:sz="0" w:space="0" w:color="auto"/>
        <w:left w:val="none" w:sz="0" w:space="0" w:color="auto"/>
        <w:bottom w:val="none" w:sz="0" w:space="0" w:color="auto"/>
        <w:right w:val="none" w:sz="0" w:space="0" w:color="auto"/>
      </w:divBdr>
    </w:div>
    <w:div w:id="252210448">
      <w:marLeft w:val="0"/>
      <w:marRight w:val="0"/>
      <w:marTop w:val="0"/>
      <w:marBottom w:val="0"/>
      <w:divBdr>
        <w:top w:val="none" w:sz="0" w:space="0" w:color="auto"/>
        <w:left w:val="none" w:sz="0" w:space="0" w:color="auto"/>
        <w:bottom w:val="none" w:sz="0" w:space="0" w:color="auto"/>
        <w:right w:val="none" w:sz="0" w:space="0" w:color="auto"/>
      </w:divBdr>
    </w:div>
    <w:div w:id="252210449">
      <w:marLeft w:val="0"/>
      <w:marRight w:val="0"/>
      <w:marTop w:val="0"/>
      <w:marBottom w:val="0"/>
      <w:divBdr>
        <w:top w:val="none" w:sz="0" w:space="0" w:color="auto"/>
        <w:left w:val="none" w:sz="0" w:space="0" w:color="auto"/>
        <w:bottom w:val="none" w:sz="0" w:space="0" w:color="auto"/>
        <w:right w:val="none" w:sz="0" w:space="0" w:color="auto"/>
      </w:divBdr>
    </w:div>
    <w:div w:id="252210450">
      <w:marLeft w:val="0"/>
      <w:marRight w:val="0"/>
      <w:marTop w:val="0"/>
      <w:marBottom w:val="0"/>
      <w:divBdr>
        <w:top w:val="none" w:sz="0" w:space="0" w:color="auto"/>
        <w:left w:val="none" w:sz="0" w:space="0" w:color="auto"/>
        <w:bottom w:val="none" w:sz="0" w:space="0" w:color="auto"/>
        <w:right w:val="none" w:sz="0" w:space="0" w:color="auto"/>
      </w:divBdr>
    </w:div>
    <w:div w:id="252210451">
      <w:marLeft w:val="0"/>
      <w:marRight w:val="0"/>
      <w:marTop w:val="0"/>
      <w:marBottom w:val="0"/>
      <w:divBdr>
        <w:top w:val="none" w:sz="0" w:space="0" w:color="auto"/>
        <w:left w:val="none" w:sz="0" w:space="0" w:color="auto"/>
        <w:bottom w:val="none" w:sz="0" w:space="0" w:color="auto"/>
        <w:right w:val="none" w:sz="0" w:space="0" w:color="auto"/>
      </w:divBdr>
    </w:div>
    <w:div w:id="252210452">
      <w:marLeft w:val="0"/>
      <w:marRight w:val="0"/>
      <w:marTop w:val="0"/>
      <w:marBottom w:val="0"/>
      <w:divBdr>
        <w:top w:val="none" w:sz="0" w:space="0" w:color="auto"/>
        <w:left w:val="none" w:sz="0" w:space="0" w:color="auto"/>
        <w:bottom w:val="none" w:sz="0" w:space="0" w:color="auto"/>
        <w:right w:val="none" w:sz="0" w:space="0" w:color="auto"/>
      </w:divBdr>
    </w:div>
    <w:div w:id="252210453">
      <w:marLeft w:val="0"/>
      <w:marRight w:val="0"/>
      <w:marTop w:val="0"/>
      <w:marBottom w:val="0"/>
      <w:divBdr>
        <w:top w:val="none" w:sz="0" w:space="0" w:color="auto"/>
        <w:left w:val="none" w:sz="0" w:space="0" w:color="auto"/>
        <w:bottom w:val="none" w:sz="0" w:space="0" w:color="auto"/>
        <w:right w:val="none" w:sz="0" w:space="0" w:color="auto"/>
      </w:divBdr>
    </w:div>
    <w:div w:id="252210454">
      <w:marLeft w:val="0"/>
      <w:marRight w:val="0"/>
      <w:marTop w:val="0"/>
      <w:marBottom w:val="0"/>
      <w:divBdr>
        <w:top w:val="none" w:sz="0" w:space="0" w:color="auto"/>
        <w:left w:val="none" w:sz="0" w:space="0" w:color="auto"/>
        <w:bottom w:val="none" w:sz="0" w:space="0" w:color="auto"/>
        <w:right w:val="none" w:sz="0" w:space="0" w:color="auto"/>
      </w:divBdr>
    </w:div>
    <w:div w:id="252210455">
      <w:marLeft w:val="0"/>
      <w:marRight w:val="0"/>
      <w:marTop w:val="0"/>
      <w:marBottom w:val="0"/>
      <w:divBdr>
        <w:top w:val="none" w:sz="0" w:space="0" w:color="auto"/>
        <w:left w:val="none" w:sz="0" w:space="0" w:color="auto"/>
        <w:bottom w:val="none" w:sz="0" w:space="0" w:color="auto"/>
        <w:right w:val="none" w:sz="0" w:space="0" w:color="auto"/>
      </w:divBdr>
    </w:div>
    <w:div w:id="252210456">
      <w:marLeft w:val="0"/>
      <w:marRight w:val="0"/>
      <w:marTop w:val="0"/>
      <w:marBottom w:val="0"/>
      <w:divBdr>
        <w:top w:val="none" w:sz="0" w:space="0" w:color="auto"/>
        <w:left w:val="none" w:sz="0" w:space="0" w:color="auto"/>
        <w:bottom w:val="none" w:sz="0" w:space="0" w:color="auto"/>
        <w:right w:val="none" w:sz="0" w:space="0" w:color="auto"/>
      </w:divBdr>
    </w:div>
    <w:div w:id="252210457">
      <w:marLeft w:val="0"/>
      <w:marRight w:val="0"/>
      <w:marTop w:val="0"/>
      <w:marBottom w:val="0"/>
      <w:divBdr>
        <w:top w:val="none" w:sz="0" w:space="0" w:color="auto"/>
        <w:left w:val="none" w:sz="0" w:space="0" w:color="auto"/>
        <w:bottom w:val="none" w:sz="0" w:space="0" w:color="auto"/>
        <w:right w:val="none" w:sz="0" w:space="0" w:color="auto"/>
      </w:divBdr>
    </w:div>
    <w:div w:id="252210458">
      <w:marLeft w:val="0"/>
      <w:marRight w:val="0"/>
      <w:marTop w:val="0"/>
      <w:marBottom w:val="0"/>
      <w:divBdr>
        <w:top w:val="none" w:sz="0" w:space="0" w:color="auto"/>
        <w:left w:val="none" w:sz="0" w:space="0" w:color="auto"/>
        <w:bottom w:val="none" w:sz="0" w:space="0" w:color="auto"/>
        <w:right w:val="none" w:sz="0" w:space="0" w:color="auto"/>
      </w:divBdr>
    </w:div>
    <w:div w:id="252210459">
      <w:marLeft w:val="0"/>
      <w:marRight w:val="0"/>
      <w:marTop w:val="0"/>
      <w:marBottom w:val="0"/>
      <w:divBdr>
        <w:top w:val="none" w:sz="0" w:space="0" w:color="auto"/>
        <w:left w:val="none" w:sz="0" w:space="0" w:color="auto"/>
        <w:bottom w:val="none" w:sz="0" w:space="0" w:color="auto"/>
        <w:right w:val="none" w:sz="0" w:space="0" w:color="auto"/>
      </w:divBdr>
    </w:div>
    <w:div w:id="252210460">
      <w:marLeft w:val="0"/>
      <w:marRight w:val="0"/>
      <w:marTop w:val="0"/>
      <w:marBottom w:val="0"/>
      <w:divBdr>
        <w:top w:val="none" w:sz="0" w:space="0" w:color="auto"/>
        <w:left w:val="none" w:sz="0" w:space="0" w:color="auto"/>
        <w:bottom w:val="none" w:sz="0" w:space="0" w:color="auto"/>
        <w:right w:val="none" w:sz="0" w:space="0" w:color="auto"/>
      </w:divBdr>
    </w:div>
    <w:div w:id="252210461">
      <w:marLeft w:val="0"/>
      <w:marRight w:val="0"/>
      <w:marTop w:val="0"/>
      <w:marBottom w:val="0"/>
      <w:divBdr>
        <w:top w:val="none" w:sz="0" w:space="0" w:color="auto"/>
        <w:left w:val="none" w:sz="0" w:space="0" w:color="auto"/>
        <w:bottom w:val="none" w:sz="0" w:space="0" w:color="auto"/>
        <w:right w:val="none" w:sz="0" w:space="0" w:color="auto"/>
      </w:divBdr>
    </w:div>
    <w:div w:id="252210462">
      <w:marLeft w:val="0"/>
      <w:marRight w:val="0"/>
      <w:marTop w:val="0"/>
      <w:marBottom w:val="0"/>
      <w:divBdr>
        <w:top w:val="none" w:sz="0" w:space="0" w:color="auto"/>
        <w:left w:val="none" w:sz="0" w:space="0" w:color="auto"/>
        <w:bottom w:val="none" w:sz="0" w:space="0" w:color="auto"/>
        <w:right w:val="none" w:sz="0" w:space="0" w:color="auto"/>
      </w:divBdr>
    </w:div>
    <w:div w:id="252210464">
      <w:marLeft w:val="0"/>
      <w:marRight w:val="0"/>
      <w:marTop w:val="0"/>
      <w:marBottom w:val="0"/>
      <w:divBdr>
        <w:top w:val="none" w:sz="0" w:space="0" w:color="auto"/>
        <w:left w:val="none" w:sz="0" w:space="0" w:color="auto"/>
        <w:bottom w:val="none" w:sz="0" w:space="0" w:color="auto"/>
        <w:right w:val="none" w:sz="0" w:space="0" w:color="auto"/>
      </w:divBdr>
    </w:div>
    <w:div w:id="252210465">
      <w:marLeft w:val="0"/>
      <w:marRight w:val="0"/>
      <w:marTop w:val="0"/>
      <w:marBottom w:val="0"/>
      <w:divBdr>
        <w:top w:val="none" w:sz="0" w:space="0" w:color="auto"/>
        <w:left w:val="none" w:sz="0" w:space="0" w:color="auto"/>
        <w:bottom w:val="none" w:sz="0" w:space="0" w:color="auto"/>
        <w:right w:val="none" w:sz="0" w:space="0" w:color="auto"/>
      </w:divBdr>
    </w:div>
    <w:div w:id="252210466">
      <w:marLeft w:val="0"/>
      <w:marRight w:val="0"/>
      <w:marTop w:val="0"/>
      <w:marBottom w:val="0"/>
      <w:divBdr>
        <w:top w:val="none" w:sz="0" w:space="0" w:color="auto"/>
        <w:left w:val="none" w:sz="0" w:space="0" w:color="auto"/>
        <w:bottom w:val="none" w:sz="0" w:space="0" w:color="auto"/>
        <w:right w:val="none" w:sz="0" w:space="0" w:color="auto"/>
      </w:divBdr>
    </w:div>
    <w:div w:id="252210467">
      <w:marLeft w:val="0"/>
      <w:marRight w:val="0"/>
      <w:marTop w:val="0"/>
      <w:marBottom w:val="0"/>
      <w:divBdr>
        <w:top w:val="none" w:sz="0" w:space="0" w:color="auto"/>
        <w:left w:val="none" w:sz="0" w:space="0" w:color="auto"/>
        <w:bottom w:val="none" w:sz="0" w:space="0" w:color="auto"/>
        <w:right w:val="none" w:sz="0" w:space="0" w:color="auto"/>
      </w:divBdr>
    </w:div>
    <w:div w:id="252210468">
      <w:marLeft w:val="0"/>
      <w:marRight w:val="0"/>
      <w:marTop w:val="0"/>
      <w:marBottom w:val="0"/>
      <w:divBdr>
        <w:top w:val="none" w:sz="0" w:space="0" w:color="auto"/>
        <w:left w:val="none" w:sz="0" w:space="0" w:color="auto"/>
        <w:bottom w:val="none" w:sz="0" w:space="0" w:color="auto"/>
        <w:right w:val="none" w:sz="0" w:space="0" w:color="auto"/>
      </w:divBdr>
    </w:div>
    <w:div w:id="252210469">
      <w:marLeft w:val="0"/>
      <w:marRight w:val="0"/>
      <w:marTop w:val="0"/>
      <w:marBottom w:val="0"/>
      <w:divBdr>
        <w:top w:val="none" w:sz="0" w:space="0" w:color="auto"/>
        <w:left w:val="none" w:sz="0" w:space="0" w:color="auto"/>
        <w:bottom w:val="none" w:sz="0" w:space="0" w:color="auto"/>
        <w:right w:val="none" w:sz="0" w:space="0" w:color="auto"/>
      </w:divBdr>
    </w:div>
    <w:div w:id="252210470">
      <w:marLeft w:val="0"/>
      <w:marRight w:val="0"/>
      <w:marTop w:val="0"/>
      <w:marBottom w:val="0"/>
      <w:divBdr>
        <w:top w:val="none" w:sz="0" w:space="0" w:color="auto"/>
        <w:left w:val="none" w:sz="0" w:space="0" w:color="auto"/>
        <w:bottom w:val="none" w:sz="0" w:space="0" w:color="auto"/>
        <w:right w:val="none" w:sz="0" w:space="0" w:color="auto"/>
      </w:divBdr>
    </w:div>
    <w:div w:id="252210471">
      <w:marLeft w:val="0"/>
      <w:marRight w:val="0"/>
      <w:marTop w:val="0"/>
      <w:marBottom w:val="0"/>
      <w:divBdr>
        <w:top w:val="none" w:sz="0" w:space="0" w:color="auto"/>
        <w:left w:val="none" w:sz="0" w:space="0" w:color="auto"/>
        <w:bottom w:val="none" w:sz="0" w:space="0" w:color="auto"/>
        <w:right w:val="none" w:sz="0" w:space="0" w:color="auto"/>
      </w:divBdr>
    </w:div>
    <w:div w:id="252210472">
      <w:marLeft w:val="0"/>
      <w:marRight w:val="0"/>
      <w:marTop w:val="0"/>
      <w:marBottom w:val="0"/>
      <w:divBdr>
        <w:top w:val="none" w:sz="0" w:space="0" w:color="auto"/>
        <w:left w:val="none" w:sz="0" w:space="0" w:color="auto"/>
        <w:bottom w:val="none" w:sz="0" w:space="0" w:color="auto"/>
        <w:right w:val="none" w:sz="0" w:space="0" w:color="auto"/>
      </w:divBdr>
    </w:div>
    <w:div w:id="252210473">
      <w:marLeft w:val="0"/>
      <w:marRight w:val="0"/>
      <w:marTop w:val="0"/>
      <w:marBottom w:val="0"/>
      <w:divBdr>
        <w:top w:val="none" w:sz="0" w:space="0" w:color="auto"/>
        <w:left w:val="none" w:sz="0" w:space="0" w:color="auto"/>
        <w:bottom w:val="none" w:sz="0" w:space="0" w:color="auto"/>
        <w:right w:val="none" w:sz="0" w:space="0" w:color="auto"/>
      </w:divBdr>
    </w:div>
    <w:div w:id="252210474">
      <w:marLeft w:val="0"/>
      <w:marRight w:val="0"/>
      <w:marTop w:val="0"/>
      <w:marBottom w:val="0"/>
      <w:divBdr>
        <w:top w:val="none" w:sz="0" w:space="0" w:color="auto"/>
        <w:left w:val="none" w:sz="0" w:space="0" w:color="auto"/>
        <w:bottom w:val="none" w:sz="0" w:space="0" w:color="auto"/>
        <w:right w:val="none" w:sz="0" w:space="0" w:color="auto"/>
      </w:divBdr>
    </w:div>
    <w:div w:id="252210475">
      <w:marLeft w:val="0"/>
      <w:marRight w:val="0"/>
      <w:marTop w:val="0"/>
      <w:marBottom w:val="0"/>
      <w:divBdr>
        <w:top w:val="none" w:sz="0" w:space="0" w:color="auto"/>
        <w:left w:val="none" w:sz="0" w:space="0" w:color="auto"/>
        <w:bottom w:val="none" w:sz="0" w:space="0" w:color="auto"/>
        <w:right w:val="none" w:sz="0" w:space="0" w:color="auto"/>
      </w:divBdr>
    </w:div>
    <w:div w:id="252210476">
      <w:marLeft w:val="0"/>
      <w:marRight w:val="0"/>
      <w:marTop w:val="0"/>
      <w:marBottom w:val="0"/>
      <w:divBdr>
        <w:top w:val="none" w:sz="0" w:space="0" w:color="auto"/>
        <w:left w:val="none" w:sz="0" w:space="0" w:color="auto"/>
        <w:bottom w:val="none" w:sz="0" w:space="0" w:color="auto"/>
        <w:right w:val="none" w:sz="0" w:space="0" w:color="auto"/>
      </w:divBdr>
    </w:div>
    <w:div w:id="252210477">
      <w:marLeft w:val="0"/>
      <w:marRight w:val="0"/>
      <w:marTop w:val="0"/>
      <w:marBottom w:val="0"/>
      <w:divBdr>
        <w:top w:val="none" w:sz="0" w:space="0" w:color="auto"/>
        <w:left w:val="none" w:sz="0" w:space="0" w:color="auto"/>
        <w:bottom w:val="none" w:sz="0" w:space="0" w:color="auto"/>
        <w:right w:val="none" w:sz="0" w:space="0" w:color="auto"/>
      </w:divBdr>
    </w:div>
    <w:div w:id="252210478">
      <w:marLeft w:val="0"/>
      <w:marRight w:val="0"/>
      <w:marTop w:val="0"/>
      <w:marBottom w:val="0"/>
      <w:divBdr>
        <w:top w:val="none" w:sz="0" w:space="0" w:color="auto"/>
        <w:left w:val="none" w:sz="0" w:space="0" w:color="auto"/>
        <w:bottom w:val="none" w:sz="0" w:space="0" w:color="auto"/>
        <w:right w:val="none" w:sz="0" w:space="0" w:color="auto"/>
      </w:divBdr>
    </w:div>
    <w:div w:id="252210479">
      <w:marLeft w:val="0"/>
      <w:marRight w:val="0"/>
      <w:marTop w:val="0"/>
      <w:marBottom w:val="0"/>
      <w:divBdr>
        <w:top w:val="none" w:sz="0" w:space="0" w:color="auto"/>
        <w:left w:val="none" w:sz="0" w:space="0" w:color="auto"/>
        <w:bottom w:val="none" w:sz="0" w:space="0" w:color="auto"/>
        <w:right w:val="none" w:sz="0" w:space="0" w:color="auto"/>
      </w:divBdr>
    </w:div>
    <w:div w:id="252210480">
      <w:marLeft w:val="0"/>
      <w:marRight w:val="0"/>
      <w:marTop w:val="0"/>
      <w:marBottom w:val="0"/>
      <w:divBdr>
        <w:top w:val="none" w:sz="0" w:space="0" w:color="auto"/>
        <w:left w:val="none" w:sz="0" w:space="0" w:color="auto"/>
        <w:bottom w:val="none" w:sz="0" w:space="0" w:color="auto"/>
        <w:right w:val="none" w:sz="0" w:space="0" w:color="auto"/>
      </w:divBdr>
    </w:div>
    <w:div w:id="252210481">
      <w:marLeft w:val="0"/>
      <w:marRight w:val="0"/>
      <w:marTop w:val="0"/>
      <w:marBottom w:val="0"/>
      <w:divBdr>
        <w:top w:val="none" w:sz="0" w:space="0" w:color="auto"/>
        <w:left w:val="none" w:sz="0" w:space="0" w:color="auto"/>
        <w:bottom w:val="none" w:sz="0" w:space="0" w:color="auto"/>
        <w:right w:val="none" w:sz="0" w:space="0" w:color="auto"/>
      </w:divBdr>
    </w:div>
    <w:div w:id="322439664">
      <w:bodyDiv w:val="1"/>
      <w:marLeft w:val="0"/>
      <w:marRight w:val="0"/>
      <w:marTop w:val="0"/>
      <w:marBottom w:val="0"/>
      <w:divBdr>
        <w:top w:val="none" w:sz="0" w:space="0" w:color="auto"/>
        <w:left w:val="none" w:sz="0" w:space="0" w:color="auto"/>
        <w:bottom w:val="none" w:sz="0" w:space="0" w:color="auto"/>
        <w:right w:val="none" w:sz="0" w:space="0" w:color="auto"/>
      </w:divBdr>
    </w:div>
    <w:div w:id="528104565">
      <w:bodyDiv w:val="1"/>
      <w:marLeft w:val="0"/>
      <w:marRight w:val="0"/>
      <w:marTop w:val="0"/>
      <w:marBottom w:val="0"/>
      <w:divBdr>
        <w:top w:val="none" w:sz="0" w:space="0" w:color="auto"/>
        <w:left w:val="none" w:sz="0" w:space="0" w:color="auto"/>
        <w:bottom w:val="none" w:sz="0" w:space="0" w:color="auto"/>
        <w:right w:val="none" w:sz="0" w:space="0" w:color="auto"/>
      </w:divBdr>
    </w:div>
    <w:div w:id="697976100">
      <w:bodyDiv w:val="1"/>
      <w:marLeft w:val="0"/>
      <w:marRight w:val="0"/>
      <w:marTop w:val="0"/>
      <w:marBottom w:val="0"/>
      <w:divBdr>
        <w:top w:val="none" w:sz="0" w:space="0" w:color="auto"/>
        <w:left w:val="none" w:sz="0" w:space="0" w:color="auto"/>
        <w:bottom w:val="none" w:sz="0" w:space="0" w:color="auto"/>
        <w:right w:val="none" w:sz="0" w:space="0" w:color="auto"/>
      </w:divBdr>
    </w:div>
    <w:div w:id="835651089">
      <w:bodyDiv w:val="1"/>
      <w:marLeft w:val="0"/>
      <w:marRight w:val="0"/>
      <w:marTop w:val="0"/>
      <w:marBottom w:val="0"/>
      <w:divBdr>
        <w:top w:val="none" w:sz="0" w:space="0" w:color="auto"/>
        <w:left w:val="none" w:sz="0" w:space="0" w:color="auto"/>
        <w:bottom w:val="none" w:sz="0" w:space="0" w:color="auto"/>
        <w:right w:val="none" w:sz="0" w:space="0" w:color="auto"/>
      </w:divBdr>
    </w:div>
    <w:div w:id="1330401706">
      <w:bodyDiv w:val="1"/>
      <w:marLeft w:val="0"/>
      <w:marRight w:val="0"/>
      <w:marTop w:val="0"/>
      <w:marBottom w:val="0"/>
      <w:divBdr>
        <w:top w:val="none" w:sz="0" w:space="0" w:color="auto"/>
        <w:left w:val="none" w:sz="0" w:space="0" w:color="auto"/>
        <w:bottom w:val="none" w:sz="0" w:space="0" w:color="auto"/>
        <w:right w:val="none" w:sz="0" w:space="0" w:color="auto"/>
      </w:divBdr>
    </w:div>
    <w:div w:id="1336491354">
      <w:bodyDiv w:val="1"/>
      <w:marLeft w:val="0"/>
      <w:marRight w:val="0"/>
      <w:marTop w:val="0"/>
      <w:marBottom w:val="0"/>
      <w:divBdr>
        <w:top w:val="none" w:sz="0" w:space="0" w:color="auto"/>
        <w:left w:val="none" w:sz="0" w:space="0" w:color="auto"/>
        <w:bottom w:val="none" w:sz="0" w:space="0" w:color="auto"/>
        <w:right w:val="none" w:sz="0" w:space="0" w:color="auto"/>
      </w:divBdr>
    </w:div>
    <w:div w:id="1431703321">
      <w:bodyDiv w:val="1"/>
      <w:marLeft w:val="0"/>
      <w:marRight w:val="0"/>
      <w:marTop w:val="0"/>
      <w:marBottom w:val="0"/>
      <w:divBdr>
        <w:top w:val="none" w:sz="0" w:space="0" w:color="auto"/>
        <w:left w:val="none" w:sz="0" w:space="0" w:color="auto"/>
        <w:bottom w:val="none" w:sz="0" w:space="0" w:color="auto"/>
        <w:right w:val="none" w:sz="0" w:space="0" w:color="auto"/>
      </w:divBdr>
    </w:div>
    <w:div w:id="1452474787">
      <w:bodyDiv w:val="1"/>
      <w:marLeft w:val="0"/>
      <w:marRight w:val="0"/>
      <w:marTop w:val="0"/>
      <w:marBottom w:val="0"/>
      <w:divBdr>
        <w:top w:val="none" w:sz="0" w:space="0" w:color="auto"/>
        <w:left w:val="none" w:sz="0" w:space="0" w:color="auto"/>
        <w:bottom w:val="none" w:sz="0" w:space="0" w:color="auto"/>
        <w:right w:val="none" w:sz="0" w:space="0" w:color="auto"/>
      </w:divBdr>
    </w:div>
    <w:div w:id="1629629232">
      <w:bodyDiv w:val="1"/>
      <w:marLeft w:val="0"/>
      <w:marRight w:val="0"/>
      <w:marTop w:val="0"/>
      <w:marBottom w:val="0"/>
      <w:divBdr>
        <w:top w:val="none" w:sz="0" w:space="0" w:color="auto"/>
        <w:left w:val="none" w:sz="0" w:space="0" w:color="auto"/>
        <w:bottom w:val="none" w:sz="0" w:space="0" w:color="auto"/>
        <w:right w:val="none" w:sz="0" w:space="0" w:color="auto"/>
      </w:divBdr>
    </w:div>
    <w:div w:id="1643538806">
      <w:bodyDiv w:val="1"/>
      <w:marLeft w:val="0"/>
      <w:marRight w:val="0"/>
      <w:marTop w:val="0"/>
      <w:marBottom w:val="0"/>
      <w:divBdr>
        <w:top w:val="none" w:sz="0" w:space="0" w:color="auto"/>
        <w:left w:val="none" w:sz="0" w:space="0" w:color="auto"/>
        <w:bottom w:val="none" w:sz="0" w:space="0" w:color="auto"/>
        <w:right w:val="none" w:sz="0" w:space="0" w:color="auto"/>
      </w:divBdr>
    </w:div>
    <w:div w:id="1668970924">
      <w:bodyDiv w:val="1"/>
      <w:marLeft w:val="0"/>
      <w:marRight w:val="0"/>
      <w:marTop w:val="0"/>
      <w:marBottom w:val="0"/>
      <w:divBdr>
        <w:top w:val="none" w:sz="0" w:space="0" w:color="auto"/>
        <w:left w:val="none" w:sz="0" w:space="0" w:color="auto"/>
        <w:bottom w:val="none" w:sz="0" w:space="0" w:color="auto"/>
        <w:right w:val="none" w:sz="0" w:space="0" w:color="auto"/>
      </w:divBdr>
    </w:div>
    <w:div w:id="1745175553">
      <w:bodyDiv w:val="1"/>
      <w:marLeft w:val="0"/>
      <w:marRight w:val="0"/>
      <w:marTop w:val="0"/>
      <w:marBottom w:val="0"/>
      <w:divBdr>
        <w:top w:val="none" w:sz="0" w:space="0" w:color="auto"/>
        <w:left w:val="none" w:sz="0" w:space="0" w:color="auto"/>
        <w:bottom w:val="none" w:sz="0" w:space="0" w:color="auto"/>
        <w:right w:val="none" w:sz="0" w:space="0" w:color="auto"/>
      </w:divBdr>
    </w:div>
    <w:div w:id="184870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7F64D-468D-452E-9CDB-AF0B177D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44</Pages>
  <Words>9743</Words>
  <Characters>55541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65154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subject/>
  <dc:creator>Пользователь</dc:creator>
  <cp:keywords/>
  <dc:description/>
  <cp:lastModifiedBy>user</cp:lastModifiedBy>
  <cp:revision>114</cp:revision>
  <cp:lastPrinted>2022-05-16T04:00:00Z</cp:lastPrinted>
  <dcterms:created xsi:type="dcterms:W3CDTF">2022-02-15T10:49:00Z</dcterms:created>
  <dcterms:modified xsi:type="dcterms:W3CDTF">2022-06-14T10:26:00Z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