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6AC9">
      <w:pPr>
        <w:pStyle w:val="6"/>
        <w:spacing w:before="5"/>
        <w:jc w:val="distribute"/>
        <w:rPr>
          <w:sz w:val="2"/>
        </w:rPr>
      </w:pPr>
    </w:p>
    <w:tbl>
      <w:tblPr>
        <w:tblStyle w:val="7"/>
        <w:tblW w:w="0" w:type="auto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5"/>
        <w:gridCol w:w="3946"/>
        <w:gridCol w:w="4076"/>
      </w:tblGrid>
      <w:tr w14:paraId="6E01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2395" w:type="dxa"/>
          </w:tcPr>
          <w:p w14:paraId="21E45059">
            <w:pPr>
              <w:pStyle w:val="9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  <w:lang w:val="ru-RU" w:eastAsia="ru-RU"/>
              </w:rPr>
              <w:drawing>
                <wp:inline distT="0" distB="0" distL="0" distR="0">
                  <wp:extent cx="1269365" cy="675005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592" cy="67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</w:tcPr>
          <w:p w14:paraId="776C2DAF">
            <w:pPr>
              <w:pStyle w:val="9"/>
              <w:spacing w:line="276" w:lineRule="auto"/>
              <w:ind w:left="300" w:right="49" w:hanging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ҚР Экология және табиғи ресурстар министрлігінің "Қазгидромет" шаруашылық </w:t>
            </w:r>
            <w:r>
              <w:rPr>
                <w:b/>
                <w:spacing w:val="-2"/>
                <w:sz w:val="20"/>
              </w:rPr>
              <w:t xml:space="preserve">жүргізу құқығындағы Республикалық мемлекеттік кәсіпорнының Түркістан облысы </w:t>
            </w:r>
            <w:r>
              <w:rPr>
                <w:b/>
                <w:sz w:val="20"/>
              </w:rPr>
              <w:t>бойынша филиалы</w:t>
            </w:r>
          </w:p>
        </w:tc>
      </w:tr>
      <w:tr w14:paraId="665F6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341" w:type="dxa"/>
            <w:gridSpan w:val="2"/>
          </w:tcPr>
          <w:p w14:paraId="74A31FE3">
            <w:pPr>
              <w:pStyle w:val="9"/>
              <w:spacing w:line="224" w:lineRule="exact"/>
              <w:ind w:left="1041"/>
              <w:jc w:val="left"/>
            </w:pPr>
            <w:r>
              <w:t xml:space="preserve">Шымкент қ. Жылқышиев көшесі, 44 </w:t>
            </w:r>
            <w:r>
              <w:rPr>
                <w:spacing w:val="-5"/>
              </w:rPr>
              <w:t>үй.</w:t>
            </w:r>
          </w:p>
        </w:tc>
        <w:tc>
          <w:tcPr>
            <w:tcW w:w="4076" w:type="dxa"/>
          </w:tcPr>
          <w:p w14:paraId="506161DA">
            <w:pPr>
              <w:pStyle w:val="9"/>
              <w:spacing w:before="12" w:line="212" w:lineRule="exact"/>
              <w:ind w:right="17"/>
              <w:rPr>
                <w:sz w:val="20"/>
              </w:rPr>
            </w:pPr>
            <w:r>
              <w:rPr>
                <w:sz w:val="20"/>
              </w:rPr>
              <w:t>Тел.5508</w:t>
            </w:r>
            <w:r>
              <w:rPr>
                <w:spacing w:val="-5"/>
                <w:sz w:val="20"/>
              </w:rPr>
              <w:t>65</w:t>
            </w:r>
          </w:p>
        </w:tc>
      </w:tr>
    </w:tbl>
    <w:p w14:paraId="38C5FDF4">
      <w:pPr>
        <w:pStyle w:val="6"/>
        <w:shd w:val="clear" w:color="auto" w:fill="FFFFFF" w:themeFill="background1"/>
        <w:spacing w:before="16"/>
        <w:rPr>
          <w:sz w:val="24"/>
        </w:rPr>
      </w:pPr>
    </w:p>
    <w:p w14:paraId="436D49C3">
      <w:pPr>
        <w:pStyle w:val="2"/>
        <w:shd w:val="clear" w:color="auto" w:fill="FFFFFF" w:themeFill="background1"/>
        <w:spacing w:line="273" w:lineRule="exact"/>
        <w:ind w:left="3630"/>
        <w:rPr>
          <w:rFonts w:hint="default"/>
          <w:lang w:val="kk-KZ"/>
        </w:rPr>
      </w:pPr>
      <w:r>
        <w:rPr>
          <w:spacing w:val="-2"/>
        </w:rPr>
        <w:t>Күнделікті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гидрологиялық</w:t>
      </w:r>
      <w:r>
        <w:rPr>
          <w:spacing w:val="-2"/>
          <w:lang w:val="ru-RU"/>
        </w:rPr>
        <w:t xml:space="preserve">  </w:t>
      </w:r>
      <w:r>
        <w:rPr>
          <w:spacing w:val="-2"/>
        </w:rPr>
        <w:t>бюллетень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№</w:t>
      </w:r>
      <w:r>
        <w:rPr>
          <w:spacing w:val="-2"/>
          <w:lang w:val="ru-RU"/>
        </w:rPr>
        <w:t xml:space="preserve"> 10</w:t>
      </w:r>
      <w:r>
        <w:rPr>
          <w:rFonts w:hint="default"/>
          <w:spacing w:val="-2"/>
          <w:lang w:val="kk-KZ"/>
        </w:rPr>
        <w:t>1</w:t>
      </w:r>
    </w:p>
    <w:p w14:paraId="2C43129E">
      <w:pPr>
        <w:pStyle w:val="6"/>
        <w:shd w:val="clear" w:color="auto" w:fill="FFFFFF" w:themeFill="background1"/>
        <w:spacing w:after="4" w:line="283" w:lineRule="auto"/>
        <w:ind w:left="160"/>
        <w:jc w:val="center"/>
      </w:pPr>
      <w:r>
        <w:t>Мемлекеттік</w:t>
      </w:r>
      <w:r>
        <w:rPr>
          <w:lang w:val="ru-RU"/>
        </w:rPr>
        <w:t xml:space="preserve"> </w:t>
      </w:r>
      <w:r>
        <w:t>бақылау</w:t>
      </w:r>
      <w:r>
        <w:rPr>
          <w:lang w:val="ru-RU"/>
        </w:rPr>
        <w:t xml:space="preserve"> </w:t>
      </w:r>
      <w:r>
        <w:t>желісіндегі</w:t>
      </w:r>
      <w:r>
        <w:rPr>
          <w:lang w:val="ru-RU"/>
        </w:rPr>
        <w:t xml:space="preserve"> </w:t>
      </w:r>
      <w:r>
        <w:t>гидрологиялық</w:t>
      </w:r>
      <w:r>
        <w:rPr>
          <w:lang w:val="ru-RU"/>
        </w:rPr>
        <w:t xml:space="preserve"> </w:t>
      </w:r>
      <w:r>
        <w:t>мониторинг</w:t>
      </w:r>
      <w:r>
        <w:rPr>
          <w:lang w:val="ru-RU"/>
        </w:rPr>
        <w:t xml:space="preserve"> </w:t>
      </w:r>
      <w:r>
        <w:t>деректері</w:t>
      </w:r>
      <w:r>
        <w:rPr>
          <w:lang w:val="ru-RU"/>
        </w:rPr>
        <w:t xml:space="preserve"> </w:t>
      </w:r>
      <w:r>
        <w:t>бойынша</w:t>
      </w:r>
      <w:r>
        <w:rPr>
          <w:lang w:val="ru-RU"/>
        </w:rPr>
        <w:t xml:space="preserve"> </w:t>
      </w:r>
      <w:r>
        <w:t>Түркістан</w:t>
      </w:r>
      <w:r>
        <w:rPr>
          <w:lang w:val="ru-RU"/>
        </w:rPr>
        <w:t xml:space="preserve"> </w:t>
      </w:r>
      <w:r>
        <w:t>облысының</w:t>
      </w:r>
      <w:r>
        <w:rPr>
          <w:lang w:val="ru-RU"/>
        </w:rPr>
        <w:t xml:space="preserve"> </w:t>
      </w:r>
      <w:r>
        <w:t>су нысандарының 2026 жылғы 1</w:t>
      </w:r>
      <w:r>
        <w:rPr>
          <w:rFonts w:hint="default"/>
          <w:lang w:val="kk-KZ"/>
        </w:rPr>
        <w:t>8</w:t>
      </w:r>
      <w:r>
        <w:rPr>
          <w:lang w:val="ru-RU"/>
        </w:rPr>
        <w:t xml:space="preserve"> мамы</w:t>
      </w:r>
      <w:r>
        <w:t>р сағат 8-гі жай-күйі туралы мәліметтер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1"/>
        <w:gridCol w:w="1511"/>
        <w:gridCol w:w="1069"/>
        <w:gridCol w:w="1949"/>
        <w:gridCol w:w="971"/>
        <w:gridCol w:w="1830"/>
      </w:tblGrid>
      <w:tr w14:paraId="74AFC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E6E738F">
            <w:pPr>
              <w:pStyle w:val="9"/>
              <w:spacing w:line="240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Гидрологиялық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бекеттердің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атауы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980B9BC">
            <w:pPr>
              <w:pStyle w:val="9"/>
              <w:spacing w:before="86" w:line="240" w:lineRule="auto"/>
              <w:ind w:left="268" w:right="233" w:firstLine="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Судың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шектік </w:t>
            </w:r>
            <w:r>
              <w:rPr>
                <w:spacing w:val="-6"/>
                <w:sz w:val="20"/>
                <w:szCs w:val="20"/>
              </w:rPr>
              <w:t>деңгейі,</w:t>
            </w:r>
            <w:r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см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1E4C774">
            <w:pPr>
              <w:pStyle w:val="9"/>
              <w:spacing w:before="202" w:line="240" w:lineRule="auto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Су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деңгейі,</w:t>
            </w:r>
            <w:r>
              <w:rPr>
                <w:spacing w:val="-4"/>
                <w:sz w:val="20"/>
                <w:szCs w:val="20"/>
                <w:lang w:val="en-US"/>
              </w:rPr>
              <w:t xml:space="preserve"> c</w:t>
            </w:r>
            <w:r>
              <w:rPr>
                <w:spacing w:val="-4"/>
                <w:sz w:val="20"/>
                <w:szCs w:val="20"/>
              </w:rPr>
              <w:t>м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8EEE505">
            <w:pPr>
              <w:pStyle w:val="9"/>
              <w:spacing w:line="240" w:lineRule="auto"/>
              <w:ind w:left="213" w:right="166" w:hanging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 деңгейінің тәулік ішінде өзгеруі,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± см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90582C4">
            <w:pPr>
              <w:pStyle w:val="9"/>
              <w:spacing w:before="86" w:line="240" w:lineRule="auto"/>
              <w:ind w:left="128" w:right="12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Су </w:t>
            </w:r>
            <w:r>
              <w:rPr>
                <w:spacing w:val="-9"/>
                <w:sz w:val="20"/>
                <w:szCs w:val="20"/>
              </w:rPr>
              <w:t>өтімі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м³/сек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77E798D">
            <w:pPr>
              <w:pStyle w:val="9"/>
              <w:spacing w:before="86" w:line="240" w:lineRule="auto"/>
              <w:ind w:left="274" w:right="246" w:firstLine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Мұз жағдайы және мұздың </w:t>
            </w:r>
            <w:r>
              <w:rPr>
                <w:spacing w:val="-2"/>
                <w:sz w:val="20"/>
                <w:szCs w:val="20"/>
              </w:rPr>
              <w:t xml:space="preserve">қалыңдығы, </w:t>
            </w:r>
            <w:r>
              <w:rPr>
                <w:spacing w:val="-5"/>
                <w:sz w:val="20"/>
                <w:szCs w:val="20"/>
              </w:rPr>
              <w:t>см</w:t>
            </w:r>
          </w:p>
        </w:tc>
      </w:tr>
      <w:tr w14:paraId="63630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6779AAF">
            <w:pPr>
              <w:pStyle w:val="9"/>
              <w:spacing w:line="240" w:lineRule="auto"/>
              <w:ind w:left="51" w:righ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Сырдария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Шардара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 </w:t>
            </w:r>
            <w:r>
              <w:rPr>
                <w:spacing w:val="-4"/>
                <w:sz w:val="20"/>
                <w:szCs w:val="20"/>
              </w:rPr>
              <w:t>қоймасының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төменгі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бъефі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2A8BD3D">
            <w:pPr>
              <w:pStyle w:val="9"/>
              <w:spacing w:before="182" w:line="240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16152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0B55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8D7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946C07">
            <w:pPr>
              <w:pStyle w:val="9"/>
              <w:spacing w:before="182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29E6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0255C0F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Сырдария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Келес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өзенінің </w:t>
            </w:r>
            <w:r>
              <w:rPr>
                <w:sz w:val="20"/>
                <w:szCs w:val="20"/>
              </w:rPr>
              <w:t>сағасынан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жоғары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5437B88">
            <w:pPr>
              <w:pStyle w:val="9"/>
              <w:spacing w:before="185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15B0C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CE1A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7711AB1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219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E4C7922">
            <w:pPr>
              <w:pStyle w:val="9"/>
              <w:spacing w:before="161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3D438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B1BD391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Сырдария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Байырқұм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46D2C9D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618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7C143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9EB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469880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509E3CC">
            <w:pPr>
              <w:pStyle w:val="9"/>
              <w:spacing w:line="218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0B07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5B4027D8">
            <w:pPr>
              <w:pStyle w:val="9"/>
              <w:spacing w:line="240" w:lineRule="auto"/>
              <w:ind w:left="51" w:right="4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Сырдария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өз. - Шардара су </w:t>
            </w:r>
            <w:r>
              <w:rPr>
                <w:spacing w:val="-2"/>
                <w:sz w:val="20"/>
                <w:szCs w:val="20"/>
              </w:rPr>
              <w:t>қоймасынаң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жоғары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автокөпірі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4AC7F03B">
            <w:pPr>
              <w:pStyle w:val="9"/>
              <w:spacing w:before="187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1111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72F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DFBF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8623B42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BF73D87">
            <w:pPr>
              <w:pStyle w:val="9"/>
              <w:spacing w:before="163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6638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6A63B1B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Келес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–Қазығұрт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0C193E0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C3F4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A359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A068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76EA6D6">
            <w:pPr>
              <w:pStyle w:val="9"/>
              <w:spacing w:line="212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5EDE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68891F8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Келес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–саға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4AEAE96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0233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F38D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0BEE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kk-KZ" w:eastAsia="zh-CN" w:bidi="ar"/>
              </w:rPr>
              <w:t>,0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1B422DD">
            <w:pPr>
              <w:pStyle w:val="9"/>
              <w:spacing w:line="217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8768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F6EA83A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Арыс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–Жаскешу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3F82023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305C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C492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4F0F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80DEA74">
            <w:pPr>
              <w:pStyle w:val="9"/>
              <w:ind w:left="114" w:right="4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6B979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358DAAD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Арыс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т.ж.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станциясы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F183F26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849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1623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EF6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850E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5E1AC37">
            <w:pPr>
              <w:pStyle w:val="9"/>
              <w:spacing w:line="212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838C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ED27216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Шәуілдір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4338349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716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5D1E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67E6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2336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21CCD2D">
            <w:pPr>
              <w:pStyle w:val="9"/>
              <w:spacing w:line="212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4B25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0F2841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Жабаглысу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Жабаглы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1272C24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706B6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92C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58C2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B988A53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8F9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85B6441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Балықты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Шарапкент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5B98021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251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2435F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A7F9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89F7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2,74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74A752A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282A0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F9D87CF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Машат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Кершетас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D8E2706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382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E20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2B55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340734B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B7D49AD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A117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78355D4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Ақсу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–Сарқырама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F03EEF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298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4ADE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B992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9BA2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85921D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92A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755145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Ақсу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Көлкент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CD5F83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DE3F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EA9E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92B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5,78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6C28280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455E7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580D1E4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Боролдай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Боролдай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408973F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B980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961A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EF38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1373385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8F05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3C865DF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Бадам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Қызылжар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0E99EE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579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905E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3C82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5118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6AAA0F">
            <w:pPr>
              <w:pStyle w:val="9"/>
              <w:spacing w:line="217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537C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B9DA40D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Бадам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Қараспан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90A4C8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431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4142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20F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6A5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9B99130">
            <w:pPr>
              <w:pStyle w:val="9"/>
              <w:spacing w:line="213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FEF7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A1B53E5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Сайрам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өз.-Тасарық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4864FCE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FAA3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1D79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44B2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C2CF5E1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00CD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193A4EF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Балдыбрек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Мемлекеттік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қорық кордоны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1AC7027">
            <w:pPr>
              <w:pStyle w:val="9"/>
              <w:spacing w:before="190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3923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5769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95E1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2081300">
            <w:pPr>
              <w:pStyle w:val="9"/>
              <w:spacing w:before="190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61E8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B8F637A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Бөген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 –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Екпінді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23F7D7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20F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3779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26D8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B10CC50">
            <w:pPr>
              <w:pStyle w:val="9"/>
              <w:spacing w:line="217" w:lineRule="exact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C1A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B9935AD">
            <w:pPr>
              <w:pStyle w:val="9"/>
              <w:spacing w:line="240" w:lineRule="auto"/>
              <w:ind w:left="51" w:right="2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Каттабөген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Жарыкбас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3561BD4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536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2B379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B026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7A22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E1B9734">
            <w:pPr>
              <w:pStyle w:val="9"/>
              <w:spacing w:line="212" w:lineRule="exact"/>
              <w:ind w:left="114" w:right="7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3861B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DC815F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Шаян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Ақбет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өзенінің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сағасынан 3,3 км төмен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3452230">
            <w:pPr>
              <w:pStyle w:val="9"/>
              <w:spacing w:before="187"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67E9D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AC3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275A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F15CBD5">
            <w:pPr>
              <w:pStyle w:val="9"/>
              <w:spacing w:before="163" w:line="240" w:lineRule="auto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014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893E308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Өгем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Өгем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40B5C1D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356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E455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B551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4284ABA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95F63E4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7374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0C7859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Арыстанды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–Алғабас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7825702">
            <w:pPr>
              <w:pStyle w:val="9"/>
              <w:spacing w:line="240" w:lineRule="auto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4875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81D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809A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0,39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2E52506">
            <w:pPr>
              <w:pStyle w:val="9"/>
              <w:ind w:left="114" w:righ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157C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38DB2EC7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канал–Алғабас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7330" w:type="dxa"/>
            <w:gridSpan w:val="5"/>
            <w:shd w:val="clear" w:color="auto" w:fill="auto"/>
            <w:vAlign w:val="center"/>
          </w:tcPr>
          <w:p w14:paraId="6383F42D">
            <w:pPr>
              <w:pStyle w:val="9"/>
              <w:spacing w:line="240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Өзеннің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суы тартылды</w:t>
            </w:r>
          </w:p>
        </w:tc>
      </w:tr>
      <w:tr w14:paraId="5694B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E0023AC">
            <w:pPr>
              <w:pStyle w:val="9"/>
              <w:spacing w:line="240" w:lineRule="auto"/>
              <w:ind w:left="51" w:right="25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Карашық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өзені-Хантағы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D1893B2">
            <w:pPr>
              <w:pStyle w:val="9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61A9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105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9E6A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F59B4D6">
            <w:pPr>
              <w:pStyle w:val="9"/>
              <w:ind w:left="114" w:right="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5E9B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718AC0D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Ашылған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–Майдантал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7BA993E">
            <w:pPr>
              <w:pStyle w:val="9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58592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B4A4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D218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EDDF749">
            <w:pPr>
              <w:pStyle w:val="9"/>
              <w:ind w:left="1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FEE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73B7F7B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Шұбарсу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Шұбар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8955CF">
            <w:pPr>
              <w:pStyle w:val="9"/>
              <w:spacing w:line="211" w:lineRule="exact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3FF5C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F4A3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F945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</w:t>
            </w:r>
            <w:r>
              <w:rPr>
                <w:rFonts w:hint="default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kk-KZ" w:eastAsia="zh-CN" w:bidi="ar"/>
              </w:rPr>
              <w:t>72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176F1FA">
            <w:pPr>
              <w:pStyle w:val="9"/>
              <w:spacing w:line="211" w:lineRule="exact"/>
              <w:ind w:left="1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B87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F312444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Көкбұлақ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өз.-Пістелі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E258BEF">
            <w:pPr>
              <w:pStyle w:val="9"/>
              <w:ind w:left="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383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07A8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33A2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CC9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6BB0966">
            <w:pPr>
              <w:pStyle w:val="9"/>
              <w:ind w:left="114" w:right="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E59D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96A44C2">
            <w:pPr>
              <w:pStyle w:val="9"/>
              <w:spacing w:line="240" w:lineRule="auto"/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Достық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Шұғыла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5859228">
            <w:pPr>
              <w:pStyle w:val="9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14:paraId="3F6A6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91FF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C93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A68C0FF">
            <w:pPr>
              <w:pStyle w:val="9"/>
              <w:spacing w:before="43" w:line="240" w:lineRule="auto"/>
              <w:ind w:left="1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</w:tbl>
    <w:p w14:paraId="2844924F">
      <w:pPr>
        <w:ind w:left="153" w:right="143"/>
        <w:jc w:val="center"/>
        <w:rPr>
          <w:b/>
          <w:sz w:val="20"/>
        </w:rPr>
      </w:pPr>
      <w:r>
        <w:rPr>
          <w:b/>
          <w:spacing w:val="-2"/>
          <w:sz w:val="20"/>
        </w:rPr>
        <w:t>СЭС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бойынша мәліметтер</w:t>
      </w:r>
    </w:p>
    <w:tbl>
      <w:tblPr>
        <w:tblStyle w:val="7"/>
        <w:tblW w:w="0" w:type="auto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1"/>
        <w:gridCol w:w="1255"/>
        <w:gridCol w:w="859"/>
        <w:gridCol w:w="1005"/>
        <w:gridCol w:w="859"/>
        <w:gridCol w:w="887"/>
        <w:gridCol w:w="1775"/>
      </w:tblGrid>
      <w:tr w14:paraId="459E9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4071" w:type="dxa"/>
            <w:vMerge w:val="restart"/>
          </w:tcPr>
          <w:p w14:paraId="6E07A0F3">
            <w:pPr>
              <w:pStyle w:val="9"/>
              <w:spacing w:line="240" w:lineRule="auto"/>
              <w:jc w:val="left"/>
              <w:rPr>
                <w:b/>
                <w:sz w:val="18"/>
              </w:rPr>
            </w:pPr>
          </w:p>
          <w:p w14:paraId="54B0E56E">
            <w:pPr>
              <w:pStyle w:val="9"/>
              <w:spacing w:line="240" w:lineRule="auto"/>
              <w:ind w:left="27" w:right="2"/>
              <w:rPr>
                <w:sz w:val="18"/>
              </w:rPr>
            </w:pPr>
            <w:r>
              <w:rPr>
                <w:sz w:val="18"/>
              </w:rPr>
              <w:t>СЭС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атауы</w:t>
            </w:r>
          </w:p>
        </w:tc>
        <w:tc>
          <w:tcPr>
            <w:tcW w:w="2114" w:type="dxa"/>
            <w:gridSpan w:val="2"/>
          </w:tcPr>
          <w:p w14:paraId="4E4E4F44">
            <w:pPr>
              <w:pStyle w:val="9"/>
              <w:spacing w:line="240" w:lineRule="auto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Қалыпты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тірек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1005" w:type="dxa"/>
            <w:vMerge w:val="restart"/>
          </w:tcPr>
          <w:p w14:paraId="5956BFF0">
            <w:pPr>
              <w:pStyle w:val="9"/>
              <w:spacing w:line="240" w:lineRule="auto"/>
              <w:ind w:left="226" w:right="183" w:firstLine="1"/>
              <w:rPr>
                <w:sz w:val="18"/>
              </w:rPr>
            </w:pPr>
            <w:r>
              <w:rPr>
                <w:spacing w:val="-6"/>
                <w:sz w:val="18"/>
              </w:rPr>
              <w:t>Су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деңгейі,</w:t>
            </w:r>
            <w:r>
              <w:rPr>
                <w:sz w:val="18"/>
              </w:rPr>
              <w:t xml:space="preserve"> м БЖ</w:t>
            </w:r>
          </w:p>
        </w:tc>
        <w:tc>
          <w:tcPr>
            <w:tcW w:w="859" w:type="dxa"/>
            <w:vMerge w:val="restart"/>
          </w:tcPr>
          <w:p w14:paraId="334AFC91">
            <w:pPr>
              <w:pStyle w:val="9"/>
              <w:spacing w:line="240" w:lineRule="auto"/>
              <w:ind w:left="186" w:right="153" w:hanging="12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Көлем,</w:t>
            </w:r>
            <w:r>
              <w:rPr>
                <w:sz w:val="18"/>
              </w:rPr>
              <w:t xml:space="preserve"> млн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м</w:t>
            </w:r>
            <w:r>
              <w:rPr>
                <w:spacing w:val="-7"/>
                <w:sz w:val="18"/>
                <w:vertAlign w:val="superscript"/>
              </w:rPr>
              <w:t>3</w:t>
            </w:r>
          </w:p>
        </w:tc>
        <w:tc>
          <w:tcPr>
            <w:tcW w:w="887" w:type="dxa"/>
            <w:vMerge w:val="restart"/>
          </w:tcPr>
          <w:p w14:paraId="3CB97A2D">
            <w:pPr>
              <w:pStyle w:val="9"/>
              <w:spacing w:line="240" w:lineRule="auto"/>
              <w:ind w:left="309" w:right="190" w:hanging="89"/>
              <w:jc w:val="left"/>
              <w:rPr>
                <w:spacing w:val="-4"/>
                <w:sz w:val="18"/>
              </w:rPr>
            </w:pPr>
            <w:r>
              <w:rPr>
                <w:spacing w:val="-6"/>
                <w:sz w:val="18"/>
              </w:rPr>
              <w:t>Төгім,</w:t>
            </w:r>
            <w:r>
              <w:rPr>
                <w:spacing w:val="-4"/>
                <w:sz w:val="18"/>
              </w:rPr>
              <w:t xml:space="preserve">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  <w:p w14:paraId="4119F8C2">
            <w:pPr>
              <w:pStyle w:val="9"/>
              <w:spacing w:line="240" w:lineRule="auto"/>
              <w:ind w:left="309" w:right="190" w:hanging="89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*</w:t>
            </w:r>
          </w:p>
        </w:tc>
        <w:tc>
          <w:tcPr>
            <w:tcW w:w="1775" w:type="dxa"/>
            <w:vMerge w:val="restart"/>
          </w:tcPr>
          <w:p w14:paraId="5B5DA53D">
            <w:pPr>
              <w:pStyle w:val="9"/>
              <w:spacing w:line="240" w:lineRule="auto"/>
              <w:ind w:left="754" w:right="411" w:hanging="3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Нақты ағын,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</w:tc>
      </w:tr>
      <w:tr w14:paraId="0EE53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071" w:type="dxa"/>
            <w:vMerge w:val="continue"/>
            <w:tcBorders>
              <w:top w:val="nil"/>
            </w:tcBorders>
          </w:tcPr>
          <w:p w14:paraId="3AE2DDA9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 w14:paraId="3DDC0EC8">
            <w:pPr>
              <w:pStyle w:val="9"/>
              <w:spacing w:line="240" w:lineRule="auto"/>
              <w:ind w:left="425" w:right="144" w:hanging="22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Су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деңгейі, </w:t>
            </w:r>
            <w:r>
              <w:rPr>
                <w:sz w:val="18"/>
              </w:rPr>
              <w:t>м БЖ</w:t>
            </w:r>
          </w:p>
        </w:tc>
        <w:tc>
          <w:tcPr>
            <w:tcW w:w="859" w:type="dxa"/>
          </w:tcPr>
          <w:p w14:paraId="4A1618B2">
            <w:pPr>
              <w:pStyle w:val="9"/>
              <w:spacing w:line="240" w:lineRule="auto"/>
              <w:ind w:left="180" w:right="149" w:hanging="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Көлем,</w:t>
            </w:r>
            <w:r>
              <w:rPr>
                <w:sz w:val="18"/>
              </w:rPr>
              <w:t xml:space="preserve"> млн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005" w:type="dxa"/>
            <w:vMerge w:val="continue"/>
            <w:tcBorders>
              <w:top w:val="nil"/>
            </w:tcBorders>
          </w:tcPr>
          <w:p w14:paraId="08D4DBF0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</w:tcPr>
          <w:p w14:paraId="3026DE73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 w:val="continue"/>
            <w:tcBorders>
              <w:top w:val="nil"/>
            </w:tcBorders>
          </w:tcPr>
          <w:p w14:paraId="39148B8E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 w:val="continue"/>
            <w:tcBorders>
              <w:top w:val="nil"/>
            </w:tcBorders>
          </w:tcPr>
          <w:p w14:paraId="29530F4F">
            <w:pPr>
              <w:rPr>
                <w:sz w:val="2"/>
                <w:szCs w:val="2"/>
              </w:rPr>
            </w:pPr>
          </w:p>
        </w:tc>
      </w:tr>
      <w:tr w14:paraId="422B0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4071" w:type="dxa"/>
          </w:tcPr>
          <w:p w14:paraId="138C2B1D">
            <w:pPr>
              <w:pStyle w:val="9"/>
              <w:spacing w:line="240" w:lineRule="auto"/>
              <w:ind w:left="27"/>
              <w:rPr>
                <w:sz w:val="18"/>
              </w:rPr>
            </w:pPr>
            <w:r>
              <w:rPr>
                <w:sz w:val="18"/>
              </w:rPr>
              <w:t>Шардара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қоймасы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2"/>
                <w:sz w:val="18"/>
              </w:rPr>
              <w:t xml:space="preserve"> қаласы</w:t>
            </w:r>
          </w:p>
        </w:tc>
        <w:tc>
          <w:tcPr>
            <w:tcW w:w="1255" w:type="dxa"/>
            <w:vAlign w:val="center"/>
          </w:tcPr>
          <w:p w14:paraId="62BEDFB0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252,00</w:t>
            </w:r>
          </w:p>
        </w:tc>
        <w:tc>
          <w:tcPr>
            <w:tcW w:w="859" w:type="dxa"/>
            <w:vAlign w:val="center"/>
          </w:tcPr>
          <w:p w14:paraId="23C4917B">
            <w:pPr>
              <w:pStyle w:val="9"/>
              <w:spacing w:line="240" w:lineRule="auto"/>
              <w:ind w:left="2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5200</w:t>
            </w:r>
          </w:p>
        </w:tc>
        <w:tc>
          <w:tcPr>
            <w:tcW w:w="1005" w:type="dxa"/>
            <w:vAlign w:val="center"/>
          </w:tcPr>
          <w:p w14:paraId="2BB96655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kk-KZ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75</w:t>
            </w:r>
          </w:p>
        </w:tc>
        <w:tc>
          <w:tcPr>
            <w:tcW w:w="859" w:type="dxa"/>
            <w:vAlign w:val="center"/>
          </w:tcPr>
          <w:p w14:paraId="44D054B4">
            <w:pPr>
              <w:pStyle w:val="9"/>
              <w:spacing w:line="240" w:lineRule="auto"/>
              <w:ind w:left="44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5016</w:t>
            </w:r>
          </w:p>
        </w:tc>
        <w:tc>
          <w:tcPr>
            <w:tcW w:w="887" w:type="dxa"/>
            <w:vAlign w:val="center"/>
          </w:tcPr>
          <w:p w14:paraId="63F4FBFC">
            <w:pPr>
              <w:pStyle w:val="9"/>
              <w:spacing w:line="240" w:lineRule="auto"/>
              <w:ind w:left="336" w:hanging="336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505</w:t>
            </w:r>
          </w:p>
        </w:tc>
        <w:tc>
          <w:tcPr>
            <w:tcW w:w="1775" w:type="dxa"/>
            <w:vAlign w:val="center"/>
          </w:tcPr>
          <w:p w14:paraId="712D7442">
            <w:pPr>
              <w:pStyle w:val="9"/>
              <w:spacing w:line="240" w:lineRule="auto"/>
              <w:ind w:left="61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261</w:t>
            </w:r>
          </w:p>
        </w:tc>
      </w:tr>
      <w:tr w14:paraId="3C0A9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071" w:type="dxa"/>
          </w:tcPr>
          <w:p w14:paraId="416EE0F3">
            <w:pPr>
              <w:pStyle w:val="9"/>
              <w:spacing w:line="240" w:lineRule="auto"/>
              <w:ind w:left="1401" w:right="323" w:hanging="1083"/>
              <w:jc w:val="left"/>
              <w:rPr>
                <w:sz w:val="18"/>
              </w:rPr>
            </w:pPr>
            <w:r>
              <w:rPr>
                <w:sz w:val="18"/>
              </w:rPr>
              <w:t>Шардара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қоймасы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қаласы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2025 жылғы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деректері</w:t>
            </w:r>
          </w:p>
        </w:tc>
        <w:tc>
          <w:tcPr>
            <w:tcW w:w="1255" w:type="dxa"/>
            <w:vAlign w:val="center"/>
          </w:tcPr>
          <w:p w14:paraId="3F0F4C14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859" w:type="dxa"/>
            <w:vAlign w:val="center"/>
          </w:tcPr>
          <w:p w14:paraId="4055C3FE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5" w:type="dxa"/>
            <w:vAlign w:val="center"/>
          </w:tcPr>
          <w:p w14:paraId="63CF65FA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kk-KZ"/>
              </w:rPr>
            </w:pPr>
            <w:r>
              <w:rPr>
                <w:sz w:val="18"/>
                <w:lang w:val="ru-RU"/>
              </w:rPr>
              <w:t>250,</w:t>
            </w:r>
            <w:r>
              <w:rPr>
                <w:rFonts w:hint="default"/>
                <w:sz w:val="18"/>
                <w:lang w:val="kk-KZ"/>
              </w:rPr>
              <w:t>29</w:t>
            </w:r>
          </w:p>
        </w:tc>
        <w:tc>
          <w:tcPr>
            <w:tcW w:w="859" w:type="dxa"/>
            <w:vAlign w:val="center"/>
          </w:tcPr>
          <w:p w14:paraId="525D9723">
            <w:pPr>
              <w:pStyle w:val="9"/>
              <w:spacing w:line="240" w:lineRule="auto"/>
              <w:ind w:left="44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3961</w:t>
            </w:r>
          </w:p>
        </w:tc>
        <w:tc>
          <w:tcPr>
            <w:tcW w:w="887" w:type="dxa"/>
            <w:vAlign w:val="center"/>
          </w:tcPr>
          <w:p w14:paraId="5FF4BA5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B81771E">
            <w:pPr>
              <w:pStyle w:val="9"/>
              <w:spacing w:line="240" w:lineRule="auto"/>
              <w:rPr>
                <w:sz w:val="18"/>
              </w:rPr>
            </w:pPr>
          </w:p>
        </w:tc>
      </w:tr>
      <w:tr w14:paraId="7B7DF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071" w:type="dxa"/>
          </w:tcPr>
          <w:p w14:paraId="72C9608F">
            <w:pPr>
              <w:pStyle w:val="9"/>
              <w:spacing w:line="240" w:lineRule="auto"/>
              <w:ind w:left="1344" w:hanging="913"/>
              <w:jc w:val="left"/>
              <w:rPr>
                <w:sz w:val="18"/>
              </w:rPr>
            </w:pPr>
            <w:r>
              <w:rPr>
                <w:sz w:val="18"/>
              </w:rPr>
              <w:t>Сырдария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өз.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қоймасынаң жоғары автокөпірі</w:t>
            </w:r>
          </w:p>
        </w:tc>
        <w:tc>
          <w:tcPr>
            <w:tcW w:w="1255" w:type="dxa"/>
            <w:vAlign w:val="center"/>
          </w:tcPr>
          <w:p w14:paraId="66536092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</w:p>
        </w:tc>
        <w:tc>
          <w:tcPr>
            <w:tcW w:w="859" w:type="dxa"/>
            <w:vAlign w:val="center"/>
          </w:tcPr>
          <w:p w14:paraId="18F7642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5" w:type="dxa"/>
            <w:vAlign w:val="center"/>
          </w:tcPr>
          <w:p w14:paraId="5E2CB439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kk-KZ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85</w:t>
            </w:r>
          </w:p>
        </w:tc>
        <w:tc>
          <w:tcPr>
            <w:tcW w:w="859" w:type="dxa"/>
            <w:vAlign w:val="center"/>
          </w:tcPr>
          <w:p w14:paraId="153C27C7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887" w:type="dxa"/>
            <w:vAlign w:val="center"/>
          </w:tcPr>
          <w:p w14:paraId="1EA401AA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775" w:type="dxa"/>
            <w:vAlign w:val="center"/>
          </w:tcPr>
          <w:p w14:paraId="695B90A0">
            <w:pPr>
              <w:pStyle w:val="9"/>
              <w:spacing w:line="240" w:lineRule="auto"/>
              <w:rPr>
                <w:sz w:val="18"/>
              </w:rPr>
            </w:pPr>
          </w:p>
        </w:tc>
      </w:tr>
    </w:tbl>
    <w:p w14:paraId="265C3013">
      <w:pPr>
        <w:pStyle w:val="6"/>
        <w:spacing w:before="88"/>
        <w:ind w:firstLine="709"/>
        <w:rPr>
          <w:b/>
          <w:spacing w:val="-2"/>
          <w:sz w:val="18"/>
        </w:rPr>
      </w:pPr>
      <w:r>
        <w:rPr>
          <w:b/>
          <w:spacing w:val="-2"/>
          <w:sz w:val="18"/>
        </w:rPr>
        <w:t>* – «Қазсушар» РМК Түркістан филиалының деректері бойынша</w:t>
      </w:r>
    </w:p>
    <w:p w14:paraId="744D727A">
      <w:pPr>
        <w:pStyle w:val="2"/>
        <w:tabs>
          <w:tab w:val="left" w:pos="4535"/>
          <w:tab w:val="left" w:pos="8003"/>
        </w:tabs>
        <w:spacing w:before="164"/>
        <w:ind w:left="996" w:firstLine="826" w:firstLineChars="350"/>
        <w:jc w:val="both"/>
        <w:rPr>
          <w:spacing w:val="-2"/>
        </w:rPr>
      </w:pPr>
    </w:p>
    <w:p w14:paraId="6CC1B2A8">
      <w:pPr>
        <w:pStyle w:val="2"/>
        <w:tabs>
          <w:tab w:val="left" w:pos="4535"/>
          <w:tab w:val="left" w:pos="8003"/>
        </w:tabs>
        <w:spacing w:before="164"/>
        <w:ind w:left="996" w:firstLine="826" w:firstLineChars="350"/>
        <w:rPr>
          <w:spacing w:val="-2"/>
          <w:lang w:val="ru-RU"/>
        </w:rPr>
      </w:pPr>
      <w:r>
        <w:rPr>
          <w:spacing w:val="-2"/>
        </w:rPr>
        <w:t>Ф</w:t>
      </w:r>
      <w:r>
        <w:rPr>
          <w:spacing w:val="-2"/>
          <w:lang w:val="ru-RU"/>
        </w:rPr>
        <w:t>и</w:t>
      </w:r>
      <w:r>
        <w:rPr>
          <w:spacing w:val="-2"/>
        </w:rPr>
        <w:t>лиал</w:t>
      </w:r>
      <w:r>
        <w:rPr>
          <w:spacing w:val="-2"/>
          <w:lang w:val="ru-RU"/>
        </w:rPr>
        <w:t xml:space="preserve"> д</w:t>
      </w:r>
      <w:r>
        <w:rPr>
          <w:spacing w:val="-2"/>
        </w:rPr>
        <w:t>иректоры</w:t>
      </w:r>
      <w:r>
        <w:rPr>
          <w:spacing w:val="-2"/>
          <w:lang w:val="ru-RU"/>
        </w:rPr>
        <w:t xml:space="preserve"> </w:t>
      </w:r>
      <w:r>
        <w:tab/>
      </w:r>
      <w:r>
        <w:rPr>
          <w:lang w:val="ru-RU"/>
        </w:rPr>
        <w:t xml:space="preserve">                                        </w:t>
      </w:r>
      <w:r>
        <w:t xml:space="preserve">       </w:t>
      </w:r>
      <w:r>
        <w:rPr>
          <w:lang w:val="ru-RU"/>
        </w:rPr>
        <w:t xml:space="preserve">      </w:t>
      </w:r>
      <w:r>
        <w:rPr>
          <w:spacing w:val="-2"/>
        </w:rPr>
        <w:t>Е.Қалыбеков</w:t>
      </w:r>
    </w:p>
    <w:p w14:paraId="6E27A29E">
      <w:pPr>
        <w:spacing w:before="72"/>
        <w:ind w:left="425"/>
        <w:rPr>
          <w:spacing w:val="-2"/>
          <w:sz w:val="18"/>
          <w:lang w:val="en-US"/>
        </w:rPr>
      </w:pPr>
      <w:r>
        <w:rPr>
          <w:spacing w:val="-2"/>
          <w:sz w:val="18"/>
          <w:lang w:val="ru-RU"/>
        </w:rPr>
        <w:t xml:space="preserve"> </w:t>
      </w:r>
    </w:p>
    <w:p w14:paraId="4B5C0971">
      <w:pPr>
        <w:spacing w:before="72"/>
        <w:ind w:left="425"/>
        <w:rPr>
          <w:sz w:val="18"/>
          <w:szCs w:val="18"/>
        </w:rPr>
      </w:pPr>
      <w:r>
        <w:rPr>
          <w:spacing w:val="-2"/>
          <w:sz w:val="18"/>
          <w:szCs w:val="18"/>
        </w:rPr>
        <w:t>Орындаған:</w:t>
      </w:r>
      <w:r>
        <w:rPr>
          <w:spacing w:val="-2"/>
          <w:sz w:val="18"/>
          <w:szCs w:val="18"/>
          <w:lang w:val="ru-RU"/>
        </w:rPr>
        <w:t xml:space="preserve"> </w:t>
      </w:r>
      <w:r>
        <w:rPr>
          <w:spacing w:val="-2"/>
          <w:sz w:val="18"/>
          <w:szCs w:val="18"/>
          <w:lang w:val="kk-KZ"/>
        </w:rPr>
        <w:t>Нұржігіт</w:t>
      </w:r>
      <w:r>
        <w:rPr>
          <w:rFonts w:hint="default"/>
          <w:spacing w:val="-2"/>
          <w:sz w:val="18"/>
          <w:szCs w:val="18"/>
          <w:lang w:val="kk-KZ"/>
        </w:rPr>
        <w:t xml:space="preserve"> А</w:t>
      </w:r>
      <w:r>
        <w:rPr>
          <w:spacing w:val="-2"/>
          <w:sz w:val="18"/>
          <w:szCs w:val="18"/>
        </w:rPr>
        <w:t>. тел.:87252550865</w:t>
      </w:r>
    </w:p>
    <w:p w14:paraId="22DE3535">
      <w:pPr>
        <w:rPr>
          <w:sz w:val="18"/>
        </w:rPr>
        <w:sectPr>
          <w:type w:val="continuous"/>
          <w:pgSz w:w="11940" w:h="16860"/>
          <w:pgMar w:top="620" w:right="425" w:bottom="280" w:left="283" w:header="720" w:footer="720" w:gutter="0"/>
          <w:cols w:space="720" w:num="1"/>
        </w:sectPr>
      </w:pPr>
    </w:p>
    <w:tbl>
      <w:tblPr>
        <w:tblStyle w:val="7"/>
        <w:tblW w:w="0" w:type="auto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3697"/>
        <w:gridCol w:w="4126"/>
      </w:tblGrid>
      <w:tr w14:paraId="0C713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486" w:type="dxa"/>
          </w:tcPr>
          <w:p w14:paraId="2C5C67E8">
            <w:pPr>
              <w:pStyle w:val="9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  <w:lang w:val="ru-RU" w:eastAsia="ru-RU"/>
              </w:rPr>
              <w:drawing>
                <wp:inline distT="0" distB="0" distL="0" distR="0">
                  <wp:extent cx="1355090" cy="724535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647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3" w:type="dxa"/>
            <w:gridSpan w:val="2"/>
          </w:tcPr>
          <w:p w14:paraId="3860898E">
            <w:pPr>
              <w:pStyle w:val="9"/>
              <w:spacing w:before="84" w:line="242" w:lineRule="auto"/>
              <w:ind w:left="25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ФилиалРеспубликанскогогосударственногопредприятиянаправехозяйственного </w:t>
            </w:r>
            <w:r>
              <w:rPr>
                <w:b/>
                <w:sz w:val="20"/>
              </w:rPr>
              <w:t>ведения "Казгидромет" Министерства экологии и природных ресурсов РК по</w:t>
            </w:r>
          </w:p>
          <w:p w14:paraId="14BB1D39">
            <w:pPr>
              <w:pStyle w:val="9"/>
              <w:spacing w:before="1" w:line="240" w:lineRule="auto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Туркестанской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pacing w:val="-2"/>
                <w:sz w:val="20"/>
              </w:rPr>
              <w:t>области</w:t>
            </w:r>
          </w:p>
        </w:tc>
      </w:tr>
      <w:tr w14:paraId="57BE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183" w:type="dxa"/>
            <w:gridSpan w:val="2"/>
          </w:tcPr>
          <w:p w14:paraId="023047F5">
            <w:pPr>
              <w:pStyle w:val="9"/>
              <w:spacing w:before="2" w:line="233" w:lineRule="exact"/>
              <w:ind w:left="1353"/>
              <w:jc w:val="left"/>
            </w:pPr>
            <w:r>
              <w:t>г.Шымкентул.Жылкышиева,</w:t>
            </w:r>
            <w:r>
              <w:rPr>
                <w:spacing w:val="-5"/>
              </w:rPr>
              <w:t>44</w:t>
            </w:r>
          </w:p>
        </w:tc>
        <w:tc>
          <w:tcPr>
            <w:tcW w:w="4126" w:type="dxa"/>
          </w:tcPr>
          <w:p w14:paraId="5EC2B34C">
            <w:pPr>
              <w:pStyle w:val="9"/>
              <w:spacing w:before="26"/>
              <w:ind w:left="236"/>
              <w:rPr>
                <w:sz w:val="20"/>
              </w:rPr>
            </w:pPr>
            <w:r>
              <w:rPr>
                <w:sz w:val="20"/>
              </w:rPr>
              <w:t>Тел.5508</w:t>
            </w:r>
            <w:r>
              <w:rPr>
                <w:spacing w:val="-5"/>
                <w:sz w:val="20"/>
              </w:rPr>
              <w:t>65</w:t>
            </w:r>
          </w:p>
        </w:tc>
      </w:tr>
    </w:tbl>
    <w:p w14:paraId="2A86D58A">
      <w:pPr>
        <w:pStyle w:val="6"/>
        <w:spacing w:before="48"/>
        <w:rPr>
          <w:sz w:val="24"/>
        </w:rPr>
      </w:pPr>
    </w:p>
    <w:p w14:paraId="49F6B9C3">
      <w:pPr>
        <w:pStyle w:val="2"/>
        <w:spacing w:line="275" w:lineRule="exact"/>
        <w:ind w:left="3435"/>
        <w:rPr>
          <w:rFonts w:hint="default"/>
          <w:lang w:val="kk-KZ"/>
        </w:rPr>
      </w:pPr>
      <w:r>
        <w:rPr>
          <w:spacing w:val="-2"/>
        </w:rPr>
        <w:t>Ежедневный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гидрологический</w:t>
      </w:r>
      <w:r>
        <w:rPr>
          <w:spacing w:val="-2"/>
          <w:lang w:val="ru-RU"/>
        </w:rPr>
        <w:t xml:space="preserve"> </w:t>
      </w:r>
      <w:r>
        <w:rPr>
          <w:spacing w:val="-2"/>
        </w:rPr>
        <w:t xml:space="preserve">бюллетень № </w:t>
      </w:r>
      <w:r>
        <w:rPr>
          <w:spacing w:val="-2"/>
          <w:lang w:val="ru-RU"/>
        </w:rPr>
        <w:t>10</w:t>
      </w:r>
      <w:r>
        <w:rPr>
          <w:rFonts w:hint="default"/>
          <w:spacing w:val="-2"/>
          <w:lang w:val="kk-KZ"/>
        </w:rPr>
        <w:t>1</w:t>
      </w:r>
    </w:p>
    <w:p w14:paraId="3E680494">
      <w:pPr>
        <w:pStyle w:val="6"/>
        <w:spacing w:after="22"/>
        <w:ind w:left="1291" w:firstLine="350"/>
      </w:pPr>
      <w:r>
        <w:t>Сведения о</w:t>
      </w:r>
      <w:r>
        <w:rPr>
          <w:lang w:val="ru-RU"/>
        </w:rPr>
        <w:t xml:space="preserve"> </w:t>
      </w:r>
      <w:r>
        <w:t>состоянии</w:t>
      </w:r>
      <w:r>
        <w:rPr>
          <w:lang w:val="ru-RU"/>
        </w:rPr>
        <w:t xml:space="preserve"> </w:t>
      </w:r>
      <w:r>
        <w:t>водных</w:t>
      </w:r>
      <w:r>
        <w:rPr>
          <w:lang w:val="ru-RU"/>
        </w:rPr>
        <w:t xml:space="preserve"> </w:t>
      </w:r>
      <w:r>
        <w:t>объектов</w:t>
      </w:r>
      <w:r>
        <w:rPr>
          <w:lang w:val="ru-RU"/>
        </w:rPr>
        <w:t xml:space="preserve"> </w:t>
      </w:r>
      <w:r>
        <w:t>Туркестанской</w:t>
      </w:r>
      <w:r>
        <w:rPr>
          <w:lang w:val="ru-RU"/>
        </w:rPr>
        <w:t xml:space="preserve"> </w:t>
      </w:r>
      <w:r>
        <w:t>области</w:t>
      </w:r>
      <w:r>
        <w:rPr>
          <w:lang w:val="ru-RU"/>
        </w:rPr>
        <w:t xml:space="preserve"> </w:t>
      </w:r>
      <w:r>
        <w:t>по</w:t>
      </w:r>
      <w:r>
        <w:rPr>
          <w:lang w:val="ru-RU"/>
        </w:rPr>
        <w:t xml:space="preserve"> </w:t>
      </w:r>
      <w:r>
        <w:t>данным</w:t>
      </w:r>
      <w:r>
        <w:rPr>
          <w:lang w:val="ru-RU"/>
        </w:rPr>
        <w:t xml:space="preserve"> </w:t>
      </w:r>
      <w:r>
        <w:t>гидрологического мониторинга на государственной сети наблюдений по состоянию на 8 час.</w:t>
      </w:r>
      <w:r>
        <w:rPr>
          <w:lang w:val="ru-RU"/>
        </w:rPr>
        <w:t xml:space="preserve"> </w:t>
      </w:r>
      <w:r>
        <w:t>1</w:t>
      </w:r>
      <w:r>
        <w:rPr>
          <w:rFonts w:hint="default"/>
          <w:lang w:val="kk-KZ"/>
        </w:rPr>
        <w:t>8</w:t>
      </w:r>
      <w:r>
        <w:t xml:space="preserve"> </w:t>
      </w:r>
      <w:r>
        <w:rPr>
          <w:lang w:val="ru-RU"/>
        </w:rPr>
        <w:t>ма</w:t>
      </w:r>
      <w:r>
        <w:t>я</w:t>
      </w:r>
      <w:r>
        <w:rPr>
          <w:lang w:val="ru-RU"/>
        </w:rPr>
        <w:t xml:space="preserve"> </w:t>
      </w:r>
      <w:r>
        <w:t>2026 года</w:t>
      </w:r>
    </w:p>
    <w:tbl>
      <w:tblPr>
        <w:tblStyle w:val="7"/>
        <w:tblW w:w="0" w:type="auto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6"/>
        <w:gridCol w:w="1387"/>
        <w:gridCol w:w="1111"/>
        <w:gridCol w:w="1318"/>
        <w:gridCol w:w="1248"/>
        <w:gridCol w:w="1697"/>
      </w:tblGrid>
      <w:tr w14:paraId="6F902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48EB0F5">
            <w:pPr>
              <w:pStyle w:val="9"/>
              <w:spacing w:before="111" w:line="240" w:lineRule="auto"/>
              <w:rPr>
                <w:sz w:val="20"/>
              </w:rPr>
            </w:pPr>
          </w:p>
          <w:p w14:paraId="0392C522">
            <w:pPr>
              <w:pStyle w:val="9"/>
              <w:spacing w:line="240" w:lineRule="auto"/>
              <w:ind w:right="1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Название гидрологического поста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9962961">
            <w:pPr>
              <w:pStyle w:val="9"/>
              <w:spacing w:before="89" w:line="240" w:lineRule="auto"/>
              <w:ind w:left="338" w:hanging="15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Опасный </w:t>
            </w:r>
            <w:r>
              <w:rPr>
                <w:spacing w:val="-2"/>
                <w:sz w:val="20"/>
              </w:rPr>
              <w:t xml:space="preserve">уровень </w:t>
            </w:r>
            <w:r>
              <w:rPr>
                <w:spacing w:val="-4"/>
                <w:sz w:val="20"/>
              </w:rPr>
              <w:t>воды,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см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3529115">
            <w:pPr>
              <w:pStyle w:val="9"/>
              <w:spacing w:before="202" w:line="240" w:lineRule="auto"/>
              <w:ind w:left="250" w:right="131" w:firstLine="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Уровень </w:t>
            </w:r>
            <w:r>
              <w:rPr>
                <w:spacing w:val="-4"/>
                <w:sz w:val="20"/>
              </w:rPr>
              <w:t>воды</w:t>
            </w:r>
            <w:r>
              <w:rPr>
                <w:spacing w:val="-7"/>
                <w:sz w:val="20"/>
              </w:rPr>
              <w:t>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7"/>
                <w:sz w:val="20"/>
              </w:rPr>
              <w:t>см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33BF65E">
            <w:pPr>
              <w:pStyle w:val="9"/>
              <w:spacing w:line="240" w:lineRule="auto"/>
              <w:ind w:left="164" w:right="11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Изменение </w:t>
            </w:r>
            <w:r>
              <w:rPr>
                <w:spacing w:val="-6"/>
                <w:sz w:val="20"/>
              </w:rPr>
              <w:t>уровня воды</w:t>
            </w:r>
          </w:p>
          <w:p w14:paraId="42450540">
            <w:pPr>
              <w:pStyle w:val="9"/>
              <w:spacing w:line="224" w:lineRule="exact"/>
              <w:ind w:left="197" w:right="15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засутки± </w:t>
            </w:r>
            <w:r>
              <w:rPr>
                <w:spacing w:val="-6"/>
                <w:sz w:val="20"/>
              </w:rPr>
              <w:t>см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DB7FF33">
            <w:pPr>
              <w:pStyle w:val="9"/>
              <w:spacing w:before="89" w:line="240" w:lineRule="auto"/>
              <w:ind w:left="385" w:right="327" w:hanging="36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Расход </w:t>
            </w:r>
            <w:r>
              <w:rPr>
                <w:spacing w:val="-2"/>
                <w:sz w:val="20"/>
              </w:rPr>
              <w:t>воды, м³/сек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ED92065">
            <w:pPr>
              <w:pStyle w:val="9"/>
              <w:spacing w:line="240" w:lineRule="auto"/>
              <w:ind w:left="293" w:right="224" w:hanging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Ледовая обстановка </w:t>
            </w:r>
            <w:r>
              <w:rPr>
                <w:spacing w:val="-10"/>
                <w:sz w:val="20"/>
              </w:rPr>
              <w:t>и</w:t>
            </w:r>
          </w:p>
          <w:p w14:paraId="17A7DA96">
            <w:pPr>
              <w:pStyle w:val="9"/>
              <w:spacing w:line="224" w:lineRule="exact"/>
              <w:ind w:left="226" w:right="157"/>
              <w:rPr>
                <w:sz w:val="20"/>
              </w:rPr>
            </w:pPr>
            <w:r>
              <w:rPr>
                <w:spacing w:val="-6"/>
                <w:sz w:val="20"/>
              </w:rPr>
              <w:t>толщинальда, см</w:t>
            </w:r>
          </w:p>
        </w:tc>
      </w:tr>
      <w:tr w14:paraId="4DC91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B81A252">
            <w:pPr>
              <w:pStyle w:val="9"/>
              <w:tabs>
                <w:tab w:val="left" w:pos="3538"/>
              </w:tabs>
              <w:spacing w:before="1" w:line="223" w:lineRule="auto"/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Сырдарья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–нижний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бъеф </w:t>
            </w:r>
            <w:r>
              <w:rPr>
                <w:sz w:val="20"/>
              </w:rPr>
              <w:t>Шардаринского вдхр.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31F6BBB">
            <w:pPr>
              <w:pStyle w:val="9"/>
              <w:spacing w:before="182" w:line="240" w:lineRule="auto"/>
              <w:ind w:left="41"/>
              <w:rPr>
                <w:sz w:val="20"/>
              </w:rPr>
            </w:pPr>
            <w:r>
              <w:rPr>
                <w:spacing w:val="-4"/>
                <w:sz w:val="20"/>
                <w:szCs w:val="20"/>
              </w:rPr>
              <w:t>1180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5509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49170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57A90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A750C02">
            <w:pPr>
              <w:pStyle w:val="9"/>
              <w:spacing w:before="158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CCB2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D6DCCD2">
            <w:pPr>
              <w:pStyle w:val="9"/>
              <w:tabs>
                <w:tab w:val="left" w:pos="3538"/>
              </w:tabs>
              <w:spacing w:line="211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Сырдарья-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Келес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DA2E512">
            <w:pPr>
              <w:pStyle w:val="9"/>
              <w:spacing w:before="185" w:line="240" w:lineRule="auto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C8DE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1D8A6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01B8486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219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D86E880">
            <w:pPr>
              <w:pStyle w:val="9"/>
              <w:spacing w:before="72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9D1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AF8E3B2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Сырдарья-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Байыркум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124BF067">
            <w:pPr>
              <w:pStyle w:val="9"/>
              <w:spacing w:line="218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618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A57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54093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74B524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5268647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30DD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5DC731A7">
            <w:pPr>
              <w:pStyle w:val="9"/>
              <w:tabs>
                <w:tab w:val="left" w:pos="3538"/>
              </w:tabs>
              <w:spacing w:line="225" w:lineRule="auto"/>
              <w:ind w:left="-6" w:right="178"/>
              <w:rPr>
                <w:sz w:val="20"/>
              </w:rPr>
            </w:pPr>
            <w:r>
              <w:rPr>
                <w:spacing w:val="-4"/>
                <w:sz w:val="20"/>
              </w:rPr>
              <w:t>р.Сырдарья-автомост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выше </w:t>
            </w:r>
            <w:r>
              <w:rPr>
                <w:sz w:val="20"/>
              </w:rPr>
              <w:t>Шардаринского вдхр.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0DDEB6B">
            <w:pPr>
              <w:pStyle w:val="9"/>
              <w:spacing w:before="187" w:line="240" w:lineRule="auto"/>
              <w:ind w:left="41"/>
              <w:rPr>
                <w:sz w:val="20"/>
              </w:rPr>
            </w:pPr>
            <w:r>
              <w:rPr>
                <w:spacing w:val="-4"/>
                <w:sz w:val="20"/>
                <w:szCs w:val="20"/>
              </w:rPr>
              <w:t>1111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C98C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A1D1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03FD5AD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DAF0397">
            <w:pPr>
              <w:pStyle w:val="9"/>
              <w:spacing w:before="113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5C1F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4B474E9">
            <w:pPr>
              <w:pStyle w:val="9"/>
              <w:tabs>
                <w:tab w:val="left" w:pos="3538"/>
              </w:tabs>
              <w:spacing w:line="212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Келес-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Казыгурт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6AA3167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ED64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A76F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2188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0D76485">
            <w:pPr>
              <w:pStyle w:val="9"/>
              <w:spacing w:line="212" w:lineRule="exact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A93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3E8D184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Келес-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устье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BF628AA">
            <w:pPr>
              <w:pStyle w:val="9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C8E5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C6CC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7EC1A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kk-KZ" w:eastAsia="zh-CN" w:bidi="ar"/>
              </w:rPr>
              <w:t>,0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4E0D6B7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7662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2D4D7F5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Арысь-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Жаскешу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FF4CA9E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17D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D425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0F22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7A2C6F2">
            <w:pPr>
              <w:pStyle w:val="9"/>
              <w:ind w:left="226" w:right="199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DD5E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02F92A30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Арысь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-ж.д.ст.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Арысь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599AD88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849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19E3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75090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F38E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3CB1C9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45A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656D4DE">
            <w:pPr>
              <w:pStyle w:val="9"/>
              <w:tabs>
                <w:tab w:val="left" w:pos="3538"/>
              </w:tabs>
              <w:spacing w:line="228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Арысь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Шаульдер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70AE4938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716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64CB3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52A6C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94A3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CD1FDBA">
            <w:pPr>
              <w:pStyle w:val="9"/>
              <w:spacing w:before="12" w:line="240" w:lineRule="auto"/>
              <w:ind w:left="226" w:right="18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Чисто</w:t>
            </w:r>
          </w:p>
        </w:tc>
      </w:tr>
      <w:tr w14:paraId="263F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55A186EC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Жабаглысу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Жабаглы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86D237F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92A1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4EB58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DF33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9020A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FD75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B85221F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р.Былакты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Шарапкент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49EC036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251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0775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22E8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59A62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kk-KZ"/>
              </w:rPr>
              <w:t>2,74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48393B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2EC3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0B1BD27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Машат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Кершетас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696222B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382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1D8A4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4221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24463A5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DFED735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3490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257F1092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Аксу-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Саркырама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816E129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298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FE36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DFB1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580CB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222570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5033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CEFF51E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Аксу-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Колькент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3C5A1C5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430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4B7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168B3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0D849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5,78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354CAA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90B7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154524A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8"/>
                <w:sz w:val="20"/>
              </w:rPr>
              <w:t>р.Боролдай-</w:t>
            </w:r>
            <w:r>
              <w:rPr>
                <w:spacing w:val="-2"/>
                <w:sz w:val="20"/>
              </w:rPr>
              <w:t>с.Боролдай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42ABF9D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4F56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2064B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50CEB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55AA76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199E2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6D6DEDA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Бадам-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Кызылжар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4FFA587">
            <w:pPr>
              <w:pStyle w:val="9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579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4D11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B424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35D2B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F84C7A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A311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2820C4BB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Караспан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4A6F8D0">
            <w:pPr>
              <w:pStyle w:val="9"/>
              <w:spacing w:line="213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431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6FAB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76499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B992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12280BF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C77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F3584A7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Сайрам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-аул.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Тасарык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39E1BB6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69CA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DB33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19067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FC7592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0B10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EA30110">
            <w:pPr>
              <w:pStyle w:val="9"/>
              <w:tabs>
                <w:tab w:val="left" w:pos="3538"/>
              </w:tabs>
              <w:spacing w:line="230" w:lineRule="auto"/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Болдыбрек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кордона Госзаповедника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320212D">
            <w:pPr>
              <w:pStyle w:val="9"/>
              <w:spacing w:before="190" w:line="240" w:lineRule="auto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F208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73AAA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2FAEF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6,21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E25C246">
            <w:pPr>
              <w:pStyle w:val="9"/>
              <w:spacing w:before="156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C09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806C63C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Бугунь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Екпенди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1DE7F97">
            <w:pPr>
              <w:pStyle w:val="9"/>
              <w:spacing w:line="217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460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EE3C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632ED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6655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EF686D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182F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612B081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Каттабугунь-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Жарыкбас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26F8ABF">
            <w:pPr>
              <w:pStyle w:val="9"/>
              <w:spacing w:line="212" w:lineRule="exact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536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69BE1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1EB22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54E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EE4C5EC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DB6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9475C43">
            <w:pPr>
              <w:pStyle w:val="9"/>
              <w:tabs>
                <w:tab w:val="left" w:pos="3538"/>
              </w:tabs>
              <w:spacing w:line="223" w:lineRule="exact"/>
              <w:ind w:left="-6" w:right="17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Шаян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3,3км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р.Акбет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67BA239">
            <w:pPr>
              <w:pStyle w:val="9"/>
              <w:spacing w:before="187" w:line="240" w:lineRule="auto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260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23F43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7E30B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0F65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CFCF4AD">
            <w:pPr>
              <w:pStyle w:val="9"/>
              <w:spacing w:before="77" w:line="240" w:lineRule="auto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0E8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73C8024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р.Угам-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с.Угам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A6A0687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356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80D1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8E7F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42BFC5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16A5B29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2292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5B8CE4B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Арыстанды -с.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Алгабас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E65EECD">
            <w:pPr>
              <w:pStyle w:val="9"/>
              <w:ind w:left="41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320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47483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79F5C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32549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0,39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2AEA373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E0FB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B9811E4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z w:val="20"/>
              </w:rPr>
              <w:t>канал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Алгабас</w:t>
            </w:r>
          </w:p>
        </w:tc>
        <w:tc>
          <w:tcPr>
            <w:tcW w:w="6761" w:type="dxa"/>
            <w:gridSpan w:val="5"/>
            <w:shd w:val="clear" w:color="auto" w:fill="FFFFFF" w:themeFill="background1"/>
            <w:vAlign w:val="center"/>
          </w:tcPr>
          <w:p w14:paraId="76B51509">
            <w:pPr>
              <w:pStyle w:val="9"/>
              <w:spacing w:line="240" w:lineRule="auto"/>
              <w:rPr>
                <w:sz w:val="16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Река пересохла</w:t>
            </w:r>
          </w:p>
        </w:tc>
      </w:tr>
      <w:tr w14:paraId="13197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FFA450E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р.Карашик-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Хантаги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663D230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FA4E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4EF7B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73EA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F19DEE">
            <w:pPr>
              <w:pStyle w:val="9"/>
              <w:ind w:left="226" w:right="18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E161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A36C145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Ашилган-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Майдантал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C40DD7E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32C6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3448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29BF4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75B59D8">
            <w:pPr>
              <w:pStyle w:val="9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5C52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0ED179C3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Шубарсу-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Шубар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3543E0B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4F96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2575E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5D21F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</w:t>
            </w:r>
            <w:r>
              <w:rPr>
                <w:rFonts w:hint="default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kk-KZ" w:eastAsia="zh-CN" w:bidi="ar"/>
              </w:rPr>
              <w:t>72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AB2B3B8">
            <w:pPr>
              <w:pStyle w:val="9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DDAD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11569B9">
            <w:pPr>
              <w:pStyle w:val="9"/>
              <w:tabs>
                <w:tab w:val="left" w:pos="3538"/>
              </w:tabs>
              <w:ind w:left="-6" w:right="178"/>
              <w:rPr>
                <w:sz w:val="20"/>
              </w:rPr>
            </w:pPr>
            <w:r>
              <w:rPr>
                <w:spacing w:val="-8"/>
                <w:sz w:val="20"/>
              </w:rPr>
              <w:t>р.Кокбулак-</w:t>
            </w:r>
            <w:r>
              <w:rPr>
                <w:spacing w:val="-2"/>
                <w:sz w:val="20"/>
              </w:rPr>
              <w:t>с.Пистели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D269AF7">
            <w:pPr>
              <w:pStyle w:val="9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31978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44A3A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6433A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93C7BFE">
            <w:pPr>
              <w:pStyle w:val="9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C257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E6A851B">
            <w:pPr>
              <w:pStyle w:val="9"/>
              <w:tabs>
                <w:tab w:val="left" w:pos="3538"/>
              </w:tabs>
              <w:spacing w:line="226" w:lineRule="exact"/>
              <w:ind w:left="-6" w:right="178"/>
              <w:rPr>
                <w:sz w:val="20"/>
              </w:rPr>
            </w:pPr>
            <w:r>
              <w:rPr>
                <w:spacing w:val="-4"/>
                <w:sz w:val="20"/>
              </w:rPr>
              <w:t>канал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Достык-с.Шугыла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1A4E372B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7A79D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318" w:type="dxa"/>
            <w:shd w:val="clear" w:color="auto" w:fill="FFFFFF" w:themeFill="background1"/>
            <w:vAlign w:val="bottom"/>
          </w:tcPr>
          <w:p w14:paraId="4BA73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bottom"/>
          </w:tcPr>
          <w:p w14:paraId="3793F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3700C1">
            <w:pPr>
              <w:pStyle w:val="9"/>
              <w:spacing w:before="12" w:line="240" w:lineRule="auto"/>
              <w:ind w:left="241" w:right="157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</w:tbl>
    <w:p w14:paraId="49EB5BA6">
      <w:pPr>
        <w:ind w:right="143"/>
        <w:jc w:val="center"/>
        <w:rPr>
          <w:b/>
          <w:sz w:val="24"/>
          <w:szCs w:val="24"/>
          <w:lang w:val="ru-RU"/>
        </w:rPr>
      </w:pPr>
      <w:r>
        <w:rPr>
          <w:b/>
          <w:spacing w:val="-4"/>
          <w:sz w:val="24"/>
          <w:szCs w:val="24"/>
        </w:rPr>
        <w:t>Данные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ГЭС</w:t>
      </w:r>
    </w:p>
    <w:tbl>
      <w:tblPr>
        <w:tblStyle w:val="7"/>
        <w:tblW w:w="0" w:type="auto"/>
        <w:tblInd w:w="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7"/>
        <w:gridCol w:w="1219"/>
        <w:gridCol w:w="903"/>
        <w:gridCol w:w="1003"/>
        <w:gridCol w:w="1011"/>
        <w:gridCol w:w="972"/>
        <w:gridCol w:w="1572"/>
      </w:tblGrid>
      <w:tr w14:paraId="7C01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87" w:type="dxa"/>
            <w:vMerge w:val="restart"/>
          </w:tcPr>
          <w:p w14:paraId="5D053BEC">
            <w:pPr>
              <w:pStyle w:val="9"/>
              <w:spacing w:before="107" w:line="240" w:lineRule="auto"/>
              <w:jc w:val="left"/>
              <w:rPr>
                <w:b/>
                <w:sz w:val="18"/>
              </w:rPr>
            </w:pPr>
          </w:p>
          <w:p w14:paraId="2DD95D32">
            <w:pPr>
              <w:pStyle w:val="9"/>
              <w:spacing w:line="240" w:lineRule="auto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Название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ГЭС</w:t>
            </w:r>
          </w:p>
        </w:tc>
        <w:tc>
          <w:tcPr>
            <w:tcW w:w="2122" w:type="dxa"/>
            <w:gridSpan w:val="2"/>
          </w:tcPr>
          <w:p w14:paraId="5D4323EC">
            <w:pPr>
              <w:pStyle w:val="9"/>
              <w:spacing w:line="223" w:lineRule="auto"/>
              <w:ind w:left="768" w:right="122" w:hanging="63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Нормальный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подпорный </w:t>
            </w:r>
            <w:r>
              <w:rPr>
                <w:spacing w:val="-2"/>
                <w:sz w:val="18"/>
              </w:rPr>
              <w:t>уровень</w:t>
            </w:r>
          </w:p>
        </w:tc>
        <w:tc>
          <w:tcPr>
            <w:tcW w:w="1003" w:type="dxa"/>
            <w:vMerge w:val="restart"/>
          </w:tcPr>
          <w:p w14:paraId="77BD65A4">
            <w:pPr>
              <w:pStyle w:val="9"/>
              <w:spacing w:before="194" w:line="240" w:lineRule="auto"/>
              <w:ind w:left="204" w:right="162"/>
              <w:rPr>
                <w:sz w:val="18"/>
              </w:rPr>
            </w:pPr>
            <w:r>
              <w:rPr>
                <w:spacing w:val="-6"/>
                <w:sz w:val="18"/>
              </w:rPr>
              <w:t>Уровень</w:t>
            </w:r>
            <w:r>
              <w:rPr>
                <w:sz w:val="18"/>
              </w:rPr>
              <w:t xml:space="preserve"> воды,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м </w:t>
            </w:r>
            <w:r>
              <w:rPr>
                <w:spacing w:val="-6"/>
                <w:sz w:val="18"/>
              </w:rPr>
              <w:t>БС</w:t>
            </w:r>
          </w:p>
        </w:tc>
        <w:tc>
          <w:tcPr>
            <w:tcW w:w="1011" w:type="dxa"/>
            <w:vMerge w:val="restart"/>
          </w:tcPr>
          <w:p w14:paraId="43944BA5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410D045A">
            <w:pPr>
              <w:pStyle w:val="9"/>
              <w:spacing w:line="240" w:lineRule="auto"/>
              <w:ind w:left="257" w:right="226" w:hanging="2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Объем,</w:t>
            </w:r>
            <w:r>
              <w:rPr>
                <w:sz w:val="18"/>
              </w:rPr>
              <w:t xml:space="preserve"> млн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972" w:type="dxa"/>
            <w:vMerge w:val="restart"/>
          </w:tcPr>
          <w:p w14:paraId="01F0B8CB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244EA1D7">
            <w:pPr>
              <w:pStyle w:val="9"/>
              <w:spacing w:line="240" w:lineRule="auto"/>
              <w:ind w:left="348" w:right="221" w:hanging="108"/>
              <w:jc w:val="left"/>
              <w:rPr>
                <w:spacing w:val="-4"/>
                <w:sz w:val="18"/>
              </w:rPr>
            </w:pPr>
            <w:r>
              <w:rPr>
                <w:spacing w:val="-6"/>
                <w:sz w:val="18"/>
              </w:rPr>
              <w:t>Сброс,</w:t>
            </w:r>
            <w:r>
              <w:rPr>
                <w:spacing w:val="-4"/>
                <w:sz w:val="18"/>
              </w:rPr>
              <w:t xml:space="preserve">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  <w:p w14:paraId="50466E37">
            <w:pPr>
              <w:pStyle w:val="9"/>
              <w:spacing w:line="240" w:lineRule="auto"/>
              <w:ind w:left="348" w:right="221" w:hanging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*</w:t>
            </w:r>
          </w:p>
        </w:tc>
        <w:tc>
          <w:tcPr>
            <w:tcW w:w="1572" w:type="dxa"/>
            <w:vMerge w:val="restart"/>
          </w:tcPr>
          <w:p w14:paraId="6520FC66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06C39D11">
            <w:pPr>
              <w:pStyle w:val="9"/>
              <w:spacing w:line="240" w:lineRule="auto"/>
              <w:ind w:left="329" w:hanging="41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Фактический</w:t>
            </w:r>
            <w:r>
              <w:rPr>
                <w:sz w:val="18"/>
              </w:rPr>
              <w:t xml:space="preserve"> приток,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</w:tc>
      </w:tr>
      <w:tr w14:paraId="08BED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687" w:type="dxa"/>
            <w:vMerge w:val="continue"/>
            <w:tcBorders>
              <w:top w:val="nil"/>
            </w:tcBorders>
          </w:tcPr>
          <w:p w14:paraId="652E9470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14:paraId="346BC42B">
            <w:pPr>
              <w:pStyle w:val="9"/>
              <w:spacing w:line="230" w:lineRule="auto"/>
              <w:ind w:left="408" w:right="273" w:hanging="101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Уровень</w:t>
            </w:r>
            <w:r>
              <w:rPr>
                <w:spacing w:val="-2"/>
                <w:sz w:val="18"/>
              </w:rPr>
              <w:t xml:space="preserve"> воды, </w:t>
            </w:r>
            <w:r>
              <w:rPr>
                <w:sz w:val="18"/>
              </w:rPr>
              <w:t>м БС</w:t>
            </w:r>
          </w:p>
        </w:tc>
        <w:tc>
          <w:tcPr>
            <w:tcW w:w="903" w:type="dxa"/>
          </w:tcPr>
          <w:p w14:paraId="37ED2A89">
            <w:pPr>
              <w:pStyle w:val="9"/>
              <w:spacing w:before="88" w:line="240" w:lineRule="auto"/>
              <w:ind w:left="202" w:right="171" w:hanging="2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Объем,</w:t>
            </w:r>
            <w:r>
              <w:rPr>
                <w:sz w:val="18"/>
              </w:rPr>
              <w:t xml:space="preserve"> млн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003" w:type="dxa"/>
            <w:vMerge w:val="continue"/>
            <w:tcBorders>
              <w:top w:val="nil"/>
            </w:tcBorders>
          </w:tcPr>
          <w:p w14:paraId="57DCD1BE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</w:tcPr>
          <w:p w14:paraId="76D27734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 w:val="continue"/>
            <w:tcBorders>
              <w:top w:val="nil"/>
            </w:tcBorders>
          </w:tcPr>
          <w:p w14:paraId="2476B1E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2C458CE1">
            <w:pPr>
              <w:rPr>
                <w:sz w:val="2"/>
                <w:szCs w:val="2"/>
              </w:rPr>
            </w:pPr>
          </w:p>
        </w:tc>
      </w:tr>
      <w:tr w14:paraId="38039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687" w:type="dxa"/>
          </w:tcPr>
          <w:p w14:paraId="34B3830F">
            <w:pPr>
              <w:pStyle w:val="9"/>
              <w:spacing w:line="186" w:lineRule="exact"/>
              <w:ind w:left="34"/>
              <w:rPr>
                <w:sz w:val="18"/>
              </w:rPr>
            </w:pPr>
            <w:r>
              <w:rPr>
                <w:sz w:val="18"/>
              </w:rPr>
              <w:t>вдхр.Шардаринское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г.Шардара</w:t>
            </w:r>
          </w:p>
        </w:tc>
        <w:tc>
          <w:tcPr>
            <w:tcW w:w="1219" w:type="dxa"/>
            <w:vAlign w:val="center"/>
          </w:tcPr>
          <w:p w14:paraId="2A708417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252,00</w:t>
            </w:r>
          </w:p>
        </w:tc>
        <w:tc>
          <w:tcPr>
            <w:tcW w:w="903" w:type="dxa"/>
            <w:vAlign w:val="center"/>
          </w:tcPr>
          <w:p w14:paraId="257EA721">
            <w:pPr>
              <w:pStyle w:val="9"/>
              <w:spacing w:line="240" w:lineRule="auto"/>
              <w:ind w:left="2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5200</w:t>
            </w:r>
          </w:p>
        </w:tc>
        <w:tc>
          <w:tcPr>
            <w:tcW w:w="1003" w:type="dxa"/>
            <w:vAlign w:val="center"/>
          </w:tcPr>
          <w:p w14:paraId="1AF9EE6D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75</w:t>
            </w:r>
          </w:p>
        </w:tc>
        <w:tc>
          <w:tcPr>
            <w:tcW w:w="1011" w:type="dxa"/>
            <w:vAlign w:val="center"/>
          </w:tcPr>
          <w:p w14:paraId="7B3901AE">
            <w:pPr>
              <w:pStyle w:val="9"/>
              <w:spacing w:line="240" w:lineRule="auto"/>
              <w:ind w:left="44" w:left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5016</w:t>
            </w:r>
          </w:p>
        </w:tc>
        <w:tc>
          <w:tcPr>
            <w:tcW w:w="972" w:type="dxa"/>
            <w:vAlign w:val="center"/>
          </w:tcPr>
          <w:p w14:paraId="43CE332D">
            <w:pPr>
              <w:pStyle w:val="9"/>
              <w:spacing w:line="240" w:lineRule="auto"/>
              <w:ind w:left="336" w:leftChars="0" w:hanging="336" w:firstLine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505</w:t>
            </w:r>
          </w:p>
        </w:tc>
        <w:tc>
          <w:tcPr>
            <w:tcW w:w="1572" w:type="dxa"/>
            <w:vAlign w:val="center"/>
          </w:tcPr>
          <w:p w14:paraId="7B8493B9">
            <w:pPr>
              <w:pStyle w:val="9"/>
              <w:spacing w:line="240" w:lineRule="auto"/>
              <w:ind w:left="61" w:leftChars="0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261</w:t>
            </w:r>
          </w:p>
        </w:tc>
      </w:tr>
      <w:tr w14:paraId="54EE3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3687" w:type="dxa"/>
            <w:tcBorders>
              <w:bottom w:val="single" w:color="000000" w:sz="4" w:space="0"/>
            </w:tcBorders>
          </w:tcPr>
          <w:p w14:paraId="313CE413">
            <w:pPr>
              <w:pStyle w:val="9"/>
              <w:spacing w:before="9" w:line="240" w:lineRule="auto"/>
              <w:ind w:left="1521" w:hanging="13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данные вдхр. Шардаринское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г.Шардара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за </w:t>
            </w:r>
            <w:r>
              <w:rPr>
                <w:sz w:val="18"/>
              </w:rPr>
              <w:t>2025 год</w:t>
            </w:r>
          </w:p>
        </w:tc>
        <w:tc>
          <w:tcPr>
            <w:tcW w:w="1219" w:type="dxa"/>
            <w:tcBorders>
              <w:bottom w:val="single" w:color="000000" w:sz="4" w:space="0"/>
            </w:tcBorders>
            <w:vAlign w:val="center"/>
          </w:tcPr>
          <w:p w14:paraId="410BB87C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903" w:type="dxa"/>
            <w:tcBorders>
              <w:bottom w:val="single" w:color="000000" w:sz="4" w:space="0"/>
            </w:tcBorders>
            <w:vAlign w:val="center"/>
          </w:tcPr>
          <w:p w14:paraId="3F2DF135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color="000000" w:sz="4" w:space="0"/>
            </w:tcBorders>
            <w:vAlign w:val="center"/>
          </w:tcPr>
          <w:p w14:paraId="6CDA49E4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250,</w:t>
            </w:r>
            <w:r>
              <w:rPr>
                <w:rFonts w:hint="default"/>
                <w:sz w:val="18"/>
                <w:lang w:val="kk-KZ"/>
              </w:rPr>
              <w:t>29</w:t>
            </w:r>
          </w:p>
        </w:tc>
        <w:tc>
          <w:tcPr>
            <w:tcW w:w="1011" w:type="dxa"/>
            <w:tcBorders>
              <w:bottom w:val="single" w:color="000000" w:sz="4" w:space="0"/>
            </w:tcBorders>
            <w:vAlign w:val="center"/>
          </w:tcPr>
          <w:p w14:paraId="34A6A4F0">
            <w:pPr>
              <w:pStyle w:val="9"/>
              <w:spacing w:line="240" w:lineRule="auto"/>
              <w:ind w:left="44" w:left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3961</w:t>
            </w:r>
          </w:p>
        </w:tc>
        <w:tc>
          <w:tcPr>
            <w:tcW w:w="972" w:type="dxa"/>
            <w:tcBorders>
              <w:bottom w:val="single" w:color="000000" w:sz="4" w:space="0"/>
            </w:tcBorders>
            <w:vAlign w:val="center"/>
          </w:tcPr>
          <w:p w14:paraId="5DAE3F9F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572" w:type="dxa"/>
            <w:tcBorders>
              <w:bottom w:val="single" w:color="000000" w:sz="4" w:space="0"/>
            </w:tcBorders>
            <w:vAlign w:val="center"/>
          </w:tcPr>
          <w:p w14:paraId="6DBBB858">
            <w:pPr>
              <w:pStyle w:val="9"/>
              <w:spacing w:line="240" w:lineRule="auto"/>
              <w:rPr>
                <w:sz w:val="18"/>
              </w:rPr>
            </w:pPr>
          </w:p>
        </w:tc>
      </w:tr>
      <w:tr w14:paraId="6FA0A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3687" w:type="dxa"/>
          </w:tcPr>
          <w:p w14:paraId="7F573F1A">
            <w:pPr>
              <w:pStyle w:val="9"/>
              <w:spacing w:before="2" w:line="240" w:lineRule="auto"/>
              <w:ind w:left="1436" w:leftChars="69" w:hanging="1284" w:hangingChars="7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р.Сырдарья - автомост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Шардаринского </w:t>
            </w:r>
            <w:r>
              <w:rPr>
                <w:spacing w:val="-4"/>
                <w:sz w:val="18"/>
              </w:rPr>
              <w:t>вдхр.</w:t>
            </w:r>
          </w:p>
        </w:tc>
        <w:tc>
          <w:tcPr>
            <w:tcW w:w="1219" w:type="dxa"/>
            <w:vAlign w:val="center"/>
          </w:tcPr>
          <w:p w14:paraId="20907C95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</w:p>
        </w:tc>
        <w:tc>
          <w:tcPr>
            <w:tcW w:w="903" w:type="dxa"/>
            <w:vAlign w:val="center"/>
          </w:tcPr>
          <w:p w14:paraId="43500D4E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3" w:type="dxa"/>
            <w:vAlign w:val="center"/>
          </w:tcPr>
          <w:p w14:paraId="6EFF9B9B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85</w:t>
            </w:r>
          </w:p>
        </w:tc>
        <w:tc>
          <w:tcPr>
            <w:tcW w:w="1011" w:type="dxa"/>
            <w:vAlign w:val="center"/>
          </w:tcPr>
          <w:p w14:paraId="5B6C26D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972" w:type="dxa"/>
            <w:vAlign w:val="center"/>
          </w:tcPr>
          <w:p w14:paraId="0B568AC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572" w:type="dxa"/>
            <w:vAlign w:val="center"/>
          </w:tcPr>
          <w:p w14:paraId="35272AEE">
            <w:pPr>
              <w:pStyle w:val="9"/>
              <w:spacing w:line="240" w:lineRule="auto"/>
              <w:rPr>
                <w:sz w:val="18"/>
              </w:rPr>
            </w:pPr>
          </w:p>
        </w:tc>
      </w:tr>
    </w:tbl>
    <w:p w14:paraId="46B91C6C">
      <w:pPr>
        <w:tabs>
          <w:tab w:val="left" w:pos="3741"/>
          <w:tab w:val="left" w:pos="6296"/>
        </w:tabs>
        <w:spacing w:before="173"/>
        <w:ind w:firstLine="792" w:firstLineChars="450"/>
        <w:rPr>
          <w:b/>
          <w:spacing w:val="-2"/>
          <w:sz w:val="18"/>
        </w:rPr>
      </w:pPr>
      <w:r>
        <w:rPr>
          <w:b/>
          <w:spacing w:val="-2"/>
          <w:sz w:val="18"/>
        </w:rPr>
        <w:t>* – по данным Туркестанского филиала РГП «Казводхоз»</w:t>
      </w:r>
    </w:p>
    <w:p w14:paraId="13BF4B1E">
      <w:pPr>
        <w:tabs>
          <w:tab w:val="left" w:pos="3741"/>
          <w:tab w:val="left" w:pos="6296"/>
        </w:tabs>
        <w:spacing w:before="173"/>
        <w:jc w:val="center"/>
        <w:rPr>
          <w:b/>
          <w:spacing w:val="-2"/>
          <w:sz w:val="24"/>
          <w:szCs w:val="24"/>
          <w:lang w:val="ru-RU"/>
        </w:rPr>
      </w:pPr>
    </w:p>
    <w:p w14:paraId="1C1559AD">
      <w:pPr>
        <w:tabs>
          <w:tab w:val="left" w:pos="3741"/>
          <w:tab w:val="left" w:pos="6296"/>
        </w:tabs>
        <w:spacing w:before="173"/>
        <w:jc w:val="center"/>
        <w:rPr>
          <w:b/>
          <w:bCs/>
          <w:spacing w:val="-2"/>
          <w:sz w:val="24"/>
          <w:szCs w:val="24"/>
        </w:rPr>
      </w:pPr>
      <w:r>
        <w:rPr>
          <w:b/>
          <w:spacing w:val="-2"/>
          <w:sz w:val="24"/>
          <w:szCs w:val="24"/>
          <w:lang w:val="ru-RU"/>
        </w:rPr>
        <w:t>Д</w:t>
      </w:r>
      <w:r>
        <w:rPr>
          <w:b/>
          <w:spacing w:val="-2"/>
          <w:sz w:val="24"/>
          <w:szCs w:val="24"/>
        </w:rPr>
        <w:t>иректора филиала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ru-RU"/>
        </w:rPr>
        <w:t xml:space="preserve">                                           </w:t>
      </w:r>
      <w:r>
        <w:rPr>
          <w:b/>
          <w:bCs/>
          <w:spacing w:val="-2"/>
          <w:sz w:val="24"/>
          <w:szCs w:val="24"/>
        </w:rPr>
        <w:t>Е.Қалыбеков</w:t>
      </w:r>
    </w:p>
    <w:p w14:paraId="56714DE4">
      <w:pPr>
        <w:tabs>
          <w:tab w:val="left" w:pos="3741"/>
          <w:tab w:val="left" w:pos="6296"/>
        </w:tabs>
        <w:spacing w:before="173"/>
        <w:jc w:val="center"/>
        <w:rPr>
          <w:b/>
          <w:bCs/>
          <w:spacing w:val="-2"/>
          <w:sz w:val="24"/>
          <w:szCs w:val="24"/>
        </w:rPr>
      </w:pPr>
    </w:p>
    <w:p w14:paraId="4E67FE80">
      <w:pPr>
        <w:spacing w:line="229" w:lineRule="exact"/>
        <w:ind w:left="141"/>
        <w:rPr>
          <w:sz w:val="18"/>
          <w:szCs w:val="18"/>
        </w:rPr>
      </w:pPr>
      <w:r>
        <w:rPr>
          <w:spacing w:val="-2"/>
          <w:sz w:val="18"/>
          <w:szCs w:val="18"/>
        </w:rPr>
        <w:t>Составил(а):</w:t>
      </w:r>
      <w:r>
        <w:rPr>
          <w:spacing w:val="-2"/>
          <w:sz w:val="18"/>
          <w:szCs w:val="18"/>
          <w:lang w:val="kk-KZ"/>
        </w:rPr>
        <w:t>Нұржігіт</w:t>
      </w:r>
      <w:r>
        <w:rPr>
          <w:rFonts w:hint="default"/>
          <w:spacing w:val="-2"/>
          <w:sz w:val="18"/>
          <w:szCs w:val="18"/>
          <w:lang w:val="kk-KZ"/>
        </w:rPr>
        <w:t xml:space="preserve"> А</w:t>
      </w:r>
      <w:bookmarkStart w:id="0" w:name="_GoBack"/>
      <w:bookmarkEnd w:id="0"/>
      <w:r>
        <w:rPr>
          <w:spacing w:val="-2"/>
          <w:sz w:val="18"/>
          <w:szCs w:val="18"/>
        </w:rPr>
        <w:t xml:space="preserve"> тел.: 87252550865</w:t>
      </w:r>
    </w:p>
    <w:sectPr>
      <w:pgSz w:w="11940" w:h="16860"/>
      <w:pgMar w:top="480" w:right="425" w:bottom="-180" w:left="28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CC"/>
    <w:family w:val="auto"/>
    <w:pitch w:val="variable"/>
    <w:sig w:usb0="E4002EFF" w:usb1="C000247B" w:usb2="00000009" w:usb3="00000000" w:csb0="200001FF" w:csb1="00000000"/>
  </w:font>
  <w:font w:name="Segoe UI Semibold">
    <w:panose1 w:val="020B0702040204020203"/>
    <w:charset w:val="CC"/>
    <w:family w:val="auto"/>
    <w:pitch w:val="variable"/>
    <w:sig w:usb0="E4002EFF" w:usb1="C000E47F" w:usb2="00000009" w:usb3="00000000" w:csb0="200001FF" w:csb1="00000000"/>
  </w:font>
  <w:font w:name="Segoe UI">
    <w:panose1 w:val="020B0502040204020203"/>
    <w:charset w:val="CC"/>
    <w:family w:val="auto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9B"/>
    <w:rsid w:val="000328C3"/>
    <w:rsid w:val="00047ECE"/>
    <w:rsid w:val="000A308B"/>
    <w:rsid w:val="001A0AF3"/>
    <w:rsid w:val="001C557B"/>
    <w:rsid w:val="001C6D68"/>
    <w:rsid w:val="001C7D12"/>
    <w:rsid w:val="001D2368"/>
    <w:rsid w:val="001E48DF"/>
    <w:rsid w:val="00207AFE"/>
    <w:rsid w:val="00213ACE"/>
    <w:rsid w:val="00225C43"/>
    <w:rsid w:val="00271060"/>
    <w:rsid w:val="002A25F1"/>
    <w:rsid w:val="003D02C0"/>
    <w:rsid w:val="003E4D9B"/>
    <w:rsid w:val="00412D51"/>
    <w:rsid w:val="004261F0"/>
    <w:rsid w:val="004630DF"/>
    <w:rsid w:val="00465067"/>
    <w:rsid w:val="00470FBD"/>
    <w:rsid w:val="004A2758"/>
    <w:rsid w:val="004A337F"/>
    <w:rsid w:val="004B7AB0"/>
    <w:rsid w:val="004C5EB5"/>
    <w:rsid w:val="004F5904"/>
    <w:rsid w:val="00500451"/>
    <w:rsid w:val="00504001"/>
    <w:rsid w:val="0051549B"/>
    <w:rsid w:val="00556269"/>
    <w:rsid w:val="005B4617"/>
    <w:rsid w:val="005C0919"/>
    <w:rsid w:val="00622411"/>
    <w:rsid w:val="0063722A"/>
    <w:rsid w:val="006C133C"/>
    <w:rsid w:val="006C281B"/>
    <w:rsid w:val="006E0637"/>
    <w:rsid w:val="0070566A"/>
    <w:rsid w:val="00735420"/>
    <w:rsid w:val="00736E64"/>
    <w:rsid w:val="007A3934"/>
    <w:rsid w:val="007B2309"/>
    <w:rsid w:val="007D2437"/>
    <w:rsid w:val="00817CB1"/>
    <w:rsid w:val="008967E1"/>
    <w:rsid w:val="008C0AFA"/>
    <w:rsid w:val="0092178F"/>
    <w:rsid w:val="009246C2"/>
    <w:rsid w:val="00973B48"/>
    <w:rsid w:val="009C3E50"/>
    <w:rsid w:val="009C48B9"/>
    <w:rsid w:val="009D4055"/>
    <w:rsid w:val="009D6E1C"/>
    <w:rsid w:val="009E097E"/>
    <w:rsid w:val="00A02F1F"/>
    <w:rsid w:val="00A27439"/>
    <w:rsid w:val="00A562D0"/>
    <w:rsid w:val="00A615BD"/>
    <w:rsid w:val="00A70096"/>
    <w:rsid w:val="00A95D9A"/>
    <w:rsid w:val="00AA54E8"/>
    <w:rsid w:val="00B37167"/>
    <w:rsid w:val="00B9091D"/>
    <w:rsid w:val="00B93F70"/>
    <w:rsid w:val="00BA41CC"/>
    <w:rsid w:val="00BD2478"/>
    <w:rsid w:val="00BF77E9"/>
    <w:rsid w:val="00C53640"/>
    <w:rsid w:val="00C60509"/>
    <w:rsid w:val="00C66731"/>
    <w:rsid w:val="00CC3A7B"/>
    <w:rsid w:val="00CC44A9"/>
    <w:rsid w:val="00CE7265"/>
    <w:rsid w:val="00D10454"/>
    <w:rsid w:val="00D3212A"/>
    <w:rsid w:val="00D405AC"/>
    <w:rsid w:val="00D637BA"/>
    <w:rsid w:val="00DB1FB7"/>
    <w:rsid w:val="00E303AA"/>
    <w:rsid w:val="00F20EA8"/>
    <w:rsid w:val="00F230B2"/>
    <w:rsid w:val="00F57FE3"/>
    <w:rsid w:val="00F71E0A"/>
    <w:rsid w:val="00F93EE8"/>
    <w:rsid w:val="00FC1676"/>
    <w:rsid w:val="00FE3C71"/>
    <w:rsid w:val="00FE6C68"/>
    <w:rsid w:val="029B7D56"/>
    <w:rsid w:val="02B214D1"/>
    <w:rsid w:val="03DD1CE2"/>
    <w:rsid w:val="06210C2E"/>
    <w:rsid w:val="08124A30"/>
    <w:rsid w:val="09B53366"/>
    <w:rsid w:val="0B223ED3"/>
    <w:rsid w:val="0C14470F"/>
    <w:rsid w:val="0D511F69"/>
    <w:rsid w:val="0F565B36"/>
    <w:rsid w:val="100B5E29"/>
    <w:rsid w:val="11193219"/>
    <w:rsid w:val="113B24D4"/>
    <w:rsid w:val="11794A7D"/>
    <w:rsid w:val="11BA7B07"/>
    <w:rsid w:val="12D0036B"/>
    <w:rsid w:val="13995836"/>
    <w:rsid w:val="13AF2F6F"/>
    <w:rsid w:val="1409136D"/>
    <w:rsid w:val="142B0848"/>
    <w:rsid w:val="1435743D"/>
    <w:rsid w:val="14F944F9"/>
    <w:rsid w:val="15107F91"/>
    <w:rsid w:val="15643BA8"/>
    <w:rsid w:val="18000F6D"/>
    <w:rsid w:val="18C43019"/>
    <w:rsid w:val="194B54E8"/>
    <w:rsid w:val="196E143D"/>
    <w:rsid w:val="199A0D0F"/>
    <w:rsid w:val="19AF3CC9"/>
    <w:rsid w:val="1C0E6074"/>
    <w:rsid w:val="20C274CD"/>
    <w:rsid w:val="215C0117"/>
    <w:rsid w:val="225D726E"/>
    <w:rsid w:val="231B23CF"/>
    <w:rsid w:val="23E52AFE"/>
    <w:rsid w:val="251708FC"/>
    <w:rsid w:val="258D2929"/>
    <w:rsid w:val="277B6012"/>
    <w:rsid w:val="28732366"/>
    <w:rsid w:val="28C130D1"/>
    <w:rsid w:val="28C41AC1"/>
    <w:rsid w:val="29136845"/>
    <w:rsid w:val="2BAA2EBF"/>
    <w:rsid w:val="2BF15B26"/>
    <w:rsid w:val="2BF235A7"/>
    <w:rsid w:val="2E980F57"/>
    <w:rsid w:val="30F2476F"/>
    <w:rsid w:val="320A5DFE"/>
    <w:rsid w:val="33AE4B64"/>
    <w:rsid w:val="34684D49"/>
    <w:rsid w:val="358643DE"/>
    <w:rsid w:val="3653584F"/>
    <w:rsid w:val="368C4D1E"/>
    <w:rsid w:val="37182A56"/>
    <w:rsid w:val="39CA0D25"/>
    <w:rsid w:val="39E06D80"/>
    <w:rsid w:val="3C063688"/>
    <w:rsid w:val="3CE70B25"/>
    <w:rsid w:val="3D22018A"/>
    <w:rsid w:val="3D4065D2"/>
    <w:rsid w:val="3E47743A"/>
    <w:rsid w:val="3E977155"/>
    <w:rsid w:val="3EC86B10"/>
    <w:rsid w:val="3F162421"/>
    <w:rsid w:val="3F8F64D8"/>
    <w:rsid w:val="40082FFE"/>
    <w:rsid w:val="40FA2E4C"/>
    <w:rsid w:val="41947D17"/>
    <w:rsid w:val="423821FE"/>
    <w:rsid w:val="432726C4"/>
    <w:rsid w:val="4376003C"/>
    <w:rsid w:val="44867251"/>
    <w:rsid w:val="45353F31"/>
    <w:rsid w:val="464C6F34"/>
    <w:rsid w:val="46801807"/>
    <w:rsid w:val="46EB3A60"/>
    <w:rsid w:val="477140C4"/>
    <w:rsid w:val="48F6071D"/>
    <w:rsid w:val="4B234855"/>
    <w:rsid w:val="4C7E2C06"/>
    <w:rsid w:val="4D693E04"/>
    <w:rsid w:val="4DB15EB7"/>
    <w:rsid w:val="4E9A62A5"/>
    <w:rsid w:val="4EFD2805"/>
    <w:rsid w:val="4F364A39"/>
    <w:rsid w:val="4F367AC5"/>
    <w:rsid w:val="4F457D08"/>
    <w:rsid w:val="50283E5E"/>
    <w:rsid w:val="50BE2588"/>
    <w:rsid w:val="518F170F"/>
    <w:rsid w:val="51AB568E"/>
    <w:rsid w:val="51C4760A"/>
    <w:rsid w:val="5329137C"/>
    <w:rsid w:val="54EF68F8"/>
    <w:rsid w:val="57E52089"/>
    <w:rsid w:val="584A4BC5"/>
    <w:rsid w:val="5AE96334"/>
    <w:rsid w:val="5B1213E7"/>
    <w:rsid w:val="5B53012E"/>
    <w:rsid w:val="5EA0789B"/>
    <w:rsid w:val="5F600208"/>
    <w:rsid w:val="5FC6342F"/>
    <w:rsid w:val="60331231"/>
    <w:rsid w:val="60636240"/>
    <w:rsid w:val="63C329BB"/>
    <w:rsid w:val="64090EE4"/>
    <w:rsid w:val="641066DF"/>
    <w:rsid w:val="655D4CDA"/>
    <w:rsid w:val="65C55C13"/>
    <w:rsid w:val="67B04461"/>
    <w:rsid w:val="67CC26B3"/>
    <w:rsid w:val="68202058"/>
    <w:rsid w:val="688E2261"/>
    <w:rsid w:val="69BF1A0C"/>
    <w:rsid w:val="69CE5072"/>
    <w:rsid w:val="6B22788D"/>
    <w:rsid w:val="6C4C0A6C"/>
    <w:rsid w:val="6EAE7221"/>
    <w:rsid w:val="727C43E3"/>
    <w:rsid w:val="72850EF0"/>
    <w:rsid w:val="73285E91"/>
    <w:rsid w:val="75C975DB"/>
    <w:rsid w:val="761E6A3A"/>
    <w:rsid w:val="76DE4A7D"/>
    <w:rsid w:val="770E38E2"/>
    <w:rsid w:val="78F65A4C"/>
    <w:rsid w:val="797C5F80"/>
    <w:rsid w:val="79892D64"/>
    <w:rsid w:val="7C232FFC"/>
    <w:rsid w:val="7D0C2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1"/>
    <w:pPr>
      <w:ind w:left="6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line="210" w:lineRule="exact"/>
      <w:jc w:val="center"/>
    </w:pPr>
  </w:style>
  <w:style w:type="character" w:customStyle="1" w:styleId="10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830</Words>
  <Characters>4136</Characters>
  <Lines>36</Lines>
  <Paragraphs>10</Paragraphs>
  <TotalTime>0</TotalTime>
  <ScaleCrop>false</ScaleCrop>
  <LinksUpToDate>false</LinksUpToDate>
  <CharactersWithSpaces>4648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2026-05-15T04:20:00Z</dcterms:created>
  <dc:creator>Роза</dc:creator>
  <cp:lastModifiedBy>User</cp:lastModifiedBy>
  <cp:lastPrinted>2026-03-27T05:31:00Z</cp:lastPrinted>
  <dcterms:modified xsi:type="dcterms:W3CDTF">2026-05-18T06:45:43Z</dcterms:modified>
  <dc:title>РГП "Казгидромет"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eyJoZGlkIjoiODNjNzBlZDEzZTA0MjQyYjRkZjE1M2MyMmQ0ZjgxMWMifQ==</vt:lpwstr>
  </property>
  <property fmtid="{D5CDD505-2E9C-101B-9397-08002B2CF9AE}" pid="7" name="KSOProductBuildVer">
    <vt:lpwstr>1033-12.1.0.26372</vt:lpwstr>
  </property>
  <property fmtid="{D5CDD505-2E9C-101B-9397-08002B2CF9AE}" pid="8" name="ICV">
    <vt:lpwstr>75F56220A94B4CB19C4D71DC98B1E99D_13</vt:lpwstr>
  </property>
</Properties>
</file>