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6900E6" w:rsidRPr="00B4247E"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B4247E" w:rsidRDefault="005C65BD" w:rsidP="00655661">
            <w:pPr>
              <w:tabs>
                <w:tab w:val="left" w:pos="660"/>
              </w:tabs>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33435623" r:id="rId9"/>
              </w:object>
            </w:r>
            <w:r w:rsidR="00381FE2" w:rsidRPr="00B4247E">
              <w:rPr>
                <w:color w:val="4F81BD" w:themeColor="accent1"/>
                <w:sz w:val="28"/>
                <w:szCs w:val="28"/>
                <w:lang w:val="kk-KZ"/>
              </w:rPr>
              <w:t xml:space="preserve"> </w:t>
            </w:r>
            <w:r w:rsidR="006900E6" w:rsidRPr="00B4247E">
              <w:rPr>
                <w:color w:val="4F81BD" w:themeColor="accent1"/>
                <w:sz w:val="28"/>
                <w:szCs w:val="28"/>
                <w:lang w:val="kk-KZ"/>
              </w:rPr>
              <w:t xml:space="preserve">               </w:t>
            </w:r>
            <w:r w:rsidR="006900E6" w:rsidRPr="00B4247E">
              <w:rPr>
                <w:b/>
                <w:color w:val="4F81BD" w:themeColor="accent1"/>
                <w:sz w:val="28"/>
                <w:szCs w:val="26"/>
                <w:lang w:val="kk-KZ"/>
              </w:rPr>
              <w:t>Министерство экологии и природных ресурсов</w:t>
            </w:r>
          </w:p>
          <w:p w14:paraId="4907BC99" w14:textId="77777777" w:rsidR="006900E6" w:rsidRPr="00B4247E" w:rsidRDefault="006900E6" w:rsidP="00655661">
            <w:pPr>
              <w:tabs>
                <w:tab w:val="left" w:pos="450"/>
                <w:tab w:val="center" w:pos="5208"/>
              </w:tabs>
              <w:contextualSpacing/>
              <w:jc w:val="center"/>
              <w:rPr>
                <w:b/>
                <w:color w:val="4F81BD" w:themeColor="accent1"/>
                <w:sz w:val="28"/>
                <w:szCs w:val="26"/>
                <w:lang w:val="kk-KZ"/>
              </w:rPr>
            </w:pPr>
            <w:r w:rsidRPr="00B4247E">
              <w:rPr>
                <w:b/>
                <w:color w:val="4F81BD" w:themeColor="accent1"/>
                <w:sz w:val="28"/>
                <w:szCs w:val="26"/>
                <w:lang w:val="kk-KZ"/>
              </w:rPr>
              <w:t xml:space="preserve">          Республики Казахстан</w:t>
            </w:r>
          </w:p>
          <w:p w14:paraId="48DB25EE" w14:textId="77777777" w:rsidR="006900E6" w:rsidRPr="00B4247E" w:rsidRDefault="006900E6" w:rsidP="00655661">
            <w:pPr>
              <w:tabs>
                <w:tab w:val="left" w:pos="525"/>
                <w:tab w:val="center" w:pos="5202"/>
                <w:tab w:val="left" w:pos="9517"/>
              </w:tabs>
              <w:contextualSpacing/>
              <w:jc w:val="center"/>
              <w:rPr>
                <w:b/>
                <w:color w:val="4F81BD" w:themeColor="accent1"/>
                <w:sz w:val="28"/>
                <w:szCs w:val="26"/>
                <w:lang w:val="kk-KZ"/>
              </w:rPr>
            </w:pPr>
            <w:r w:rsidRPr="00B4247E">
              <w:rPr>
                <w:b/>
                <w:color w:val="4F81BD" w:themeColor="accent1"/>
                <w:sz w:val="28"/>
                <w:szCs w:val="26"/>
                <w:lang w:val="kk-KZ"/>
              </w:rPr>
              <w:t xml:space="preserve">          РГП «КАЗГИДРОМЕТ»</w:t>
            </w:r>
          </w:p>
          <w:p w14:paraId="1A4AE7F7" w14:textId="77777777" w:rsidR="006900E6" w:rsidRPr="00B4247E" w:rsidRDefault="006900E6" w:rsidP="00655661">
            <w:pPr>
              <w:tabs>
                <w:tab w:val="left" w:pos="525"/>
                <w:tab w:val="center" w:pos="5202"/>
                <w:tab w:val="left" w:pos="9517"/>
              </w:tabs>
              <w:contextualSpacing/>
              <w:jc w:val="center"/>
              <w:rPr>
                <w:color w:val="4F81BD" w:themeColor="accent1"/>
                <w:sz w:val="28"/>
                <w:lang w:val="kk-KZ"/>
              </w:rPr>
            </w:pPr>
          </w:p>
          <w:p w14:paraId="59C2E4C3" w14:textId="77777777" w:rsidR="006900E6" w:rsidRPr="00B4247E" w:rsidRDefault="006900E6" w:rsidP="00655661">
            <w:pPr>
              <w:tabs>
                <w:tab w:val="left" w:pos="945"/>
                <w:tab w:val="left" w:pos="1064"/>
                <w:tab w:val="center" w:pos="5208"/>
              </w:tabs>
              <w:contextualSpacing/>
              <w:jc w:val="center"/>
              <w:rPr>
                <w:b/>
                <w:sz w:val="28"/>
                <w:szCs w:val="28"/>
                <w:lang w:val="kk-KZ"/>
              </w:rPr>
            </w:pPr>
            <w:r w:rsidRPr="00B4247E">
              <w:rPr>
                <w:b/>
                <w:sz w:val="28"/>
                <w:szCs w:val="28"/>
                <w:lang w:val="kk-KZ"/>
              </w:rPr>
              <w:t>ДЕПАРТАМЕНТ ГИДРОЛОГИИ</w:t>
            </w:r>
          </w:p>
          <w:p w14:paraId="24CEEC27" w14:textId="77777777" w:rsidR="006900E6" w:rsidRPr="00B4247E" w:rsidRDefault="006900E6" w:rsidP="00655661">
            <w:pPr>
              <w:contextualSpacing/>
              <w:jc w:val="center"/>
              <w:rPr>
                <w:sz w:val="28"/>
                <w:lang w:val="kk-KZ"/>
              </w:rPr>
            </w:pPr>
          </w:p>
          <w:p w14:paraId="31464971" w14:textId="7DE3B42B" w:rsidR="006900E6" w:rsidRPr="00B4247E" w:rsidRDefault="006900E6" w:rsidP="00655661">
            <w:pPr>
              <w:contextualSpacing/>
              <w:jc w:val="center"/>
              <w:rPr>
                <w:sz w:val="28"/>
                <w:szCs w:val="14"/>
                <w:lang w:val="kk-KZ"/>
              </w:rPr>
            </w:pPr>
            <w:r w:rsidRPr="00B4247E">
              <w:rPr>
                <w:b/>
                <w:sz w:val="28"/>
                <w:szCs w:val="28"/>
                <w:lang w:val="kk-KZ"/>
              </w:rPr>
              <w:t>ЕЖЕДНЕВНЫЙ ГИДРОЛОГИЧЕСКИЙ БЮЛЛЕТЕНЬ №</w:t>
            </w:r>
            <w:r w:rsidR="001778D3">
              <w:rPr>
                <w:b/>
                <w:sz w:val="28"/>
                <w:szCs w:val="28"/>
                <w:lang w:val="kk-KZ"/>
              </w:rPr>
              <w:t>3</w:t>
            </w:r>
            <w:r w:rsidR="005C65BD">
              <w:rPr>
                <w:b/>
                <w:sz w:val="28"/>
                <w:szCs w:val="28"/>
                <w:lang w:val="kk-KZ"/>
              </w:rPr>
              <w:t>6</w:t>
            </w:r>
          </w:p>
          <w:p w14:paraId="707C5382" w14:textId="77777777" w:rsidR="006900E6" w:rsidRPr="00B4247E" w:rsidRDefault="006900E6" w:rsidP="00655661">
            <w:pPr>
              <w:tabs>
                <w:tab w:val="left" w:pos="3480"/>
                <w:tab w:val="center" w:pos="5208"/>
              </w:tabs>
              <w:contextualSpacing/>
              <w:jc w:val="center"/>
              <w:rPr>
                <w:b/>
                <w:sz w:val="28"/>
                <w:szCs w:val="28"/>
                <w:lang w:val="kk-KZ"/>
              </w:rPr>
            </w:pPr>
          </w:p>
          <w:p w14:paraId="601BC5BA" w14:textId="4968FB8E" w:rsidR="00317FB2" w:rsidRDefault="005C65BD" w:rsidP="002B2042">
            <w:pPr>
              <w:tabs>
                <w:tab w:val="left" w:pos="3480"/>
                <w:tab w:val="center" w:pos="5208"/>
              </w:tabs>
              <w:contextualSpacing/>
              <w:jc w:val="center"/>
              <w:rPr>
                <w:b/>
                <w:sz w:val="28"/>
                <w:szCs w:val="28"/>
                <w:lang w:val="kk-KZ"/>
              </w:rPr>
            </w:pPr>
            <w:r>
              <w:rPr>
                <w:b/>
                <w:sz w:val="28"/>
                <w:szCs w:val="28"/>
                <w:lang w:val="kk-KZ"/>
              </w:rPr>
              <w:t>24</w:t>
            </w:r>
            <w:r w:rsidR="003F6292" w:rsidRPr="00B4247E">
              <w:rPr>
                <w:b/>
                <w:sz w:val="28"/>
                <w:szCs w:val="28"/>
                <w:lang w:val="kk-KZ"/>
              </w:rPr>
              <w:t xml:space="preserve"> </w:t>
            </w:r>
            <w:r w:rsidR="008445D4">
              <w:rPr>
                <w:b/>
                <w:sz w:val="28"/>
                <w:szCs w:val="28"/>
                <w:lang w:val="kk-KZ"/>
              </w:rPr>
              <w:t>февраля</w:t>
            </w:r>
            <w:r w:rsidR="006900E6" w:rsidRPr="00B4247E">
              <w:rPr>
                <w:b/>
                <w:sz w:val="28"/>
                <w:szCs w:val="28"/>
                <w:lang w:val="kk-KZ"/>
              </w:rPr>
              <w:t xml:space="preserve"> 202</w:t>
            </w:r>
            <w:r w:rsidR="00120C2B" w:rsidRPr="00B4247E">
              <w:rPr>
                <w:b/>
                <w:sz w:val="28"/>
                <w:szCs w:val="28"/>
                <w:lang w:val="kk-KZ"/>
              </w:rPr>
              <w:t>6</w:t>
            </w:r>
            <w:r w:rsidR="006900E6" w:rsidRPr="00B4247E">
              <w:rPr>
                <w:b/>
                <w:sz w:val="28"/>
                <w:szCs w:val="28"/>
                <w:lang w:val="kk-KZ"/>
              </w:rPr>
              <w:t xml:space="preserve"> г.,</w:t>
            </w:r>
            <w:r w:rsidR="00CD7937">
              <w:rPr>
                <w:b/>
                <w:sz w:val="28"/>
                <w:szCs w:val="28"/>
                <w:lang w:val="kk-KZ"/>
              </w:rPr>
              <w:t xml:space="preserve"> </w:t>
            </w:r>
            <w:r>
              <w:rPr>
                <w:b/>
                <w:sz w:val="28"/>
                <w:szCs w:val="28"/>
                <w:lang w:val="kk-KZ"/>
              </w:rPr>
              <w:t>вторник</w:t>
            </w:r>
          </w:p>
          <w:p w14:paraId="38F0FDDB" w14:textId="77777777" w:rsidR="0040699F" w:rsidRPr="00B4247E" w:rsidRDefault="0040699F" w:rsidP="002B2042">
            <w:pPr>
              <w:tabs>
                <w:tab w:val="left" w:pos="3480"/>
                <w:tab w:val="center" w:pos="5208"/>
              </w:tabs>
              <w:contextualSpacing/>
              <w:jc w:val="center"/>
              <w:rPr>
                <w:sz w:val="28"/>
                <w:szCs w:val="28"/>
                <w:lang w:val="kk-KZ"/>
              </w:rPr>
            </w:pPr>
          </w:p>
          <w:p w14:paraId="43767557" w14:textId="03B096AE" w:rsidR="003F4525" w:rsidRPr="00AF18F1" w:rsidRDefault="00E4227C" w:rsidP="000216EF">
            <w:pPr>
              <w:shd w:val="clear" w:color="auto" w:fill="FFFFFF" w:themeFill="background1"/>
              <w:ind w:firstLine="709"/>
              <w:jc w:val="both"/>
              <w:rPr>
                <w:sz w:val="28"/>
                <w:szCs w:val="28"/>
                <w:lang w:val="kk-KZ"/>
              </w:rPr>
            </w:pPr>
            <w:r w:rsidRPr="00AF18F1">
              <w:rPr>
                <w:sz w:val="28"/>
                <w:szCs w:val="28"/>
                <w:lang w:val="kk-KZ"/>
              </w:rPr>
              <w:t>За прошедшие сутки на большинстве горных рек юга, юго-востока и востока республики отмечались незначительные колебания водности.</w:t>
            </w:r>
            <w:r w:rsidR="003F4525" w:rsidRPr="00AF18F1">
              <w:rPr>
                <w:sz w:val="28"/>
                <w:szCs w:val="28"/>
                <w:lang w:val="kk-KZ"/>
              </w:rPr>
              <w:t xml:space="preserve"> На равнинных реках сохраняется зимняя межень.</w:t>
            </w:r>
            <w:r w:rsidR="000216EF" w:rsidRPr="00AF18F1">
              <w:rPr>
                <w:sz w:val="28"/>
                <w:szCs w:val="28"/>
                <w:lang w:val="kk-KZ"/>
              </w:rPr>
              <w:t xml:space="preserve"> </w:t>
            </w:r>
          </w:p>
          <w:p w14:paraId="670F0446" w14:textId="3C95D000" w:rsidR="006900E6" w:rsidRPr="00D0288F" w:rsidRDefault="006900E6" w:rsidP="00F17E16">
            <w:pPr>
              <w:ind w:left="19" w:firstLine="712"/>
              <w:contextualSpacing/>
              <w:jc w:val="both"/>
              <w:rPr>
                <w:sz w:val="28"/>
                <w:szCs w:val="28"/>
              </w:rPr>
            </w:pPr>
            <w:r w:rsidRPr="00D0288F">
              <w:rPr>
                <w:b/>
                <w:sz w:val="28"/>
                <w:szCs w:val="28"/>
                <w:u w:val="single"/>
                <w:lang w:val="kk-KZ"/>
              </w:rPr>
              <w:t>Шардаринское водохранилище:</w:t>
            </w:r>
            <w:r w:rsidRPr="00D0288F">
              <w:rPr>
                <w:sz w:val="28"/>
                <w:szCs w:val="28"/>
                <w:lang w:val="kk-KZ"/>
              </w:rPr>
              <w:t xml:space="preserve"> приток воды – </w:t>
            </w:r>
            <w:r w:rsidR="00D0288F" w:rsidRPr="00D0288F">
              <w:rPr>
                <w:sz w:val="28"/>
                <w:szCs w:val="28"/>
                <w:lang w:val="kk-KZ"/>
              </w:rPr>
              <w:t>600</w:t>
            </w:r>
            <w:r w:rsidRPr="00D0288F">
              <w:rPr>
                <w:sz w:val="28"/>
                <w:szCs w:val="28"/>
                <w:lang w:val="kk-KZ"/>
              </w:rPr>
              <w:t xml:space="preserve"> м</w:t>
            </w:r>
            <w:r w:rsidRPr="00D0288F">
              <w:rPr>
                <w:sz w:val="28"/>
                <w:szCs w:val="28"/>
                <w:vertAlign w:val="superscript"/>
                <w:lang w:val="kk-KZ"/>
              </w:rPr>
              <w:t>3</w:t>
            </w:r>
            <w:r w:rsidRPr="00D0288F">
              <w:rPr>
                <w:sz w:val="28"/>
                <w:szCs w:val="28"/>
                <w:lang w:val="kk-KZ"/>
              </w:rPr>
              <w:t xml:space="preserve">/с, суммарный сброс воды – </w:t>
            </w:r>
            <w:r w:rsidR="00311724" w:rsidRPr="00D0288F">
              <w:rPr>
                <w:sz w:val="28"/>
                <w:szCs w:val="28"/>
                <w:lang w:val="kk-KZ"/>
              </w:rPr>
              <w:t>3</w:t>
            </w:r>
            <w:r w:rsidR="00D0288F" w:rsidRPr="00D0288F">
              <w:rPr>
                <w:sz w:val="28"/>
                <w:szCs w:val="28"/>
                <w:lang w:val="kk-KZ"/>
              </w:rPr>
              <w:t>05</w:t>
            </w:r>
            <w:r w:rsidRPr="00D0288F">
              <w:rPr>
                <w:sz w:val="28"/>
                <w:szCs w:val="28"/>
                <w:lang w:val="kk-KZ"/>
              </w:rPr>
              <w:t xml:space="preserve"> м</w:t>
            </w:r>
            <w:r w:rsidRPr="00D0288F">
              <w:rPr>
                <w:sz w:val="28"/>
                <w:szCs w:val="28"/>
                <w:vertAlign w:val="superscript"/>
                <w:lang w:val="kk-KZ"/>
              </w:rPr>
              <w:t>3</w:t>
            </w:r>
            <w:r w:rsidRPr="00D0288F">
              <w:rPr>
                <w:sz w:val="28"/>
                <w:szCs w:val="28"/>
                <w:lang w:val="kk-KZ"/>
              </w:rPr>
              <w:t>/с (по данным Туркестанского филиала РГП «Казводхоз»).</w:t>
            </w:r>
          </w:p>
          <w:p w14:paraId="4623D529" w14:textId="107937BD" w:rsidR="006900E6" w:rsidRPr="004E2654" w:rsidRDefault="006900E6" w:rsidP="00F17E16">
            <w:pPr>
              <w:ind w:left="19" w:firstLine="712"/>
              <w:contextualSpacing/>
              <w:jc w:val="both"/>
              <w:rPr>
                <w:sz w:val="28"/>
                <w:szCs w:val="28"/>
              </w:rPr>
            </w:pPr>
            <w:r w:rsidRPr="004E2654">
              <w:rPr>
                <w:b/>
                <w:sz w:val="28"/>
                <w:szCs w:val="28"/>
                <w:u w:val="single"/>
                <w:lang w:val="kk-KZ"/>
              </w:rPr>
              <w:t>Бухтарминское водохранилище:</w:t>
            </w:r>
            <w:r w:rsidRPr="004E2654">
              <w:rPr>
                <w:sz w:val="28"/>
                <w:szCs w:val="28"/>
                <w:lang w:val="kk-KZ"/>
              </w:rPr>
              <w:t xml:space="preserve"> приток воды – </w:t>
            </w:r>
            <w:r w:rsidR="00FB076C" w:rsidRPr="004E2654">
              <w:rPr>
                <w:sz w:val="28"/>
                <w:szCs w:val="28"/>
                <w:lang w:val="kk-KZ"/>
              </w:rPr>
              <w:t>1</w:t>
            </w:r>
            <w:r w:rsidR="00F871BD" w:rsidRPr="004E2654">
              <w:rPr>
                <w:sz w:val="28"/>
                <w:szCs w:val="28"/>
                <w:lang w:val="kk-KZ"/>
              </w:rPr>
              <w:t>6</w:t>
            </w:r>
            <w:r w:rsidR="004E2654" w:rsidRPr="004E2654">
              <w:rPr>
                <w:sz w:val="28"/>
                <w:szCs w:val="28"/>
                <w:lang w:val="kk-KZ"/>
              </w:rPr>
              <w:t>4</w:t>
            </w:r>
            <w:r w:rsidR="00FB076C" w:rsidRPr="004E2654">
              <w:rPr>
                <w:sz w:val="28"/>
                <w:szCs w:val="28"/>
                <w:lang w:val="kk-KZ"/>
              </w:rPr>
              <w:t xml:space="preserve"> </w:t>
            </w:r>
            <w:r w:rsidRPr="004E2654">
              <w:rPr>
                <w:sz w:val="28"/>
                <w:szCs w:val="28"/>
                <w:lang w:val="kk-KZ"/>
              </w:rPr>
              <w:t>м</w:t>
            </w:r>
            <w:r w:rsidRPr="004E2654">
              <w:rPr>
                <w:sz w:val="28"/>
                <w:szCs w:val="28"/>
                <w:vertAlign w:val="superscript"/>
                <w:lang w:val="kk-KZ"/>
              </w:rPr>
              <w:t>3</w:t>
            </w:r>
            <w:r w:rsidR="003A02F7" w:rsidRPr="004E2654">
              <w:rPr>
                <w:sz w:val="28"/>
                <w:szCs w:val="28"/>
                <w:lang w:val="kk-KZ"/>
              </w:rPr>
              <w:t>/с, сброс воды –</w:t>
            </w:r>
            <w:r w:rsidR="00325AB8" w:rsidRPr="004E2654">
              <w:rPr>
                <w:sz w:val="28"/>
                <w:szCs w:val="28"/>
                <w:lang w:val="kk-KZ"/>
              </w:rPr>
              <w:t xml:space="preserve"> </w:t>
            </w:r>
            <w:r w:rsidR="004E2654" w:rsidRPr="004E2654">
              <w:rPr>
                <w:sz w:val="28"/>
                <w:szCs w:val="28"/>
                <w:lang w:val="kk-KZ"/>
              </w:rPr>
              <w:t>383</w:t>
            </w:r>
            <w:r w:rsidR="00842279" w:rsidRPr="004E2654">
              <w:rPr>
                <w:sz w:val="28"/>
                <w:szCs w:val="28"/>
                <w:lang w:val="kk-KZ"/>
              </w:rPr>
              <w:t xml:space="preserve"> </w:t>
            </w:r>
            <w:r w:rsidRPr="004E2654">
              <w:rPr>
                <w:sz w:val="28"/>
                <w:szCs w:val="28"/>
                <w:lang w:val="kk-KZ"/>
              </w:rPr>
              <w:t>м</w:t>
            </w:r>
            <w:r w:rsidRPr="004E2654">
              <w:rPr>
                <w:sz w:val="28"/>
                <w:szCs w:val="28"/>
                <w:vertAlign w:val="superscript"/>
                <w:lang w:val="kk-KZ"/>
              </w:rPr>
              <w:t>3</w:t>
            </w:r>
            <w:r w:rsidRPr="004E2654">
              <w:rPr>
                <w:sz w:val="28"/>
                <w:szCs w:val="28"/>
                <w:lang w:val="kk-KZ"/>
              </w:rPr>
              <w:t>/с.</w:t>
            </w:r>
          </w:p>
          <w:p w14:paraId="67B556AA" w14:textId="5D689C60" w:rsidR="006900E6" w:rsidRPr="004E2654" w:rsidRDefault="006900E6" w:rsidP="00F17E16">
            <w:pPr>
              <w:ind w:left="19" w:firstLine="712"/>
              <w:contextualSpacing/>
              <w:jc w:val="both"/>
              <w:rPr>
                <w:sz w:val="28"/>
                <w:szCs w:val="28"/>
                <w:lang w:val="kk-KZ"/>
              </w:rPr>
            </w:pPr>
            <w:r w:rsidRPr="004E2654">
              <w:rPr>
                <w:b/>
                <w:sz w:val="28"/>
                <w:szCs w:val="28"/>
                <w:u w:val="single"/>
                <w:lang w:val="kk-KZ"/>
              </w:rPr>
              <w:t>Шульбинское водохранилище:</w:t>
            </w:r>
            <w:r w:rsidR="003A02F7" w:rsidRPr="004E2654">
              <w:rPr>
                <w:sz w:val="28"/>
                <w:szCs w:val="28"/>
                <w:lang w:val="kk-KZ"/>
              </w:rPr>
              <w:t xml:space="preserve"> боковой приток (Ульба+Оба) – </w:t>
            </w:r>
            <w:r w:rsidR="00A36251" w:rsidRPr="004E2654">
              <w:rPr>
                <w:sz w:val="28"/>
                <w:szCs w:val="28"/>
                <w:lang w:val="kk-KZ"/>
              </w:rPr>
              <w:t>3</w:t>
            </w:r>
            <w:r w:rsidR="003528DD" w:rsidRPr="004E2654">
              <w:rPr>
                <w:sz w:val="28"/>
                <w:szCs w:val="28"/>
                <w:lang w:val="kk-KZ"/>
              </w:rPr>
              <w:t>8</w:t>
            </w:r>
            <w:r w:rsidR="004E2654" w:rsidRPr="004E2654">
              <w:rPr>
                <w:sz w:val="28"/>
                <w:szCs w:val="28"/>
                <w:lang w:val="kk-KZ"/>
              </w:rPr>
              <w:t>.7</w:t>
            </w:r>
            <w:r w:rsidRPr="004E2654">
              <w:rPr>
                <w:sz w:val="28"/>
                <w:szCs w:val="28"/>
              </w:rPr>
              <w:t xml:space="preserve"> </w:t>
            </w:r>
            <w:r w:rsidRPr="004E2654">
              <w:rPr>
                <w:sz w:val="28"/>
                <w:szCs w:val="28"/>
                <w:lang w:val="kk-KZ"/>
              </w:rPr>
              <w:t>м</w:t>
            </w:r>
            <w:r w:rsidRPr="004E2654">
              <w:rPr>
                <w:sz w:val="28"/>
                <w:szCs w:val="28"/>
                <w:vertAlign w:val="superscript"/>
                <w:lang w:val="kk-KZ"/>
              </w:rPr>
              <w:t>3</w:t>
            </w:r>
            <w:r w:rsidRPr="004E2654">
              <w:rPr>
                <w:sz w:val="28"/>
                <w:szCs w:val="28"/>
                <w:lang w:val="kk-KZ"/>
              </w:rPr>
              <w:t xml:space="preserve">/с, сброс воды – </w:t>
            </w:r>
            <w:r w:rsidR="004E2654" w:rsidRPr="004E2654">
              <w:rPr>
                <w:sz w:val="28"/>
                <w:szCs w:val="28"/>
                <w:lang w:val="kk-KZ"/>
              </w:rPr>
              <w:t>598</w:t>
            </w:r>
            <w:r w:rsidR="008324B1" w:rsidRPr="004E2654">
              <w:rPr>
                <w:sz w:val="28"/>
                <w:szCs w:val="28"/>
                <w:lang w:val="kk-KZ"/>
              </w:rPr>
              <w:t xml:space="preserve"> </w:t>
            </w:r>
            <w:r w:rsidRPr="004E2654">
              <w:rPr>
                <w:sz w:val="28"/>
                <w:szCs w:val="28"/>
                <w:lang w:val="kk-KZ"/>
              </w:rPr>
              <w:t>м</w:t>
            </w:r>
            <w:r w:rsidRPr="004E2654">
              <w:rPr>
                <w:sz w:val="28"/>
                <w:szCs w:val="28"/>
                <w:vertAlign w:val="superscript"/>
                <w:lang w:val="kk-KZ"/>
              </w:rPr>
              <w:t>3</w:t>
            </w:r>
            <w:r w:rsidRPr="004E2654">
              <w:rPr>
                <w:sz w:val="28"/>
                <w:szCs w:val="28"/>
                <w:lang w:val="kk-KZ"/>
              </w:rPr>
              <w:t>/с.</w:t>
            </w:r>
          </w:p>
          <w:p w14:paraId="0B356A18" w14:textId="6C179EC1" w:rsidR="000A0B23" w:rsidRPr="00AD2205" w:rsidRDefault="00B4247E" w:rsidP="00655661">
            <w:pPr>
              <w:ind w:firstLine="762"/>
              <w:contextualSpacing/>
              <w:jc w:val="both"/>
              <w:rPr>
                <w:sz w:val="28"/>
                <w:szCs w:val="28"/>
              </w:rPr>
            </w:pPr>
            <w:r w:rsidRPr="00D0288F">
              <w:rPr>
                <w:b/>
                <w:color w:val="000000" w:themeColor="text1"/>
                <w:sz w:val="28"/>
                <w:szCs w:val="28"/>
                <w:u w:val="single"/>
                <w:lang w:val="kk-KZ"/>
              </w:rPr>
              <w:t>Капшагайское водохранилище:</w:t>
            </w:r>
            <w:r w:rsidRPr="00D0288F">
              <w:rPr>
                <w:color w:val="000000" w:themeColor="text1"/>
                <w:sz w:val="28"/>
                <w:szCs w:val="28"/>
                <w:lang w:val="kk-KZ"/>
              </w:rPr>
              <w:t xml:space="preserve"> </w:t>
            </w:r>
            <w:r w:rsidR="007B7582" w:rsidRPr="00D0288F">
              <w:rPr>
                <w:sz w:val="28"/>
                <w:szCs w:val="28"/>
                <w:lang w:val="kk-KZ"/>
              </w:rPr>
              <w:t xml:space="preserve">приток воды – </w:t>
            </w:r>
            <w:r w:rsidR="000329D7" w:rsidRPr="00D0288F">
              <w:rPr>
                <w:sz w:val="28"/>
                <w:szCs w:val="28"/>
                <w:lang w:val="kk-KZ"/>
              </w:rPr>
              <w:t>2</w:t>
            </w:r>
            <w:r w:rsidR="003528DD" w:rsidRPr="00D0288F">
              <w:rPr>
                <w:sz w:val="28"/>
                <w:szCs w:val="28"/>
                <w:lang w:val="kk-KZ"/>
              </w:rPr>
              <w:t>93</w:t>
            </w:r>
            <w:r w:rsidR="007B7582" w:rsidRPr="00D0288F">
              <w:rPr>
                <w:sz w:val="28"/>
                <w:szCs w:val="28"/>
                <w:lang w:val="kk-KZ"/>
              </w:rPr>
              <w:t xml:space="preserve"> м</w:t>
            </w:r>
            <w:r w:rsidR="007B7582" w:rsidRPr="00D0288F">
              <w:rPr>
                <w:sz w:val="28"/>
                <w:szCs w:val="28"/>
                <w:vertAlign w:val="superscript"/>
                <w:lang w:val="kk-KZ"/>
              </w:rPr>
              <w:t>3</w:t>
            </w:r>
            <w:r w:rsidR="007B7582" w:rsidRPr="00D0288F">
              <w:rPr>
                <w:sz w:val="28"/>
                <w:szCs w:val="28"/>
                <w:lang w:val="kk-KZ"/>
              </w:rPr>
              <w:t xml:space="preserve">/с, </w:t>
            </w:r>
            <w:r w:rsidRPr="00D0288F">
              <w:rPr>
                <w:sz w:val="28"/>
                <w:szCs w:val="28"/>
                <w:lang w:val="kk-KZ"/>
              </w:rPr>
              <w:t xml:space="preserve">сброс воды – </w:t>
            </w:r>
            <w:r w:rsidR="00A74DFC" w:rsidRPr="00D0288F">
              <w:rPr>
                <w:sz w:val="28"/>
                <w:szCs w:val="28"/>
                <w:lang w:val="kk-KZ"/>
              </w:rPr>
              <w:t xml:space="preserve">163 </w:t>
            </w:r>
            <w:r w:rsidRPr="00D0288F">
              <w:rPr>
                <w:sz w:val="28"/>
                <w:szCs w:val="28"/>
                <w:lang w:val="kk-KZ"/>
              </w:rPr>
              <w:t>м</w:t>
            </w:r>
            <w:r w:rsidRPr="00D0288F">
              <w:rPr>
                <w:sz w:val="28"/>
                <w:szCs w:val="28"/>
                <w:vertAlign w:val="superscript"/>
                <w:lang w:val="kk-KZ"/>
              </w:rPr>
              <w:t>3</w:t>
            </w:r>
            <w:r w:rsidRPr="00D0288F">
              <w:rPr>
                <w:sz w:val="28"/>
                <w:szCs w:val="28"/>
                <w:lang w:val="kk-KZ"/>
              </w:rPr>
              <w:t>/с.</w:t>
            </w:r>
          </w:p>
          <w:p w14:paraId="32CAB09E" w14:textId="2E1588FF" w:rsidR="006900E6" w:rsidRPr="00AD2205" w:rsidRDefault="006900E6" w:rsidP="00093813">
            <w:pPr>
              <w:contextualSpacing/>
              <w:jc w:val="both"/>
              <w:rPr>
                <w:sz w:val="28"/>
                <w:szCs w:val="28"/>
                <w:lang w:val="kk-KZ"/>
              </w:rPr>
            </w:pPr>
          </w:p>
          <w:p w14:paraId="386511BD" w14:textId="66854611" w:rsidR="006900E6" w:rsidRPr="00381715" w:rsidRDefault="006900E6" w:rsidP="00655661">
            <w:pPr>
              <w:ind w:left="19" w:firstLine="709"/>
              <w:contextualSpacing/>
              <w:jc w:val="both"/>
              <w:rPr>
                <w:b/>
                <w:sz w:val="28"/>
                <w:szCs w:val="28"/>
                <w:lang w:val="kk-KZ"/>
              </w:rPr>
            </w:pPr>
            <w:r w:rsidRPr="00AD2205">
              <w:rPr>
                <w:sz w:val="28"/>
                <w:szCs w:val="28"/>
                <w:lang w:val="kk-KZ"/>
              </w:rPr>
              <w:t xml:space="preserve"> </w:t>
            </w:r>
            <w:r w:rsidR="002F1E7B" w:rsidRPr="00AD2205">
              <w:rPr>
                <w:sz w:val="28"/>
                <w:szCs w:val="28"/>
                <w:lang w:val="kk-KZ"/>
              </w:rPr>
              <w:t xml:space="preserve">          </w:t>
            </w:r>
            <w:r w:rsidRPr="00381715">
              <w:rPr>
                <w:b/>
                <w:sz w:val="28"/>
                <w:szCs w:val="28"/>
                <w:lang w:val="kk-KZ"/>
              </w:rPr>
              <w:t>ПРОГНОЗ ВАЖНЕЙШИХ ГИДРОЛОГИЧЕСКИХ ЯВЛЕНИЙ</w:t>
            </w:r>
          </w:p>
          <w:p w14:paraId="18664F89" w14:textId="77777777" w:rsidR="006900E6" w:rsidRPr="00381715" w:rsidRDefault="006900E6" w:rsidP="00655661">
            <w:pPr>
              <w:ind w:left="318" w:right="188" w:firstLine="704"/>
              <w:contextualSpacing/>
              <w:jc w:val="center"/>
              <w:rPr>
                <w:sz w:val="28"/>
                <w:szCs w:val="28"/>
                <w:lang w:val="kk-KZ"/>
              </w:rPr>
            </w:pPr>
          </w:p>
          <w:p w14:paraId="5B9C3E54" w14:textId="09615646" w:rsidR="00D06517" w:rsidRPr="00AE11C1" w:rsidRDefault="00E007CB" w:rsidP="00AE11C1">
            <w:pPr>
              <w:pStyle w:val="af7"/>
              <w:spacing w:after="0" w:line="240" w:lineRule="auto"/>
              <w:ind w:left="0" w:firstLine="762"/>
              <w:jc w:val="both"/>
              <w:rPr>
                <w:rFonts w:ascii="Times New Roman" w:hAnsi="Times New Roman"/>
                <w:sz w:val="28"/>
                <w:szCs w:val="28"/>
                <w:lang w:val="kk-KZ"/>
              </w:rPr>
            </w:pPr>
            <w:r w:rsidRPr="00AF18F1">
              <w:rPr>
                <w:rFonts w:ascii="Times New Roman" w:hAnsi="Times New Roman"/>
                <w:sz w:val="28"/>
                <w:szCs w:val="28"/>
                <w:lang w:val="kk-KZ"/>
              </w:rPr>
              <w:t>В ближайшие</w:t>
            </w:r>
            <w:r w:rsidR="00015214" w:rsidRPr="00AF18F1">
              <w:rPr>
                <w:rFonts w:ascii="Times New Roman" w:hAnsi="Times New Roman"/>
                <w:sz w:val="28"/>
                <w:szCs w:val="28"/>
                <w:lang w:val="kk-KZ"/>
              </w:rPr>
              <w:t xml:space="preserve"> </w:t>
            </w:r>
            <w:r w:rsidR="000216EF" w:rsidRPr="00AF18F1">
              <w:rPr>
                <w:rFonts w:ascii="Times New Roman" w:hAnsi="Times New Roman"/>
                <w:sz w:val="28"/>
                <w:szCs w:val="28"/>
                <w:lang w:val="kk-KZ"/>
              </w:rPr>
              <w:t xml:space="preserve">сутки </w:t>
            </w:r>
            <w:r w:rsidR="00FB076C" w:rsidRPr="00AF18F1">
              <w:rPr>
                <w:rFonts w:ascii="Times New Roman" w:hAnsi="Times New Roman"/>
                <w:sz w:val="28"/>
                <w:szCs w:val="28"/>
                <w:lang w:val="kk-KZ"/>
              </w:rPr>
              <w:t xml:space="preserve">на </w:t>
            </w:r>
            <w:r w:rsidR="00E04DAC" w:rsidRPr="00AF18F1">
              <w:rPr>
                <w:rFonts w:ascii="Times New Roman" w:hAnsi="Times New Roman"/>
                <w:sz w:val="28"/>
                <w:szCs w:val="28"/>
                <w:lang w:val="kk-KZ"/>
              </w:rPr>
              <w:t xml:space="preserve">горных </w:t>
            </w:r>
            <w:r w:rsidR="00FB076C" w:rsidRPr="00AF18F1">
              <w:rPr>
                <w:rFonts w:ascii="Times New Roman" w:hAnsi="Times New Roman"/>
                <w:sz w:val="28"/>
                <w:szCs w:val="28"/>
                <w:lang w:val="kk-KZ"/>
              </w:rPr>
              <w:t xml:space="preserve">реках </w:t>
            </w:r>
            <w:r w:rsidR="003732CB" w:rsidRPr="00AF18F1">
              <w:rPr>
                <w:rFonts w:ascii="Times New Roman" w:hAnsi="Times New Roman"/>
                <w:sz w:val="28"/>
                <w:szCs w:val="28"/>
                <w:lang w:val="kk-KZ"/>
              </w:rPr>
              <w:t>юга</w:t>
            </w:r>
            <w:r w:rsidR="009040D4" w:rsidRPr="00AF18F1">
              <w:rPr>
                <w:rFonts w:ascii="Times New Roman" w:hAnsi="Times New Roman"/>
                <w:sz w:val="28"/>
                <w:szCs w:val="28"/>
                <w:lang w:val="kk-KZ"/>
              </w:rPr>
              <w:t xml:space="preserve"> и юго-востока </w:t>
            </w:r>
            <w:r w:rsidR="00901C6E" w:rsidRPr="00AF18F1">
              <w:rPr>
                <w:rFonts w:ascii="Times New Roman" w:hAnsi="Times New Roman"/>
                <w:sz w:val="28"/>
                <w:szCs w:val="28"/>
                <w:lang w:val="kk-KZ"/>
              </w:rPr>
              <w:t xml:space="preserve">в связи с прогнозами осадков ожидаются подъёмы уровней воды. </w:t>
            </w:r>
            <w:r w:rsidR="00AE11C1" w:rsidRPr="00AF18F1">
              <w:rPr>
                <w:rFonts w:ascii="Times New Roman" w:hAnsi="Times New Roman"/>
                <w:sz w:val="28"/>
                <w:szCs w:val="28"/>
                <w:lang w:val="kk-KZ"/>
              </w:rPr>
              <w:t>На равнинных реках сохраняется зимняя межень.</w:t>
            </w:r>
            <w:bookmarkStart w:id="0" w:name="_GoBack"/>
            <w:bookmarkEnd w:id="0"/>
          </w:p>
          <w:p w14:paraId="38CBB042" w14:textId="77777777" w:rsidR="001F69D7" w:rsidRPr="00B4247E" w:rsidRDefault="001F69D7" w:rsidP="00655661">
            <w:pPr>
              <w:ind w:left="181"/>
              <w:contextualSpacing/>
              <w:jc w:val="center"/>
              <w:rPr>
                <w:b/>
                <w:sz w:val="28"/>
                <w:szCs w:val="28"/>
                <w:lang w:val="kk-KZ"/>
              </w:rPr>
            </w:pPr>
          </w:p>
          <w:p w14:paraId="45D21E74" w14:textId="5E673791" w:rsidR="006900E6" w:rsidRPr="00B4247E" w:rsidRDefault="006900E6" w:rsidP="00655661">
            <w:pPr>
              <w:ind w:left="181"/>
              <w:contextualSpacing/>
              <w:jc w:val="center"/>
              <w:rPr>
                <w:b/>
                <w:sz w:val="28"/>
                <w:szCs w:val="28"/>
                <w:lang w:val="kk-KZ"/>
              </w:rPr>
            </w:pPr>
            <w:r w:rsidRPr="00B4247E">
              <w:rPr>
                <w:b/>
                <w:sz w:val="28"/>
                <w:szCs w:val="28"/>
                <w:lang w:val="kk-KZ"/>
              </w:rPr>
              <w:t>СОСТОЯНИЕ НАПОЛНЕНИЯ ВОДОХРАНИЛИЩ</w:t>
            </w:r>
          </w:p>
          <w:p w14:paraId="28E72967" w14:textId="77777777" w:rsidR="006900E6" w:rsidRPr="00B4247E" w:rsidRDefault="006900E6" w:rsidP="00655661">
            <w:pPr>
              <w:ind w:left="181"/>
              <w:contextualSpacing/>
              <w:jc w:val="center"/>
              <w:rPr>
                <w:sz w:val="28"/>
                <w:szCs w:val="20"/>
                <w:lang w:val="kk-KZ"/>
              </w:rPr>
            </w:pPr>
          </w:p>
        </w:tc>
      </w:tr>
      <w:tr w:rsidR="006900E6" w:rsidRPr="00B4247E"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B4247E" w:rsidRDefault="006900E6" w:rsidP="00655661">
            <w:pPr>
              <w:pStyle w:val="2"/>
              <w:keepNext w:val="0"/>
              <w:jc w:val="left"/>
              <w:rPr>
                <w:sz w:val="18"/>
                <w:szCs w:val="18"/>
                <w:lang w:val="kk-KZ"/>
              </w:rPr>
            </w:pPr>
          </w:p>
        </w:tc>
        <w:tc>
          <w:tcPr>
            <w:tcW w:w="1575" w:type="dxa"/>
            <w:vMerge w:val="restart"/>
            <w:tcBorders>
              <w:top w:val="double" w:sz="4" w:space="0" w:color="auto"/>
            </w:tcBorders>
            <w:vAlign w:val="center"/>
          </w:tcPr>
          <w:p w14:paraId="0011FE04" w14:textId="77777777" w:rsidR="006900E6" w:rsidRPr="00B4247E" w:rsidRDefault="006900E6" w:rsidP="00655661">
            <w:pPr>
              <w:jc w:val="center"/>
              <w:rPr>
                <w:b/>
                <w:sz w:val="22"/>
                <w:szCs w:val="18"/>
              </w:rPr>
            </w:pPr>
            <w:r w:rsidRPr="00B4247E">
              <w:rPr>
                <w:b/>
                <w:sz w:val="22"/>
                <w:szCs w:val="18"/>
              </w:rPr>
              <w:t>Полный объем,</w:t>
            </w:r>
          </w:p>
          <w:p w14:paraId="4D4A8165" w14:textId="77777777" w:rsidR="006900E6" w:rsidRPr="00B4247E" w:rsidRDefault="006900E6" w:rsidP="00655661">
            <w:pPr>
              <w:contextualSpacing/>
              <w:jc w:val="center"/>
              <w:rPr>
                <w:b/>
                <w:sz w:val="20"/>
                <w:szCs w:val="18"/>
                <w:lang w:val="kk-KZ"/>
              </w:rPr>
            </w:pPr>
            <w:r w:rsidRPr="00B4247E">
              <w:rPr>
                <w:b/>
                <w:sz w:val="22"/>
                <w:szCs w:val="18"/>
              </w:rPr>
              <w:t>млн. м</w:t>
            </w:r>
            <w:r w:rsidRPr="00B4247E">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B4247E" w:rsidRDefault="006900E6" w:rsidP="00655661">
            <w:pPr>
              <w:jc w:val="center"/>
              <w:rPr>
                <w:b/>
                <w:sz w:val="20"/>
                <w:szCs w:val="18"/>
                <w:lang w:val="kk-KZ"/>
              </w:rPr>
            </w:pPr>
            <w:r w:rsidRPr="00B4247E">
              <w:rPr>
                <w:b/>
                <w:sz w:val="22"/>
                <w:szCs w:val="18"/>
              </w:rPr>
              <w:t>Объем, млн. м</w:t>
            </w:r>
            <w:r w:rsidRPr="00B4247E">
              <w:rPr>
                <w:b/>
                <w:sz w:val="22"/>
                <w:szCs w:val="18"/>
                <w:vertAlign w:val="superscript"/>
              </w:rPr>
              <w:t>3</w:t>
            </w:r>
          </w:p>
        </w:tc>
      </w:tr>
      <w:tr w:rsidR="006900E6" w:rsidRPr="00B4247E" w14:paraId="7A2F7450" w14:textId="77777777" w:rsidTr="00EE133A">
        <w:trPr>
          <w:cantSplit/>
          <w:trHeight w:val="376"/>
          <w:jc w:val="center"/>
        </w:trPr>
        <w:tc>
          <w:tcPr>
            <w:tcW w:w="4257" w:type="dxa"/>
            <w:vMerge/>
            <w:tcBorders>
              <w:left w:val="double" w:sz="4" w:space="0" w:color="auto"/>
              <w:bottom w:val="double" w:sz="4" w:space="0" w:color="auto"/>
            </w:tcBorders>
            <w:vAlign w:val="center"/>
          </w:tcPr>
          <w:p w14:paraId="75ECAD08" w14:textId="77777777" w:rsidR="006900E6" w:rsidRPr="00B4247E" w:rsidRDefault="006900E6" w:rsidP="00655661">
            <w:pPr>
              <w:jc w:val="center"/>
              <w:rPr>
                <w:sz w:val="18"/>
                <w:szCs w:val="18"/>
              </w:rPr>
            </w:pPr>
          </w:p>
        </w:tc>
        <w:tc>
          <w:tcPr>
            <w:tcW w:w="1575" w:type="dxa"/>
            <w:vMerge/>
            <w:tcBorders>
              <w:bottom w:val="double" w:sz="4" w:space="0" w:color="auto"/>
            </w:tcBorders>
            <w:vAlign w:val="center"/>
          </w:tcPr>
          <w:p w14:paraId="13B70D3C" w14:textId="77777777" w:rsidR="006900E6" w:rsidRPr="00B4247E" w:rsidRDefault="006900E6" w:rsidP="00655661">
            <w:pPr>
              <w:jc w:val="center"/>
              <w:rPr>
                <w:sz w:val="20"/>
                <w:szCs w:val="18"/>
              </w:rPr>
            </w:pPr>
          </w:p>
        </w:tc>
        <w:tc>
          <w:tcPr>
            <w:tcW w:w="1343" w:type="dxa"/>
            <w:tcBorders>
              <w:bottom w:val="double" w:sz="4" w:space="0" w:color="auto"/>
            </w:tcBorders>
            <w:vAlign w:val="center"/>
          </w:tcPr>
          <w:p w14:paraId="70837E0D" w14:textId="77777777" w:rsidR="006900E6" w:rsidRPr="00B4247E" w:rsidRDefault="006900E6" w:rsidP="00655661">
            <w:pPr>
              <w:jc w:val="center"/>
              <w:rPr>
                <w:sz w:val="22"/>
                <w:szCs w:val="18"/>
              </w:rPr>
            </w:pPr>
            <w:r w:rsidRPr="00B4247E">
              <w:rPr>
                <w:b/>
                <w:sz w:val="22"/>
                <w:szCs w:val="18"/>
              </w:rPr>
              <w:t>Дата</w:t>
            </w:r>
          </w:p>
        </w:tc>
        <w:tc>
          <w:tcPr>
            <w:tcW w:w="1799" w:type="dxa"/>
            <w:tcBorders>
              <w:bottom w:val="double" w:sz="4" w:space="0" w:color="auto"/>
            </w:tcBorders>
            <w:vAlign w:val="center"/>
          </w:tcPr>
          <w:p w14:paraId="7F87AEF5" w14:textId="59FACF1D" w:rsidR="006900E6" w:rsidRPr="00B4247E" w:rsidRDefault="006900E6" w:rsidP="00852AA7">
            <w:pPr>
              <w:jc w:val="center"/>
              <w:rPr>
                <w:sz w:val="22"/>
                <w:szCs w:val="18"/>
              </w:rPr>
            </w:pPr>
            <w:r w:rsidRPr="00B4247E">
              <w:rPr>
                <w:b/>
                <w:sz w:val="22"/>
                <w:szCs w:val="18"/>
              </w:rPr>
              <w:t>20</w:t>
            </w:r>
            <w:r w:rsidRPr="00B4247E">
              <w:rPr>
                <w:b/>
                <w:sz w:val="22"/>
                <w:szCs w:val="18"/>
                <w:lang w:val="kk-KZ"/>
              </w:rPr>
              <w:t>2</w:t>
            </w:r>
            <w:r w:rsidR="00852AA7" w:rsidRPr="00B4247E">
              <w:rPr>
                <w:b/>
                <w:sz w:val="22"/>
                <w:szCs w:val="18"/>
                <w:lang w:val="kk-KZ"/>
              </w:rPr>
              <w:t>6</w:t>
            </w:r>
            <w:r w:rsidRPr="00B4247E">
              <w:rPr>
                <w:b/>
                <w:sz w:val="22"/>
                <w:szCs w:val="18"/>
                <w:lang w:val="kk-KZ"/>
              </w:rPr>
              <w:t xml:space="preserve"> </w:t>
            </w:r>
            <w:r w:rsidRPr="00B4247E">
              <w:rPr>
                <w:b/>
                <w:sz w:val="22"/>
                <w:szCs w:val="18"/>
              </w:rPr>
              <w:t>г.</w:t>
            </w:r>
          </w:p>
        </w:tc>
        <w:tc>
          <w:tcPr>
            <w:tcW w:w="1802" w:type="dxa"/>
            <w:tcBorders>
              <w:bottom w:val="double" w:sz="4" w:space="0" w:color="auto"/>
              <w:right w:val="double" w:sz="4" w:space="0" w:color="auto"/>
            </w:tcBorders>
            <w:vAlign w:val="center"/>
          </w:tcPr>
          <w:p w14:paraId="134FDF1F" w14:textId="3F6926D7" w:rsidR="006900E6" w:rsidRPr="00B4247E" w:rsidRDefault="006900E6" w:rsidP="00852AA7">
            <w:pPr>
              <w:jc w:val="center"/>
              <w:rPr>
                <w:sz w:val="22"/>
                <w:szCs w:val="18"/>
              </w:rPr>
            </w:pPr>
            <w:r w:rsidRPr="00B4247E">
              <w:rPr>
                <w:b/>
                <w:sz w:val="22"/>
                <w:szCs w:val="18"/>
              </w:rPr>
              <w:t>20</w:t>
            </w:r>
            <w:r w:rsidRPr="00B4247E">
              <w:rPr>
                <w:b/>
                <w:sz w:val="22"/>
                <w:szCs w:val="18"/>
                <w:lang w:val="kk-KZ"/>
              </w:rPr>
              <w:t>2</w:t>
            </w:r>
            <w:r w:rsidR="00852AA7" w:rsidRPr="00B4247E">
              <w:rPr>
                <w:b/>
                <w:sz w:val="22"/>
                <w:szCs w:val="18"/>
                <w:lang w:val="kk-KZ"/>
              </w:rPr>
              <w:t>5</w:t>
            </w:r>
            <w:r w:rsidRPr="00B4247E">
              <w:rPr>
                <w:b/>
                <w:sz w:val="22"/>
                <w:szCs w:val="18"/>
                <w:lang w:val="kk-KZ"/>
              </w:rPr>
              <w:t xml:space="preserve"> </w:t>
            </w:r>
            <w:r w:rsidRPr="00B4247E">
              <w:rPr>
                <w:b/>
                <w:sz w:val="22"/>
                <w:szCs w:val="18"/>
              </w:rPr>
              <w:t>г.</w:t>
            </w:r>
          </w:p>
        </w:tc>
      </w:tr>
      <w:tr w:rsidR="00071EFA" w:rsidRPr="00B4247E" w14:paraId="17EA817F" w14:textId="77777777" w:rsidTr="000869B6">
        <w:trPr>
          <w:cantSplit/>
          <w:trHeight w:val="98"/>
          <w:jc w:val="center"/>
        </w:trPr>
        <w:tc>
          <w:tcPr>
            <w:tcW w:w="4257" w:type="dxa"/>
            <w:tcBorders>
              <w:left w:val="double" w:sz="4" w:space="0" w:color="auto"/>
            </w:tcBorders>
            <w:vAlign w:val="center"/>
          </w:tcPr>
          <w:p w14:paraId="34723045" w14:textId="77E5E953" w:rsidR="00071EFA" w:rsidRPr="00B4247E" w:rsidRDefault="00071EFA" w:rsidP="00071EFA">
            <w:pPr>
              <w:ind w:left="176"/>
              <w:rPr>
                <w:b/>
                <w:sz w:val="20"/>
                <w:szCs w:val="20"/>
              </w:rPr>
            </w:pPr>
            <w:r w:rsidRPr="00B4247E">
              <w:rPr>
                <w:b/>
                <w:sz w:val="20"/>
                <w:szCs w:val="20"/>
              </w:rPr>
              <w:t>Андижанское (Узбекистан)</w:t>
            </w:r>
          </w:p>
        </w:tc>
        <w:tc>
          <w:tcPr>
            <w:tcW w:w="1575" w:type="dxa"/>
            <w:vAlign w:val="center"/>
          </w:tcPr>
          <w:p w14:paraId="1BB295D2" w14:textId="4A350339" w:rsidR="00071EFA" w:rsidRPr="00B4247E" w:rsidRDefault="00071EFA" w:rsidP="00071EFA">
            <w:pPr>
              <w:jc w:val="center"/>
              <w:rPr>
                <w:b/>
                <w:sz w:val="20"/>
                <w:szCs w:val="20"/>
              </w:rPr>
            </w:pPr>
            <w:r w:rsidRPr="00B4247E">
              <w:rPr>
                <w:b/>
                <w:sz w:val="20"/>
                <w:szCs w:val="20"/>
              </w:rPr>
              <w:t>1900</w:t>
            </w:r>
          </w:p>
        </w:tc>
        <w:tc>
          <w:tcPr>
            <w:tcW w:w="1343" w:type="dxa"/>
          </w:tcPr>
          <w:p w14:paraId="2D2A4918" w14:textId="4199F4C1" w:rsidR="00071EFA" w:rsidRDefault="005C65BD" w:rsidP="00071EFA">
            <w:pPr>
              <w:tabs>
                <w:tab w:val="left" w:pos="285"/>
                <w:tab w:val="center" w:pos="563"/>
              </w:tabs>
              <w:jc w:val="center"/>
              <w:rPr>
                <w:b/>
                <w:sz w:val="20"/>
                <w:szCs w:val="20"/>
                <w:lang w:val="kk-KZ" w:eastAsia="en-US"/>
              </w:rPr>
            </w:pPr>
            <w:r>
              <w:rPr>
                <w:b/>
                <w:sz w:val="20"/>
                <w:szCs w:val="20"/>
                <w:lang w:val="kk-KZ" w:eastAsia="en-US"/>
              </w:rPr>
              <w:t>24</w:t>
            </w:r>
            <w:r w:rsidR="00071EFA">
              <w:rPr>
                <w:b/>
                <w:sz w:val="20"/>
                <w:szCs w:val="20"/>
                <w:lang w:val="kk-KZ" w:eastAsia="en-US"/>
              </w:rPr>
              <w:t>.02</w:t>
            </w:r>
          </w:p>
        </w:tc>
        <w:tc>
          <w:tcPr>
            <w:tcW w:w="1799" w:type="dxa"/>
            <w:shd w:val="clear" w:color="auto" w:fill="FFFFFF" w:themeFill="background1"/>
            <w:vAlign w:val="center"/>
          </w:tcPr>
          <w:p w14:paraId="4A42F336" w14:textId="0CEC9A7C" w:rsidR="00071EFA" w:rsidRPr="00D0288F" w:rsidRDefault="00071EFA" w:rsidP="00071EFA">
            <w:pPr>
              <w:jc w:val="center"/>
              <w:rPr>
                <w:color w:val="000000" w:themeColor="text1"/>
                <w:sz w:val="20"/>
                <w:szCs w:val="20"/>
                <w:lang w:val="en-US" w:eastAsia="en-US"/>
              </w:rPr>
            </w:pPr>
            <w:r w:rsidRPr="00D0288F">
              <w:rPr>
                <w:color w:val="000000" w:themeColor="text1"/>
                <w:sz w:val="20"/>
                <w:szCs w:val="20"/>
                <w:lang w:val="en-US" w:eastAsia="en-US"/>
              </w:rPr>
              <w:t>10</w:t>
            </w:r>
            <w:r w:rsidR="00317D57" w:rsidRPr="00D0288F">
              <w:rPr>
                <w:color w:val="000000" w:themeColor="text1"/>
                <w:sz w:val="20"/>
                <w:szCs w:val="20"/>
                <w:lang w:eastAsia="en-US"/>
              </w:rPr>
              <w:t>7</w:t>
            </w:r>
            <w:r w:rsidR="00D0288F" w:rsidRPr="00D0288F">
              <w:rPr>
                <w:color w:val="000000" w:themeColor="text1"/>
                <w:sz w:val="20"/>
                <w:szCs w:val="20"/>
                <w:lang w:eastAsia="en-US"/>
              </w:rPr>
              <w:t>7</w:t>
            </w:r>
          </w:p>
        </w:tc>
        <w:tc>
          <w:tcPr>
            <w:tcW w:w="1802" w:type="dxa"/>
            <w:tcBorders>
              <w:right w:val="double" w:sz="4" w:space="0" w:color="auto"/>
            </w:tcBorders>
            <w:shd w:val="clear" w:color="auto" w:fill="FFFFFF" w:themeFill="background1"/>
          </w:tcPr>
          <w:p w14:paraId="05794220" w14:textId="32CCE450" w:rsidR="00071EFA" w:rsidRPr="005C65BD" w:rsidRDefault="00071EFA" w:rsidP="00071EFA">
            <w:pPr>
              <w:jc w:val="center"/>
              <w:rPr>
                <w:color w:val="000000" w:themeColor="text1"/>
                <w:sz w:val="20"/>
                <w:szCs w:val="20"/>
                <w:highlight w:val="yellow"/>
                <w:lang w:val="kk-KZ" w:eastAsia="en-US"/>
              </w:rPr>
            </w:pPr>
            <w:r w:rsidRPr="005C65BD">
              <w:rPr>
                <w:color w:val="000000" w:themeColor="text1"/>
                <w:sz w:val="20"/>
                <w:szCs w:val="20"/>
                <w:lang w:val="kk-KZ" w:eastAsia="en-US"/>
              </w:rPr>
              <w:t>122</w:t>
            </w:r>
            <w:r w:rsidR="005C65BD" w:rsidRPr="005C65BD">
              <w:rPr>
                <w:color w:val="000000" w:themeColor="text1"/>
                <w:sz w:val="20"/>
                <w:szCs w:val="20"/>
                <w:lang w:val="kk-KZ" w:eastAsia="en-US"/>
              </w:rPr>
              <w:t>2</w:t>
            </w:r>
          </w:p>
        </w:tc>
      </w:tr>
      <w:tr w:rsidR="005C65BD" w:rsidRPr="00B4247E" w14:paraId="78DE5100" w14:textId="77777777" w:rsidTr="000869B6">
        <w:trPr>
          <w:cantSplit/>
          <w:trHeight w:val="205"/>
          <w:jc w:val="center"/>
        </w:trPr>
        <w:tc>
          <w:tcPr>
            <w:tcW w:w="4257" w:type="dxa"/>
            <w:tcBorders>
              <w:left w:val="double" w:sz="4" w:space="0" w:color="auto"/>
            </w:tcBorders>
            <w:vAlign w:val="center"/>
          </w:tcPr>
          <w:p w14:paraId="4BCA8564" w14:textId="04683F38" w:rsidR="005C65BD" w:rsidRPr="00B4247E" w:rsidRDefault="005C65BD" w:rsidP="005C65BD">
            <w:pPr>
              <w:ind w:left="176"/>
              <w:rPr>
                <w:b/>
                <w:sz w:val="20"/>
                <w:szCs w:val="18"/>
                <w:lang w:val="kk-KZ"/>
              </w:rPr>
            </w:pPr>
            <w:r w:rsidRPr="00B4247E">
              <w:rPr>
                <w:b/>
                <w:sz w:val="20"/>
                <w:szCs w:val="20"/>
              </w:rPr>
              <w:t>Кайраккумское (Таджикистан)</w:t>
            </w:r>
            <w:r w:rsidRPr="00B4247E">
              <w:rPr>
                <w:b/>
                <w:sz w:val="20"/>
                <w:szCs w:val="20"/>
                <w:lang w:val="en-US"/>
              </w:rPr>
              <w:t xml:space="preserve"> </w:t>
            </w:r>
          </w:p>
        </w:tc>
        <w:tc>
          <w:tcPr>
            <w:tcW w:w="1575" w:type="dxa"/>
            <w:vAlign w:val="center"/>
          </w:tcPr>
          <w:p w14:paraId="336C2C7D" w14:textId="77777777" w:rsidR="005C65BD" w:rsidRPr="00B4247E" w:rsidRDefault="005C65BD" w:rsidP="005C65BD">
            <w:pPr>
              <w:jc w:val="center"/>
              <w:rPr>
                <w:b/>
                <w:sz w:val="20"/>
                <w:szCs w:val="20"/>
                <w:lang w:val="en-US"/>
              </w:rPr>
            </w:pPr>
            <w:r w:rsidRPr="00B4247E">
              <w:rPr>
                <w:b/>
                <w:sz w:val="20"/>
                <w:szCs w:val="20"/>
                <w:lang w:val="kk-KZ"/>
              </w:rPr>
              <w:t>4160</w:t>
            </w:r>
          </w:p>
        </w:tc>
        <w:tc>
          <w:tcPr>
            <w:tcW w:w="1343" w:type="dxa"/>
          </w:tcPr>
          <w:p w14:paraId="57F3851C" w14:textId="34A40859" w:rsidR="005C65BD" w:rsidRPr="00B4247E" w:rsidRDefault="005C65BD" w:rsidP="005C65BD">
            <w:pPr>
              <w:jc w:val="center"/>
            </w:pPr>
            <w:r w:rsidRPr="007F484B">
              <w:rPr>
                <w:b/>
                <w:sz w:val="20"/>
                <w:szCs w:val="20"/>
                <w:lang w:val="kk-KZ" w:eastAsia="en-US"/>
              </w:rPr>
              <w:t>24.02</w:t>
            </w:r>
          </w:p>
        </w:tc>
        <w:tc>
          <w:tcPr>
            <w:tcW w:w="1799" w:type="dxa"/>
            <w:shd w:val="clear" w:color="auto" w:fill="FFFFFF" w:themeFill="background1"/>
            <w:vAlign w:val="center"/>
          </w:tcPr>
          <w:p w14:paraId="34466AE0" w14:textId="2E6F29DE" w:rsidR="005C65BD" w:rsidRPr="00D0288F" w:rsidRDefault="00D0288F" w:rsidP="005C65BD">
            <w:pPr>
              <w:jc w:val="center"/>
              <w:rPr>
                <w:color w:val="000000" w:themeColor="text1"/>
                <w:sz w:val="20"/>
                <w:szCs w:val="20"/>
              </w:rPr>
            </w:pPr>
            <w:r w:rsidRPr="00D0288F">
              <w:rPr>
                <w:color w:val="000000" w:themeColor="text1"/>
                <w:sz w:val="20"/>
                <w:szCs w:val="20"/>
                <w:lang w:eastAsia="en-US"/>
              </w:rPr>
              <w:t>3160</w:t>
            </w:r>
          </w:p>
        </w:tc>
        <w:tc>
          <w:tcPr>
            <w:tcW w:w="1802" w:type="dxa"/>
            <w:tcBorders>
              <w:right w:val="double" w:sz="4" w:space="0" w:color="auto"/>
            </w:tcBorders>
            <w:shd w:val="clear" w:color="auto" w:fill="FFFFFF" w:themeFill="background1"/>
          </w:tcPr>
          <w:p w14:paraId="0C7ED5D7" w14:textId="71FC770C" w:rsidR="005C65BD" w:rsidRPr="005C65BD" w:rsidRDefault="005C65BD" w:rsidP="005C65BD">
            <w:pPr>
              <w:jc w:val="center"/>
              <w:rPr>
                <w:color w:val="EE0000"/>
                <w:sz w:val="20"/>
                <w:szCs w:val="20"/>
                <w:highlight w:val="yellow"/>
                <w:lang w:val="kk-KZ"/>
              </w:rPr>
            </w:pPr>
            <w:r w:rsidRPr="005C65BD">
              <w:rPr>
                <w:sz w:val="20"/>
                <w:szCs w:val="20"/>
                <w:lang w:eastAsia="en-US"/>
              </w:rPr>
              <w:t>3360</w:t>
            </w:r>
          </w:p>
        </w:tc>
      </w:tr>
      <w:tr w:rsidR="005C65BD" w:rsidRPr="00B4247E" w14:paraId="0193B348" w14:textId="77777777" w:rsidTr="000869B6">
        <w:trPr>
          <w:cantSplit/>
          <w:trHeight w:val="125"/>
          <w:jc w:val="center"/>
        </w:trPr>
        <w:tc>
          <w:tcPr>
            <w:tcW w:w="4257" w:type="dxa"/>
            <w:tcBorders>
              <w:left w:val="double" w:sz="4" w:space="0" w:color="auto"/>
            </w:tcBorders>
            <w:vAlign w:val="center"/>
          </w:tcPr>
          <w:p w14:paraId="03D65A2D" w14:textId="6777DBDC" w:rsidR="005C65BD" w:rsidRPr="00B4247E" w:rsidRDefault="005C65BD" w:rsidP="005C65BD">
            <w:pPr>
              <w:ind w:left="176"/>
              <w:rPr>
                <w:b/>
                <w:sz w:val="20"/>
                <w:szCs w:val="18"/>
                <w:lang w:val="kk-KZ"/>
              </w:rPr>
            </w:pPr>
            <w:r w:rsidRPr="00B4247E">
              <w:rPr>
                <w:b/>
                <w:sz w:val="20"/>
                <w:szCs w:val="20"/>
              </w:rPr>
              <w:t>Чарвакское (Узбекистан)</w:t>
            </w:r>
          </w:p>
        </w:tc>
        <w:tc>
          <w:tcPr>
            <w:tcW w:w="1575" w:type="dxa"/>
            <w:vAlign w:val="center"/>
          </w:tcPr>
          <w:p w14:paraId="514E167C" w14:textId="77777777" w:rsidR="005C65BD" w:rsidRPr="00B4247E" w:rsidRDefault="005C65BD" w:rsidP="005C65BD">
            <w:pPr>
              <w:jc w:val="center"/>
              <w:rPr>
                <w:b/>
                <w:sz w:val="20"/>
                <w:szCs w:val="20"/>
                <w:lang w:val="kk-KZ"/>
              </w:rPr>
            </w:pPr>
            <w:r w:rsidRPr="00B4247E">
              <w:rPr>
                <w:b/>
                <w:sz w:val="20"/>
                <w:szCs w:val="20"/>
              </w:rPr>
              <w:t>2006</w:t>
            </w:r>
          </w:p>
        </w:tc>
        <w:tc>
          <w:tcPr>
            <w:tcW w:w="1343" w:type="dxa"/>
          </w:tcPr>
          <w:p w14:paraId="3BC17E58" w14:textId="3C0D514E" w:rsidR="005C65BD" w:rsidRPr="00B4247E" w:rsidRDefault="005C65BD" w:rsidP="005C65BD">
            <w:pPr>
              <w:jc w:val="center"/>
            </w:pPr>
            <w:r w:rsidRPr="007F484B">
              <w:rPr>
                <w:b/>
                <w:sz w:val="20"/>
                <w:szCs w:val="20"/>
                <w:lang w:val="kk-KZ" w:eastAsia="en-US"/>
              </w:rPr>
              <w:t>24.02</w:t>
            </w:r>
          </w:p>
        </w:tc>
        <w:tc>
          <w:tcPr>
            <w:tcW w:w="1799" w:type="dxa"/>
            <w:vAlign w:val="center"/>
          </w:tcPr>
          <w:p w14:paraId="0918D402" w14:textId="6794398A" w:rsidR="005C65BD" w:rsidRPr="00D0288F" w:rsidRDefault="005C65BD" w:rsidP="005C65BD">
            <w:pPr>
              <w:jc w:val="center"/>
              <w:rPr>
                <w:color w:val="000000" w:themeColor="text1"/>
                <w:sz w:val="20"/>
                <w:szCs w:val="20"/>
                <w:lang w:val="kk-KZ"/>
              </w:rPr>
            </w:pPr>
            <w:r w:rsidRPr="00D0288F">
              <w:rPr>
                <w:color w:val="000000" w:themeColor="text1"/>
                <w:sz w:val="20"/>
                <w:szCs w:val="20"/>
                <w:lang w:val="kk-KZ" w:eastAsia="en-US"/>
              </w:rPr>
              <w:t>70</w:t>
            </w:r>
            <w:r w:rsidR="00D0288F" w:rsidRPr="00D0288F">
              <w:rPr>
                <w:color w:val="000000" w:themeColor="text1"/>
                <w:sz w:val="20"/>
                <w:szCs w:val="20"/>
                <w:lang w:val="kk-KZ" w:eastAsia="en-US"/>
              </w:rPr>
              <w:t>4</w:t>
            </w:r>
          </w:p>
        </w:tc>
        <w:tc>
          <w:tcPr>
            <w:tcW w:w="1802" w:type="dxa"/>
            <w:tcBorders>
              <w:right w:val="double" w:sz="4" w:space="0" w:color="auto"/>
            </w:tcBorders>
            <w:shd w:val="clear" w:color="auto" w:fill="FFFFFF" w:themeFill="background1"/>
          </w:tcPr>
          <w:p w14:paraId="188A02A2" w14:textId="4E2ADFBD" w:rsidR="005C65BD" w:rsidRPr="005C65BD" w:rsidRDefault="005C65BD" w:rsidP="005C65BD">
            <w:pPr>
              <w:jc w:val="center"/>
              <w:rPr>
                <w:sz w:val="20"/>
                <w:szCs w:val="20"/>
                <w:highlight w:val="yellow"/>
                <w:lang w:val="kk-KZ"/>
              </w:rPr>
            </w:pPr>
            <w:r w:rsidRPr="005C65BD">
              <w:rPr>
                <w:color w:val="000000" w:themeColor="text1"/>
                <w:sz w:val="20"/>
                <w:szCs w:val="20"/>
                <w:lang w:val="kk-KZ" w:eastAsia="en-US"/>
              </w:rPr>
              <w:t>794</w:t>
            </w:r>
          </w:p>
        </w:tc>
      </w:tr>
      <w:tr w:rsidR="005C65BD" w:rsidRPr="00B4247E" w14:paraId="3D644477" w14:textId="77777777" w:rsidTr="000869B6">
        <w:trPr>
          <w:cantSplit/>
          <w:trHeight w:val="167"/>
          <w:jc w:val="center"/>
        </w:trPr>
        <w:tc>
          <w:tcPr>
            <w:tcW w:w="4257" w:type="dxa"/>
            <w:tcBorders>
              <w:left w:val="double" w:sz="4" w:space="0" w:color="auto"/>
            </w:tcBorders>
            <w:vAlign w:val="center"/>
          </w:tcPr>
          <w:p w14:paraId="1A518E00" w14:textId="77777777" w:rsidR="005C65BD" w:rsidRPr="00B4247E" w:rsidRDefault="005C65BD" w:rsidP="005C65BD">
            <w:pPr>
              <w:ind w:left="176"/>
              <w:rPr>
                <w:b/>
                <w:sz w:val="20"/>
                <w:szCs w:val="18"/>
                <w:lang w:val="kk-KZ"/>
              </w:rPr>
            </w:pPr>
            <w:r w:rsidRPr="00B4247E">
              <w:rPr>
                <w:b/>
                <w:sz w:val="20"/>
                <w:szCs w:val="20"/>
              </w:rPr>
              <w:t>Шардаринское (Т</w:t>
            </w:r>
            <w:r w:rsidRPr="00B4247E">
              <w:rPr>
                <w:b/>
                <w:sz w:val="20"/>
                <w:szCs w:val="20"/>
                <w:lang w:val="kk-KZ"/>
              </w:rPr>
              <w:t>уркестан. обл.</w:t>
            </w:r>
            <w:r w:rsidRPr="00B4247E">
              <w:rPr>
                <w:b/>
                <w:sz w:val="20"/>
                <w:szCs w:val="20"/>
              </w:rPr>
              <w:t>)</w:t>
            </w:r>
          </w:p>
        </w:tc>
        <w:tc>
          <w:tcPr>
            <w:tcW w:w="1575" w:type="dxa"/>
            <w:vAlign w:val="center"/>
          </w:tcPr>
          <w:p w14:paraId="45C15C5C" w14:textId="77777777" w:rsidR="005C65BD" w:rsidRPr="00B4247E" w:rsidRDefault="005C65BD" w:rsidP="005C65BD">
            <w:pPr>
              <w:jc w:val="center"/>
              <w:rPr>
                <w:b/>
                <w:sz w:val="20"/>
                <w:szCs w:val="20"/>
                <w:lang w:val="en-US"/>
              </w:rPr>
            </w:pPr>
            <w:r w:rsidRPr="00B4247E">
              <w:rPr>
                <w:b/>
                <w:sz w:val="20"/>
                <w:szCs w:val="20"/>
              </w:rPr>
              <w:t>5200</w:t>
            </w:r>
          </w:p>
        </w:tc>
        <w:tc>
          <w:tcPr>
            <w:tcW w:w="1343" w:type="dxa"/>
          </w:tcPr>
          <w:p w14:paraId="260109E8" w14:textId="01A72BEE" w:rsidR="005C65BD" w:rsidRPr="00B4247E" w:rsidRDefault="005C65BD" w:rsidP="005C65BD">
            <w:pPr>
              <w:jc w:val="center"/>
            </w:pPr>
            <w:r w:rsidRPr="007F484B">
              <w:rPr>
                <w:b/>
                <w:sz w:val="20"/>
                <w:szCs w:val="20"/>
                <w:lang w:val="kk-KZ" w:eastAsia="en-US"/>
              </w:rPr>
              <w:t>24.02</w:t>
            </w:r>
          </w:p>
        </w:tc>
        <w:tc>
          <w:tcPr>
            <w:tcW w:w="1799" w:type="dxa"/>
            <w:shd w:val="clear" w:color="auto" w:fill="FFFFFF" w:themeFill="background1"/>
            <w:vAlign w:val="center"/>
          </w:tcPr>
          <w:p w14:paraId="10E5C839" w14:textId="4DB5D350" w:rsidR="005C65BD" w:rsidRPr="00D0288F" w:rsidRDefault="005C65BD" w:rsidP="005C65BD">
            <w:pPr>
              <w:jc w:val="center"/>
              <w:rPr>
                <w:color w:val="000000" w:themeColor="text1"/>
                <w:sz w:val="20"/>
                <w:szCs w:val="20"/>
                <w:lang w:eastAsia="en-US"/>
              </w:rPr>
            </w:pPr>
            <w:r w:rsidRPr="00D0288F">
              <w:rPr>
                <w:color w:val="000000" w:themeColor="text1"/>
                <w:sz w:val="20"/>
                <w:szCs w:val="20"/>
                <w:lang w:val="en-US" w:eastAsia="en-US"/>
              </w:rPr>
              <w:t>4</w:t>
            </w:r>
            <w:r w:rsidR="00D0288F" w:rsidRPr="00D0288F">
              <w:rPr>
                <w:color w:val="000000" w:themeColor="text1"/>
                <w:sz w:val="20"/>
                <w:szCs w:val="20"/>
                <w:lang w:eastAsia="en-US"/>
              </w:rPr>
              <w:t>734</w:t>
            </w:r>
          </w:p>
        </w:tc>
        <w:tc>
          <w:tcPr>
            <w:tcW w:w="1802" w:type="dxa"/>
            <w:tcBorders>
              <w:right w:val="double" w:sz="4" w:space="0" w:color="auto"/>
            </w:tcBorders>
            <w:shd w:val="clear" w:color="auto" w:fill="FFFFFF" w:themeFill="background1"/>
          </w:tcPr>
          <w:p w14:paraId="5A3EFC5C" w14:textId="2EF3086C" w:rsidR="005C65BD" w:rsidRPr="005C65BD" w:rsidRDefault="005C65BD" w:rsidP="005C65BD">
            <w:pPr>
              <w:jc w:val="center"/>
              <w:rPr>
                <w:sz w:val="20"/>
                <w:szCs w:val="20"/>
                <w:highlight w:val="yellow"/>
                <w:lang w:val="kk-KZ"/>
              </w:rPr>
            </w:pPr>
            <w:r w:rsidRPr="005C65BD">
              <w:rPr>
                <w:color w:val="000000" w:themeColor="text1"/>
                <w:sz w:val="20"/>
                <w:szCs w:val="20"/>
                <w:lang w:eastAsia="en-US"/>
              </w:rPr>
              <w:t>4467</w:t>
            </w:r>
          </w:p>
        </w:tc>
      </w:tr>
      <w:tr w:rsidR="005C65BD" w:rsidRPr="00B4247E" w14:paraId="0107EB65" w14:textId="77777777" w:rsidTr="000869B6">
        <w:trPr>
          <w:cantSplit/>
          <w:trHeight w:val="212"/>
          <w:jc w:val="center"/>
        </w:trPr>
        <w:tc>
          <w:tcPr>
            <w:tcW w:w="4257" w:type="dxa"/>
            <w:tcBorders>
              <w:left w:val="double" w:sz="4" w:space="0" w:color="auto"/>
            </w:tcBorders>
            <w:vAlign w:val="center"/>
          </w:tcPr>
          <w:p w14:paraId="4AA36A6A" w14:textId="538C6726" w:rsidR="005C65BD" w:rsidRPr="00B4247E" w:rsidRDefault="005C65BD" w:rsidP="005C65BD">
            <w:pPr>
              <w:ind w:left="176"/>
              <w:rPr>
                <w:b/>
                <w:sz w:val="20"/>
                <w:szCs w:val="18"/>
                <w:lang w:val="kk-KZ"/>
              </w:rPr>
            </w:pPr>
            <w:r w:rsidRPr="00B4247E">
              <w:rPr>
                <w:b/>
                <w:sz w:val="20"/>
                <w:szCs w:val="20"/>
              </w:rPr>
              <w:t>Бадамское (Т</w:t>
            </w:r>
            <w:r w:rsidRPr="00B4247E">
              <w:rPr>
                <w:b/>
                <w:sz w:val="20"/>
                <w:szCs w:val="20"/>
                <w:lang w:val="kk-KZ"/>
              </w:rPr>
              <w:t>уркестан. обл.</w:t>
            </w:r>
            <w:r w:rsidRPr="00B4247E">
              <w:rPr>
                <w:b/>
                <w:sz w:val="20"/>
                <w:szCs w:val="20"/>
              </w:rPr>
              <w:t>)</w:t>
            </w:r>
            <w:r w:rsidRPr="00B4247E">
              <w:rPr>
                <w:b/>
                <w:sz w:val="20"/>
                <w:szCs w:val="20"/>
                <w:lang w:val="kk-KZ"/>
              </w:rPr>
              <w:t xml:space="preserve"> *</w:t>
            </w:r>
          </w:p>
        </w:tc>
        <w:tc>
          <w:tcPr>
            <w:tcW w:w="1575" w:type="dxa"/>
            <w:vAlign w:val="center"/>
          </w:tcPr>
          <w:p w14:paraId="7A362E89" w14:textId="77777777" w:rsidR="005C65BD" w:rsidRPr="00B4247E" w:rsidRDefault="005C65BD" w:rsidP="005C65BD">
            <w:pPr>
              <w:jc w:val="center"/>
              <w:rPr>
                <w:b/>
                <w:sz w:val="20"/>
                <w:szCs w:val="20"/>
              </w:rPr>
            </w:pPr>
            <w:r w:rsidRPr="00B4247E">
              <w:rPr>
                <w:b/>
                <w:sz w:val="20"/>
                <w:szCs w:val="20"/>
              </w:rPr>
              <w:t>61.5</w:t>
            </w:r>
          </w:p>
        </w:tc>
        <w:tc>
          <w:tcPr>
            <w:tcW w:w="1343" w:type="dxa"/>
          </w:tcPr>
          <w:p w14:paraId="0BA4294C" w14:textId="7412060F" w:rsidR="005C65BD" w:rsidRPr="00B4247E" w:rsidRDefault="005C65BD" w:rsidP="005C65BD">
            <w:pPr>
              <w:jc w:val="center"/>
            </w:pPr>
            <w:r w:rsidRPr="007F484B">
              <w:rPr>
                <w:b/>
                <w:sz w:val="20"/>
                <w:szCs w:val="20"/>
                <w:lang w:val="kk-KZ" w:eastAsia="en-US"/>
              </w:rPr>
              <w:t>24.02</w:t>
            </w:r>
          </w:p>
        </w:tc>
        <w:tc>
          <w:tcPr>
            <w:tcW w:w="1799" w:type="dxa"/>
            <w:shd w:val="clear" w:color="auto" w:fill="FFFFFF" w:themeFill="background1"/>
            <w:vAlign w:val="center"/>
          </w:tcPr>
          <w:p w14:paraId="33D0EEE6" w14:textId="2308D6BF" w:rsidR="005C65BD" w:rsidRPr="00D0288F" w:rsidRDefault="00D0288F" w:rsidP="005C65BD">
            <w:pPr>
              <w:jc w:val="center"/>
              <w:rPr>
                <w:color w:val="000000" w:themeColor="text1"/>
                <w:sz w:val="20"/>
                <w:szCs w:val="20"/>
              </w:rPr>
            </w:pPr>
            <w:r w:rsidRPr="00D0288F">
              <w:rPr>
                <w:color w:val="000000" w:themeColor="text1"/>
                <w:sz w:val="20"/>
                <w:szCs w:val="20"/>
                <w:lang w:val="kk-KZ" w:eastAsia="en-US"/>
              </w:rPr>
              <w:t>35.6</w:t>
            </w:r>
          </w:p>
        </w:tc>
        <w:tc>
          <w:tcPr>
            <w:tcW w:w="1802" w:type="dxa"/>
            <w:tcBorders>
              <w:right w:val="double" w:sz="4" w:space="0" w:color="auto"/>
            </w:tcBorders>
            <w:shd w:val="clear" w:color="auto" w:fill="FFFFFF" w:themeFill="background1"/>
          </w:tcPr>
          <w:p w14:paraId="7169C06C" w14:textId="6B6CED3A" w:rsidR="005C65BD" w:rsidRPr="005C65BD" w:rsidRDefault="005C65BD" w:rsidP="005C65BD">
            <w:pPr>
              <w:jc w:val="center"/>
              <w:rPr>
                <w:sz w:val="20"/>
                <w:szCs w:val="20"/>
                <w:highlight w:val="yellow"/>
              </w:rPr>
            </w:pPr>
            <w:r w:rsidRPr="005C65BD">
              <w:rPr>
                <w:color w:val="000000" w:themeColor="text1"/>
                <w:sz w:val="20"/>
                <w:szCs w:val="20"/>
                <w:lang w:val="kk-KZ" w:eastAsia="en-US"/>
              </w:rPr>
              <w:t>51.0</w:t>
            </w:r>
          </w:p>
        </w:tc>
      </w:tr>
      <w:tr w:rsidR="005C65BD" w:rsidRPr="00B4247E" w14:paraId="699ACC16" w14:textId="77777777" w:rsidTr="000869B6">
        <w:trPr>
          <w:cantSplit/>
          <w:trHeight w:val="122"/>
          <w:jc w:val="center"/>
        </w:trPr>
        <w:tc>
          <w:tcPr>
            <w:tcW w:w="4257" w:type="dxa"/>
            <w:tcBorders>
              <w:left w:val="double" w:sz="4" w:space="0" w:color="auto"/>
            </w:tcBorders>
            <w:vAlign w:val="center"/>
          </w:tcPr>
          <w:p w14:paraId="27DE346B" w14:textId="057AFE01" w:rsidR="005C65BD" w:rsidRPr="00B4247E" w:rsidRDefault="005C65BD" w:rsidP="005C65BD">
            <w:pPr>
              <w:ind w:left="176"/>
              <w:rPr>
                <w:b/>
                <w:sz w:val="20"/>
                <w:szCs w:val="18"/>
                <w:lang w:val="kk-KZ"/>
              </w:rPr>
            </w:pPr>
            <w:r w:rsidRPr="00B4247E">
              <w:rPr>
                <w:b/>
                <w:sz w:val="20"/>
                <w:szCs w:val="20"/>
              </w:rPr>
              <w:t>Бугуньское (Т</w:t>
            </w:r>
            <w:r w:rsidRPr="00B4247E">
              <w:rPr>
                <w:b/>
                <w:sz w:val="20"/>
                <w:szCs w:val="20"/>
                <w:lang w:val="kk-KZ"/>
              </w:rPr>
              <w:t>уркестан. обл.</w:t>
            </w:r>
            <w:r w:rsidRPr="00B4247E">
              <w:rPr>
                <w:b/>
                <w:sz w:val="20"/>
                <w:szCs w:val="20"/>
              </w:rPr>
              <w:t>)</w:t>
            </w:r>
            <w:r w:rsidRPr="00B4247E">
              <w:rPr>
                <w:b/>
                <w:sz w:val="20"/>
                <w:szCs w:val="20"/>
                <w:lang w:val="kk-KZ"/>
              </w:rPr>
              <w:t xml:space="preserve"> *</w:t>
            </w:r>
          </w:p>
        </w:tc>
        <w:tc>
          <w:tcPr>
            <w:tcW w:w="1575" w:type="dxa"/>
            <w:vAlign w:val="center"/>
          </w:tcPr>
          <w:p w14:paraId="128DC597" w14:textId="77777777" w:rsidR="005C65BD" w:rsidRPr="00B4247E" w:rsidRDefault="005C65BD" w:rsidP="005C65BD">
            <w:pPr>
              <w:jc w:val="center"/>
              <w:rPr>
                <w:b/>
                <w:sz w:val="20"/>
                <w:szCs w:val="20"/>
              </w:rPr>
            </w:pPr>
            <w:r w:rsidRPr="00B4247E">
              <w:rPr>
                <w:b/>
                <w:sz w:val="20"/>
                <w:szCs w:val="20"/>
              </w:rPr>
              <w:t>363</w:t>
            </w:r>
          </w:p>
        </w:tc>
        <w:tc>
          <w:tcPr>
            <w:tcW w:w="1343" w:type="dxa"/>
          </w:tcPr>
          <w:p w14:paraId="63E1F33B" w14:textId="1B2D0F81" w:rsidR="005C65BD" w:rsidRPr="00B4247E" w:rsidRDefault="005C65BD" w:rsidP="005C65BD">
            <w:pPr>
              <w:jc w:val="center"/>
            </w:pPr>
            <w:r w:rsidRPr="007F484B">
              <w:rPr>
                <w:b/>
                <w:sz w:val="20"/>
                <w:szCs w:val="20"/>
                <w:lang w:val="kk-KZ" w:eastAsia="en-US"/>
              </w:rPr>
              <w:t>24.02</w:t>
            </w:r>
          </w:p>
        </w:tc>
        <w:tc>
          <w:tcPr>
            <w:tcW w:w="1799" w:type="dxa"/>
            <w:vAlign w:val="center"/>
          </w:tcPr>
          <w:p w14:paraId="6E3CF78F" w14:textId="02CC6DCA" w:rsidR="005C65BD" w:rsidRPr="00D0288F" w:rsidRDefault="00D0288F" w:rsidP="005C65BD">
            <w:pPr>
              <w:jc w:val="center"/>
              <w:rPr>
                <w:color w:val="000000" w:themeColor="text1"/>
                <w:sz w:val="20"/>
                <w:szCs w:val="20"/>
              </w:rPr>
            </w:pPr>
            <w:r w:rsidRPr="00D0288F">
              <w:rPr>
                <w:color w:val="000000" w:themeColor="text1"/>
                <w:sz w:val="20"/>
                <w:szCs w:val="20"/>
                <w:lang w:val="en-US" w:eastAsia="en-US"/>
              </w:rPr>
              <w:t>301</w:t>
            </w:r>
          </w:p>
        </w:tc>
        <w:tc>
          <w:tcPr>
            <w:tcW w:w="1802" w:type="dxa"/>
            <w:tcBorders>
              <w:right w:val="double" w:sz="4" w:space="0" w:color="auto"/>
            </w:tcBorders>
          </w:tcPr>
          <w:p w14:paraId="33F2184B" w14:textId="07333C71" w:rsidR="005C65BD" w:rsidRPr="005C65BD" w:rsidRDefault="005C65BD" w:rsidP="005C65BD">
            <w:pPr>
              <w:jc w:val="center"/>
              <w:rPr>
                <w:sz w:val="20"/>
                <w:szCs w:val="20"/>
                <w:highlight w:val="yellow"/>
                <w:lang w:val="en-US" w:eastAsia="en-US"/>
              </w:rPr>
            </w:pPr>
            <w:r w:rsidRPr="005C65BD">
              <w:rPr>
                <w:color w:val="000000" w:themeColor="text1"/>
                <w:sz w:val="20"/>
                <w:szCs w:val="20"/>
                <w:lang w:val="kk-KZ" w:eastAsia="en-US"/>
              </w:rPr>
              <w:t>342</w:t>
            </w:r>
          </w:p>
        </w:tc>
      </w:tr>
      <w:tr w:rsidR="005C65BD" w:rsidRPr="00B4247E" w14:paraId="2AAF6B6C" w14:textId="77777777" w:rsidTr="000869B6">
        <w:trPr>
          <w:cantSplit/>
          <w:trHeight w:val="195"/>
          <w:jc w:val="center"/>
        </w:trPr>
        <w:tc>
          <w:tcPr>
            <w:tcW w:w="4257" w:type="dxa"/>
            <w:tcBorders>
              <w:left w:val="double" w:sz="4" w:space="0" w:color="auto"/>
            </w:tcBorders>
            <w:vAlign w:val="center"/>
          </w:tcPr>
          <w:p w14:paraId="729455D6" w14:textId="77777777" w:rsidR="005C65BD" w:rsidRPr="00B4247E" w:rsidRDefault="005C65BD" w:rsidP="005C65BD">
            <w:pPr>
              <w:ind w:left="176"/>
              <w:rPr>
                <w:b/>
                <w:sz w:val="20"/>
                <w:szCs w:val="18"/>
                <w:lang w:val="kk-KZ"/>
              </w:rPr>
            </w:pPr>
            <w:r w:rsidRPr="00B4247E">
              <w:rPr>
                <w:b/>
                <w:sz w:val="20"/>
                <w:szCs w:val="20"/>
                <w:lang w:val="kk-KZ"/>
              </w:rPr>
              <w:t>Ташуткулькое (Жамбыл. обл.) *</w:t>
            </w:r>
          </w:p>
        </w:tc>
        <w:tc>
          <w:tcPr>
            <w:tcW w:w="1575" w:type="dxa"/>
            <w:vAlign w:val="center"/>
          </w:tcPr>
          <w:p w14:paraId="3FADD785" w14:textId="77777777" w:rsidR="005C65BD" w:rsidRPr="00B4247E" w:rsidRDefault="005C65BD" w:rsidP="005C65BD">
            <w:pPr>
              <w:jc w:val="center"/>
              <w:rPr>
                <w:b/>
                <w:sz w:val="20"/>
                <w:szCs w:val="20"/>
                <w:lang w:val="kk-KZ"/>
              </w:rPr>
            </w:pPr>
            <w:r w:rsidRPr="00B4247E">
              <w:rPr>
                <w:b/>
                <w:sz w:val="20"/>
                <w:szCs w:val="20"/>
                <w:lang w:val="kk-KZ"/>
              </w:rPr>
              <w:t>551</w:t>
            </w:r>
          </w:p>
        </w:tc>
        <w:tc>
          <w:tcPr>
            <w:tcW w:w="1343" w:type="dxa"/>
          </w:tcPr>
          <w:p w14:paraId="0B31EEFF" w14:textId="01E7CFB7" w:rsidR="005C65BD" w:rsidRPr="00B4247E" w:rsidRDefault="005C65BD" w:rsidP="005C65BD">
            <w:pPr>
              <w:jc w:val="center"/>
            </w:pPr>
            <w:r w:rsidRPr="007F484B">
              <w:rPr>
                <w:b/>
                <w:sz w:val="20"/>
                <w:szCs w:val="20"/>
                <w:lang w:val="kk-KZ" w:eastAsia="en-US"/>
              </w:rPr>
              <w:t>24.02</w:t>
            </w:r>
          </w:p>
        </w:tc>
        <w:tc>
          <w:tcPr>
            <w:tcW w:w="1799" w:type="dxa"/>
            <w:shd w:val="clear" w:color="auto" w:fill="FFFFFF" w:themeFill="background1"/>
            <w:vAlign w:val="center"/>
          </w:tcPr>
          <w:p w14:paraId="15AA72C6" w14:textId="1CD3C372" w:rsidR="005C65BD" w:rsidRPr="00D0288F" w:rsidRDefault="005C65BD" w:rsidP="005C65BD">
            <w:pPr>
              <w:jc w:val="center"/>
              <w:rPr>
                <w:sz w:val="20"/>
                <w:szCs w:val="20"/>
              </w:rPr>
            </w:pPr>
            <w:r w:rsidRPr="00D0288F">
              <w:rPr>
                <w:sz w:val="20"/>
                <w:szCs w:val="20"/>
                <w:lang w:val="en-US" w:eastAsia="en-US"/>
              </w:rPr>
              <w:t>3</w:t>
            </w:r>
            <w:r w:rsidRPr="00D0288F">
              <w:rPr>
                <w:sz w:val="20"/>
                <w:szCs w:val="20"/>
                <w:lang w:eastAsia="en-US"/>
              </w:rPr>
              <w:t>97</w:t>
            </w:r>
          </w:p>
        </w:tc>
        <w:tc>
          <w:tcPr>
            <w:tcW w:w="1802" w:type="dxa"/>
            <w:tcBorders>
              <w:right w:val="double" w:sz="4" w:space="0" w:color="auto"/>
            </w:tcBorders>
            <w:shd w:val="clear" w:color="auto" w:fill="FFFFFF" w:themeFill="background1"/>
          </w:tcPr>
          <w:p w14:paraId="4701CA01" w14:textId="196F9727" w:rsidR="005C65BD" w:rsidRPr="005C65BD" w:rsidRDefault="005C65BD" w:rsidP="005C65BD">
            <w:pPr>
              <w:jc w:val="center"/>
              <w:rPr>
                <w:sz w:val="20"/>
                <w:szCs w:val="20"/>
                <w:highlight w:val="yellow"/>
              </w:rPr>
            </w:pPr>
            <w:r w:rsidRPr="005C65BD">
              <w:rPr>
                <w:sz w:val="20"/>
                <w:szCs w:val="20"/>
                <w:lang w:val="kk-KZ"/>
              </w:rPr>
              <w:t>335</w:t>
            </w:r>
          </w:p>
        </w:tc>
      </w:tr>
      <w:tr w:rsidR="005C65BD" w:rsidRPr="00B4247E" w14:paraId="6EBA3265" w14:textId="77777777" w:rsidTr="000869B6">
        <w:trPr>
          <w:cantSplit/>
          <w:trHeight w:val="148"/>
          <w:jc w:val="center"/>
        </w:trPr>
        <w:tc>
          <w:tcPr>
            <w:tcW w:w="4257" w:type="dxa"/>
            <w:tcBorders>
              <w:left w:val="double" w:sz="4" w:space="0" w:color="auto"/>
            </w:tcBorders>
            <w:vAlign w:val="center"/>
          </w:tcPr>
          <w:p w14:paraId="26B8C6A8" w14:textId="77777777" w:rsidR="005C65BD" w:rsidRPr="00B4247E" w:rsidRDefault="005C65BD" w:rsidP="005C65BD">
            <w:pPr>
              <w:ind w:left="176"/>
              <w:rPr>
                <w:b/>
                <w:sz w:val="20"/>
                <w:szCs w:val="18"/>
                <w:lang w:val="kk-KZ"/>
              </w:rPr>
            </w:pPr>
            <w:r w:rsidRPr="00B4247E">
              <w:rPr>
                <w:b/>
                <w:sz w:val="20"/>
                <w:szCs w:val="20"/>
              </w:rPr>
              <w:t>Терс-Ащибулакское (Жамб</w:t>
            </w:r>
            <w:r w:rsidRPr="00B4247E">
              <w:rPr>
                <w:b/>
                <w:sz w:val="20"/>
                <w:szCs w:val="20"/>
                <w:lang w:val="kk-KZ"/>
              </w:rPr>
              <w:t>ыл. о</w:t>
            </w:r>
            <w:r w:rsidRPr="00B4247E">
              <w:rPr>
                <w:b/>
                <w:sz w:val="20"/>
                <w:szCs w:val="20"/>
              </w:rPr>
              <w:t>бл.)</w:t>
            </w:r>
            <w:r w:rsidRPr="00B4247E">
              <w:rPr>
                <w:b/>
                <w:sz w:val="20"/>
                <w:szCs w:val="20"/>
                <w:lang w:val="kk-KZ"/>
              </w:rPr>
              <w:t xml:space="preserve"> *</w:t>
            </w:r>
          </w:p>
        </w:tc>
        <w:tc>
          <w:tcPr>
            <w:tcW w:w="1575" w:type="dxa"/>
            <w:vAlign w:val="center"/>
          </w:tcPr>
          <w:p w14:paraId="19A9EC42" w14:textId="77777777" w:rsidR="005C65BD" w:rsidRPr="00B4247E" w:rsidRDefault="005C65BD" w:rsidP="005C65BD">
            <w:pPr>
              <w:jc w:val="center"/>
              <w:rPr>
                <w:b/>
                <w:sz w:val="20"/>
                <w:szCs w:val="20"/>
              </w:rPr>
            </w:pPr>
            <w:r w:rsidRPr="00B4247E">
              <w:rPr>
                <w:b/>
                <w:sz w:val="20"/>
                <w:szCs w:val="20"/>
              </w:rPr>
              <w:t>158</w:t>
            </w:r>
          </w:p>
        </w:tc>
        <w:tc>
          <w:tcPr>
            <w:tcW w:w="1343" w:type="dxa"/>
          </w:tcPr>
          <w:p w14:paraId="26D94F8F" w14:textId="7E5373C8" w:rsidR="005C65BD" w:rsidRPr="00B4247E" w:rsidRDefault="005C65BD" w:rsidP="005C65BD">
            <w:pPr>
              <w:jc w:val="center"/>
            </w:pPr>
            <w:r w:rsidRPr="007F484B">
              <w:rPr>
                <w:b/>
                <w:sz w:val="20"/>
                <w:szCs w:val="20"/>
                <w:lang w:val="kk-KZ" w:eastAsia="en-US"/>
              </w:rPr>
              <w:t>24.02</w:t>
            </w:r>
          </w:p>
        </w:tc>
        <w:tc>
          <w:tcPr>
            <w:tcW w:w="1799" w:type="dxa"/>
            <w:shd w:val="clear" w:color="auto" w:fill="FFFFFF" w:themeFill="background1"/>
            <w:vAlign w:val="center"/>
          </w:tcPr>
          <w:p w14:paraId="79CDE189" w14:textId="7979832D" w:rsidR="005C65BD" w:rsidRPr="00D0288F" w:rsidRDefault="00D0288F" w:rsidP="005C65BD">
            <w:pPr>
              <w:jc w:val="center"/>
              <w:rPr>
                <w:sz w:val="20"/>
                <w:szCs w:val="20"/>
                <w:lang w:val="kk-KZ" w:eastAsia="en-US"/>
              </w:rPr>
            </w:pPr>
            <w:r w:rsidRPr="00D0288F">
              <w:rPr>
                <w:sz w:val="20"/>
                <w:szCs w:val="20"/>
                <w:lang w:val="kk-KZ" w:eastAsia="en-US"/>
              </w:rPr>
              <w:t>68.8</w:t>
            </w:r>
          </w:p>
        </w:tc>
        <w:tc>
          <w:tcPr>
            <w:tcW w:w="1802" w:type="dxa"/>
            <w:tcBorders>
              <w:right w:val="double" w:sz="4" w:space="0" w:color="auto"/>
            </w:tcBorders>
            <w:shd w:val="clear" w:color="auto" w:fill="FFFFFF" w:themeFill="background1"/>
          </w:tcPr>
          <w:p w14:paraId="6A5234A3" w14:textId="56FB22FA" w:rsidR="005C65BD" w:rsidRPr="005C65BD" w:rsidRDefault="005C65BD" w:rsidP="005C65BD">
            <w:pPr>
              <w:jc w:val="center"/>
              <w:rPr>
                <w:color w:val="EE0000"/>
                <w:sz w:val="20"/>
                <w:szCs w:val="20"/>
                <w:highlight w:val="yellow"/>
              </w:rPr>
            </w:pPr>
            <w:r w:rsidRPr="005C65BD">
              <w:rPr>
                <w:sz w:val="20"/>
                <w:szCs w:val="20"/>
              </w:rPr>
              <w:t>73.5</w:t>
            </w:r>
          </w:p>
        </w:tc>
      </w:tr>
      <w:tr w:rsidR="005C65BD" w:rsidRPr="00B4247E" w14:paraId="66807BF3" w14:textId="77777777" w:rsidTr="000869B6">
        <w:trPr>
          <w:cantSplit/>
          <w:trHeight w:val="190"/>
          <w:jc w:val="center"/>
        </w:trPr>
        <w:tc>
          <w:tcPr>
            <w:tcW w:w="4257" w:type="dxa"/>
            <w:tcBorders>
              <w:left w:val="double" w:sz="4" w:space="0" w:color="auto"/>
            </w:tcBorders>
            <w:vAlign w:val="center"/>
          </w:tcPr>
          <w:p w14:paraId="782C3D15" w14:textId="77777777" w:rsidR="005C65BD" w:rsidRPr="00B4247E" w:rsidRDefault="005C65BD" w:rsidP="005C65BD">
            <w:pPr>
              <w:ind w:left="176"/>
              <w:rPr>
                <w:b/>
                <w:sz w:val="20"/>
                <w:szCs w:val="18"/>
                <w:lang w:val="kk-KZ"/>
              </w:rPr>
            </w:pPr>
            <w:r w:rsidRPr="00B4247E">
              <w:rPr>
                <w:b/>
                <w:sz w:val="20"/>
                <w:szCs w:val="20"/>
              </w:rPr>
              <w:t>Капшагайское (Алматин.</w:t>
            </w:r>
            <w:r w:rsidRPr="00B4247E">
              <w:rPr>
                <w:b/>
                <w:sz w:val="20"/>
                <w:szCs w:val="20"/>
                <w:lang w:val="kk-KZ"/>
              </w:rPr>
              <w:t xml:space="preserve"> о</w:t>
            </w:r>
            <w:r w:rsidRPr="00B4247E">
              <w:rPr>
                <w:b/>
                <w:sz w:val="20"/>
                <w:szCs w:val="20"/>
              </w:rPr>
              <w:t xml:space="preserve">бл.) </w:t>
            </w:r>
          </w:p>
        </w:tc>
        <w:tc>
          <w:tcPr>
            <w:tcW w:w="1575" w:type="dxa"/>
            <w:vAlign w:val="center"/>
          </w:tcPr>
          <w:p w14:paraId="54303A26" w14:textId="77777777" w:rsidR="005C65BD" w:rsidRPr="00B4247E" w:rsidRDefault="005C65BD" w:rsidP="005C65BD">
            <w:pPr>
              <w:jc w:val="center"/>
              <w:rPr>
                <w:b/>
                <w:sz w:val="20"/>
                <w:szCs w:val="20"/>
                <w:lang w:val="kk-KZ"/>
              </w:rPr>
            </w:pPr>
            <w:r w:rsidRPr="00B4247E">
              <w:rPr>
                <w:b/>
                <w:sz w:val="20"/>
                <w:szCs w:val="20"/>
              </w:rPr>
              <w:t>18450</w:t>
            </w:r>
          </w:p>
        </w:tc>
        <w:tc>
          <w:tcPr>
            <w:tcW w:w="1343" w:type="dxa"/>
          </w:tcPr>
          <w:p w14:paraId="5933B6D2" w14:textId="738786C5" w:rsidR="005C65BD" w:rsidRPr="00B4247E" w:rsidRDefault="005C65BD" w:rsidP="005C65BD">
            <w:pPr>
              <w:jc w:val="center"/>
            </w:pPr>
            <w:r w:rsidRPr="007F484B">
              <w:rPr>
                <w:b/>
                <w:sz w:val="20"/>
                <w:szCs w:val="20"/>
                <w:lang w:val="kk-KZ" w:eastAsia="en-US"/>
              </w:rPr>
              <w:t>24.02</w:t>
            </w:r>
          </w:p>
        </w:tc>
        <w:tc>
          <w:tcPr>
            <w:tcW w:w="1799" w:type="dxa"/>
            <w:shd w:val="clear" w:color="auto" w:fill="FFFFFF" w:themeFill="background1"/>
            <w:vAlign w:val="center"/>
          </w:tcPr>
          <w:p w14:paraId="2FF96929" w14:textId="246C9A41" w:rsidR="005C65BD" w:rsidRPr="005C65BD" w:rsidRDefault="00D0288F" w:rsidP="005C65BD">
            <w:pPr>
              <w:jc w:val="center"/>
              <w:rPr>
                <w:sz w:val="20"/>
                <w:szCs w:val="20"/>
                <w:highlight w:val="yellow"/>
              </w:rPr>
            </w:pPr>
            <w:r w:rsidRPr="00D0288F">
              <w:rPr>
                <w:sz w:val="20"/>
                <w:szCs w:val="20"/>
                <w:lang w:val="kk-KZ" w:eastAsia="en-US"/>
              </w:rPr>
              <w:t>1616</w:t>
            </w:r>
            <w:r w:rsidR="005C65BD" w:rsidRPr="00D0288F">
              <w:rPr>
                <w:sz w:val="20"/>
                <w:szCs w:val="20"/>
                <w:lang w:val="kk-KZ" w:eastAsia="en-US"/>
              </w:rPr>
              <w:t>0</w:t>
            </w:r>
          </w:p>
        </w:tc>
        <w:tc>
          <w:tcPr>
            <w:tcW w:w="1802" w:type="dxa"/>
            <w:tcBorders>
              <w:right w:val="double" w:sz="4" w:space="0" w:color="auto"/>
            </w:tcBorders>
            <w:shd w:val="clear" w:color="auto" w:fill="FFFFFF" w:themeFill="background1"/>
          </w:tcPr>
          <w:p w14:paraId="0E441FB1" w14:textId="68AD1674" w:rsidR="005C65BD" w:rsidRPr="005C65BD" w:rsidRDefault="005C65BD" w:rsidP="005C65BD">
            <w:pPr>
              <w:jc w:val="center"/>
              <w:rPr>
                <w:color w:val="EE0000"/>
                <w:sz w:val="20"/>
                <w:szCs w:val="20"/>
                <w:highlight w:val="yellow"/>
                <w:lang w:val="kk-KZ"/>
              </w:rPr>
            </w:pPr>
            <w:r w:rsidRPr="005C65BD">
              <w:rPr>
                <w:sz w:val="20"/>
                <w:szCs w:val="20"/>
              </w:rPr>
              <w:t>17260</w:t>
            </w:r>
          </w:p>
        </w:tc>
      </w:tr>
      <w:tr w:rsidR="005C65BD" w:rsidRPr="00B4247E" w14:paraId="1F860FE0" w14:textId="77777777" w:rsidTr="000869B6">
        <w:trPr>
          <w:cantSplit/>
          <w:trHeight w:val="102"/>
          <w:jc w:val="center"/>
        </w:trPr>
        <w:tc>
          <w:tcPr>
            <w:tcW w:w="4257" w:type="dxa"/>
            <w:tcBorders>
              <w:left w:val="double" w:sz="4" w:space="0" w:color="auto"/>
            </w:tcBorders>
            <w:vAlign w:val="center"/>
          </w:tcPr>
          <w:p w14:paraId="6A201163" w14:textId="77777777" w:rsidR="005C65BD" w:rsidRPr="00B4247E" w:rsidRDefault="005C65BD" w:rsidP="005C65BD">
            <w:pPr>
              <w:ind w:left="176"/>
              <w:rPr>
                <w:b/>
                <w:sz w:val="20"/>
                <w:szCs w:val="18"/>
                <w:lang w:val="kk-KZ"/>
              </w:rPr>
            </w:pPr>
            <w:r w:rsidRPr="00B4247E">
              <w:rPr>
                <w:b/>
                <w:sz w:val="20"/>
                <w:szCs w:val="20"/>
              </w:rPr>
              <w:t>Куртинское (Алматин</w:t>
            </w:r>
            <w:r w:rsidRPr="00B4247E">
              <w:rPr>
                <w:b/>
                <w:sz w:val="20"/>
                <w:szCs w:val="20"/>
                <w:lang w:val="kk-KZ"/>
              </w:rPr>
              <w:t xml:space="preserve">. </w:t>
            </w:r>
            <w:r w:rsidRPr="00B4247E">
              <w:rPr>
                <w:b/>
                <w:sz w:val="20"/>
                <w:szCs w:val="20"/>
              </w:rPr>
              <w:t>обл</w:t>
            </w:r>
            <w:r w:rsidRPr="00B4247E">
              <w:rPr>
                <w:b/>
                <w:sz w:val="20"/>
                <w:szCs w:val="20"/>
                <w:lang w:val="kk-KZ"/>
              </w:rPr>
              <w:t>.</w:t>
            </w:r>
            <w:r w:rsidRPr="00B4247E">
              <w:rPr>
                <w:b/>
                <w:sz w:val="20"/>
                <w:szCs w:val="20"/>
              </w:rPr>
              <w:t>)</w:t>
            </w:r>
            <w:r w:rsidRPr="00B4247E">
              <w:rPr>
                <w:b/>
                <w:sz w:val="20"/>
                <w:szCs w:val="20"/>
                <w:lang w:val="kk-KZ"/>
              </w:rPr>
              <w:t xml:space="preserve"> *</w:t>
            </w:r>
          </w:p>
        </w:tc>
        <w:tc>
          <w:tcPr>
            <w:tcW w:w="1575" w:type="dxa"/>
            <w:vAlign w:val="center"/>
          </w:tcPr>
          <w:p w14:paraId="6B47E352" w14:textId="77777777" w:rsidR="005C65BD" w:rsidRPr="00B4247E" w:rsidRDefault="005C65BD" w:rsidP="005C65BD">
            <w:pPr>
              <w:jc w:val="center"/>
              <w:rPr>
                <w:b/>
                <w:sz w:val="20"/>
                <w:szCs w:val="20"/>
              </w:rPr>
            </w:pPr>
            <w:r w:rsidRPr="00B4247E">
              <w:rPr>
                <w:b/>
                <w:sz w:val="20"/>
                <w:szCs w:val="20"/>
              </w:rPr>
              <w:t>120</w:t>
            </w:r>
          </w:p>
        </w:tc>
        <w:tc>
          <w:tcPr>
            <w:tcW w:w="1343" w:type="dxa"/>
          </w:tcPr>
          <w:p w14:paraId="3FE8B142" w14:textId="0793F42D" w:rsidR="005C65BD" w:rsidRPr="00B4247E" w:rsidRDefault="005C65BD" w:rsidP="005C65BD">
            <w:pPr>
              <w:jc w:val="center"/>
            </w:pPr>
            <w:r w:rsidRPr="007F484B">
              <w:rPr>
                <w:b/>
                <w:sz w:val="20"/>
                <w:szCs w:val="20"/>
                <w:lang w:val="kk-KZ" w:eastAsia="en-US"/>
              </w:rPr>
              <w:t>24.02</w:t>
            </w:r>
          </w:p>
        </w:tc>
        <w:tc>
          <w:tcPr>
            <w:tcW w:w="1799" w:type="dxa"/>
            <w:vAlign w:val="center"/>
          </w:tcPr>
          <w:p w14:paraId="5CE4FD2D" w14:textId="6FBD9A35" w:rsidR="005C65BD" w:rsidRPr="00D0288F" w:rsidRDefault="00D0288F" w:rsidP="005C65BD">
            <w:pPr>
              <w:jc w:val="center"/>
              <w:rPr>
                <w:sz w:val="20"/>
                <w:szCs w:val="20"/>
              </w:rPr>
            </w:pPr>
            <w:r w:rsidRPr="00D0288F">
              <w:rPr>
                <w:sz w:val="20"/>
                <w:szCs w:val="20"/>
                <w:lang w:val="kk-KZ" w:eastAsia="en-US"/>
              </w:rPr>
              <w:t>54.2</w:t>
            </w:r>
          </w:p>
        </w:tc>
        <w:tc>
          <w:tcPr>
            <w:tcW w:w="1802" w:type="dxa"/>
            <w:tcBorders>
              <w:right w:val="double" w:sz="4" w:space="0" w:color="auto"/>
            </w:tcBorders>
            <w:shd w:val="clear" w:color="auto" w:fill="FFFFFF" w:themeFill="background1"/>
          </w:tcPr>
          <w:p w14:paraId="57D19D22" w14:textId="3FA8E7A9" w:rsidR="005C65BD" w:rsidRPr="005C65BD" w:rsidRDefault="005C65BD" w:rsidP="005C65BD">
            <w:pPr>
              <w:jc w:val="center"/>
              <w:rPr>
                <w:color w:val="EE0000"/>
                <w:sz w:val="20"/>
                <w:szCs w:val="20"/>
                <w:highlight w:val="yellow"/>
              </w:rPr>
            </w:pPr>
            <w:r w:rsidRPr="00780780">
              <w:rPr>
                <w:sz w:val="20"/>
                <w:szCs w:val="20"/>
                <w:lang w:val="kk-KZ"/>
              </w:rPr>
              <w:t>70.</w:t>
            </w:r>
            <w:r w:rsidR="00780780" w:rsidRPr="00780780">
              <w:rPr>
                <w:sz w:val="20"/>
                <w:szCs w:val="20"/>
                <w:lang w:val="kk-KZ"/>
              </w:rPr>
              <w:t>9</w:t>
            </w:r>
          </w:p>
        </w:tc>
      </w:tr>
      <w:tr w:rsidR="005C65BD" w:rsidRPr="00B4247E" w14:paraId="5E20DADD" w14:textId="77777777" w:rsidTr="000869B6">
        <w:trPr>
          <w:cantSplit/>
          <w:trHeight w:val="131"/>
          <w:jc w:val="center"/>
        </w:trPr>
        <w:tc>
          <w:tcPr>
            <w:tcW w:w="4257" w:type="dxa"/>
            <w:tcBorders>
              <w:left w:val="double" w:sz="4" w:space="0" w:color="auto"/>
            </w:tcBorders>
            <w:vAlign w:val="center"/>
          </w:tcPr>
          <w:p w14:paraId="751BB4C7" w14:textId="77777777" w:rsidR="005C65BD" w:rsidRPr="00B4247E" w:rsidRDefault="005C65BD" w:rsidP="005C65BD">
            <w:pPr>
              <w:ind w:left="176"/>
              <w:rPr>
                <w:b/>
                <w:sz w:val="20"/>
                <w:szCs w:val="18"/>
                <w:lang w:val="kk-KZ"/>
              </w:rPr>
            </w:pPr>
            <w:r w:rsidRPr="00B4247E">
              <w:rPr>
                <w:b/>
                <w:sz w:val="20"/>
                <w:szCs w:val="20"/>
              </w:rPr>
              <w:t>Бартогайское (Алматин.</w:t>
            </w:r>
            <w:r w:rsidRPr="00B4247E">
              <w:rPr>
                <w:b/>
                <w:sz w:val="20"/>
                <w:szCs w:val="20"/>
                <w:lang w:val="kk-KZ"/>
              </w:rPr>
              <w:t xml:space="preserve"> о</w:t>
            </w:r>
            <w:r w:rsidRPr="00B4247E">
              <w:rPr>
                <w:b/>
                <w:sz w:val="20"/>
                <w:szCs w:val="20"/>
              </w:rPr>
              <w:t>бл.)</w:t>
            </w:r>
            <w:r w:rsidRPr="00B4247E">
              <w:rPr>
                <w:b/>
                <w:sz w:val="20"/>
                <w:szCs w:val="20"/>
                <w:lang w:val="kk-KZ"/>
              </w:rPr>
              <w:t xml:space="preserve"> *</w:t>
            </w:r>
          </w:p>
        </w:tc>
        <w:tc>
          <w:tcPr>
            <w:tcW w:w="1575" w:type="dxa"/>
            <w:vAlign w:val="center"/>
          </w:tcPr>
          <w:p w14:paraId="42F31D2B" w14:textId="77777777" w:rsidR="005C65BD" w:rsidRPr="000216EF" w:rsidRDefault="005C65BD" w:rsidP="005C65BD">
            <w:pPr>
              <w:jc w:val="center"/>
              <w:rPr>
                <w:b/>
                <w:sz w:val="20"/>
                <w:szCs w:val="20"/>
              </w:rPr>
            </w:pPr>
            <w:r w:rsidRPr="00B4247E">
              <w:rPr>
                <w:b/>
                <w:sz w:val="20"/>
                <w:szCs w:val="20"/>
              </w:rPr>
              <w:t>320</w:t>
            </w:r>
          </w:p>
        </w:tc>
        <w:tc>
          <w:tcPr>
            <w:tcW w:w="1343" w:type="dxa"/>
          </w:tcPr>
          <w:p w14:paraId="03B2E39A" w14:textId="0D8ABA40" w:rsidR="005C65BD" w:rsidRPr="00B4247E" w:rsidRDefault="005C65BD" w:rsidP="005C65BD">
            <w:pPr>
              <w:jc w:val="center"/>
            </w:pPr>
            <w:r w:rsidRPr="007F484B">
              <w:rPr>
                <w:b/>
                <w:sz w:val="20"/>
                <w:szCs w:val="20"/>
                <w:lang w:val="kk-KZ" w:eastAsia="en-US"/>
              </w:rPr>
              <w:t>24.02</w:t>
            </w:r>
          </w:p>
        </w:tc>
        <w:tc>
          <w:tcPr>
            <w:tcW w:w="1799" w:type="dxa"/>
            <w:vAlign w:val="center"/>
          </w:tcPr>
          <w:p w14:paraId="00D22A6B" w14:textId="031C3480" w:rsidR="005C65BD" w:rsidRPr="00D0288F" w:rsidRDefault="005C65BD" w:rsidP="005C65BD">
            <w:pPr>
              <w:jc w:val="center"/>
              <w:rPr>
                <w:sz w:val="20"/>
                <w:szCs w:val="20"/>
                <w:lang w:val="kk-KZ"/>
              </w:rPr>
            </w:pPr>
            <w:r w:rsidRPr="00D0288F">
              <w:rPr>
                <w:sz w:val="20"/>
                <w:szCs w:val="20"/>
                <w:lang w:val="kk-KZ" w:eastAsia="en-US"/>
              </w:rPr>
              <w:t>24</w:t>
            </w:r>
            <w:r w:rsidR="00D0288F" w:rsidRPr="00D0288F">
              <w:rPr>
                <w:sz w:val="20"/>
                <w:szCs w:val="20"/>
                <w:lang w:val="kk-KZ" w:eastAsia="en-US"/>
              </w:rPr>
              <w:t>8</w:t>
            </w:r>
          </w:p>
        </w:tc>
        <w:tc>
          <w:tcPr>
            <w:tcW w:w="1802" w:type="dxa"/>
            <w:tcBorders>
              <w:right w:val="double" w:sz="4" w:space="0" w:color="auto"/>
            </w:tcBorders>
            <w:shd w:val="clear" w:color="auto" w:fill="FFFFFF" w:themeFill="background1"/>
          </w:tcPr>
          <w:p w14:paraId="19B20970" w14:textId="57F41906" w:rsidR="005C65BD" w:rsidRPr="005C65BD" w:rsidRDefault="005C65BD" w:rsidP="00780780">
            <w:pPr>
              <w:jc w:val="center"/>
              <w:rPr>
                <w:color w:val="EE0000"/>
                <w:sz w:val="20"/>
                <w:szCs w:val="20"/>
                <w:highlight w:val="yellow"/>
                <w:lang w:val="kk-KZ"/>
              </w:rPr>
            </w:pPr>
            <w:r w:rsidRPr="00780780">
              <w:rPr>
                <w:sz w:val="20"/>
                <w:szCs w:val="20"/>
                <w:lang w:val="kk-KZ"/>
              </w:rPr>
              <w:t>25</w:t>
            </w:r>
            <w:r w:rsidR="00780780" w:rsidRPr="00780780">
              <w:rPr>
                <w:sz w:val="20"/>
                <w:szCs w:val="20"/>
                <w:lang w:val="kk-KZ"/>
              </w:rPr>
              <w:t>4</w:t>
            </w:r>
          </w:p>
        </w:tc>
      </w:tr>
      <w:tr w:rsidR="005C65BD" w:rsidRPr="00B4247E" w14:paraId="223EC3E4" w14:textId="77777777" w:rsidTr="000869B6">
        <w:trPr>
          <w:cantSplit/>
          <w:trHeight w:val="105"/>
          <w:jc w:val="center"/>
        </w:trPr>
        <w:tc>
          <w:tcPr>
            <w:tcW w:w="4257" w:type="dxa"/>
            <w:tcBorders>
              <w:left w:val="double" w:sz="4" w:space="0" w:color="auto"/>
            </w:tcBorders>
            <w:vAlign w:val="center"/>
          </w:tcPr>
          <w:p w14:paraId="2D793913" w14:textId="77777777" w:rsidR="005C65BD" w:rsidRPr="00B4247E" w:rsidRDefault="005C65BD" w:rsidP="005C65BD">
            <w:pPr>
              <w:ind w:left="176"/>
              <w:rPr>
                <w:b/>
                <w:sz w:val="20"/>
                <w:szCs w:val="18"/>
                <w:lang w:val="kk-KZ"/>
              </w:rPr>
            </w:pPr>
            <w:r w:rsidRPr="00B4247E">
              <w:rPr>
                <w:b/>
                <w:sz w:val="20"/>
                <w:szCs w:val="20"/>
              </w:rPr>
              <w:t>Бухтарминское (ВКО)</w:t>
            </w:r>
          </w:p>
        </w:tc>
        <w:tc>
          <w:tcPr>
            <w:tcW w:w="1575" w:type="dxa"/>
            <w:vAlign w:val="center"/>
          </w:tcPr>
          <w:p w14:paraId="1E8F5589" w14:textId="77777777" w:rsidR="005C65BD" w:rsidRPr="00B4247E" w:rsidRDefault="005C65BD" w:rsidP="005C65BD">
            <w:pPr>
              <w:jc w:val="center"/>
              <w:rPr>
                <w:b/>
                <w:sz w:val="20"/>
                <w:szCs w:val="20"/>
              </w:rPr>
            </w:pPr>
            <w:r w:rsidRPr="00B4247E">
              <w:rPr>
                <w:b/>
                <w:sz w:val="20"/>
                <w:szCs w:val="20"/>
              </w:rPr>
              <w:t>49621</w:t>
            </w:r>
          </w:p>
        </w:tc>
        <w:tc>
          <w:tcPr>
            <w:tcW w:w="1343" w:type="dxa"/>
          </w:tcPr>
          <w:p w14:paraId="7BD1351E" w14:textId="16C8E2BC" w:rsidR="005C65BD" w:rsidRPr="00B4247E" w:rsidRDefault="005C65BD" w:rsidP="005C65BD">
            <w:pPr>
              <w:jc w:val="center"/>
            </w:pPr>
            <w:r w:rsidRPr="007F484B">
              <w:rPr>
                <w:b/>
                <w:sz w:val="20"/>
                <w:szCs w:val="20"/>
                <w:lang w:val="kk-KZ" w:eastAsia="en-US"/>
              </w:rPr>
              <w:t>24.02</w:t>
            </w:r>
          </w:p>
        </w:tc>
        <w:tc>
          <w:tcPr>
            <w:tcW w:w="1799" w:type="dxa"/>
            <w:shd w:val="clear" w:color="auto" w:fill="FFFFFF" w:themeFill="background1"/>
            <w:vAlign w:val="center"/>
          </w:tcPr>
          <w:p w14:paraId="23EFC3A0" w14:textId="6BD79D69" w:rsidR="005C65BD" w:rsidRPr="005C65BD" w:rsidRDefault="004E2654" w:rsidP="005C65BD">
            <w:pPr>
              <w:jc w:val="center"/>
              <w:rPr>
                <w:sz w:val="20"/>
                <w:szCs w:val="20"/>
                <w:highlight w:val="yellow"/>
              </w:rPr>
            </w:pPr>
            <w:r w:rsidRPr="004E2654">
              <w:rPr>
                <w:sz w:val="20"/>
                <w:szCs w:val="20"/>
                <w:lang w:eastAsia="en-US"/>
              </w:rPr>
              <w:t>36768</w:t>
            </w:r>
          </w:p>
        </w:tc>
        <w:tc>
          <w:tcPr>
            <w:tcW w:w="1802" w:type="dxa"/>
            <w:tcBorders>
              <w:right w:val="double" w:sz="4" w:space="0" w:color="auto"/>
            </w:tcBorders>
            <w:shd w:val="clear" w:color="auto" w:fill="FFFFFF" w:themeFill="background1"/>
          </w:tcPr>
          <w:p w14:paraId="40309130" w14:textId="3EFE7BB7" w:rsidR="005C65BD" w:rsidRPr="005C65BD" w:rsidRDefault="00780780" w:rsidP="005C65BD">
            <w:pPr>
              <w:jc w:val="center"/>
              <w:rPr>
                <w:sz w:val="20"/>
                <w:szCs w:val="20"/>
                <w:highlight w:val="yellow"/>
                <w:lang w:val="kk-KZ"/>
              </w:rPr>
            </w:pPr>
            <w:r w:rsidRPr="00780780">
              <w:rPr>
                <w:sz w:val="20"/>
                <w:szCs w:val="20"/>
              </w:rPr>
              <w:t>37663</w:t>
            </w:r>
          </w:p>
        </w:tc>
      </w:tr>
      <w:tr w:rsidR="005C65BD" w:rsidRPr="00B4247E" w14:paraId="50200F1F" w14:textId="77777777" w:rsidTr="000869B6">
        <w:trPr>
          <w:cantSplit/>
          <w:trHeight w:val="217"/>
          <w:jc w:val="center"/>
        </w:trPr>
        <w:tc>
          <w:tcPr>
            <w:tcW w:w="4257" w:type="dxa"/>
            <w:tcBorders>
              <w:left w:val="double" w:sz="4" w:space="0" w:color="auto"/>
            </w:tcBorders>
            <w:vAlign w:val="center"/>
          </w:tcPr>
          <w:p w14:paraId="5CEDD96B" w14:textId="77777777" w:rsidR="005C65BD" w:rsidRPr="00B4247E" w:rsidRDefault="005C65BD" w:rsidP="005C65BD">
            <w:pPr>
              <w:ind w:left="176"/>
              <w:rPr>
                <w:b/>
                <w:sz w:val="20"/>
                <w:szCs w:val="18"/>
                <w:lang w:val="kk-KZ"/>
              </w:rPr>
            </w:pPr>
            <w:r w:rsidRPr="00B4247E">
              <w:rPr>
                <w:b/>
                <w:sz w:val="20"/>
                <w:szCs w:val="20"/>
              </w:rPr>
              <w:t>Шульбинское (ВКО и Абай. обл.)</w:t>
            </w:r>
          </w:p>
        </w:tc>
        <w:tc>
          <w:tcPr>
            <w:tcW w:w="1575" w:type="dxa"/>
            <w:vAlign w:val="center"/>
          </w:tcPr>
          <w:p w14:paraId="2BBAC4AD" w14:textId="77777777" w:rsidR="005C65BD" w:rsidRPr="00B4247E" w:rsidRDefault="005C65BD" w:rsidP="005C65BD">
            <w:pPr>
              <w:jc w:val="center"/>
              <w:rPr>
                <w:b/>
                <w:sz w:val="20"/>
                <w:szCs w:val="20"/>
              </w:rPr>
            </w:pPr>
            <w:r w:rsidRPr="00B4247E">
              <w:rPr>
                <w:b/>
                <w:sz w:val="20"/>
                <w:szCs w:val="20"/>
                <w:lang w:val="kk-KZ"/>
              </w:rPr>
              <w:t>2390</w:t>
            </w:r>
          </w:p>
        </w:tc>
        <w:tc>
          <w:tcPr>
            <w:tcW w:w="1343" w:type="dxa"/>
          </w:tcPr>
          <w:p w14:paraId="3717DC6B" w14:textId="5A8014CC" w:rsidR="005C65BD" w:rsidRPr="00B4247E" w:rsidRDefault="005C65BD" w:rsidP="005C65BD">
            <w:pPr>
              <w:jc w:val="center"/>
            </w:pPr>
            <w:r w:rsidRPr="007F484B">
              <w:rPr>
                <w:b/>
                <w:sz w:val="20"/>
                <w:szCs w:val="20"/>
                <w:lang w:val="kk-KZ" w:eastAsia="en-US"/>
              </w:rPr>
              <w:t>24.02</w:t>
            </w:r>
          </w:p>
        </w:tc>
        <w:tc>
          <w:tcPr>
            <w:tcW w:w="1799" w:type="dxa"/>
            <w:vAlign w:val="center"/>
          </w:tcPr>
          <w:p w14:paraId="296FB7DC" w14:textId="590514AB" w:rsidR="005C65BD" w:rsidRPr="005C65BD" w:rsidRDefault="005C65BD" w:rsidP="005C65BD">
            <w:pPr>
              <w:jc w:val="center"/>
              <w:rPr>
                <w:sz w:val="20"/>
                <w:szCs w:val="20"/>
                <w:highlight w:val="yellow"/>
                <w:lang w:val="kk-KZ" w:eastAsia="en-US"/>
              </w:rPr>
            </w:pPr>
            <w:r w:rsidRPr="004E2654">
              <w:rPr>
                <w:sz w:val="20"/>
                <w:szCs w:val="20"/>
                <w:lang w:val="en-US" w:eastAsia="en-US"/>
              </w:rPr>
              <w:t>2</w:t>
            </w:r>
            <w:r w:rsidR="004E2654" w:rsidRPr="004E2654">
              <w:rPr>
                <w:sz w:val="20"/>
                <w:szCs w:val="20"/>
                <w:lang w:val="kk-KZ" w:eastAsia="en-US"/>
              </w:rPr>
              <w:t>306</w:t>
            </w:r>
          </w:p>
        </w:tc>
        <w:tc>
          <w:tcPr>
            <w:tcW w:w="1802" w:type="dxa"/>
            <w:tcBorders>
              <w:right w:val="double" w:sz="4" w:space="0" w:color="auto"/>
            </w:tcBorders>
            <w:shd w:val="clear" w:color="auto" w:fill="FFFFFF" w:themeFill="background1"/>
          </w:tcPr>
          <w:p w14:paraId="3DED353C" w14:textId="127F3A08" w:rsidR="005C65BD" w:rsidRPr="005C65BD" w:rsidRDefault="005C65BD" w:rsidP="005C65BD">
            <w:pPr>
              <w:jc w:val="center"/>
              <w:rPr>
                <w:sz w:val="20"/>
                <w:szCs w:val="20"/>
                <w:highlight w:val="yellow"/>
                <w:lang w:val="kk-KZ"/>
              </w:rPr>
            </w:pPr>
            <w:r w:rsidRPr="00780780">
              <w:rPr>
                <w:sz w:val="20"/>
                <w:szCs w:val="20"/>
                <w:lang w:val="kk-KZ"/>
              </w:rPr>
              <w:t>223</w:t>
            </w:r>
            <w:r w:rsidR="00780780" w:rsidRPr="00780780">
              <w:rPr>
                <w:sz w:val="20"/>
                <w:szCs w:val="20"/>
                <w:lang w:val="kk-KZ"/>
              </w:rPr>
              <w:t>4</w:t>
            </w:r>
          </w:p>
        </w:tc>
      </w:tr>
      <w:tr w:rsidR="000869B6" w:rsidRPr="00B4247E" w14:paraId="3AF62CF4" w14:textId="77777777" w:rsidTr="000869B6">
        <w:trPr>
          <w:cantSplit/>
          <w:trHeight w:val="152"/>
          <w:jc w:val="center"/>
        </w:trPr>
        <w:tc>
          <w:tcPr>
            <w:tcW w:w="4257" w:type="dxa"/>
            <w:tcBorders>
              <w:left w:val="double" w:sz="4" w:space="0" w:color="auto"/>
            </w:tcBorders>
          </w:tcPr>
          <w:p w14:paraId="78F0E74F" w14:textId="0EFDB563" w:rsidR="000869B6" w:rsidRPr="00B4247E" w:rsidRDefault="000869B6" w:rsidP="000869B6">
            <w:pPr>
              <w:ind w:left="176"/>
              <w:rPr>
                <w:b/>
                <w:sz w:val="20"/>
                <w:szCs w:val="20"/>
                <w:lang w:val="en-US"/>
              </w:rPr>
            </w:pPr>
            <w:r w:rsidRPr="00B4247E">
              <w:rPr>
                <w:b/>
                <w:sz w:val="20"/>
                <w:szCs w:val="20"/>
              </w:rPr>
              <w:t>Ириклинское (Россия)</w:t>
            </w:r>
            <w:r w:rsidR="00317D57">
              <w:rPr>
                <w:b/>
                <w:sz w:val="20"/>
                <w:szCs w:val="20"/>
              </w:rPr>
              <w:t>**</w:t>
            </w:r>
          </w:p>
        </w:tc>
        <w:tc>
          <w:tcPr>
            <w:tcW w:w="1575" w:type="dxa"/>
          </w:tcPr>
          <w:p w14:paraId="4CE6B3BD" w14:textId="77777777" w:rsidR="000869B6" w:rsidRPr="00B4247E" w:rsidRDefault="000869B6" w:rsidP="000869B6">
            <w:pPr>
              <w:jc w:val="center"/>
              <w:rPr>
                <w:b/>
                <w:sz w:val="20"/>
                <w:szCs w:val="20"/>
                <w:lang w:val="kk-KZ"/>
              </w:rPr>
            </w:pPr>
            <w:r w:rsidRPr="00B4247E">
              <w:rPr>
                <w:b/>
                <w:sz w:val="20"/>
                <w:szCs w:val="20"/>
              </w:rPr>
              <w:t>3260</w:t>
            </w:r>
          </w:p>
        </w:tc>
        <w:tc>
          <w:tcPr>
            <w:tcW w:w="1343" w:type="dxa"/>
          </w:tcPr>
          <w:p w14:paraId="498A452F" w14:textId="7F06E49D" w:rsidR="000869B6" w:rsidRPr="00B4247E" w:rsidRDefault="00780780" w:rsidP="000869B6">
            <w:pPr>
              <w:jc w:val="center"/>
              <w:rPr>
                <w:b/>
                <w:sz w:val="20"/>
                <w:szCs w:val="20"/>
                <w:lang w:val="en-US" w:eastAsia="en-US"/>
              </w:rPr>
            </w:pPr>
            <w:r w:rsidRPr="00780780">
              <w:rPr>
                <w:b/>
                <w:sz w:val="20"/>
                <w:szCs w:val="20"/>
                <w:lang w:val="kk-KZ" w:eastAsia="en-US"/>
              </w:rPr>
              <w:t>24</w:t>
            </w:r>
            <w:r w:rsidR="000869B6" w:rsidRPr="00780780">
              <w:rPr>
                <w:b/>
                <w:sz w:val="20"/>
                <w:szCs w:val="20"/>
                <w:lang w:val="kk-KZ" w:eastAsia="en-US"/>
              </w:rPr>
              <w:t>.02</w:t>
            </w:r>
          </w:p>
        </w:tc>
        <w:tc>
          <w:tcPr>
            <w:tcW w:w="1799" w:type="dxa"/>
            <w:shd w:val="clear" w:color="auto" w:fill="FFFFFF" w:themeFill="background1"/>
            <w:vAlign w:val="center"/>
          </w:tcPr>
          <w:p w14:paraId="588CE8A6" w14:textId="1351AEDC" w:rsidR="000869B6" w:rsidRPr="005C65BD" w:rsidRDefault="000869B6" w:rsidP="000869B6">
            <w:pPr>
              <w:jc w:val="center"/>
              <w:rPr>
                <w:sz w:val="20"/>
                <w:szCs w:val="20"/>
                <w:highlight w:val="yellow"/>
              </w:rPr>
            </w:pPr>
            <w:r w:rsidRPr="00D0288F">
              <w:rPr>
                <w:sz w:val="20"/>
                <w:szCs w:val="20"/>
                <w:lang w:val="en-US" w:eastAsia="en-US"/>
              </w:rPr>
              <w:t>2</w:t>
            </w:r>
            <w:r w:rsidR="00D0288F" w:rsidRPr="00D0288F">
              <w:rPr>
                <w:sz w:val="20"/>
                <w:szCs w:val="20"/>
                <w:lang w:eastAsia="en-US"/>
              </w:rPr>
              <w:t>548</w:t>
            </w:r>
          </w:p>
        </w:tc>
        <w:tc>
          <w:tcPr>
            <w:tcW w:w="1802" w:type="dxa"/>
            <w:tcBorders>
              <w:right w:val="double" w:sz="4" w:space="0" w:color="auto"/>
            </w:tcBorders>
            <w:shd w:val="clear" w:color="auto" w:fill="FFFFFF" w:themeFill="background1"/>
          </w:tcPr>
          <w:p w14:paraId="30C61A92" w14:textId="09EC119C" w:rsidR="000869B6" w:rsidRPr="005C65BD" w:rsidRDefault="00780780" w:rsidP="000869B6">
            <w:pPr>
              <w:jc w:val="center"/>
              <w:rPr>
                <w:color w:val="EE0000"/>
                <w:sz w:val="20"/>
                <w:szCs w:val="20"/>
                <w:highlight w:val="yellow"/>
                <w:lang w:val="en-US"/>
              </w:rPr>
            </w:pPr>
            <w:r w:rsidRPr="00780780">
              <w:rPr>
                <w:sz w:val="20"/>
                <w:szCs w:val="20"/>
              </w:rPr>
              <w:t>2507</w:t>
            </w:r>
          </w:p>
        </w:tc>
      </w:tr>
      <w:tr w:rsidR="002B2042" w:rsidRPr="00B4247E"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2B2042" w:rsidRPr="00BC137F" w:rsidRDefault="002B2042" w:rsidP="002B2042">
            <w:pPr>
              <w:rPr>
                <w:sz w:val="18"/>
                <w:szCs w:val="18"/>
              </w:rPr>
            </w:pPr>
            <w:r w:rsidRPr="00BC137F">
              <w:rPr>
                <w:sz w:val="18"/>
                <w:szCs w:val="18"/>
                <w:lang w:val="kk-KZ"/>
              </w:rPr>
              <w:t xml:space="preserve">* </w:t>
            </w:r>
            <w:r w:rsidRPr="00BC137F">
              <w:rPr>
                <w:sz w:val="18"/>
                <w:szCs w:val="18"/>
              </w:rPr>
              <w:t>Данные областных БИ</w:t>
            </w:r>
          </w:p>
          <w:p w14:paraId="410D3D69" w14:textId="280F2631" w:rsidR="002B2042" w:rsidRPr="00BC137F" w:rsidRDefault="002B2042" w:rsidP="002B2042">
            <w:pPr>
              <w:rPr>
                <w:sz w:val="18"/>
                <w:szCs w:val="18"/>
              </w:rPr>
            </w:pPr>
            <w:r w:rsidRPr="00BC137F">
              <w:rPr>
                <w:sz w:val="18"/>
                <w:szCs w:val="18"/>
              </w:rPr>
              <w:t>** Данные не поступили</w:t>
            </w:r>
          </w:p>
          <w:p w14:paraId="5CCB3432" w14:textId="0990D236" w:rsidR="002B2042" w:rsidRPr="00BC137F" w:rsidRDefault="002B2042" w:rsidP="002B2042">
            <w:pPr>
              <w:rPr>
                <w:sz w:val="18"/>
                <w:szCs w:val="18"/>
                <w:lang w:val="kk-KZ"/>
              </w:rPr>
            </w:pPr>
            <w:r w:rsidRPr="00BC137F">
              <w:rPr>
                <w:sz w:val="18"/>
                <w:szCs w:val="18"/>
              </w:rPr>
              <w:t xml:space="preserve">Адрес: 010000. г. </w:t>
            </w:r>
            <w:r w:rsidRPr="00BC137F">
              <w:rPr>
                <w:sz w:val="18"/>
                <w:szCs w:val="18"/>
                <w:lang w:val="kk-KZ"/>
              </w:rPr>
              <w:t>Астана,</w:t>
            </w:r>
            <w:r w:rsidRPr="00BC137F">
              <w:rPr>
                <w:sz w:val="18"/>
                <w:szCs w:val="18"/>
              </w:rPr>
              <w:t xml:space="preserve"> пр. М</w:t>
            </w:r>
            <w:r w:rsidRPr="00BC137F">
              <w:rPr>
                <w:sz w:val="18"/>
                <w:szCs w:val="18"/>
                <w:lang w:val="kk-KZ"/>
              </w:rPr>
              <w:t>әңгілік Ел 11/1                                                                                                                     т</w:t>
            </w:r>
            <w:r w:rsidRPr="00BC137F">
              <w:rPr>
                <w:sz w:val="18"/>
                <w:szCs w:val="18"/>
              </w:rPr>
              <w:t xml:space="preserve">ел. </w:t>
            </w:r>
            <w:r w:rsidRPr="00BC137F">
              <w:rPr>
                <w:sz w:val="18"/>
                <w:szCs w:val="18"/>
                <w:lang w:val="kk-KZ"/>
              </w:rPr>
              <w:t>8</w:t>
            </w:r>
            <w:r w:rsidRPr="00BC137F">
              <w:rPr>
                <w:sz w:val="18"/>
                <w:szCs w:val="18"/>
              </w:rPr>
              <w:t>(717</w:t>
            </w:r>
            <w:r w:rsidRPr="00BC137F">
              <w:rPr>
                <w:sz w:val="18"/>
                <w:szCs w:val="18"/>
                <w:lang w:val="kk-KZ"/>
              </w:rPr>
              <w:t>2</w:t>
            </w:r>
            <w:r w:rsidRPr="00BC137F">
              <w:rPr>
                <w:sz w:val="18"/>
                <w:szCs w:val="18"/>
              </w:rPr>
              <w:t>)79-83-94</w:t>
            </w:r>
          </w:p>
          <w:p w14:paraId="7A9E50C1" w14:textId="6A2AC262" w:rsidR="002B2042" w:rsidRPr="00BC137F" w:rsidRDefault="002B2042" w:rsidP="002B2042">
            <w:pPr>
              <w:rPr>
                <w:sz w:val="18"/>
                <w:szCs w:val="18"/>
                <w:lang w:val="kk-KZ"/>
              </w:rPr>
            </w:pPr>
            <w:r w:rsidRPr="00BC137F">
              <w:rPr>
                <w:sz w:val="18"/>
                <w:szCs w:val="18"/>
              </w:rPr>
              <w:t>Дежурный гидропрогнозист</w:t>
            </w:r>
            <w:r w:rsidRPr="00BC137F">
              <w:rPr>
                <w:sz w:val="18"/>
                <w:szCs w:val="18"/>
                <w:lang w:val="kk-KZ"/>
              </w:rPr>
              <w:t xml:space="preserve">                                                                                                                                                    </w:t>
            </w:r>
            <w:r w:rsidR="000869B6">
              <w:rPr>
                <w:sz w:val="18"/>
                <w:szCs w:val="18"/>
                <w:lang w:val="kk-KZ" w:eastAsia="en-US"/>
              </w:rPr>
              <w:t>З. Кенесбекова</w:t>
            </w:r>
          </w:p>
        </w:tc>
      </w:tr>
    </w:tbl>
    <w:p w14:paraId="483F5CC4" w14:textId="61475406" w:rsidR="00A6650D" w:rsidRPr="00B4247E" w:rsidRDefault="00A6650D" w:rsidP="00655661">
      <w:pPr>
        <w:tabs>
          <w:tab w:val="left" w:pos="8130"/>
        </w:tabs>
        <w:sectPr w:rsidR="00A6650D" w:rsidRPr="00B4247E" w:rsidSect="00FB076C">
          <w:pgSz w:w="11906" w:h="16838"/>
          <w:pgMar w:top="426" w:right="567" w:bottom="284" w:left="567" w:header="709" w:footer="709" w:gutter="0"/>
          <w:cols w:space="708"/>
          <w:docGrid w:linePitch="360"/>
        </w:sectPr>
      </w:pPr>
    </w:p>
    <w:p w14:paraId="36612D44" w14:textId="6DF5B8FB" w:rsidR="00D76F3E" w:rsidRPr="00B4247E" w:rsidRDefault="00BB679B" w:rsidP="006A17CF">
      <w:pPr>
        <w:tabs>
          <w:tab w:val="left" w:pos="1560"/>
          <w:tab w:val="center" w:pos="5078"/>
        </w:tabs>
        <w:contextualSpacing/>
        <w:jc w:val="center"/>
        <w:rPr>
          <w:b/>
          <w:szCs w:val="20"/>
        </w:rPr>
      </w:pPr>
      <w:r w:rsidRPr="00B4247E">
        <w:rPr>
          <w:b/>
          <w:szCs w:val="20"/>
          <w:lang w:val="kk-KZ"/>
        </w:rPr>
        <w:lastRenderedPageBreak/>
        <w:t>С</w:t>
      </w:r>
      <w:r w:rsidR="00882BBA" w:rsidRPr="00B4247E">
        <w:rPr>
          <w:b/>
          <w:szCs w:val="20"/>
        </w:rPr>
        <w:t>ВЕДЕНИЯ О РЕЖИМЕ ВОДНЫХ ОБЪЕКТОВ</w:t>
      </w:r>
    </w:p>
    <w:p w14:paraId="06C67311" w14:textId="77777777" w:rsidR="00633953" w:rsidRPr="00B4247E" w:rsidRDefault="00633953" w:rsidP="006A17CF">
      <w:pPr>
        <w:tabs>
          <w:tab w:val="left" w:pos="1560"/>
          <w:tab w:val="center" w:pos="5078"/>
        </w:tabs>
        <w:contextualSpacing/>
        <w:jc w:val="center"/>
        <w:rPr>
          <w:b/>
          <w:sz w:val="16"/>
          <w:szCs w:val="20"/>
          <w:lang w:val="kk-KZ"/>
        </w:rPr>
      </w:pPr>
    </w:p>
    <w:tbl>
      <w:tblPr>
        <w:tblStyle w:val="af0"/>
        <w:tblW w:w="11341" w:type="dxa"/>
        <w:tblInd w:w="-289" w:type="dxa"/>
        <w:tblLayout w:type="fixed"/>
        <w:tblLook w:val="04A0" w:firstRow="1" w:lastRow="0" w:firstColumn="1" w:lastColumn="0" w:noHBand="0" w:noVBand="1"/>
      </w:tblPr>
      <w:tblGrid>
        <w:gridCol w:w="1562"/>
        <w:gridCol w:w="1699"/>
        <w:gridCol w:w="709"/>
        <w:gridCol w:w="661"/>
        <w:gridCol w:w="709"/>
        <w:gridCol w:w="756"/>
        <w:gridCol w:w="709"/>
        <w:gridCol w:w="709"/>
        <w:gridCol w:w="708"/>
        <w:gridCol w:w="709"/>
        <w:gridCol w:w="567"/>
        <w:gridCol w:w="1843"/>
      </w:tblGrid>
      <w:tr w:rsidR="00A77BDD" w:rsidRPr="00DC1CC6" w14:paraId="08221395" w14:textId="77777777" w:rsidTr="007D3B81">
        <w:trPr>
          <w:trHeight w:val="216"/>
        </w:trPr>
        <w:tc>
          <w:tcPr>
            <w:tcW w:w="1562" w:type="dxa"/>
            <w:vMerge w:val="restart"/>
            <w:vAlign w:val="center"/>
          </w:tcPr>
          <w:p w14:paraId="6D6D4175" w14:textId="51ABB95B"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Водный объект</w:t>
            </w:r>
          </w:p>
        </w:tc>
        <w:tc>
          <w:tcPr>
            <w:tcW w:w="1699" w:type="dxa"/>
            <w:vMerge w:val="restart"/>
            <w:vAlign w:val="center"/>
          </w:tcPr>
          <w:p w14:paraId="13750A36" w14:textId="43F2A72F"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Пункт</w:t>
            </w:r>
          </w:p>
        </w:tc>
        <w:tc>
          <w:tcPr>
            <w:tcW w:w="2835" w:type="dxa"/>
            <w:gridSpan w:val="4"/>
            <w:vAlign w:val="center"/>
          </w:tcPr>
          <w:p w14:paraId="2DAF2A0C" w14:textId="552C66E0"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Расходы воды</w:t>
            </w:r>
            <w:r w:rsidRPr="00DC1CC6">
              <w:rPr>
                <w:b/>
                <w:sz w:val="18"/>
                <w:szCs w:val="18"/>
                <w:lang w:val="kk-KZ"/>
              </w:rPr>
              <w:t>,</w:t>
            </w:r>
            <w:r w:rsidRPr="00DC1CC6">
              <w:rPr>
                <w:b/>
                <w:sz w:val="18"/>
                <w:szCs w:val="18"/>
              </w:rPr>
              <w:t xml:space="preserve"> м</w:t>
            </w:r>
            <w:r w:rsidRPr="00DC1CC6">
              <w:rPr>
                <w:b/>
                <w:sz w:val="18"/>
                <w:szCs w:val="18"/>
                <w:vertAlign w:val="superscript"/>
              </w:rPr>
              <w:t>3</w:t>
            </w:r>
            <w:r w:rsidRPr="00DC1CC6">
              <w:rPr>
                <w:b/>
                <w:sz w:val="18"/>
                <w:szCs w:val="18"/>
              </w:rPr>
              <w:t>/сек</w:t>
            </w:r>
          </w:p>
        </w:tc>
        <w:tc>
          <w:tcPr>
            <w:tcW w:w="2835" w:type="dxa"/>
            <w:gridSpan w:val="4"/>
            <w:vAlign w:val="center"/>
          </w:tcPr>
          <w:p w14:paraId="21304E3D" w14:textId="2373917E"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Уровни воды</w:t>
            </w:r>
            <w:r w:rsidRPr="00DC1CC6">
              <w:rPr>
                <w:b/>
                <w:sz w:val="18"/>
                <w:szCs w:val="18"/>
                <w:lang w:val="kk-KZ"/>
              </w:rPr>
              <w:t>, см</w:t>
            </w:r>
          </w:p>
        </w:tc>
        <w:tc>
          <w:tcPr>
            <w:tcW w:w="2410" w:type="dxa"/>
            <w:gridSpan w:val="2"/>
            <w:vMerge w:val="restart"/>
            <w:vAlign w:val="center"/>
          </w:tcPr>
          <w:p w14:paraId="1C47C375" w14:textId="2A37E155" w:rsidR="00A77BDD" w:rsidRPr="00DC1CC6" w:rsidRDefault="00A77BDD" w:rsidP="00A77BDD">
            <w:pPr>
              <w:tabs>
                <w:tab w:val="left" w:pos="1560"/>
                <w:tab w:val="center" w:pos="5078"/>
              </w:tabs>
              <w:contextualSpacing/>
              <w:jc w:val="center"/>
              <w:rPr>
                <w:sz w:val="18"/>
                <w:szCs w:val="18"/>
                <w:lang w:val="kk-KZ"/>
              </w:rPr>
            </w:pPr>
            <w:r w:rsidRPr="00DC1CC6">
              <w:rPr>
                <w:b/>
                <w:sz w:val="18"/>
                <w:szCs w:val="18"/>
              </w:rPr>
              <w:t>Температура воды, ледовые явления и толщина льда в см</w:t>
            </w:r>
          </w:p>
        </w:tc>
      </w:tr>
      <w:tr w:rsidR="00A77BDD" w:rsidRPr="00DC1CC6" w14:paraId="2E130D3E" w14:textId="77777777" w:rsidTr="007D3B81">
        <w:trPr>
          <w:trHeight w:val="467"/>
        </w:trPr>
        <w:tc>
          <w:tcPr>
            <w:tcW w:w="1562" w:type="dxa"/>
            <w:vMerge/>
          </w:tcPr>
          <w:p w14:paraId="1E55F7D3" w14:textId="77777777" w:rsidR="00A77BDD" w:rsidRPr="00DC1CC6" w:rsidRDefault="00A77BDD" w:rsidP="00655661">
            <w:pPr>
              <w:tabs>
                <w:tab w:val="left" w:pos="1560"/>
                <w:tab w:val="center" w:pos="5078"/>
              </w:tabs>
              <w:contextualSpacing/>
              <w:jc w:val="center"/>
              <w:rPr>
                <w:sz w:val="18"/>
                <w:szCs w:val="18"/>
                <w:lang w:val="kk-KZ"/>
              </w:rPr>
            </w:pPr>
          </w:p>
        </w:tc>
        <w:tc>
          <w:tcPr>
            <w:tcW w:w="1699" w:type="dxa"/>
            <w:vMerge/>
          </w:tcPr>
          <w:p w14:paraId="63111212" w14:textId="77777777" w:rsidR="00A77BDD" w:rsidRPr="00DC1CC6" w:rsidRDefault="00A77BDD" w:rsidP="00655661">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Сред.</w:t>
            </w:r>
            <w:r w:rsidRPr="00DC1CC6">
              <w:rPr>
                <w:b/>
                <w:sz w:val="18"/>
                <w:szCs w:val="18"/>
                <w:lang w:val="kk-KZ"/>
              </w:rPr>
              <w:t xml:space="preserve"> суточный</w:t>
            </w:r>
          </w:p>
        </w:tc>
        <w:tc>
          <w:tcPr>
            <w:tcW w:w="661" w:type="dxa"/>
            <w:vAlign w:val="center"/>
          </w:tcPr>
          <w:p w14:paraId="13AF8592" w14:textId="1020A5C8"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На 8.00 ч.</w:t>
            </w:r>
          </w:p>
        </w:tc>
        <w:tc>
          <w:tcPr>
            <w:tcW w:w="1465" w:type="dxa"/>
            <w:gridSpan w:val="2"/>
            <w:vAlign w:val="center"/>
          </w:tcPr>
          <w:p w14:paraId="55A858A3" w14:textId="77777777" w:rsidR="00A77BDD" w:rsidRPr="00DC1CC6" w:rsidRDefault="00A77BDD" w:rsidP="00655661">
            <w:pPr>
              <w:pStyle w:val="20"/>
              <w:rPr>
                <w:b/>
                <w:sz w:val="18"/>
                <w:szCs w:val="18"/>
              </w:rPr>
            </w:pPr>
            <w:r w:rsidRPr="00DC1CC6">
              <w:rPr>
                <w:b/>
                <w:sz w:val="18"/>
                <w:szCs w:val="18"/>
              </w:rPr>
              <w:t>Многолетние данные за</w:t>
            </w:r>
          </w:p>
          <w:p w14:paraId="5F9FD3FE" w14:textId="4B5B262A" w:rsidR="00A77BDD" w:rsidRPr="00DC1CC6" w:rsidRDefault="00081899" w:rsidP="00655661">
            <w:pPr>
              <w:tabs>
                <w:tab w:val="left" w:pos="1560"/>
                <w:tab w:val="center" w:pos="5078"/>
              </w:tabs>
              <w:contextualSpacing/>
              <w:jc w:val="center"/>
              <w:rPr>
                <w:sz w:val="18"/>
                <w:szCs w:val="18"/>
                <w:lang w:val="kk-KZ"/>
              </w:rPr>
            </w:pPr>
            <w:r w:rsidRPr="00DC1CC6">
              <w:rPr>
                <w:b/>
                <w:sz w:val="18"/>
                <w:szCs w:val="18"/>
                <w:lang w:val="kk-KZ"/>
              </w:rPr>
              <w:t>3</w:t>
            </w:r>
            <w:r w:rsidR="00A77BDD" w:rsidRPr="00DC1CC6">
              <w:rPr>
                <w:b/>
                <w:sz w:val="18"/>
                <w:szCs w:val="18"/>
                <w:lang w:val="kk-KZ"/>
              </w:rPr>
              <w:t xml:space="preserve"> </w:t>
            </w:r>
            <w:r w:rsidR="00A77BDD" w:rsidRPr="00DC1CC6">
              <w:rPr>
                <w:b/>
                <w:sz w:val="18"/>
                <w:szCs w:val="18"/>
              </w:rPr>
              <w:t>декаду</w:t>
            </w:r>
          </w:p>
        </w:tc>
        <w:tc>
          <w:tcPr>
            <w:tcW w:w="709" w:type="dxa"/>
            <w:vAlign w:val="center"/>
          </w:tcPr>
          <w:p w14:paraId="11949862" w14:textId="6D55AAF3"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Сред.</w:t>
            </w:r>
            <w:r w:rsidRPr="00DC1CC6">
              <w:rPr>
                <w:b/>
                <w:sz w:val="18"/>
                <w:szCs w:val="18"/>
                <w:lang w:val="kk-KZ"/>
              </w:rPr>
              <w:t xml:space="preserve"> суточный</w:t>
            </w:r>
          </w:p>
        </w:tc>
        <w:tc>
          <w:tcPr>
            <w:tcW w:w="709" w:type="dxa"/>
            <w:vAlign w:val="center"/>
          </w:tcPr>
          <w:p w14:paraId="26D61684" w14:textId="0A8C303B"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На 8.00 ч.</w:t>
            </w:r>
          </w:p>
        </w:tc>
        <w:tc>
          <w:tcPr>
            <w:tcW w:w="1417" w:type="dxa"/>
            <w:gridSpan w:val="2"/>
          </w:tcPr>
          <w:p w14:paraId="4C6463BC" w14:textId="77777777" w:rsidR="00FB076C" w:rsidRPr="00DC1CC6" w:rsidRDefault="00FB076C" w:rsidP="00FB076C">
            <w:pPr>
              <w:pStyle w:val="20"/>
              <w:rPr>
                <w:b/>
                <w:sz w:val="18"/>
                <w:szCs w:val="18"/>
              </w:rPr>
            </w:pPr>
            <w:r w:rsidRPr="00DC1CC6">
              <w:rPr>
                <w:b/>
                <w:sz w:val="18"/>
                <w:szCs w:val="18"/>
              </w:rPr>
              <w:t>Многолетние данные за</w:t>
            </w:r>
          </w:p>
          <w:p w14:paraId="0CA6AAAA" w14:textId="4987448B" w:rsidR="00A77BDD" w:rsidRPr="00DC1CC6" w:rsidRDefault="00081899" w:rsidP="00FB076C">
            <w:pPr>
              <w:tabs>
                <w:tab w:val="left" w:pos="1560"/>
                <w:tab w:val="center" w:pos="5078"/>
              </w:tabs>
              <w:contextualSpacing/>
              <w:jc w:val="center"/>
              <w:rPr>
                <w:sz w:val="18"/>
                <w:szCs w:val="18"/>
                <w:lang w:val="kk-KZ"/>
              </w:rPr>
            </w:pPr>
            <w:r w:rsidRPr="00DC1CC6">
              <w:rPr>
                <w:b/>
                <w:sz w:val="18"/>
                <w:szCs w:val="18"/>
                <w:lang w:val="kk-KZ"/>
              </w:rPr>
              <w:t>3</w:t>
            </w:r>
            <w:r w:rsidR="00FB076C" w:rsidRPr="00DC1CC6">
              <w:rPr>
                <w:b/>
                <w:sz w:val="18"/>
                <w:szCs w:val="18"/>
                <w:lang w:val="kk-KZ"/>
              </w:rPr>
              <w:t xml:space="preserve"> </w:t>
            </w:r>
            <w:r w:rsidR="00FB076C" w:rsidRPr="00DC1CC6">
              <w:rPr>
                <w:b/>
                <w:sz w:val="18"/>
                <w:szCs w:val="18"/>
              </w:rPr>
              <w:t>декаду</w:t>
            </w:r>
          </w:p>
        </w:tc>
        <w:tc>
          <w:tcPr>
            <w:tcW w:w="2410" w:type="dxa"/>
            <w:gridSpan w:val="2"/>
            <w:vMerge/>
          </w:tcPr>
          <w:p w14:paraId="76441CD5" w14:textId="77777777" w:rsidR="00A77BDD" w:rsidRPr="00DC1CC6" w:rsidRDefault="00A77BDD" w:rsidP="00655661">
            <w:pPr>
              <w:tabs>
                <w:tab w:val="left" w:pos="1560"/>
                <w:tab w:val="center" w:pos="5078"/>
              </w:tabs>
              <w:contextualSpacing/>
              <w:jc w:val="center"/>
              <w:rPr>
                <w:sz w:val="18"/>
                <w:szCs w:val="18"/>
                <w:lang w:val="kk-KZ"/>
              </w:rPr>
            </w:pPr>
          </w:p>
        </w:tc>
      </w:tr>
      <w:tr w:rsidR="00B4247E" w:rsidRPr="00DC1CC6" w14:paraId="3CE0FE1C" w14:textId="77777777" w:rsidTr="00311724">
        <w:trPr>
          <w:trHeight w:val="129"/>
        </w:trPr>
        <w:tc>
          <w:tcPr>
            <w:tcW w:w="1562" w:type="dxa"/>
            <w:vMerge/>
          </w:tcPr>
          <w:p w14:paraId="2BEFD2B9" w14:textId="77777777" w:rsidR="00B4247E" w:rsidRPr="00DC1CC6" w:rsidRDefault="00B4247E" w:rsidP="00B4247E">
            <w:pPr>
              <w:tabs>
                <w:tab w:val="left" w:pos="1560"/>
                <w:tab w:val="center" w:pos="5078"/>
              </w:tabs>
              <w:contextualSpacing/>
              <w:jc w:val="center"/>
              <w:rPr>
                <w:sz w:val="18"/>
                <w:szCs w:val="18"/>
                <w:lang w:val="kk-KZ"/>
              </w:rPr>
            </w:pPr>
          </w:p>
        </w:tc>
        <w:tc>
          <w:tcPr>
            <w:tcW w:w="1699" w:type="dxa"/>
            <w:vMerge/>
          </w:tcPr>
          <w:p w14:paraId="2A73DCD3" w14:textId="77777777" w:rsidR="00B4247E" w:rsidRPr="00DC1CC6" w:rsidRDefault="00B4247E" w:rsidP="00B4247E">
            <w:pPr>
              <w:tabs>
                <w:tab w:val="left" w:pos="1560"/>
                <w:tab w:val="center" w:pos="5078"/>
              </w:tabs>
              <w:contextualSpacing/>
              <w:jc w:val="center"/>
              <w:rPr>
                <w:sz w:val="18"/>
                <w:szCs w:val="18"/>
                <w:lang w:val="kk-KZ"/>
              </w:rPr>
            </w:pPr>
          </w:p>
        </w:tc>
        <w:tc>
          <w:tcPr>
            <w:tcW w:w="709" w:type="dxa"/>
            <w:vAlign w:val="center"/>
          </w:tcPr>
          <w:p w14:paraId="39EB476B" w14:textId="719307D8" w:rsidR="00B4247E" w:rsidRPr="00DC1CC6" w:rsidRDefault="005C65BD" w:rsidP="00B4247E">
            <w:pPr>
              <w:tabs>
                <w:tab w:val="left" w:pos="1560"/>
                <w:tab w:val="center" w:pos="5078"/>
              </w:tabs>
              <w:contextualSpacing/>
              <w:jc w:val="center"/>
              <w:rPr>
                <w:b/>
                <w:sz w:val="18"/>
                <w:szCs w:val="18"/>
                <w:lang w:val="kk-KZ"/>
              </w:rPr>
            </w:pPr>
            <w:r>
              <w:rPr>
                <w:b/>
                <w:sz w:val="18"/>
                <w:szCs w:val="18"/>
                <w:lang w:val="kk-KZ"/>
              </w:rPr>
              <w:t>23</w:t>
            </w:r>
            <w:r w:rsidR="006C6929" w:rsidRPr="00DC1CC6">
              <w:rPr>
                <w:b/>
                <w:sz w:val="18"/>
                <w:szCs w:val="18"/>
                <w:lang w:val="kk-KZ"/>
              </w:rPr>
              <w:t>.02</w:t>
            </w:r>
          </w:p>
        </w:tc>
        <w:tc>
          <w:tcPr>
            <w:tcW w:w="661" w:type="dxa"/>
            <w:vAlign w:val="center"/>
          </w:tcPr>
          <w:p w14:paraId="121FB9A0" w14:textId="3BB618B8" w:rsidR="00B4247E" w:rsidRPr="00DC1CC6" w:rsidRDefault="005C65BD" w:rsidP="00B4247E">
            <w:pPr>
              <w:tabs>
                <w:tab w:val="left" w:pos="1560"/>
                <w:tab w:val="center" w:pos="5078"/>
              </w:tabs>
              <w:contextualSpacing/>
              <w:jc w:val="center"/>
              <w:rPr>
                <w:b/>
                <w:sz w:val="18"/>
                <w:szCs w:val="18"/>
                <w:lang w:val="kk-KZ"/>
              </w:rPr>
            </w:pPr>
            <w:r>
              <w:rPr>
                <w:b/>
                <w:sz w:val="18"/>
                <w:szCs w:val="18"/>
                <w:lang w:val="kk-KZ" w:eastAsia="en-US"/>
              </w:rPr>
              <w:t>24</w:t>
            </w:r>
            <w:r w:rsidR="006C6929" w:rsidRPr="00DC1CC6">
              <w:rPr>
                <w:b/>
                <w:sz w:val="18"/>
                <w:szCs w:val="18"/>
                <w:lang w:val="kk-KZ" w:eastAsia="en-US"/>
              </w:rPr>
              <w:t>.02</w:t>
            </w:r>
          </w:p>
        </w:tc>
        <w:tc>
          <w:tcPr>
            <w:tcW w:w="709" w:type="dxa"/>
            <w:vAlign w:val="center"/>
          </w:tcPr>
          <w:p w14:paraId="6620FC39" w14:textId="55302EDE" w:rsidR="00B4247E" w:rsidRPr="00DC1CC6" w:rsidRDefault="00B4247E" w:rsidP="00B4247E">
            <w:pPr>
              <w:tabs>
                <w:tab w:val="left" w:pos="1560"/>
                <w:tab w:val="center" w:pos="5078"/>
              </w:tabs>
              <w:contextualSpacing/>
              <w:jc w:val="center"/>
              <w:rPr>
                <w:b/>
                <w:sz w:val="18"/>
                <w:szCs w:val="18"/>
                <w:lang w:val="kk-KZ"/>
              </w:rPr>
            </w:pPr>
            <w:r w:rsidRPr="00DC1CC6">
              <w:rPr>
                <w:b/>
                <w:sz w:val="18"/>
                <w:szCs w:val="18"/>
              </w:rPr>
              <w:t>Сред</w:t>
            </w:r>
            <w:r w:rsidRPr="00DC1CC6">
              <w:rPr>
                <w:b/>
                <w:sz w:val="18"/>
                <w:szCs w:val="18"/>
                <w:lang w:val="kk-KZ"/>
              </w:rPr>
              <w:t>.</w:t>
            </w:r>
          </w:p>
        </w:tc>
        <w:tc>
          <w:tcPr>
            <w:tcW w:w="756" w:type="dxa"/>
            <w:vAlign w:val="center"/>
          </w:tcPr>
          <w:p w14:paraId="1A791364" w14:textId="3482CF9E" w:rsidR="00B4247E" w:rsidRPr="00DC1CC6" w:rsidRDefault="00B4247E" w:rsidP="00B4247E">
            <w:pPr>
              <w:tabs>
                <w:tab w:val="left" w:pos="1560"/>
                <w:tab w:val="center" w:pos="5078"/>
              </w:tabs>
              <w:contextualSpacing/>
              <w:jc w:val="center"/>
              <w:rPr>
                <w:b/>
                <w:sz w:val="18"/>
                <w:szCs w:val="18"/>
                <w:lang w:val="kk-KZ"/>
              </w:rPr>
            </w:pPr>
            <w:r w:rsidRPr="00DC1CC6">
              <w:rPr>
                <w:b/>
                <w:sz w:val="18"/>
                <w:szCs w:val="18"/>
              </w:rPr>
              <w:t>Макс</w:t>
            </w:r>
            <w:r w:rsidRPr="00DC1CC6">
              <w:rPr>
                <w:b/>
                <w:sz w:val="18"/>
                <w:szCs w:val="18"/>
                <w:lang w:val="kk-KZ"/>
              </w:rPr>
              <w:t>.</w:t>
            </w:r>
          </w:p>
        </w:tc>
        <w:tc>
          <w:tcPr>
            <w:tcW w:w="709" w:type="dxa"/>
            <w:vAlign w:val="center"/>
          </w:tcPr>
          <w:p w14:paraId="31E9A065" w14:textId="7ED31FEC" w:rsidR="00B4247E" w:rsidRPr="00DC1CC6" w:rsidRDefault="005C65BD" w:rsidP="00B4247E">
            <w:pPr>
              <w:tabs>
                <w:tab w:val="left" w:pos="1560"/>
                <w:tab w:val="center" w:pos="5078"/>
              </w:tabs>
              <w:contextualSpacing/>
              <w:jc w:val="center"/>
              <w:rPr>
                <w:b/>
                <w:bCs/>
                <w:sz w:val="18"/>
                <w:szCs w:val="18"/>
                <w:lang w:val="kk-KZ"/>
              </w:rPr>
            </w:pPr>
            <w:r>
              <w:rPr>
                <w:b/>
                <w:sz w:val="18"/>
                <w:szCs w:val="18"/>
                <w:lang w:val="kk-KZ"/>
              </w:rPr>
              <w:t>23</w:t>
            </w:r>
            <w:r w:rsidR="006C6929" w:rsidRPr="00DC1CC6">
              <w:rPr>
                <w:b/>
                <w:sz w:val="18"/>
                <w:szCs w:val="18"/>
                <w:lang w:val="kk-KZ"/>
              </w:rPr>
              <w:t>.02</w:t>
            </w:r>
          </w:p>
        </w:tc>
        <w:tc>
          <w:tcPr>
            <w:tcW w:w="709" w:type="dxa"/>
            <w:vAlign w:val="center"/>
          </w:tcPr>
          <w:p w14:paraId="40B1C96A" w14:textId="5A52294B" w:rsidR="00B4247E" w:rsidRPr="00DC1CC6" w:rsidRDefault="005C65BD" w:rsidP="00B4247E">
            <w:pPr>
              <w:tabs>
                <w:tab w:val="left" w:pos="1560"/>
                <w:tab w:val="center" w:pos="5078"/>
              </w:tabs>
              <w:contextualSpacing/>
              <w:jc w:val="center"/>
              <w:rPr>
                <w:b/>
                <w:bCs/>
                <w:sz w:val="18"/>
                <w:szCs w:val="18"/>
                <w:lang w:val="kk-KZ" w:eastAsia="en-US"/>
              </w:rPr>
            </w:pPr>
            <w:r>
              <w:rPr>
                <w:b/>
                <w:sz w:val="18"/>
                <w:szCs w:val="18"/>
                <w:lang w:val="kk-KZ" w:eastAsia="en-US"/>
              </w:rPr>
              <w:t>24</w:t>
            </w:r>
            <w:r w:rsidR="006C6929" w:rsidRPr="00DC1CC6">
              <w:rPr>
                <w:b/>
                <w:sz w:val="18"/>
                <w:szCs w:val="18"/>
                <w:lang w:val="kk-KZ" w:eastAsia="en-US"/>
              </w:rPr>
              <w:t>.02</w:t>
            </w:r>
          </w:p>
        </w:tc>
        <w:tc>
          <w:tcPr>
            <w:tcW w:w="708" w:type="dxa"/>
            <w:vAlign w:val="center"/>
          </w:tcPr>
          <w:p w14:paraId="734BA653" w14:textId="691F3CC5" w:rsidR="00B4247E" w:rsidRPr="00DC1CC6" w:rsidRDefault="00B4247E" w:rsidP="00B4247E">
            <w:pPr>
              <w:tabs>
                <w:tab w:val="left" w:pos="1560"/>
                <w:tab w:val="center" w:pos="5078"/>
              </w:tabs>
              <w:contextualSpacing/>
              <w:jc w:val="center"/>
              <w:rPr>
                <w:b/>
                <w:sz w:val="18"/>
                <w:szCs w:val="18"/>
                <w:lang w:val="kk-KZ"/>
              </w:rPr>
            </w:pPr>
            <w:r w:rsidRPr="00DC1CC6">
              <w:rPr>
                <w:b/>
                <w:sz w:val="18"/>
                <w:szCs w:val="18"/>
              </w:rPr>
              <w:t>Сред</w:t>
            </w:r>
            <w:r w:rsidRPr="00DC1CC6">
              <w:rPr>
                <w:b/>
                <w:sz w:val="18"/>
                <w:szCs w:val="18"/>
                <w:lang w:val="kk-KZ"/>
              </w:rPr>
              <w:t>.</w:t>
            </w:r>
          </w:p>
        </w:tc>
        <w:tc>
          <w:tcPr>
            <w:tcW w:w="709" w:type="dxa"/>
            <w:vAlign w:val="center"/>
          </w:tcPr>
          <w:p w14:paraId="6ABB1DF4" w14:textId="40BEF0DC" w:rsidR="00B4247E" w:rsidRPr="00DC1CC6" w:rsidRDefault="00B4247E" w:rsidP="00B4247E">
            <w:pPr>
              <w:tabs>
                <w:tab w:val="left" w:pos="1560"/>
                <w:tab w:val="center" w:pos="5078"/>
              </w:tabs>
              <w:contextualSpacing/>
              <w:jc w:val="center"/>
              <w:rPr>
                <w:sz w:val="18"/>
                <w:szCs w:val="18"/>
                <w:lang w:val="kk-KZ"/>
              </w:rPr>
            </w:pPr>
            <w:r w:rsidRPr="00DC1CC6">
              <w:rPr>
                <w:b/>
                <w:sz w:val="18"/>
                <w:szCs w:val="18"/>
              </w:rPr>
              <w:t>Мак</w:t>
            </w:r>
            <w:r w:rsidRPr="00DC1CC6">
              <w:rPr>
                <w:b/>
                <w:sz w:val="18"/>
                <w:szCs w:val="18"/>
                <w:lang w:val="kk-KZ"/>
              </w:rPr>
              <w:t>с.</w:t>
            </w:r>
          </w:p>
        </w:tc>
        <w:tc>
          <w:tcPr>
            <w:tcW w:w="567" w:type="dxa"/>
            <w:vAlign w:val="center"/>
          </w:tcPr>
          <w:p w14:paraId="2778FC9F" w14:textId="2EBD5D0D" w:rsidR="00B4247E" w:rsidRPr="00DC1CC6" w:rsidRDefault="00B4247E" w:rsidP="00B4247E">
            <w:pPr>
              <w:tabs>
                <w:tab w:val="left" w:pos="1560"/>
                <w:tab w:val="center" w:pos="5078"/>
              </w:tabs>
              <w:contextualSpacing/>
              <w:jc w:val="center"/>
              <w:rPr>
                <w:sz w:val="18"/>
                <w:szCs w:val="18"/>
                <w:lang w:val="kk-KZ"/>
              </w:rPr>
            </w:pPr>
            <w:r w:rsidRPr="00DC1CC6">
              <w:rPr>
                <w:b/>
                <w:sz w:val="18"/>
                <w:szCs w:val="18"/>
                <w:lang w:val="en-US"/>
              </w:rPr>
              <w:t>t</w:t>
            </w:r>
            <w:r w:rsidRPr="00DC1CC6">
              <w:rPr>
                <w:b/>
                <w:sz w:val="18"/>
                <w:szCs w:val="18"/>
                <w:vertAlign w:val="superscript"/>
              </w:rPr>
              <w:t>0</w:t>
            </w:r>
            <w:r w:rsidRPr="00DC1CC6">
              <w:rPr>
                <w:b/>
                <w:sz w:val="18"/>
                <w:szCs w:val="18"/>
                <w:lang w:val="en-US"/>
              </w:rPr>
              <w:t>C</w:t>
            </w:r>
          </w:p>
        </w:tc>
        <w:tc>
          <w:tcPr>
            <w:tcW w:w="1843" w:type="dxa"/>
            <w:vAlign w:val="center"/>
          </w:tcPr>
          <w:p w14:paraId="67803793" w14:textId="31A7915E" w:rsidR="00B4247E" w:rsidRPr="00DC1CC6" w:rsidRDefault="00B4247E" w:rsidP="00B4247E">
            <w:pPr>
              <w:tabs>
                <w:tab w:val="left" w:pos="1560"/>
                <w:tab w:val="center" w:pos="5078"/>
              </w:tabs>
              <w:contextualSpacing/>
              <w:jc w:val="center"/>
              <w:rPr>
                <w:sz w:val="18"/>
                <w:szCs w:val="18"/>
                <w:lang w:val="kk-KZ"/>
              </w:rPr>
            </w:pPr>
            <w:r w:rsidRPr="00DC1CC6">
              <w:rPr>
                <w:b/>
                <w:sz w:val="18"/>
                <w:szCs w:val="18"/>
              </w:rPr>
              <w:t>Ледовые</w:t>
            </w:r>
            <w:r w:rsidRPr="00DC1CC6">
              <w:rPr>
                <w:b/>
                <w:sz w:val="18"/>
                <w:szCs w:val="18"/>
                <w:lang w:val="kk-KZ"/>
              </w:rPr>
              <w:t xml:space="preserve"> явлений</w:t>
            </w:r>
          </w:p>
        </w:tc>
      </w:tr>
      <w:tr w:rsidR="009D071C" w:rsidRPr="00DC1CC6" w14:paraId="06F958EE" w14:textId="77777777" w:rsidTr="007D3B81">
        <w:trPr>
          <w:trHeight w:val="232"/>
        </w:trPr>
        <w:tc>
          <w:tcPr>
            <w:tcW w:w="1562" w:type="dxa"/>
            <w:vAlign w:val="center"/>
          </w:tcPr>
          <w:p w14:paraId="1E814DBE" w14:textId="4D61791E" w:rsidR="009D071C" w:rsidRPr="00DC1CC6" w:rsidRDefault="009D071C" w:rsidP="009D071C">
            <w:pPr>
              <w:tabs>
                <w:tab w:val="left" w:pos="1560"/>
                <w:tab w:val="center" w:pos="5078"/>
              </w:tabs>
              <w:contextualSpacing/>
              <w:rPr>
                <w:sz w:val="18"/>
                <w:szCs w:val="18"/>
                <w:lang w:val="kk-KZ"/>
              </w:rPr>
            </w:pPr>
            <w:r w:rsidRPr="00DC1CC6">
              <w:rPr>
                <w:b/>
                <w:sz w:val="18"/>
                <w:szCs w:val="18"/>
              </w:rPr>
              <w:t>Нарын</w:t>
            </w:r>
          </w:p>
        </w:tc>
        <w:tc>
          <w:tcPr>
            <w:tcW w:w="1699" w:type="dxa"/>
            <w:vAlign w:val="center"/>
          </w:tcPr>
          <w:p w14:paraId="61903622" w14:textId="2F70639E" w:rsidR="009D071C" w:rsidRPr="00DC1CC6" w:rsidRDefault="009D071C" w:rsidP="009D071C">
            <w:pPr>
              <w:tabs>
                <w:tab w:val="left" w:pos="1560"/>
                <w:tab w:val="center" w:pos="5078"/>
              </w:tabs>
              <w:contextualSpacing/>
              <w:rPr>
                <w:sz w:val="18"/>
                <w:szCs w:val="18"/>
                <w:lang w:val="kk-KZ"/>
              </w:rPr>
            </w:pPr>
            <w:r w:rsidRPr="00DC1CC6">
              <w:rPr>
                <w:b/>
                <w:sz w:val="18"/>
                <w:szCs w:val="18"/>
              </w:rPr>
              <w:t>Учкорган</w:t>
            </w:r>
          </w:p>
        </w:tc>
        <w:tc>
          <w:tcPr>
            <w:tcW w:w="709" w:type="dxa"/>
            <w:vAlign w:val="center"/>
          </w:tcPr>
          <w:p w14:paraId="74799475" w14:textId="5F814F19" w:rsidR="009D071C" w:rsidRPr="004E2654" w:rsidRDefault="004E2654" w:rsidP="009D071C">
            <w:pPr>
              <w:tabs>
                <w:tab w:val="left" w:pos="1560"/>
                <w:tab w:val="center" w:pos="5078"/>
              </w:tabs>
              <w:contextualSpacing/>
              <w:jc w:val="center"/>
              <w:rPr>
                <w:sz w:val="18"/>
                <w:szCs w:val="18"/>
                <w:lang w:val="kk-KZ"/>
              </w:rPr>
            </w:pPr>
            <w:r w:rsidRPr="004E2654">
              <w:rPr>
                <w:sz w:val="18"/>
                <w:szCs w:val="18"/>
                <w:lang w:eastAsia="en-US"/>
              </w:rPr>
              <w:t>259</w:t>
            </w:r>
          </w:p>
        </w:tc>
        <w:tc>
          <w:tcPr>
            <w:tcW w:w="661" w:type="dxa"/>
            <w:vAlign w:val="center"/>
          </w:tcPr>
          <w:p w14:paraId="77415219" w14:textId="028F19DC" w:rsidR="009D071C" w:rsidRPr="004E2654" w:rsidRDefault="004E2654" w:rsidP="009D071C">
            <w:pPr>
              <w:tabs>
                <w:tab w:val="left" w:pos="1560"/>
                <w:tab w:val="center" w:pos="5078"/>
              </w:tabs>
              <w:contextualSpacing/>
              <w:jc w:val="center"/>
              <w:rPr>
                <w:sz w:val="18"/>
                <w:szCs w:val="18"/>
                <w:lang w:val="kk-KZ"/>
              </w:rPr>
            </w:pPr>
            <w:r w:rsidRPr="004E2654">
              <w:rPr>
                <w:sz w:val="18"/>
                <w:szCs w:val="18"/>
                <w:lang w:val="kk-KZ"/>
              </w:rPr>
              <w:t>285</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37928253" w:rsidR="009D071C" w:rsidRPr="00DC1CC6" w:rsidRDefault="00EF18EF" w:rsidP="009D071C">
            <w:pPr>
              <w:tabs>
                <w:tab w:val="left" w:pos="1560"/>
                <w:tab w:val="center" w:pos="5078"/>
              </w:tabs>
              <w:contextualSpacing/>
              <w:jc w:val="center"/>
              <w:rPr>
                <w:b/>
                <w:color w:val="EE0000"/>
                <w:sz w:val="18"/>
                <w:szCs w:val="18"/>
                <w:highlight w:val="yellow"/>
                <w:lang w:val="kk-KZ"/>
              </w:rPr>
            </w:pPr>
            <w:r w:rsidRPr="00DC1CC6">
              <w:rPr>
                <w:b/>
                <w:sz w:val="18"/>
                <w:szCs w:val="18"/>
                <w:lang w:val="kk-KZ"/>
              </w:rPr>
              <w:t>628</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9D071C" w:rsidRPr="00DC1CC6" w:rsidRDefault="009D071C" w:rsidP="009D071C">
            <w:pPr>
              <w:tabs>
                <w:tab w:val="left" w:pos="1560"/>
                <w:tab w:val="center" w:pos="5078"/>
              </w:tabs>
              <w:contextualSpacing/>
              <w:jc w:val="center"/>
              <w:rPr>
                <w:b/>
                <w:color w:val="EE0000"/>
                <w:sz w:val="18"/>
                <w:szCs w:val="18"/>
                <w:highlight w:val="yellow"/>
                <w:lang w:val="kk-KZ"/>
              </w:rPr>
            </w:pPr>
          </w:p>
        </w:tc>
        <w:tc>
          <w:tcPr>
            <w:tcW w:w="709" w:type="dxa"/>
            <w:vAlign w:val="center"/>
          </w:tcPr>
          <w:p w14:paraId="3F4FFB7F"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3CAD8229"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F98E399"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7A700E46" w14:textId="3838A183"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3EF98F40" w14:textId="4B69BD00"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18E47BB7" w14:textId="77777777" w:rsidTr="007D3B81">
        <w:trPr>
          <w:trHeight w:val="108"/>
        </w:trPr>
        <w:tc>
          <w:tcPr>
            <w:tcW w:w="1562" w:type="dxa"/>
            <w:vAlign w:val="center"/>
          </w:tcPr>
          <w:p w14:paraId="26D54B4C" w14:textId="67E078BE" w:rsidR="009D071C" w:rsidRPr="00DC1CC6" w:rsidRDefault="009D071C" w:rsidP="009D071C">
            <w:pPr>
              <w:tabs>
                <w:tab w:val="left" w:pos="1560"/>
                <w:tab w:val="center" w:pos="5078"/>
              </w:tabs>
              <w:contextualSpacing/>
              <w:rPr>
                <w:sz w:val="18"/>
                <w:szCs w:val="18"/>
                <w:lang w:val="kk-KZ"/>
              </w:rPr>
            </w:pPr>
            <w:r w:rsidRPr="00DC1CC6">
              <w:rPr>
                <w:b/>
                <w:sz w:val="18"/>
                <w:szCs w:val="18"/>
              </w:rPr>
              <w:t>Андижан.</w:t>
            </w:r>
            <w:r w:rsidRPr="00DC1CC6">
              <w:rPr>
                <w:b/>
                <w:sz w:val="18"/>
                <w:szCs w:val="18"/>
                <w:lang w:val="kk-KZ"/>
              </w:rPr>
              <w:t xml:space="preserve"> </w:t>
            </w:r>
            <w:r w:rsidRPr="00DC1CC6">
              <w:rPr>
                <w:b/>
                <w:sz w:val="18"/>
                <w:szCs w:val="18"/>
              </w:rPr>
              <w:t>в-ще</w:t>
            </w:r>
          </w:p>
        </w:tc>
        <w:tc>
          <w:tcPr>
            <w:tcW w:w="1699" w:type="dxa"/>
            <w:vAlign w:val="center"/>
          </w:tcPr>
          <w:p w14:paraId="5FB67C39" w14:textId="298509A9" w:rsidR="009D071C" w:rsidRPr="00DC1CC6" w:rsidRDefault="009D071C" w:rsidP="009D071C">
            <w:pPr>
              <w:tabs>
                <w:tab w:val="left" w:pos="1560"/>
                <w:tab w:val="center" w:pos="5078"/>
              </w:tabs>
              <w:contextualSpacing/>
              <w:rPr>
                <w:sz w:val="18"/>
                <w:szCs w:val="18"/>
                <w:lang w:val="kk-KZ"/>
              </w:rPr>
            </w:pPr>
            <w:r w:rsidRPr="00DC1CC6">
              <w:rPr>
                <w:b/>
                <w:sz w:val="18"/>
                <w:szCs w:val="18"/>
              </w:rPr>
              <w:t>Сброс</w:t>
            </w:r>
          </w:p>
        </w:tc>
        <w:tc>
          <w:tcPr>
            <w:tcW w:w="709" w:type="dxa"/>
            <w:vAlign w:val="center"/>
          </w:tcPr>
          <w:p w14:paraId="76C879D6" w14:textId="713E2E31" w:rsidR="009D071C" w:rsidRPr="00CB4E38" w:rsidRDefault="009D071C" w:rsidP="009D071C">
            <w:pPr>
              <w:tabs>
                <w:tab w:val="left" w:pos="1560"/>
                <w:tab w:val="center" w:pos="5078"/>
              </w:tabs>
              <w:contextualSpacing/>
              <w:jc w:val="center"/>
              <w:rPr>
                <w:sz w:val="18"/>
                <w:szCs w:val="18"/>
                <w:lang w:val="en-US"/>
              </w:rPr>
            </w:pPr>
            <w:r w:rsidRPr="00CB4E38">
              <w:rPr>
                <w:sz w:val="18"/>
                <w:szCs w:val="18"/>
                <w:lang w:val="kk-KZ" w:eastAsia="en-US"/>
              </w:rPr>
              <w:t>9</w:t>
            </w:r>
            <w:r w:rsidRPr="00CB4E38">
              <w:rPr>
                <w:sz w:val="18"/>
                <w:szCs w:val="18"/>
                <w:lang w:eastAsia="en-US"/>
              </w:rPr>
              <w:t>.</w:t>
            </w:r>
            <w:r w:rsidR="002E70FD" w:rsidRPr="00CB4E38">
              <w:rPr>
                <w:sz w:val="18"/>
                <w:szCs w:val="18"/>
                <w:lang w:eastAsia="en-US"/>
              </w:rPr>
              <w:t>32</w:t>
            </w:r>
          </w:p>
        </w:tc>
        <w:tc>
          <w:tcPr>
            <w:tcW w:w="661" w:type="dxa"/>
            <w:vAlign w:val="center"/>
          </w:tcPr>
          <w:p w14:paraId="03F6EC80" w14:textId="6486A668" w:rsidR="009D071C" w:rsidRPr="00CB4E38" w:rsidRDefault="009D071C" w:rsidP="009D071C">
            <w:pPr>
              <w:tabs>
                <w:tab w:val="left" w:pos="1560"/>
                <w:tab w:val="center" w:pos="5078"/>
              </w:tabs>
              <w:contextualSpacing/>
              <w:jc w:val="center"/>
              <w:rPr>
                <w:sz w:val="18"/>
                <w:szCs w:val="18"/>
                <w:lang w:val="en-US"/>
              </w:rPr>
            </w:pPr>
            <w:r w:rsidRPr="00CB4E38">
              <w:rPr>
                <w:sz w:val="18"/>
                <w:szCs w:val="18"/>
                <w:lang w:val="kk-KZ" w:eastAsia="en-US"/>
              </w:rPr>
              <w:t>9</w:t>
            </w:r>
            <w:r w:rsidRPr="00CB4E38">
              <w:rPr>
                <w:sz w:val="18"/>
                <w:szCs w:val="18"/>
                <w:lang w:eastAsia="en-US"/>
              </w:rPr>
              <w:t>.</w:t>
            </w:r>
            <w:r w:rsidR="002E70FD" w:rsidRPr="00CB4E38">
              <w:rPr>
                <w:sz w:val="18"/>
                <w:szCs w:val="18"/>
                <w:lang w:val="kk-KZ" w:eastAsia="en-US"/>
              </w:rPr>
              <w:t>32</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75B15021" w:rsidR="009D071C" w:rsidRPr="00CB4E38" w:rsidRDefault="009D071C" w:rsidP="009D071C">
            <w:pPr>
              <w:tabs>
                <w:tab w:val="left" w:pos="1560"/>
                <w:tab w:val="center" w:pos="5078"/>
              </w:tabs>
              <w:contextualSpacing/>
              <w:jc w:val="center"/>
              <w:rPr>
                <w:b/>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4935AA88"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7BD06ECC"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23F3D3A4"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2ADBFF6B" w14:textId="57604996"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80E52C"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64338C76" w14:textId="77777777" w:rsidTr="00585521">
        <w:trPr>
          <w:trHeight w:val="167"/>
        </w:trPr>
        <w:tc>
          <w:tcPr>
            <w:tcW w:w="1562" w:type="dxa"/>
            <w:vAlign w:val="center"/>
          </w:tcPr>
          <w:p w14:paraId="106ACDD6" w14:textId="38EE3D41" w:rsidR="009D071C" w:rsidRPr="00DC1CC6" w:rsidRDefault="009D071C" w:rsidP="009D071C">
            <w:pPr>
              <w:tabs>
                <w:tab w:val="left" w:pos="1560"/>
                <w:tab w:val="center" w:pos="5078"/>
              </w:tabs>
              <w:contextualSpacing/>
              <w:rPr>
                <w:sz w:val="18"/>
                <w:szCs w:val="18"/>
                <w:lang w:val="kk-KZ"/>
              </w:rPr>
            </w:pPr>
            <w:r w:rsidRPr="00DC1CC6">
              <w:rPr>
                <w:b/>
                <w:sz w:val="18"/>
                <w:szCs w:val="18"/>
              </w:rPr>
              <w:t>Карадарья</w:t>
            </w:r>
          </w:p>
        </w:tc>
        <w:tc>
          <w:tcPr>
            <w:tcW w:w="1699" w:type="dxa"/>
            <w:vAlign w:val="center"/>
          </w:tcPr>
          <w:p w14:paraId="6C67409D" w14:textId="26B0BCC8" w:rsidR="009D071C" w:rsidRPr="00DC1CC6" w:rsidRDefault="009D071C" w:rsidP="009D071C">
            <w:pPr>
              <w:tabs>
                <w:tab w:val="left" w:pos="1560"/>
                <w:tab w:val="center" w:pos="5078"/>
              </w:tabs>
              <w:contextualSpacing/>
              <w:rPr>
                <w:sz w:val="18"/>
                <w:szCs w:val="18"/>
                <w:lang w:val="kk-KZ"/>
              </w:rPr>
            </w:pPr>
            <w:r w:rsidRPr="00DC1CC6">
              <w:rPr>
                <w:b/>
                <w:sz w:val="18"/>
                <w:szCs w:val="18"/>
              </w:rPr>
              <w:t>Учтепе</w:t>
            </w:r>
          </w:p>
        </w:tc>
        <w:tc>
          <w:tcPr>
            <w:tcW w:w="709" w:type="dxa"/>
            <w:vAlign w:val="center"/>
          </w:tcPr>
          <w:p w14:paraId="5026B7E0" w14:textId="4DB74529" w:rsidR="009D071C" w:rsidRPr="00CB4E38" w:rsidRDefault="00CB4E38" w:rsidP="009D071C">
            <w:pPr>
              <w:tabs>
                <w:tab w:val="left" w:pos="1560"/>
                <w:tab w:val="center" w:pos="5078"/>
              </w:tabs>
              <w:contextualSpacing/>
              <w:jc w:val="center"/>
              <w:rPr>
                <w:sz w:val="18"/>
                <w:szCs w:val="18"/>
                <w:lang w:val="en-US"/>
              </w:rPr>
            </w:pPr>
            <w:r w:rsidRPr="00CB4E38">
              <w:rPr>
                <w:color w:val="000000"/>
                <w:sz w:val="18"/>
                <w:szCs w:val="18"/>
                <w:lang w:val="kk-KZ" w:eastAsia="en-US"/>
              </w:rPr>
              <w:t>52.0</w:t>
            </w:r>
          </w:p>
        </w:tc>
        <w:tc>
          <w:tcPr>
            <w:tcW w:w="661" w:type="dxa"/>
            <w:vAlign w:val="center"/>
          </w:tcPr>
          <w:p w14:paraId="7868FB7E" w14:textId="2E127671" w:rsidR="009D071C" w:rsidRPr="00CB4E38" w:rsidRDefault="00CB4E38" w:rsidP="009D071C">
            <w:pPr>
              <w:tabs>
                <w:tab w:val="left" w:pos="1560"/>
                <w:tab w:val="center" w:pos="5078"/>
              </w:tabs>
              <w:contextualSpacing/>
              <w:jc w:val="center"/>
              <w:rPr>
                <w:sz w:val="18"/>
                <w:szCs w:val="18"/>
                <w:lang w:val="kk-KZ"/>
              </w:rPr>
            </w:pPr>
            <w:r w:rsidRPr="00CB4E38">
              <w:rPr>
                <w:sz w:val="18"/>
                <w:szCs w:val="18"/>
                <w:lang w:val="kk-KZ"/>
              </w:rPr>
              <w:t>62.2</w:t>
            </w:r>
          </w:p>
        </w:tc>
        <w:tc>
          <w:tcPr>
            <w:tcW w:w="709" w:type="dxa"/>
            <w:tcBorders>
              <w:top w:val="single" w:sz="2" w:space="0" w:color="auto"/>
              <w:left w:val="single" w:sz="2" w:space="0" w:color="auto"/>
              <w:bottom w:val="single" w:sz="2" w:space="0" w:color="auto"/>
              <w:right w:val="single" w:sz="2" w:space="0" w:color="auto"/>
            </w:tcBorders>
            <w:vAlign w:val="center"/>
          </w:tcPr>
          <w:p w14:paraId="6E84F8EC" w14:textId="189722B6"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12</w:t>
            </w:r>
            <w:r w:rsidR="00EF18EF" w:rsidRPr="00DC1CC6">
              <w:rPr>
                <w:b/>
                <w:sz w:val="18"/>
                <w:szCs w:val="18"/>
                <w:lang w:val="kk-KZ"/>
              </w:rPr>
              <w:t>4</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20186C14"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193C106B"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2A4181EC"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3F7031F" w14:textId="5C0AED61"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218AC851"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04AE9E2B" w14:textId="77777777" w:rsidTr="00585521">
        <w:trPr>
          <w:trHeight w:val="213"/>
        </w:trPr>
        <w:tc>
          <w:tcPr>
            <w:tcW w:w="1562" w:type="dxa"/>
            <w:vAlign w:val="center"/>
          </w:tcPr>
          <w:p w14:paraId="28A07E2F" w14:textId="37C6E065"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30159975" w14:textId="5EE28D3C" w:rsidR="009D071C" w:rsidRPr="00DC1CC6" w:rsidRDefault="009D071C" w:rsidP="009D071C">
            <w:pPr>
              <w:tabs>
                <w:tab w:val="left" w:pos="1560"/>
                <w:tab w:val="center" w:pos="5078"/>
              </w:tabs>
              <w:contextualSpacing/>
              <w:rPr>
                <w:sz w:val="18"/>
                <w:szCs w:val="18"/>
                <w:lang w:val="en-US"/>
              </w:rPr>
            </w:pPr>
            <w:r w:rsidRPr="00DC1CC6">
              <w:rPr>
                <w:b/>
                <w:sz w:val="18"/>
                <w:szCs w:val="18"/>
              </w:rPr>
              <w:t>Акжар</w:t>
            </w:r>
          </w:p>
        </w:tc>
        <w:tc>
          <w:tcPr>
            <w:tcW w:w="709" w:type="dxa"/>
            <w:vAlign w:val="center"/>
          </w:tcPr>
          <w:p w14:paraId="47ACE2D0" w14:textId="0437A0CC" w:rsidR="009D071C" w:rsidRPr="00CB4E38" w:rsidRDefault="00B77CFA" w:rsidP="009D071C">
            <w:pPr>
              <w:tabs>
                <w:tab w:val="left" w:pos="1560"/>
                <w:tab w:val="center" w:pos="5078"/>
              </w:tabs>
              <w:contextualSpacing/>
              <w:jc w:val="center"/>
              <w:rPr>
                <w:sz w:val="18"/>
                <w:szCs w:val="18"/>
                <w:lang w:val="kk-KZ"/>
              </w:rPr>
            </w:pPr>
            <w:r w:rsidRPr="00CB4E38">
              <w:rPr>
                <w:sz w:val="18"/>
                <w:szCs w:val="18"/>
                <w:lang w:val="kk-KZ" w:eastAsia="en-US"/>
              </w:rPr>
              <w:t>5</w:t>
            </w:r>
            <w:r w:rsidR="00CB4E38" w:rsidRPr="00CB4E38">
              <w:rPr>
                <w:sz w:val="18"/>
                <w:szCs w:val="18"/>
                <w:lang w:val="kk-KZ" w:eastAsia="en-US"/>
              </w:rPr>
              <w:t>60</w:t>
            </w:r>
          </w:p>
        </w:tc>
        <w:tc>
          <w:tcPr>
            <w:tcW w:w="661" w:type="dxa"/>
            <w:vAlign w:val="center"/>
          </w:tcPr>
          <w:p w14:paraId="4E862013" w14:textId="0F0A9241" w:rsidR="009D071C" w:rsidRPr="00CB4E38" w:rsidRDefault="00B77CFA" w:rsidP="009D071C">
            <w:pPr>
              <w:tabs>
                <w:tab w:val="left" w:pos="1560"/>
                <w:tab w:val="center" w:pos="5078"/>
              </w:tabs>
              <w:contextualSpacing/>
              <w:jc w:val="center"/>
              <w:rPr>
                <w:sz w:val="18"/>
                <w:szCs w:val="18"/>
                <w:lang w:val="en-US"/>
              </w:rPr>
            </w:pPr>
            <w:r w:rsidRPr="00CB4E38">
              <w:rPr>
                <w:sz w:val="18"/>
                <w:szCs w:val="18"/>
                <w:lang w:val="kk-KZ"/>
              </w:rPr>
              <w:t>5</w:t>
            </w:r>
            <w:r w:rsidR="003528DD" w:rsidRPr="00CB4E38">
              <w:rPr>
                <w:sz w:val="18"/>
                <w:szCs w:val="18"/>
                <w:lang w:val="kk-KZ"/>
              </w:rPr>
              <w:t>6</w:t>
            </w:r>
            <w:r w:rsidR="00CB4E38" w:rsidRPr="00CB4E38">
              <w:rPr>
                <w:sz w:val="18"/>
                <w:szCs w:val="18"/>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0A8962EE" w14:textId="6B9A9F3D"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93</w:t>
            </w:r>
            <w:r w:rsidR="00EF18EF" w:rsidRPr="00DC1CC6">
              <w:rPr>
                <w:b/>
                <w:sz w:val="18"/>
                <w:szCs w:val="18"/>
                <w:lang w:val="kk-KZ"/>
              </w:rPr>
              <w:t>1</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7AE8226F"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52F1C6E8"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C3A000C"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367DF51C" w14:textId="2E2212DA"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8AD8AB3"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5C0C4F78" w14:textId="77777777" w:rsidTr="00585521">
        <w:trPr>
          <w:trHeight w:val="131"/>
        </w:trPr>
        <w:tc>
          <w:tcPr>
            <w:tcW w:w="1562" w:type="dxa"/>
            <w:vAlign w:val="center"/>
          </w:tcPr>
          <w:p w14:paraId="72516A85" w14:textId="60014CED" w:rsidR="009D071C" w:rsidRPr="00DC1CC6" w:rsidRDefault="009D071C" w:rsidP="009D071C">
            <w:pPr>
              <w:tabs>
                <w:tab w:val="left" w:pos="1560"/>
                <w:tab w:val="center" w:pos="5078"/>
              </w:tabs>
              <w:contextualSpacing/>
              <w:rPr>
                <w:sz w:val="18"/>
                <w:szCs w:val="18"/>
                <w:lang w:val="kk-KZ"/>
              </w:rPr>
            </w:pPr>
            <w:r w:rsidRPr="00DC1CC6">
              <w:rPr>
                <w:b/>
                <w:sz w:val="18"/>
                <w:szCs w:val="18"/>
              </w:rPr>
              <w:t>Кайрак. в-ще</w:t>
            </w:r>
          </w:p>
        </w:tc>
        <w:tc>
          <w:tcPr>
            <w:tcW w:w="1699" w:type="dxa"/>
            <w:vAlign w:val="center"/>
          </w:tcPr>
          <w:p w14:paraId="387058B1" w14:textId="29AF5892" w:rsidR="009D071C" w:rsidRPr="00DC1CC6" w:rsidRDefault="009D071C" w:rsidP="009D071C">
            <w:pPr>
              <w:tabs>
                <w:tab w:val="left" w:pos="1560"/>
                <w:tab w:val="center" w:pos="5078"/>
              </w:tabs>
              <w:contextualSpacing/>
              <w:rPr>
                <w:sz w:val="18"/>
                <w:szCs w:val="18"/>
                <w:lang w:val="en-US"/>
              </w:rPr>
            </w:pPr>
            <w:r w:rsidRPr="00DC1CC6">
              <w:rPr>
                <w:b/>
                <w:sz w:val="18"/>
                <w:szCs w:val="18"/>
              </w:rPr>
              <w:t>Сброс</w:t>
            </w:r>
          </w:p>
        </w:tc>
        <w:tc>
          <w:tcPr>
            <w:tcW w:w="709" w:type="dxa"/>
            <w:vAlign w:val="center"/>
          </w:tcPr>
          <w:p w14:paraId="49075930" w14:textId="2A39F187" w:rsidR="009D071C" w:rsidRPr="00CB4E38" w:rsidRDefault="001654A0" w:rsidP="009D071C">
            <w:pPr>
              <w:tabs>
                <w:tab w:val="left" w:pos="1560"/>
                <w:tab w:val="center" w:pos="5078"/>
              </w:tabs>
              <w:contextualSpacing/>
              <w:jc w:val="center"/>
              <w:rPr>
                <w:sz w:val="18"/>
                <w:szCs w:val="18"/>
              </w:rPr>
            </w:pPr>
            <w:r w:rsidRPr="00CB4E38">
              <w:rPr>
                <w:sz w:val="18"/>
                <w:szCs w:val="18"/>
                <w:lang w:val="kk-KZ" w:eastAsia="en-US"/>
              </w:rPr>
              <w:t>4</w:t>
            </w:r>
            <w:r w:rsidR="00E81202" w:rsidRPr="00CB4E38">
              <w:rPr>
                <w:sz w:val="18"/>
                <w:szCs w:val="18"/>
                <w:lang w:val="kk-KZ" w:eastAsia="en-US"/>
              </w:rPr>
              <w:t>65</w:t>
            </w:r>
          </w:p>
        </w:tc>
        <w:tc>
          <w:tcPr>
            <w:tcW w:w="661" w:type="dxa"/>
            <w:vAlign w:val="center"/>
          </w:tcPr>
          <w:p w14:paraId="39F56CF1" w14:textId="5841FA8B" w:rsidR="009D071C" w:rsidRPr="00CB4E38" w:rsidRDefault="00590949" w:rsidP="009D071C">
            <w:pPr>
              <w:tabs>
                <w:tab w:val="left" w:pos="1560"/>
                <w:tab w:val="center" w:pos="5078"/>
              </w:tabs>
              <w:contextualSpacing/>
              <w:jc w:val="center"/>
              <w:rPr>
                <w:sz w:val="18"/>
                <w:szCs w:val="18"/>
              </w:rPr>
            </w:pPr>
            <w:r w:rsidRPr="00CB4E38">
              <w:rPr>
                <w:sz w:val="18"/>
                <w:szCs w:val="18"/>
                <w:lang w:val="kk-KZ" w:eastAsia="en-US"/>
              </w:rPr>
              <w:t>4</w:t>
            </w:r>
            <w:r w:rsidR="002E70FD" w:rsidRPr="00CB4E38">
              <w:rPr>
                <w:sz w:val="18"/>
                <w:szCs w:val="18"/>
                <w:lang w:val="kk-KZ" w:eastAsia="en-US"/>
              </w:rPr>
              <w:t>65</w:t>
            </w:r>
          </w:p>
        </w:tc>
        <w:tc>
          <w:tcPr>
            <w:tcW w:w="709" w:type="dxa"/>
            <w:tcBorders>
              <w:top w:val="single" w:sz="2" w:space="0" w:color="auto"/>
              <w:left w:val="single" w:sz="2" w:space="0" w:color="auto"/>
              <w:bottom w:val="single" w:sz="2" w:space="0" w:color="auto"/>
              <w:right w:val="single" w:sz="2" w:space="0" w:color="auto"/>
            </w:tcBorders>
            <w:vAlign w:val="center"/>
          </w:tcPr>
          <w:p w14:paraId="17611F9D" w14:textId="2471F868"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1040</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07158742"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5FF2A705"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7AFE65EC"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0C98F949"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A0ACA7"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27D3624A" w14:textId="77777777" w:rsidTr="00585521">
        <w:trPr>
          <w:trHeight w:val="77"/>
        </w:trPr>
        <w:tc>
          <w:tcPr>
            <w:tcW w:w="1562" w:type="dxa"/>
            <w:vAlign w:val="center"/>
          </w:tcPr>
          <w:p w14:paraId="26DA0DBF" w14:textId="29B8F8D6"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164E0CD7" w14:textId="559DD351" w:rsidR="009D071C" w:rsidRPr="00DC1CC6" w:rsidRDefault="009D071C" w:rsidP="009D071C">
            <w:pPr>
              <w:tabs>
                <w:tab w:val="left" w:pos="1560"/>
                <w:tab w:val="center" w:pos="5078"/>
              </w:tabs>
              <w:contextualSpacing/>
              <w:rPr>
                <w:sz w:val="18"/>
                <w:szCs w:val="18"/>
                <w:lang w:val="kk-KZ"/>
              </w:rPr>
            </w:pPr>
            <w:r w:rsidRPr="00DC1CC6">
              <w:rPr>
                <w:b/>
                <w:sz w:val="18"/>
                <w:szCs w:val="18"/>
              </w:rPr>
              <w:t>Надежден.</w:t>
            </w:r>
            <w:r w:rsidR="00DF0180" w:rsidRPr="00DC1CC6">
              <w:rPr>
                <w:b/>
                <w:sz w:val="18"/>
                <w:szCs w:val="18"/>
                <w:lang w:val="kk-KZ"/>
              </w:rPr>
              <w:t xml:space="preserve"> </w:t>
            </w:r>
          </w:p>
        </w:tc>
        <w:tc>
          <w:tcPr>
            <w:tcW w:w="709" w:type="dxa"/>
            <w:vAlign w:val="center"/>
          </w:tcPr>
          <w:p w14:paraId="4B4F4D47" w14:textId="6E6416D9" w:rsidR="009D071C" w:rsidRPr="00CB4E38" w:rsidRDefault="003528DD" w:rsidP="009D071C">
            <w:pPr>
              <w:tabs>
                <w:tab w:val="left" w:pos="1560"/>
                <w:tab w:val="center" w:pos="5078"/>
              </w:tabs>
              <w:contextualSpacing/>
              <w:jc w:val="center"/>
              <w:rPr>
                <w:sz w:val="18"/>
                <w:szCs w:val="18"/>
                <w:lang w:val="kk-KZ"/>
              </w:rPr>
            </w:pPr>
            <w:r w:rsidRPr="00CB4E38">
              <w:rPr>
                <w:sz w:val="18"/>
                <w:szCs w:val="18"/>
                <w:lang w:eastAsia="en-US"/>
              </w:rPr>
              <w:t>19</w:t>
            </w:r>
            <w:r w:rsidR="00CB4E38" w:rsidRPr="00CB4E38">
              <w:rPr>
                <w:sz w:val="18"/>
                <w:szCs w:val="18"/>
                <w:lang w:eastAsia="en-US"/>
              </w:rPr>
              <w:t>4</w:t>
            </w:r>
          </w:p>
        </w:tc>
        <w:tc>
          <w:tcPr>
            <w:tcW w:w="661" w:type="dxa"/>
            <w:vAlign w:val="center"/>
          </w:tcPr>
          <w:p w14:paraId="3C5466F9" w14:textId="35F2305E" w:rsidR="009D071C" w:rsidRPr="00CB4E38" w:rsidRDefault="003528DD" w:rsidP="009D071C">
            <w:pPr>
              <w:tabs>
                <w:tab w:val="left" w:pos="1560"/>
                <w:tab w:val="center" w:pos="5078"/>
              </w:tabs>
              <w:contextualSpacing/>
              <w:jc w:val="center"/>
              <w:rPr>
                <w:sz w:val="18"/>
                <w:szCs w:val="18"/>
                <w:lang w:val="kk-KZ"/>
              </w:rPr>
            </w:pPr>
            <w:r w:rsidRPr="00CB4E38">
              <w:rPr>
                <w:sz w:val="18"/>
                <w:szCs w:val="18"/>
                <w:lang w:val="kk-KZ"/>
              </w:rPr>
              <w:t>19</w:t>
            </w:r>
            <w:r w:rsidR="00CB4E38" w:rsidRPr="00CB4E38">
              <w:rPr>
                <w:sz w:val="18"/>
                <w:szCs w:val="18"/>
                <w:lang w:val="kk-KZ"/>
              </w:rPr>
              <w:t>6</w:t>
            </w:r>
          </w:p>
        </w:tc>
        <w:tc>
          <w:tcPr>
            <w:tcW w:w="709" w:type="dxa"/>
            <w:tcBorders>
              <w:top w:val="single" w:sz="2" w:space="0" w:color="auto"/>
              <w:left w:val="single" w:sz="2" w:space="0" w:color="auto"/>
              <w:bottom w:val="single" w:sz="2" w:space="0" w:color="auto"/>
              <w:right w:val="single" w:sz="2" w:space="0" w:color="auto"/>
            </w:tcBorders>
            <w:vAlign w:val="center"/>
          </w:tcPr>
          <w:p w14:paraId="0CFF318E" w14:textId="7C81180E" w:rsidR="009D071C" w:rsidRPr="00DC1CC6" w:rsidRDefault="009D071C" w:rsidP="009D071C">
            <w:pPr>
              <w:tabs>
                <w:tab w:val="left" w:pos="1560"/>
                <w:tab w:val="center" w:pos="5078"/>
              </w:tabs>
              <w:contextualSpacing/>
              <w:jc w:val="center"/>
              <w:rPr>
                <w:b/>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2EBAA263"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48F482D6"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74C2188"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EAF5DC8"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BBC74A3"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735CEC58" w14:textId="77777777" w:rsidTr="007D3B81">
        <w:trPr>
          <w:trHeight w:val="70"/>
        </w:trPr>
        <w:tc>
          <w:tcPr>
            <w:tcW w:w="1562" w:type="dxa"/>
            <w:vAlign w:val="center"/>
          </w:tcPr>
          <w:p w14:paraId="20E8D843" w14:textId="068A0C5B"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1FBD54B0" w14:textId="17919A02" w:rsidR="009D071C" w:rsidRPr="00DC1CC6" w:rsidRDefault="009D071C" w:rsidP="009D071C">
            <w:pPr>
              <w:tabs>
                <w:tab w:val="left" w:pos="1560"/>
                <w:tab w:val="center" w:pos="5078"/>
              </w:tabs>
              <w:contextualSpacing/>
              <w:rPr>
                <w:sz w:val="18"/>
                <w:szCs w:val="18"/>
                <w:lang w:val="kk-KZ"/>
              </w:rPr>
            </w:pPr>
            <w:r w:rsidRPr="00DC1CC6">
              <w:rPr>
                <w:b/>
                <w:sz w:val="18"/>
                <w:szCs w:val="18"/>
              </w:rPr>
              <w:t>Чиназ</w:t>
            </w:r>
            <w:r w:rsidR="00151D61" w:rsidRPr="00DC1CC6">
              <w:rPr>
                <w:b/>
                <w:sz w:val="18"/>
                <w:szCs w:val="18"/>
                <w:lang w:val="kk-KZ"/>
              </w:rPr>
              <w:t xml:space="preserve"> </w:t>
            </w:r>
          </w:p>
        </w:tc>
        <w:tc>
          <w:tcPr>
            <w:tcW w:w="709" w:type="dxa"/>
            <w:vAlign w:val="center"/>
          </w:tcPr>
          <w:p w14:paraId="3D66AF51" w14:textId="37E60BD4" w:rsidR="009D071C" w:rsidRPr="00CB4E38" w:rsidRDefault="00810ED3" w:rsidP="009D071C">
            <w:pPr>
              <w:tabs>
                <w:tab w:val="left" w:pos="1560"/>
                <w:tab w:val="center" w:pos="5078"/>
              </w:tabs>
              <w:contextualSpacing/>
              <w:jc w:val="center"/>
              <w:rPr>
                <w:sz w:val="18"/>
                <w:szCs w:val="18"/>
                <w:lang w:val="kk-KZ"/>
              </w:rPr>
            </w:pPr>
            <w:r w:rsidRPr="00CB4E38">
              <w:rPr>
                <w:sz w:val="18"/>
                <w:szCs w:val="18"/>
                <w:lang w:val="kk-KZ" w:eastAsia="en-US"/>
              </w:rPr>
              <w:t>5</w:t>
            </w:r>
            <w:r w:rsidR="003528DD" w:rsidRPr="00CB4E38">
              <w:rPr>
                <w:sz w:val="18"/>
                <w:szCs w:val="18"/>
                <w:lang w:val="kk-KZ" w:eastAsia="en-US"/>
              </w:rPr>
              <w:t>10</w:t>
            </w:r>
          </w:p>
        </w:tc>
        <w:tc>
          <w:tcPr>
            <w:tcW w:w="661" w:type="dxa"/>
            <w:vAlign w:val="center"/>
          </w:tcPr>
          <w:p w14:paraId="276085ED" w14:textId="0C7E954C" w:rsidR="009D071C" w:rsidRPr="00CB4E38" w:rsidRDefault="00810ED3" w:rsidP="009D071C">
            <w:pPr>
              <w:tabs>
                <w:tab w:val="left" w:pos="1560"/>
                <w:tab w:val="center" w:pos="5078"/>
              </w:tabs>
              <w:contextualSpacing/>
              <w:jc w:val="center"/>
              <w:rPr>
                <w:sz w:val="18"/>
                <w:szCs w:val="18"/>
                <w:lang w:val="en-US"/>
              </w:rPr>
            </w:pPr>
            <w:r w:rsidRPr="00CB4E38">
              <w:rPr>
                <w:sz w:val="18"/>
                <w:szCs w:val="18"/>
                <w:lang w:val="kk-KZ"/>
              </w:rPr>
              <w:t>5</w:t>
            </w:r>
            <w:r w:rsidR="00015214" w:rsidRPr="00CB4E38">
              <w:rPr>
                <w:sz w:val="18"/>
                <w:szCs w:val="18"/>
                <w:lang w:val="kk-KZ"/>
              </w:rPr>
              <w:t>1</w:t>
            </w:r>
            <w:r w:rsidR="00CB4E38" w:rsidRPr="00CB4E38">
              <w:rPr>
                <w:sz w:val="18"/>
                <w:szCs w:val="18"/>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3CFEA439" w14:textId="64A132BF" w:rsidR="009D071C" w:rsidRPr="00CB4E38" w:rsidRDefault="00EF18EF" w:rsidP="009D071C">
            <w:pPr>
              <w:tabs>
                <w:tab w:val="left" w:pos="1560"/>
                <w:tab w:val="center" w:pos="5078"/>
              </w:tabs>
              <w:contextualSpacing/>
              <w:jc w:val="center"/>
              <w:rPr>
                <w:b/>
                <w:color w:val="EE0000"/>
                <w:sz w:val="18"/>
                <w:szCs w:val="18"/>
                <w:lang w:val="kk-KZ"/>
              </w:rPr>
            </w:pPr>
            <w:r w:rsidRPr="00CB4E38">
              <w:rPr>
                <w:b/>
                <w:sz w:val="18"/>
                <w:szCs w:val="18"/>
                <w:lang w:val="kk-KZ"/>
              </w:rPr>
              <w:t>1120</w:t>
            </w: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9D071C" w:rsidRPr="00CB4E38"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5CADF0F2" w14:textId="124325AC" w:rsidR="009D071C" w:rsidRPr="00CB4E38" w:rsidRDefault="003528DD" w:rsidP="009D071C">
            <w:pPr>
              <w:tabs>
                <w:tab w:val="left" w:pos="1560"/>
                <w:tab w:val="center" w:pos="5078"/>
              </w:tabs>
              <w:contextualSpacing/>
              <w:jc w:val="center"/>
              <w:rPr>
                <w:sz w:val="18"/>
                <w:szCs w:val="18"/>
                <w:lang w:val="en-US"/>
              </w:rPr>
            </w:pPr>
            <w:r w:rsidRPr="00CB4E38">
              <w:rPr>
                <w:sz w:val="18"/>
                <w:szCs w:val="18"/>
                <w:lang w:val="kk-KZ" w:eastAsia="en-US"/>
              </w:rPr>
              <w:t>398</w:t>
            </w:r>
          </w:p>
        </w:tc>
        <w:tc>
          <w:tcPr>
            <w:tcW w:w="709" w:type="dxa"/>
            <w:vAlign w:val="center"/>
          </w:tcPr>
          <w:p w14:paraId="1801594B" w14:textId="71D1B017" w:rsidR="009D071C" w:rsidRPr="00CB4E38" w:rsidRDefault="00015214" w:rsidP="009D071C">
            <w:pPr>
              <w:tabs>
                <w:tab w:val="left" w:pos="1560"/>
                <w:tab w:val="center" w:pos="5078"/>
              </w:tabs>
              <w:contextualSpacing/>
              <w:jc w:val="center"/>
              <w:rPr>
                <w:sz w:val="18"/>
                <w:szCs w:val="18"/>
                <w:lang w:val="kk-KZ"/>
              </w:rPr>
            </w:pPr>
            <w:r w:rsidRPr="00CB4E38">
              <w:rPr>
                <w:sz w:val="18"/>
                <w:szCs w:val="18"/>
                <w:lang w:val="kk-KZ"/>
              </w:rPr>
              <w:t>39</w:t>
            </w:r>
            <w:r w:rsidR="00CB4E38" w:rsidRPr="00CB4E38">
              <w:rPr>
                <w:sz w:val="18"/>
                <w:szCs w:val="18"/>
                <w:lang w:val="kk-KZ"/>
              </w:rPr>
              <w:t>8</w:t>
            </w:r>
          </w:p>
        </w:tc>
        <w:tc>
          <w:tcPr>
            <w:tcW w:w="708" w:type="dxa"/>
            <w:vAlign w:val="center"/>
          </w:tcPr>
          <w:p w14:paraId="06CB62DF"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439CC992"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6D0EFF16"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1CE4899F" w14:textId="77777777" w:rsidTr="007D3B81">
        <w:trPr>
          <w:trHeight w:val="155"/>
        </w:trPr>
        <w:tc>
          <w:tcPr>
            <w:tcW w:w="1562" w:type="dxa"/>
            <w:vAlign w:val="center"/>
          </w:tcPr>
          <w:p w14:paraId="770A5E22" w14:textId="4CA4B889"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63CA2EAB" w14:textId="0935732D" w:rsidR="009D071C" w:rsidRPr="00DC1CC6" w:rsidRDefault="009D071C" w:rsidP="009D071C">
            <w:pPr>
              <w:tabs>
                <w:tab w:val="left" w:pos="1560"/>
                <w:tab w:val="center" w:pos="5078"/>
              </w:tabs>
              <w:contextualSpacing/>
              <w:rPr>
                <w:sz w:val="18"/>
                <w:szCs w:val="18"/>
                <w:lang w:val="kk-KZ"/>
              </w:rPr>
            </w:pPr>
            <w:r w:rsidRPr="00DC1CC6">
              <w:rPr>
                <w:b/>
                <w:sz w:val="18"/>
                <w:szCs w:val="18"/>
              </w:rPr>
              <w:t>Кокбулак</w:t>
            </w:r>
          </w:p>
        </w:tc>
        <w:tc>
          <w:tcPr>
            <w:tcW w:w="709" w:type="dxa"/>
            <w:vAlign w:val="center"/>
          </w:tcPr>
          <w:p w14:paraId="5E6D3AC0" w14:textId="147F9B10" w:rsidR="009D071C" w:rsidRPr="00CB4E38" w:rsidRDefault="003528DD" w:rsidP="009D071C">
            <w:pPr>
              <w:tabs>
                <w:tab w:val="left" w:pos="1560"/>
                <w:tab w:val="center" w:pos="5078"/>
              </w:tabs>
              <w:contextualSpacing/>
              <w:jc w:val="center"/>
              <w:rPr>
                <w:sz w:val="18"/>
                <w:szCs w:val="18"/>
                <w:lang w:val="kk-KZ"/>
              </w:rPr>
            </w:pPr>
            <w:r w:rsidRPr="00CB4E38">
              <w:rPr>
                <w:sz w:val="18"/>
                <w:szCs w:val="18"/>
                <w:lang w:eastAsia="en-US"/>
              </w:rPr>
              <w:t>563</w:t>
            </w:r>
          </w:p>
        </w:tc>
        <w:tc>
          <w:tcPr>
            <w:tcW w:w="661" w:type="dxa"/>
            <w:vAlign w:val="center"/>
          </w:tcPr>
          <w:p w14:paraId="1F73AF6B" w14:textId="6E0C19F9" w:rsidR="009D071C" w:rsidRPr="00CB4E38" w:rsidRDefault="00681C3F" w:rsidP="009D071C">
            <w:pPr>
              <w:tabs>
                <w:tab w:val="left" w:pos="1560"/>
                <w:tab w:val="center" w:pos="5078"/>
              </w:tabs>
              <w:contextualSpacing/>
              <w:jc w:val="center"/>
              <w:rPr>
                <w:sz w:val="18"/>
                <w:szCs w:val="18"/>
                <w:lang w:val="kk-KZ"/>
              </w:rPr>
            </w:pPr>
            <w:r w:rsidRPr="00CB4E38">
              <w:rPr>
                <w:sz w:val="18"/>
                <w:szCs w:val="18"/>
                <w:lang w:val="kk-KZ"/>
              </w:rPr>
              <w:t>56</w:t>
            </w:r>
            <w:r w:rsidR="00CB4E38" w:rsidRPr="00CB4E38">
              <w:rPr>
                <w:sz w:val="18"/>
                <w:szCs w:val="18"/>
                <w:lang w:val="kk-KZ"/>
              </w:rPr>
              <w:t>8</w:t>
            </w:r>
          </w:p>
        </w:tc>
        <w:tc>
          <w:tcPr>
            <w:tcW w:w="709" w:type="dxa"/>
            <w:tcBorders>
              <w:top w:val="single" w:sz="2" w:space="0" w:color="auto"/>
              <w:left w:val="single" w:sz="2" w:space="0" w:color="auto"/>
              <w:bottom w:val="single" w:sz="2" w:space="0" w:color="auto"/>
              <w:right w:val="single" w:sz="2" w:space="0" w:color="auto"/>
            </w:tcBorders>
            <w:vAlign w:val="center"/>
          </w:tcPr>
          <w:p w14:paraId="341D6347" w14:textId="54B1364B" w:rsidR="009D071C" w:rsidRPr="00CB4E38" w:rsidRDefault="00EF18EF" w:rsidP="009D071C">
            <w:pPr>
              <w:tabs>
                <w:tab w:val="left" w:pos="1560"/>
                <w:tab w:val="center" w:pos="5078"/>
              </w:tabs>
              <w:contextualSpacing/>
              <w:jc w:val="center"/>
              <w:rPr>
                <w:b/>
                <w:color w:val="EE0000"/>
                <w:sz w:val="18"/>
                <w:szCs w:val="18"/>
                <w:lang w:val="kk-KZ"/>
              </w:rPr>
            </w:pPr>
            <w:r w:rsidRPr="00CB4E38">
              <w:rPr>
                <w:b/>
                <w:sz w:val="18"/>
                <w:szCs w:val="18"/>
                <w:lang w:val="kk-KZ"/>
              </w:rPr>
              <w:t>970</w:t>
            </w:r>
          </w:p>
        </w:tc>
        <w:tc>
          <w:tcPr>
            <w:tcW w:w="756" w:type="dxa"/>
            <w:tcBorders>
              <w:top w:val="single" w:sz="2" w:space="0" w:color="auto"/>
              <w:left w:val="single" w:sz="2" w:space="0" w:color="auto"/>
              <w:bottom w:val="single" w:sz="2" w:space="0" w:color="auto"/>
              <w:right w:val="single" w:sz="2" w:space="0" w:color="auto"/>
            </w:tcBorders>
            <w:vAlign w:val="center"/>
          </w:tcPr>
          <w:p w14:paraId="6676789A" w14:textId="742C5E85" w:rsidR="009D071C" w:rsidRPr="00CB4E38" w:rsidRDefault="00EF18EF" w:rsidP="009D071C">
            <w:pPr>
              <w:tabs>
                <w:tab w:val="left" w:pos="1560"/>
                <w:tab w:val="center" w:pos="5078"/>
              </w:tabs>
              <w:contextualSpacing/>
              <w:jc w:val="center"/>
              <w:rPr>
                <w:b/>
                <w:color w:val="EE0000"/>
                <w:sz w:val="18"/>
                <w:szCs w:val="18"/>
                <w:lang w:val="kk-KZ"/>
              </w:rPr>
            </w:pPr>
            <w:r w:rsidRPr="00CB4E38">
              <w:rPr>
                <w:b/>
                <w:sz w:val="18"/>
                <w:szCs w:val="18"/>
                <w:lang w:val="kk-KZ"/>
              </w:rPr>
              <w:t>1300</w:t>
            </w:r>
          </w:p>
        </w:tc>
        <w:tc>
          <w:tcPr>
            <w:tcW w:w="709" w:type="dxa"/>
            <w:vAlign w:val="center"/>
          </w:tcPr>
          <w:p w14:paraId="69FD95AB" w14:textId="175AF419" w:rsidR="009D071C" w:rsidRPr="00CB4E38" w:rsidRDefault="00D5381F" w:rsidP="009D071C">
            <w:pPr>
              <w:tabs>
                <w:tab w:val="left" w:pos="1560"/>
                <w:tab w:val="center" w:pos="5078"/>
              </w:tabs>
              <w:contextualSpacing/>
              <w:jc w:val="center"/>
              <w:rPr>
                <w:sz w:val="18"/>
                <w:szCs w:val="18"/>
              </w:rPr>
            </w:pPr>
            <w:r w:rsidRPr="00CB4E38">
              <w:rPr>
                <w:sz w:val="18"/>
                <w:szCs w:val="18"/>
                <w:lang w:eastAsia="en-US"/>
              </w:rPr>
              <w:t>5</w:t>
            </w:r>
            <w:r w:rsidR="003528DD" w:rsidRPr="00CB4E38">
              <w:rPr>
                <w:sz w:val="18"/>
                <w:szCs w:val="18"/>
                <w:lang w:eastAsia="en-US"/>
              </w:rPr>
              <w:t>89</w:t>
            </w:r>
          </w:p>
        </w:tc>
        <w:tc>
          <w:tcPr>
            <w:tcW w:w="709" w:type="dxa"/>
            <w:vAlign w:val="center"/>
          </w:tcPr>
          <w:p w14:paraId="4063A646" w14:textId="0904C594" w:rsidR="009D071C" w:rsidRPr="00CB4E38" w:rsidRDefault="001654A0" w:rsidP="009D071C">
            <w:pPr>
              <w:tabs>
                <w:tab w:val="left" w:pos="1560"/>
                <w:tab w:val="center" w:pos="5078"/>
              </w:tabs>
              <w:contextualSpacing/>
              <w:jc w:val="center"/>
              <w:rPr>
                <w:sz w:val="18"/>
                <w:szCs w:val="18"/>
              </w:rPr>
            </w:pPr>
            <w:r w:rsidRPr="00CB4E38">
              <w:rPr>
                <w:sz w:val="18"/>
                <w:szCs w:val="18"/>
                <w:lang w:val="kk-KZ"/>
              </w:rPr>
              <w:t>5</w:t>
            </w:r>
            <w:r w:rsidR="00CB4E38" w:rsidRPr="00CB4E38">
              <w:rPr>
                <w:sz w:val="18"/>
                <w:szCs w:val="18"/>
                <w:lang w:val="kk-KZ"/>
              </w:rPr>
              <w:t>91</w:t>
            </w:r>
          </w:p>
        </w:tc>
        <w:tc>
          <w:tcPr>
            <w:tcW w:w="708" w:type="dxa"/>
            <w:vAlign w:val="center"/>
          </w:tcPr>
          <w:p w14:paraId="49EEAD83"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4834B83"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79DD441"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54842092" w14:textId="77777777" w:rsidTr="00D5381F">
        <w:trPr>
          <w:trHeight w:val="143"/>
        </w:trPr>
        <w:tc>
          <w:tcPr>
            <w:tcW w:w="1562" w:type="dxa"/>
            <w:vAlign w:val="center"/>
          </w:tcPr>
          <w:p w14:paraId="237BAB05" w14:textId="74F97020"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5A5CB49C" w14:textId="7332F92E" w:rsidR="009D071C" w:rsidRPr="00DC1CC6" w:rsidRDefault="009D071C" w:rsidP="009D071C">
            <w:pPr>
              <w:tabs>
                <w:tab w:val="left" w:pos="1560"/>
                <w:tab w:val="center" w:pos="5078"/>
              </w:tabs>
              <w:contextualSpacing/>
              <w:rPr>
                <w:sz w:val="18"/>
                <w:szCs w:val="18"/>
                <w:lang w:val="kk-KZ"/>
              </w:rPr>
            </w:pPr>
            <w:r w:rsidRPr="00DC1CC6">
              <w:rPr>
                <w:b/>
                <w:sz w:val="18"/>
                <w:szCs w:val="18"/>
              </w:rPr>
              <w:t>Шардара</w:t>
            </w:r>
          </w:p>
        </w:tc>
        <w:tc>
          <w:tcPr>
            <w:tcW w:w="709" w:type="dxa"/>
            <w:vAlign w:val="center"/>
          </w:tcPr>
          <w:p w14:paraId="31899DB0" w14:textId="2FA0EA11" w:rsidR="009D071C" w:rsidRPr="00CB4E38" w:rsidRDefault="009D071C" w:rsidP="009D071C">
            <w:pPr>
              <w:tabs>
                <w:tab w:val="left" w:pos="1560"/>
                <w:tab w:val="center" w:pos="5078"/>
              </w:tabs>
              <w:contextualSpacing/>
              <w:jc w:val="center"/>
              <w:rPr>
                <w:sz w:val="18"/>
                <w:szCs w:val="18"/>
                <w:lang w:val="en-US"/>
              </w:rPr>
            </w:pPr>
            <w:r w:rsidRPr="00CB4E38">
              <w:rPr>
                <w:sz w:val="18"/>
                <w:szCs w:val="18"/>
                <w:lang w:eastAsia="en-US"/>
              </w:rPr>
              <w:t>3</w:t>
            </w:r>
            <w:r w:rsidR="00681C3F" w:rsidRPr="00CB4E38">
              <w:rPr>
                <w:sz w:val="18"/>
                <w:szCs w:val="18"/>
                <w:lang w:eastAsia="en-US"/>
              </w:rPr>
              <w:t>53</w:t>
            </w:r>
          </w:p>
        </w:tc>
        <w:tc>
          <w:tcPr>
            <w:tcW w:w="661" w:type="dxa"/>
            <w:vAlign w:val="center"/>
          </w:tcPr>
          <w:p w14:paraId="07733AB0" w14:textId="35253370" w:rsidR="009D071C" w:rsidRPr="00CB4E38" w:rsidRDefault="009D071C" w:rsidP="009D071C">
            <w:pPr>
              <w:tabs>
                <w:tab w:val="left" w:pos="1560"/>
                <w:tab w:val="center" w:pos="5078"/>
              </w:tabs>
              <w:contextualSpacing/>
              <w:jc w:val="center"/>
              <w:rPr>
                <w:sz w:val="18"/>
                <w:szCs w:val="18"/>
                <w:lang w:val="kk-KZ"/>
              </w:rPr>
            </w:pPr>
            <w:r w:rsidRPr="00CB4E38">
              <w:rPr>
                <w:sz w:val="18"/>
                <w:szCs w:val="18"/>
                <w:lang w:val="kk-KZ"/>
              </w:rPr>
              <w:t>3</w:t>
            </w:r>
            <w:r w:rsidR="00B77CFA" w:rsidRPr="00CB4E38">
              <w:rPr>
                <w:sz w:val="18"/>
                <w:szCs w:val="18"/>
                <w:lang w:val="kk-KZ"/>
              </w:rPr>
              <w:t>53</w:t>
            </w:r>
          </w:p>
        </w:tc>
        <w:tc>
          <w:tcPr>
            <w:tcW w:w="709" w:type="dxa"/>
            <w:tcBorders>
              <w:top w:val="single" w:sz="2" w:space="0" w:color="auto"/>
              <w:left w:val="single" w:sz="2" w:space="0" w:color="auto"/>
              <w:bottom w:val="single" w:sz="2" w:space="0" w:color="auto"/>
              <w:right w:val="single" w:sz="2" w:space="0" w:color="auto"/>
            </w:tcBorders>
            <w:vAlign w:val="center"/>
          </w:tcPr>
          <w:p w14:paraId="6A9F2BEE" w14:textId="5CBD82BD" w:rsidR="009D071C" w:rsidRPr="00CB4E38" w:rsidRDefault="00EF18EF" w:rsidP="009D071C">
            <w:pPr>
              <w:tabs>
                <w:tab w:val="left" w:pos="1560"/>
                <w:tab w:val="center" w:pos="5078"/>
              </w:tabs>
              <w:contextualSpacing/>
              <w:jc w:val="center"/>
              <w:rPr>
                <w:b/>
                <w:color w:val="EE0000"/>
                <w:sz w:val="18"/>
                <w:szCs w:val="18"/>
                <w:lang w:val="kk-KZ"/>
              </w:rPr>
            </w:pPr>
            <w:r w:rsidRPr="00CB4E38">
              <w:rPr>
                <w:b/>
                <w:sz w:val="18"/>
                <w:szCs w:val="18"/>
                <w:lang w:val="kk-KZ"/>
              </w:rPr>
              <w:t>438</w:t>
            </w:r>
          </w:p>
        </w:tc>
        <w:tc>
          <w:tcPr>
            <w:tcW w:w="756" w:type="dxa"/>
            <w:tcBorders>
              <w:top w:val="single" w:sz="2" w:space="0" w:color="auto"/>
              <w:left w:val="single" w:sz="2" w:space="0" w:color="auto"/>
              <w:bottom w:val="single" w:sz="2" w:space="0" w:color="auto"/>
              <w:right w:val="single" w:sz="2" w:space="0" w:color="auto"/>
            </w:tcBorders>
            <w:vAlign w:val="center"/>
          </w:tcPr>
          <w:p w14:paraId="776539ED" w14:textId="6CAA2479" w:rsidR="009D071C" w:rsidRPr="00CB4E38" w:rsidRDefault="009D071C" w:rsidP="009D071C">
            <w:pPr>
              <w:tabs>
                <w:tab w:val="left" w:pos="1560"/>
                <w:tab w:val="center" w:pos="5078"/>
              </w:tabs>
              <w:contextualSpacing/>
              <w:jc w:val="center"/>
              <w:rPr>
                <w:b/>
                <w:color w:val="EE0000"/>
                <w:sz w:val="18"/>
                <w:szCs w:val="18"/>
                <w:lang w:val="kk-KZ"/>
              </w:rPr>
            </w:pPr>
            <w:r w:rsidRPr="00CB4E38">
              <w:rPr>
                <w:b/>
                <w:sz w:val="18"/>
                <w:szCs w:val="18"/>
                <w:lang w:val="kk-KZ"/>
              </w:rPr>
              <w:t>77</w:t>
            </w:r>
            <w:r w:rsidR="00EF18EF" w:rsidRPr="00CB4E38">
              <w:rPr>
                <w:b/>
                <w:sz w:val="18"/>
                <w:szCs w:val="18"/>
                <w:lang w:val="kk-KZ"/>
              </w:rPr>
              <w:t>8</w:t>
            </w:r>
          </w:p>
        </w:tc>
        <w:tc>
          <w:tcPr>
            <w:tcW w:w="709" w:type="dxa"/>
            <w:vAlign w:val="center"/>
          </w:tcPr>
          <w:p w14:paraId="016C2B98" w14:textId="6801640E" w:rsidR="009D071C" w:rsidRPr="00CB4E38" w:rsidRDefault="009D071C" w:rsidP="009D071C">
            <w:pPr>
              <w:tabs>
                <w:tab w:val="left" w:pos="1560"/>
                <w:tab w:val="center" w:pos="5078"/>
              </w:tabs>
              <w:contextualSpacing/>
              <w:jc w:val="center"/>
              <w:rPr>
                <w:sz w:val="18"/>
                <w:szCs w:val="18"/>
                <w:lang w:val="kk-KZ"/>
              </w:rPr>
            </w:pPr>
            <w:r w:rsidRPr="00CB4E38">
              <w:rPr>
                <w:sz w:val="18"/>
                <w:szCs w:val="18"/>
                <w:lang w:val="kk-KZ"/>
              </w:rPr>
              <w:t>5</w:t>
            </w:r>
            <w:r w:rsidR="00681C3F" w:rsidRPr="00CB4E38">
              <w:rPr>
                <w:sz w:val="18"/>
                <w:szCs w:val="18"/>
                <w:lang w:val="kk-KZ"/>
              </w:rPr>
              <w:t>40</w:t>
            </w:r>
          </w:p>
        </w:tc>
        <w:tc>
          <w:tcPr>
            <w:tcW w:w="709" w:type="dxa"/>
            <w:vAlign w:val="center"/>
          </w:tcPr>
          <w:p w14:paraId="2DD10850" w14:textId="7F10E7AA" w:rsidR="009D071C" w:rsidRPr="00CB4E38" w:rsidRDefault="009D071C" w:rsidP="009D071C">
            <w:pPr>
              <w:tabs>
                <w:tab w:val="left" w:pos="1560"/>
                <w:tab w:val="center" w:pos="5078"/>
              </w:tabs>
              <w:contextualSpacing/>
              <w:jc w:val="center"/>
              <w:rPr>
                <w:sz w:val="18"/>
                <w:szCs w:val="18"/>
                <w:lang w:val="kk-KZ"/>
              </w:rPr>
            </w:pPr>
            <w:r w:rsidRPr="00CB4E38">
              <w:rPr>
                <w:sz w:val="18"/>
                <w:szCs w:val="18"/>
                <w:lang w:val="kk-KZ"/>
              </w:rPr>
              <w:t>5</w:t>
            </w:r>
            <w:r w:rsidR="00B77CFA" w:rsidRPr="00CB4E38">
              <w:rPr>
                <w:sz w:val="18"/>
                <w:szCs w:val="18"/>
                <w:lang w:val="kk-KZ"/>
              </w:rPr>
              <w:t>40</w:t>
            </w:r>
          </w:p>
        </w:tc>
        <w:tc>
          <w:tcPr>
            <w:tcW w:w="708" w:type="dxa"/>
            <w:vAlign w:val="center"/>
          </w:tcPr>
          <w:p w14:paraId="4738B157" w14:textId="77777777" w:rsidR="009D071C" w:rsidRPr="00CB4E38" w:rsidRDefault="009D071C" w:rsidP="009D071C">
            <w:pPr>
              <w:tabs>
                <w:tab w:val="left" w:pos="1560"/>
                <w:tab w:val="center" w:pos="5078"/>
              </w:tabs>
              <w:contextualSpacing/>
              <w:jc w:val="center"/>
              <w:rPr>
                <w:sz w:val="18"/>
                <w:szCs w:val="18"/>
                <w:lang w:val="kk-KZ"/>
              </w:rPr>
            </w:pPr>
          </w:p>
        </w:tc>
        <w:tc>
          <w:tcPr>
            <w:tcW w:w="709" w:type="dxa"/>
            <w:vAlign w:val="center"/>
          </w:tcPr>
          <w:p w14:paraId="64F8387F" w14:textId="77777777" w:rsidR="009D071C" w:rsidRPr="00CB4E38"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4051F097" w:rsidR="009D071C" w:rsidRPr="00CB4E38" w:rsidRDefault="00CB4E38" w:rsidP="009D071C">
            <w:pPr>
              <w:tabs>
                <w:tab w:val="left" w:pos="1560"/>
                <w:tab w:val="center" w:pos="5078"/>
              </w:tabs>
              <w:contextualSpacing/>
              <w:jc w:val="center"/>
              <w:rPr>
                <w:sz w:val="18"/>
                <w:szCs w:val="18"/>
                <w:lang w:val="kk-KZ"/>
              </w:rPr>
            </w:pPr>
            <w:r w:rsidRPr="00CB4E38">
              <w:rPr>
                <w:sz w:val="18"/>
                <w:szCs w:val="18"/>
                <w:lang w:val="kk-KZ" w:eastAsia="en-US"/>
              </w:rPr>
              <w:t>6</w:t>
            </w:r>
            <w:r w:rsidR="009D071C" w:rsidRPr="00CB4E38">
              <w:rPr>
                <w:sz w:val="18"/>
                <w:szCs w:val="18"/>
                <w:lang w:eastAsia="en-US"/>
              </w:rPr>
              <w:t>.</w:t>
            </w:r>
            <w:r w:rsidR="004C6EB2" w:rsidRPr="00CB4E38">
              <w:rPr>
                <w:sz w:val="18"/>
                <w:szCs w:val="18"/>
                <w:lang w:val="kk-KZ" w:eastAsia="en-US"/>
              </w:rPr>
              <w:t>0</w:t>
            </w:r>
          </w:p>
        </w:tc>
        <w:tc>
          <w:tcPr>
            <w:tcW w:w="1843" w:type="dxa"/>
            <w:tcBorders>
              <w:top w:val="single" w:sz="4" w:space="0" w:color="auto"/>
              <w:left w:val="single" w:sz="4" w:space="0" w:color="auto"/>
              <w:bottom w:val="single" w:sz="4" w:space="0" w:color="auto"/>
              <w:right w:val="single" w:sz="4" w:space="0" w:color="auto"/>
            </w:tcBorders>
          </w:tcPr>
          <w:p w14:paraId="0617A791"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02BD1787" w14:textId="77777777" w:rsidTr="007D3B81">
        <w:trPr>
          <w:trHeight w:val="70"/>
        </w:trPr>
        <w:tc>
          <w:tcPr>
            <w:tcW w:w="1562" w:type="dxa"/>
            <w:vAlign w:val="center"/>
          </w:tcPr>
          <w:p w14:paraId="03E4CC81" w14:textId="12758510"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7B861ECB" w14:textId="50980CDC" w:rsidR="009D071C" w:rsidRPr="00DC1CC6" w:rsidRDefault="009D071C" w:rsidP="009D071C">
            <w:pPr>
              <w:tabs>
                <w:tab w:val="left" w:pos="1560"/>
                <w:tab w:val="center" w:pos="5078"/>
              </w:tabs>
              <w:contextualSpacing/>
              <w:rPr>
                <w:sz w:val="18"/>
                <w:szCs w:val="18"/>
              </w:rPr>
            </w:pPr>
            <w:r w:rsidRPr="00DC1CC6">
              <w:rPr>
                <w:b/>
                <w:sz w:val="18"/>
                <w:szCs w:val="18"/>
              </w:rPr>
              <w:t>Коктобе</w:t>
            </w:r>
          </w:p>
        </w:tc>
        <w:tc>
          <w:tcPr>
            <w:tcW w:w="709" w:type="dxa"/>
            <w:vAlign w:val="center"/>
          </w:tcPr>
          <w:p w14:paraId="635838D8" w14:textId="2B6C4A8A" w:rsidR="009D071C" w:rsidRPr="00CB4E38" w:rsidRDefault="00590949" w:rsidP="00590949">
            <w:pPr>
              <w:tabs>
                <w:tab w:val="left" w:pos="1560"/>
                <w:tab w:val="center" w:pos="5078"/>
              </w:tabs>
              <w:contextualSpacing/>
              <w:jc w:val="center"/>
              <w:rPr>
                <w:sz w:val="18"/>
                <w:szCs w:val="18"/>
              </w:rPr>
            </w:pPr>
            <w:r w:rsidRPr="00CB4E38">
              <w:rPr>
                <w:sz w:val="18"/>
                <w:szCs w:val="18"/>
                <w:lang w:val="kk-KZ" w:eastAsia="en-US"/>
              </w:rPr>
              <w:t>1</w:t>
            </w:r>
            <w:r w:rsidR="00B77CFA" w:rsidRPr="00CB4E38">
              <w:rPr>
                <w:sz w:val="18"/>
                <w:szCs w:val="18"/>
                <w:lang w:val="kk-KZ" w:eastAsia="en-US"/>
              </w:rPr>
              <w:t>7</w:t>
            </w:r>
            <w:r w:rsidR="004C6EB2" w:rsidRPr="00CB4E38">
              <w:rPr>
                <w:sz w:val="18"/>
                <w:szCs w:val="18"/>
                <w:lang w:val="kk-KZ" w:eastAsia="en-US"/>
              </w:rPr>
              <w:t>7</w:t>
            </w:r>
          </w:p>
        </w:tc>
        <w:tc>
          <w:tcPr>
            <w:tcW w:w="661" w:type="dxa"/>
            <w:vAlign w:val="center"/>
          </w:tcPr>
          <w:p w14:paraId="4A89B446" w14:textId="03B34E3A" w:rsidR="009D071C" w:rsidRPr="00CB4E38" w:rsidRDefault="009D071C" w:rsidP="009D071C">
            <w:pPr>
              <w:tabs>
                <w:tab w:val="left" w:pos="1560"/>
                <w:tab w:val="center" w:pos="5078"/>
              </w:tabs>
              <w:contextualSpacing/>
              <w:jc w:val="center"/>
              <w:rPr>
                <w:sz w:val="18"/>
                <w:szCs w:val="18"/>
              </w:rPr>
            </w:pPr>
            <w:r w:rsidRPr="00CB4E38">
              <w:rPr>
                <w:sz w:val="18"/>
                <w:szCs w:val="18"/>
                <w:lang w:val="kk-KZ"/>
              </w:rPr>
              <w:t>1</w:t>
            </w:r>
            <w:r w:rsidR="00E81202" w:rsidRPr="00CB4E38">
              <w:rPr>
                <w:sz w:val="18"/>
                <w:szCs w:val="18"/>
                <w:lang w:val="kk-KZ"/>
              </w:rPr>
              <w:t>7</w:t>
            </w:r>
            <w:r w:rsidR="004C6EB2" w:rsidRPr="00CB4E38">
              <w:rPr>
                <w:sz w:val="18"/>
                <w:szCs w:val="18"/>
                <w:lang w:val="kk-KZ"/>
              </w:rPr>
              <w:t>7</w:t>
            </w:r>
          </w:p>
        </w:tc>
        <w:tc>
          <w:tcPr>
            <w:tcW w:w="709" w:type="dxa"/>
            <w:tcBorders>
              <w:top w:val="single" w:sz="2" w:space="0" w:color="auto"/>
              <w:left w:val="single" w:sz="2" w:space="0" w:color="auto"/>
              <w:bottom w:val="single" w:sz="2" w:space="0" w:color="auto"/>
              <w:right w:val="single" w:sz="2" w:space="0" w:color="auto"/>
            </w:tcBorders>
            <w:vAlign w:val="center"/>
          </w:tcPr>
          <w:p w14:paraId="1FD5BA4C" w14:textId="5D348A3D" w:rsidR="009D071C" w:rsidRPr="00CB4E38" w:rsidRDefault="00EF18EF" w:rsidP="009D071C">
            <w:pPr>
              <w:tabs>
                <w:tab w:val="left" w:pos="1560"/>
                <w:tab w:val="center" w:pos="5078"/>
              </w:tabs>
              <w:contextualSpacing/>
              <w:jc w:val="center"/>
              <w:rPr>
                <w:b/>
                <w:color w:val="EE0000"/>
                <w:sz w:val="18"/>
                <w:szCs w:val="18"/>
                <w:lang w:val="kk-KZ"/>
              </w:rPr>
            </w:pPr>
            <w:r w:rsidRPr="00CB4E38">
              <w:rPr>
                <w:b/>
                <w:sz w:val="18"/>
                <w:szCs w:val="18"/>
                <w:lang w:val="kk-KZ"/>
              </w:rPr>
              <w:t>421</w:t>
            </w:r>
          </w:p>
        </w:tc>
        <w:tc>
          <w:tcPr>
            <w:tcW w:w="756" w:type="dxa"/>
            <w:tcBorders>
              <w:top w:val="single" w:sz="2" w:space="0" w:color="auto"/>
              <w:left w:val="single" w:sz="2" w:space="0" w:color="auto"/>
              <w:bottom w:val="single" w:sz="2" w:space="0" w:color="auto"/>
              <w:right w:val="single" w:sz="2" w:space="0" w:color="auto"/>
            </w:tcBorders>
            <w:vAlign w:val="center"/>
          </w:tcPr>
          <w:p w14:paraId="6558B96B" w14:textId="574A1F94" w:rsidR="009D071C" w:rsidRPr="00CB4E38" w:rsidRDefault="00EF18EF" w:rsidP="009D071C">
            <w:pPr>
              <w:tabs>
                <w:tab w:val="left" w:pos="1560"/>
                <w:tab w:val="center" w:pos="5078"/>
              </w:tabs>
              <w:contextualSpacing/>
              <w:jc w:val="center"/>
              <w:rPr>
                <w:b/>
                <w:color w:val="EE0000"/>
                <w:sz w:val="18"/>
                <w:szCs w:val="18"/>
                <w:lang w:val="kk-KZ"/>
              </w:rPr>
            </w:pPr>
            <w:r w:rsidRPr="00CB4E38">
              <w:rPr>
                <w:b/>
                <w:sz w:val="18"/>
                <w:szCs w:val="18"/>
                <w:lang w:val="kk-KZ"/>
              </w:rPr>
              <w:t>719</w:t>
            </w:r>
          </w:p>
        </w:tc>
        <w:tc>
          <w:tcPr>
            <w:tcW w:w="709" w:type="dxa"/>
            <w:vAlign w:val="center"/>
          </w:tcPr>
          <w:p w14:paraId="17CE2679" w14:textId="2A60DAF8" w:rsidR="009D071C" w:rsidRPr="00CB4E38" w:rsidRDefault="009D071C" w:rsidP="009D071C">
            <w:pPr>
              <w:tabs>
                <w:tab w:val="left" w:pos="1560"/>
                <w:tab w:val="center" w:pos="5078"/>
              </w:tabs>
              <w:contextualSpacing/>
              <w:jc w:val="center"/>
              <w:rPr>
                <w:sz w:val="18"/>
                <w:szCs w:val="18"/>
                <w:lang w:val="kk-KZ"/>
              </w:rPr>
            </w:pPr>
            <w:r w:rsidRPr="00CB4E38">
              <w:rPr>
                <w:sz w:val="18"/>
                <w:szCs w:val="18"/>
                <w:lang w:val="kk-KZ" w:eastAsia="en-US"/>
              </w:rPr>
              <w:t>3</w:t>
            </w:r>
            <w:r w:rsidR="00B77CFA" w:rsidRPr="00CB4E38">
              <w:rPr>
                <w:sz w:val="18"/>
                <w:szCs w:val="18"/>
                <w:lang w:val="kk-KZ" w:eastAsia="en-US"/>
              </w:rPr>
              <w:t>9</w:t>
            </w:r>
            <w:r w:rsidR="004C6EB2" w:rsidRPr="00CB4E38">
              <w:rPr>
                <w:sz w:val="18"/>
                <w:szCs w:val="18"/>
                <w:lang w:val="kk-KZ" w:eastAsia="en-US"/>
              </w:rPr>
              <w:t>7</w:t>
            </w:r>
          </w:p>
        </w:tc>
        <w:tc>
          <w:tcPr>
            <w:tcW w:w="709" w:type="dxa"/>
            <w:vAlign w:val="center"/>
          </w:tcPr>
          <w:p w14:paraId="5AA6B94F" w14:textId="01069E58" w:rsidR="009D071C" w:rsidRPr="00CB4E38" w:rsidRDefault="009D071C" w:rsidP="009D071C">
            <w:pPr>
              <w:tabs>
                <w:tab w:val="left" w:pos="1560"/>
                <w:tab w:val="center" w:pos="5078"/>
              </w:tabs>
              <w:contextualSpacing/>
              <w:jc w:val="center"/>
              <w:rPr>
                <w:sz w:val="18"/>
                <w:szCs w:val="18"/>
                <w:lang w:val="kk-KZ"/>
              </w:rPr>
            </w:pPr>
            <w:r w:rsidRPr="00CB4E38">
              <w:rPr>
                <w:sz w:val="18"/>
                <w:szCs w:val="18"/>
                <w:lang w:val="kk-KZ" w:eastAsia="en-US"/>
              </w:rPr>
              <w:t>3</w:t>
            </w:r>
            <w:r w:rsidR="00E81202" w:rsidRPr="00CB4E38">
              <w:rPr>
                <w:sz w:val="18"/>
                <w:szCs w:val="18"/>
                <w:lang w:val="kk-KZ" w:eastAsia="en-US"/>
              </w:rPr>
              <w:t>9</w:t>
            </w:r>
            <w:r w:rsidR="004C6EB2" w:rsidRPr="00CB4E38">
              <w:rPr>
                <w:sz w:val="18"/>
                <w:szCs w:val="18"/>
                <w:lang w:val="kk-KZ" w:eastAsia="en-US"/>
              </w:rPr>
              <w:t>7</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195A8256" w:rsidR="009D071C" w:rsidRPr="00CB4E38" w:rsidRDefault="00EF18EF" w:rsidP="009D071C">
            <w:pPr>
              <w:tabs>
                <w:tab w:val="left" w:pos="1560"/>
                <w:tab w:val="center" w:pos="5078"/>
              </w:tabs>
              <w:contextualSpacing/>
              <w:jc w:val="center"/>
              <w:rPr>
                <w:color w:val="EE0000"/>
                <w:sz w:val="18"/>
                <w:szCs w:val="18"/>
                <w:lang w:val="kk-KZ"/>
              </w:rPr>
            </w:pPr>
            <w:r w:rsidRPr="00CB4E38">
              <w:rPr>
                <w:b/>
                <w:sz w:val="18"/>
                <w:szCs w:val="18"/>
                <w:lang w:val="kk-KZ"/>
              </w:rPr>
              <w:t>283</w:t>
            </w:r>
          </w:p>
        </w:tc>
        <w:tc>
          <w:tcPr>
            <w:tcW w:w="709" w:type="dxa"/>
            <w:tcBorders>
              <w:top w:val="single" w:sz="2" w:space="0" w:color="auto"/>
              <w:left w:val="single" w:sz="2" w:space="0" w:color="auto"/>
              <w:bottom w:val="single" w:sz="2" w:space="0" w:color="auto"/>
              <w:right w:val="single" w:sz="2" w:space="0" w:color="auto"/>
            </w:tcBorders>
            <w:vAlign w:val="center"/>
          </w:tcPr>
          <w:p w14:paraId="6C759A19" w14:textId="64477BB2" w:rsidR="009D071C" w:rsidRPr="00CB4E38" w:rsidRDefault="00EF18EF" w:rsidP="009D071C">
            <w:pPr>
              <w:tabs>
                <w:tab w:val="left" w:pos="1560"/>
                <w:tab w:val="center" w:pos="5078"/>
              </w:tabs>
              <w:contextualSpacing/>
              <w:jc w:val="center"/>
              <w:rPr>
                <w:color w:val="EE0000"/>
                <w:sz w:val="18"/>
                <w:szCs w:val="18"/>
                <w:lang w:val="kk-KZ"/>
              </w:rPr>
            </w:pPr>
            <w:r w:rsidRPr="00CB4E38">
              <w:rPr>
                <w:b/>
                <w:sz w:val="18"/>
                <w:szCs w:val="18"/>
                <w:lang w:val="kk-KZ"/>
              </w:rPr>
              <w:t>391</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0E029C55" w:rsidR="009D071C" w:rsidRPr="00CB4E38" w:rsidRDefault="00CB4E38" w:rsidP="009D071C">
            <w:pPr>
              <w:tabs>
                <w:tab w:val="left" w:pos="1560"/>
                <w:tab w:val="center" w:pos="5078"/>
              </w:tabs>
              <w:contextualSpacing/>
              <w:jc w:val="center"/>
              <w:rPr>
                <w:sz w:val="18"/>
                <w:szCs w:val="18"/>
                <w:lang w:val="kk-KZ"/>
              </w:rPr>
            </w:pPr>
            <w:r w:rsidRPr="00CB4E38">
              <w:rPr>
                <w:sz w:val="18"/>
                <w:szCs w:val="18"/>
                <w:lang w:val="kk-KZ" w:eastAsia="en-US"/>
              </w:rPr>
              <w:t>9.8</w:t>
            </w:r>
          </w:p>
        </w:tc>
        <w:tc>
          <w:tcPr>
            <w:tcW w:w="1843" w:type="dxa"/>
            <w:tcBorders>
              <w:top w:val="single" w:sz="4" w:space="0" w:color="auto"/>
              <w:left w:val="single" w:sz="4" w:space="0" w:color="auto"/>
              <w:bottom w:val="single" w:sz="4" w:space="0" w:color="auto"/>
              <w:right w:val="single" w:sz="4" w:space="0" w:color="auto"/>
            </w:tcBorders>
          </w:tcPr>
          <w:p w14:paraId="4AF70D11"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2B03825E" w14:textId="77777777" w:rsidTr="007D3B81">
        <w:trPr>
          <w:trHeight w:val="70"/>
        </w:trPr>
        <w:tc>
          <w:tcPr>
            <w:tcW w:w="1562" w:type="dxa"/>
            <w:vAlign w:val="center"/>
          </w:tcPr>
          <w:p w14:paraId="26125B81" w14:textId="49A537C7"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294D2B0C" w14:textId="79331B17" w:rsidR="009D071C" w:rsidRPr="00DC1CC6" w:rsidRDefault="009D071C" w:rsidP="009D071C">
            <w:pPr>
              <w:tabs>
                <w:tab w:val="left" w:pos="1560"/>
                <w:tab w:val="center" w:pos="5078"/>
              </w:tabs>
              <w:contextualSpacing/>
              <w:rPr>
                <w:sz w:val="18"/>
                <w:szCs w:val="18"/>
                <w:lang w:val="kk-KZ"/>
              </w:rPr>
            </w:pPr>
            <w:r w:rsidRPr="00DC1CC6">
              <w:rPr>
                <w:b/>
                <w:sz w:val="18"/>
                <w:szCs w:val="18"/>
              </w:rPr>
              <w:t>Т</w:t>
            </w:r>
            <w:r w:rsidRPr="00DC1CC6">
              <w:rPr>
                <w:b/>
                <w:sz w:val="18"/>
                <w:szCs w:val="18"/>
                <w:lang w:val="kk-KZ"/>
              </w:rPr>
              <w:t>оменарык</w:t>
            </w:r>
          </w:p>
        </w:tc>
        <w:tc>
          <w:tcPr>
            <w:tcW w:w="709" w:type="dxa"/>
            <w:vAlign w:val="center"/>
          </w:tcPr>
          <w:p w14:paraId="10793445" w14:textId="36CF8563" w:rsidR="009D071C" w:rsidRPr="00CB4E38" w:rsidRDefault="00810ED3" w:rsidP="00590949">
            <w:pPr>
              <w:tabs>
                <w:tab w:val="left" w:pos="1560"/>
                <w:tab w:val="center" w:pos="5078"/>
              </w:tabs>
              <w:contextualSpacing/>
              <w:jc w:val="center"/>
              <w:rPr>
                <w:sz w:val="18"/>
                <w:szCs w:val="18"/>
                <w:lang w:val="kk-KZ"/>
              </w:rPr>
            </w:pPr>
            <w:r w:rsidRPr="00CB4E38">
              <w:rPr>
                <w:sz w:val="18"/>
                <w:szCs w:val="18"/>
                <w:lang w:val="kk-KZ"/>
              </w:rPr>
              <w:t>1</w:t>
            </w:r>
            <w:r w:rsidR="004C6EB2" w:rsidRPr="00CB4E38">
              <w:rPr>
                <w:sz w:val="18"/>
                <w:szCs w:val="18"/>
                <w:lang w:val="kk-KZ"/>
              </w:rPr>
              <w:t>55</w:t>
            </w:r>
          </w:p>
        </w:tc>
        <w:tc>
          <w:tcPr>
            <w:tcW w:w="661" w:type="dxa"/>
            <w:vAlign w:val="center"/>
          </w:tcPr>
          <w:p w14:paraId="14D6E46E" w14:textId="4D4FDE74" w:rsidR="009D071C" w:rsidRPr="00CB4E38" w:rsidRDefault="00D5381F" w:rsidP="009D071C">
            <w:pPr>
              <w:tabs>
                <w:tab w:val="left" w:pos="1560"/>
                <w:tab w:val="center" w:pos="5078"/>
              </w:tabs>
              <w:contextualSpacing/>
              <w:jc w:val="center"/>
              <w:rPr>
                <w:sz w:val="18"/>
                <w:szCs w:val="18"/>
              </w:rPr>
            </w:pPr>
            <w:r w:rsidRPr="00CB4E38">
              <w:rPr>
                <w:sz w:val="18"/>
                <w:szCs w:val="18"/>
                <w:lang w:val="kk-KZ"/>
              </w:rPr>
              <w:t>1</w:t>
            </w:r>
            <w:r w:rsidR="004C6EB2" w:rsidRPr="00CB4E38">
              <w:rPr>
                <w:sz w:val="18"/>
                <w:szCs w:val="18"/>
                <w:lang w:val="kk-KZ"/>
              </w:rPr>
              <w:t>55</w:t>
            </w:r>
          </w:p>
        </w:tc>
        <w:tc>
          <w:tcPr>
            <w:tcW w:w="709" w:type="dxa"/>
            <w:tcBorders>
              <w:top w:val="single" w:sz="2" w:space="0" w:color="auto"/>
              <w:left w:val="single" w:sz="2" w:space="0" w:color="auto"/>
              <w:bottom w:val="single" w:sz="2" w:space="0" w:color="auto"/>
              <w:right w:val="single" w:sz="2" w:space="0" w:color="auto"/>
            </w:tcBorders>
            <w:vAlign w:val="center"/>
          </w:tcPr>
          <w:p w14:paraId="13060DA1" w14:textId="6F9DAB48" w:rsidR="009D071C" w:rsidRPr="00CB4E38" w:rsidRDefault="00EF18EF" w:rsidP="009D071C">
            <w:pPr>
              <w:tabs>
                <w:tab w:val="left" w:pos="1560"/>
                <w:tab w:val="center" w:pos="5078"/>
              </w:tabs>
              <w:contextualSpacing/>
              <w:jc w:val="center"/>
              <w:rPr>
                <w:b/>
                <w:color w:val="EE0000"/>
                <w:sz w:val="18"/>
                <w:szCs w:val="18"/>
                <w:lang w:val="kk-KZ"/>
              </w:rPr>
            </w:pPr>
            <w:r w:rsidRPr="00CB4E38">
              <w:rPr>
                <w:b/>
                <w:sz w:val="18"/>
                <w:szCs w:val="18"/>
                <w:lang w:val="kk-KZ"/>
              </w:rPr>
              <w:t>403</w:t>
            </w:r>
          </w:p>
        </w:tc>
        <w:tc>
          <w:tcPr>
            <w:tcW w:w="756" w:type="dxa"/>
            <w:tcBorders>
              <w:top w:val="single" w:sz="2" w:space="0" w:color="auto"/>
              <w:left w:val="single" w:sz="2" w:space="0" w:color="auto"/>
              <w:bottom w:val="single" w:sz="2" w:space="0" w:color="auto"/>
              <w:right w:val="single" w:sz="2" w:space="0" w:color="auto"/>
            </w:tcBorders>
            <w:vAlign w:val="center"/>
          </w:tcPr>
          <w:p w14:paraId="6A459FC5" w14:textId="5700C1F7" w:rsidR="009D071C" w:rsidRPr="00CB4E38" w:rsidRDefault="00EF18EF" w:rsidP="009D071C">
            <w:pPr>
              <w:tabs>
                <w:tab w:val="left" w:pos="1560"/>
                <w:tab w:val="center" w:pos="5078"/>
              </w:tabs>
              <w:contextualSpacing/>
              <w:jc w:val="center"/>
              <w:rPr>
                <w:b/>
                <w:color w:val="EE0000"/>
                <w:sz w:val="18"/>
                <w:szCs w:val="18"/>
              </w:rPr>
            </w:pPr>
            <w:r w:rsidRPr="00CB4E38">
              <w:rPr>
                <w:b/>
                <w:sz w:val="18"/>
                <w:szCs w:val="18"/>
                <w:lang w:val="kk-KZ"/>
              </w:rPr>
              <w:t>714</w:t>
            </w:r>
          </w:p>
        </w:tc>
        <w:tc>
          <w:tcPr>
            <w:tcW w:w="709" w:type="dxa"/>
            <w:vAlign w:val="center"/>
          </w:tcPr>
          <w:p w14:paraId="0C0F30F2" w14:textId="40CEA0A5" w:rsidR="009D071C" w:rsidRPr="00CB4E38" w:rsidRDefault="004C6EB2" w:rsidP="009D071C">
            <w:pPr>
              <w:tabs>
                <w:tab w:val="left" w:pos="1560"/>
                <w:tab w:val="center" w:pos="5078"/>
              </w:tabs>
              <w:contextualSpacing/>
              <w:jc w:val="center"/>
              <w:rPr>
                <w:sz w:val="18"/>
                <w:szCs w:val="18"/>
              </w:rPr>
            </w:pPr>
            <w:r w:rsidRPr="00CB4E38">
              <w:rPr>
                <w:sz w:val="18"/>
                <w:szCs w:val="18"/>
                <w:lang w:val="kk-KZ" w:eastAsia="en-US"/>
              </w:rPr>
              <w:t>300</w:t>
            </w:r>
          </w:p>
        </w:tc>
        <w:tc>
          <w:tcPr>
            <w:tcW w:w="709" w:type="dxa"/>
            <w:vAlign w:val="center"/>
          </w:tcPr>
          <w:p w14:paraId="3DD5685D" w14:textId="2B134BF9" w:rsidR="009D071C" w:rsidRPr="00CB4E38" w:rsidRDefault="004C6EB2" w:rsidP="009D071C">
            <w:pPr>
              <w:tabs>
                <w:tab w:val="left" w:pos="1560"/>
                <w:tab w:val="center" w:pos="5078"/>
              </w:tabs>
              <w:contextualSpacing/>
              <w:jc w:val="center"/>
              <w:rPr>
                <w:sz w:val="18"/>
                <w:szCs w:val="18"/>
              </w:rPr>
            </w:pPr>
            <w:r w:rsidRPr="00CB4E38">
              <w:rPr>
                <w:sz w:val="18"/>
                <w:szCs w:val="18"/>
                <w:lang w:val="kk-KZ" w:eastAsia="en-US"/>
              </w:rPr>
              <w:t>300</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3EB7A8BF" w:rsidR="009D071C" w:rsidRPr="00CB4E38" w:rsidRDefault="009D071C" w:rsidP="009D071C">
            <w:pPr>
              <w:tabs>
                <w:tab w:val="left" w:pos="1560"/>
                <w:tab w:val="center" w:pos="5078"/>
              </w:tabs>
              <w:contextualSpacing/>
              <w:jc w:val="center"/>
              <w:rPr>
                <w:color w:val="EE0000"/>
                <w:sz w:val="18"/>
                <w:szCs w:val="18"/>
                <w:lang w:val="kk-KZ"/>
              </w:rPr>
            </w:pPr>
            <w:r w:rsidRPr="00CB4E38">
              <w:rPr>
                <w:b/>
                <w:sz w:val="18"/>
                <w:szCs w:val="18"/>
                <w:lang w:val="kk-KZ"/>
              </w:rPr>
              <w:t>397</w:t>
            </w:r>
          </w:p>
        </w:tc>
        <w:tc>
          <w:tcPr>
            <w:tcW w:w="709" w:type="dxa"/>
            <w:tcBorders>
              <w:top w:val="single" w:sz="2" w:space="0" w:color="auto"/>
              <w:left w:val="single" w:sz="2" w:space="0" w:color="auto"/>
              <w:bottom w:val="single" w:sz="2" w:space="0" w:color="auto"/>
              <w:right w:val="single" w:sz="2" w:space="0" w:color="auto"/>
            </w:tcBorders>
            <w:vAlign w:val="center"/>
          </w:tcPr>
          <w:p w14:paraId="20E6EEF8" w14:textId="43E97F43" w:rsidR="009D071C" w:rsidRPr="00CB4E38" w:rsidRDefault="00EF18EF" w:rsidP="009D071C">
            <w:pPr>
              <w:tabs>
                <w:tab w:val="left" w:pos="1560"/>
                <w:tab w:val="center" w:pos="5078"/>
              </w:tabs>
              <w:contextualSpacing/>
              <w:jc w:val="center"/>
              <w:rPr>
                <w:color w:val="EE0000"/>
                <w:sz w:val="18"/>
                <w:szCs w:val="18"/>
                <w:lang w:val="kk-KZ"/>
              </w:rPr>
            </w:pPr>
            <w:r w:rsidRPr="00CB4E38">
              <w:rPr>
                <w:b/>
                <w:sz w:val="18"/>
                <w:szCs w:val="18"/>
                <w:lang w:val="kk-KZ"/>
              </w:rPr>
              <w:t>662</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756BB289" w:rsidR="009D071C" w:rsidRPr="00CB4E38" w:rsidRDefault="004C6EB2" w:rsidP="009D071C">
            <w:pPr>
              <w:tabs>
                <w:tab w:val="left" w:pos="1560"/>
                <w:tab w:val="center" w:pos="5078"/>
              </w:tabs>
              <w:contextualSpacing/>
              <w:jc w:val="center"/>
              <w:rPr>
                <w:sz w:val="18"/>
                <w:szCs w:val="18"/>
                <w:lang w:val="kk-KZ"/>
              </w:rPr>
            </w:pPr>
            <w:r w:rsidRPr="00CB4E38">
              <w:rPr>
                <w:sz w:val="18"/>
                <w:szCs w:val="18"/>
                <w:lang w:val="kk-KZ"/>
              </w:rPr>
              <w:t>8</w:t>
            </w:r>
            <w:r w:rsidR="009D071C" w:rsidRPr="00CB4E38">
              <w:rPr>
                <w:sz w:val="18"/>
                <w:szCs w:val="18"/>
                <w:lang w:val="kk-KZ"/>
              </w:rPr>
              <w:t>.</w:t>
            </w:r>
            <w:r w:rsidR="00CB4E38" w:rsidRPr="00CB4E38">
              <w:rPr>
                <w:sz w:val="18"/>
                <w:szCs w:val="18"/>
                <w:lang w:val="kk-KZ"/>
              </w:rPr>
              <w:t>6</w:t>
            </w:r>
          </w:p>
        </w:tc>
        <w:tc>
          <w:tcPr>
            <w:tcW w:w="1843" w:type="dxa"/>
            <w:tcBorders>
              <w:top w:val="single" w:sz="4" w:space="0" w:color="auto"/>
              <w:left w:val="single" w:sz="4" w:space="0" w:color="auto"/>
              <w:bottom w:val="single" w:sz="4" w:space="0" w:color="auto"/>
              <w:right w:val="single" w:sz="4" w:space="0" w:color="auto"/>
            </w:tcBorders>
          </w:tcPr>
          <w:p w14:paraId="4CD1E323" w14:textId="4CEA1304"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220A1799" w14:textId="77777777" w:rsidTr="007D3B81">
        <w:trPr>
          <w:trHeight w:val="98"/>
        </w:trPr>
        <w:tc>
          <w:tcPr>
            <w:tcW w:w="1562" w:type="dxa"/>
            <w:vAlign w:val="center"/>
          </w:tcPr>
          <w:p w14:paraId="6F5265B1" w14:textId="737DF38C"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47142080" w14:textId="5284A0F4" w:rsidR="009D071C" w:rsidRPr="00DC1CC6" w:rsidRDefault="009D071C" w:rsidP="009D071C">
            <w:pPr>
              <w:tabs>
                <w:tab w:val="left" w:pos="1560"/>
                <w:tab w:val="center" w:pos="5078"/>
              </w:tabs>
              <w:contextualSpacing/>
              <w:rPr>
                <w:sz w:val="18"/>
                <w:szCs w:val="18"/>
                <w:lang w:val="kk-KZ"/>
              </w:rPr>
            </w:pPr>
            <w:r w:rsidRPr="00DC1CC6">
              <w:rPr>
                <w:b/>
                <w:sz w:val="18"/>
                <w:szCs w:val="18"/>
              </w:rPr>
              <w:t>Тасб</w:t>
            </w:r>
            <w:r w:rsidRPr="00DC1CC6">
              <w:rPr>
                <w:b/>
                <w:sz w:val="18"/>
                <w:szCs w:val="18"/>
                <w:lang w:val="kk-KZ"/>
              </w:rPr>
              <w:t>о</w:t>
            </w:r>
            <w:r w:rsidRPr="00DC1CC6">
              <w:rPr>
                <w:b/>
                <w:sz w:val="18"/>
                <w:szCs w:val="18"/>
              </w:rPr>
              <w:t>гет</w:t>
            </w:r>
          </w:p>
        </w:tc>
        <w:tc>
          <w:tcPr>
            <w:tcW w:w="709" w:type="dxa"/>
            <w:vAlign w:val="center"/>
          </w:tcPr>
          <w:p w14:paraId="6A2FA93C" w14:textId="3E3E8577" w:rsidR="009D071C" w:rsidRPr="00CB4E38" w:rsidRDefault="00CB4E38" w:rsidP="009D071C">
            <w:pPr>
              <w:tabs>
                <w:tab w:val="left" w:pos="1560"/>
                <w:tab w:val="center" w:pos="5078"/>
              </w:tabs>
              <w:contextualSpacing/>
              <w:jc w:val="center"/>
              <w:rPr>
                <w:sz w:val="18"/>
                <w:szCs w:val="18"/>
              </w:rPr>
            </w:pPr>
            <w:r w:rsidRPr="00CB4E38">
              <w:rPr>
                <w:sz w:val="18"/>
                <w:szCs w:val="18"/>
              </w:rPr>
              <w:t>149</w:t>
            </w:r>
          </w:p>
        </w:tc>
        <w:tc>
          <w:tcPr>
            <w:tcW w:w="661" w:type="dxa"/>
            <w:vAlign w:val="center"/>
          </w:tcPr>
          <w:p w14:paraId="417C61BA" w14:textId="442A85DE" w:rsidR="009D071C" w:rsidRPr="00CB4E38" w:rsidRDefault="00CB4E38" w:rsidP="009D071C">
            <w:pPr>
              <w:tabs>
                <w:tab w:val="left" w:pos="1560"/>
                <w:tab w:val="center" w:pos="5078"/>
              </w:tabs>
              <w:contextualSpacing/>
              <w:jc w:val="center"/>
              <w:rPr>
                <w:sz w:val="18"/>
                <w:szCs w:val="18"/>
              </w:rPr>
            </w:pPr>
            <w:r w:rsidRPr="00CB4E38">
              <w:rPr>
                <w:sz w:val="18"/>
                <w:szCs w:val="18"/>
              </w:rPr>
              <w:t>155</w:t>
            </w:r>
          </w:p>
        </w:tc>
        <w:tc>
          <w:tcPr>
            <w:tcW w:w="709" w:type="dxa"/>
            <w:tcBorders>
              <w:top w:val="single" w:sz="2" w:space="0" w:color="auto"/>
              <w:left w:val="single" w:sz="2" w:space="0" w:color="auto"/>
              <w:bottom w:val="single" w:sz="2" w:space="0" w:color="auto"/>
              <w:right w:val="single" w:sz="2" w:space="0" w:color="auto"/>
            </w:tcBorders>
            <w:vAlign w:val="center"/>
          </w:tcPr>
          <w:p w14:paraId="5BBDEADE" w14:textId="471D9637" w:rsidR="009D071C" w:rsidRPr="00CB4E38" w:rsidRDefault="00EF18EF" w:rsidP="009D071C">
            <w:pPr>
              <w:tabs>
                <w:tab w:val="left" w:pos="1560"/>
                <w:tab w:val="center" w:pos="5078"/>
              </w:tabs>
              <w:contextualSpacing/>
              <w:jc w:val="center"/>
              <w:rPr>
                <w:b/>
                <w:sz w:val="18"/>
                <w:szCs w:val="18"/>
                <w:lang w:val="kk-KZ"/>
              </w:rPr>
            </w:pPr>
            <w:r w:rsidRPr="00CB4E38">
              <w:rPr>
                <w:b/>
                <w:sz w:val="18"/>
                <w:szCs w:val="18"/>
                <w:lang w:val="kk-KZ"/>
              </w:rPr>
              <w:t>324</w:t>
            </w:r>
          </w:p>
        </w:tc>
        <w:tc>
          <w:tcPr>
            <w:tcW w:w="756" w:type="dxa"/>
            <w:tcBorders>
              <w:top w:val="single" w:sz="2" w:space="0" w:color="auto"/>
              <w:left w:val="single" w:sz="2" w:space="0" w:color="auto"/>
              <w:bottom w:val="single" w:sz="2" w:space="0" w:color="auto"/>
              <w:right w:val="single" w:sz="2" w:space="0" w:color="auto"/>
            </w:tcBorders>
            <w:vAlign w:val="center"/>
          </w:tcPr>
          <w:p w14:paraId="1FE83FBC" w14:textId="7569AEDC" w:rsidR="009D071C" w:rsidRPr="00CB4E38" w:rsidRDefault="00EF18EF" w:rsidP="009D071C">
            <w:pPr>
              <w:tabs>
                <w:tab w:val="left" w:pos="1560"/>
                <w:tab w:val="center" w:pos="5078"/>
              </w:tabs>
              <w:contextualSpacing/>
              <w:jc w:val="center"/>
              <w:rPr>
                <w:b/>
                <w:sz w:val="18"/>
                <w:szCs w:val="18"/>
                <w:lang w:val="kk-KZ"/>
              </w:rPr>
            </w:pPr>
            <w:r w:rsidRPr="00CB4E38">
              <w:rPr>
                <w:b/>
                <w:sz w:val="18"/>
                <w:szCs w:val="18"/>
                <w:lang w:val="kk-KZ"/>
              </w:rPr>
              <w:t>437</w:t>
            </w:r>
          </w:p>
        </w:tc>
        <w:tc>
          <w:tcPr>
            <w:tcW w:w="709" w:type="dxa"/>
            <w:vAlign w:val="center"/>
          </w:tcPr>
          <w:p w14:paraId="2BE1D728" w14:textId="202285DB" w:rsidR="009D071C" w:rsidRPr="00CB4E38" w:rsidRDefault="00997463" w:rsidP="009D071C">
            <w:pPr>
              <w:tabs>
                <w:tab w:val="left" w:pos="1560"/>
                <w:tab w:val="center" w:pos="5078"/>
              </w:tabs>
              <w:contextualSpacing/>
              <w:jc w:val="center"/>
              <w:rPr>
                <w:sz w:val="18"/>
                <w:szCs w:val="18"/>
                <w:lang w:val="kk-KZ"/>
              </w:rPr>
            </w:pPr>
            <w:r w:rsidRPr="00CB4E38">
              <w:rPr>
                <w:sz w:val="18"/>
                <w:szCs w:val="18"/>
                <w:lang w:val="kk-KZ" w:eastAsia="en-US"/>
              </w:rPr>
              <w:t>2</w:t>
            </w:r>
            <w:r w:rsidR="00CB4E38" w:rsidRPr="00CB4E38">
              <w:rPr>
                <w:sz w:val="18"/>
                <w:szCs w:val="18"/>
                <w:lang w:val="kk-KZ" w:eastAsia="en-US"/>
              </w:rPr>
              <w:t>45</w:t>
            </w:r>
          </w:p>
        </w:tc>
        <w:tc>
          <w:tcPr>
            <w:tcW w:w="709" w:type="dxa"/>
            <w:vAlign w:val="center"/>
          </w:tcPr>
          <w:p w14:paraId="1207D46E" w14:textId="3AEE7DC9" w:rsidR="009D071C" w:rsidRPr="00CB4E38" w:rsidRDefault="009D071C" w:rsidP="009D071C">
            <w:pPr>
              <w:tabs>
                <w:tab w:val="left" w:pos="1560"/>
                <w:tab w:val="center" w:pos="5078"/>
              </w:tabs>
              <w:contextualSpacing/>
              <w:jc w:val="center"/>
              <w:rPr>
                <w:sz w:val="18"/>
                <w:szCs w:val="18"/>
              </w:rPr>
            </w:pPr>
            <w:r w:rsidRPr="00CB4E38">
              <w:rPr>
                <w:sz w:val="18"/>
                <w:szCs w:val="18"/>
                <w:lang w:val="kk-KZ" w:eastAsia="en-US"/>
              </w:rPr>
              <w:t>2</w:t>
            </w:r>
            <w:r w:rsidR="004C6EB2" w:rsidRPr="00CB4E38">
              <w:rPr>
                <w:sz w:val="18"/>
                <w:szCs w:val="18"/>
                <w:lang w:val="kk-KZ" w:eastAsia="en-US"/>
              </w:rPr>
              <w:t>4</w:t>
            </w:r>
            <w:r w:rsidR="00CB4E38" w:rsidRPr="00CB4E38">
              <w:rPr>
                <w:sz w:val="18"/>
                <w:szCs w:val="18"/>
                <w:lang w:val="kk-KZ" w:eastAsia="en-US"/>
              </w:rPr>
              <w:t>8</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3BD3BE9C"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38</w:t>
            </w:r>
            <w:r w:rsidR="009D071C" w:rsidRPr="00DC1CC6">
              <w:rPr>
                <w:b/>
                <w:sz w:val="18"/>
                <w:szCs w:val="18"/>
                <w:lang w:val="kk-KZ"/>
              </w:rPr>
              <w:t>9</w:t>
            </w:r>
          </w:p>
        </w:tc>
        <w:tc>
          <w:tcPr>
            <w:tcW w:w="709" w:type="dxa"/>
            <w:tcBorders>
              <w:top w:val="single" w:sz="2" w:space="0" w:color="auto"/>
              <w:left w:val="single" w:sz="2" w:space="0" w:color="auto"/>
              <w:bottom w:val="single" w:sz="2" w:space="0" w:color="auto"/>
              <w:right w:val="single" w:sz="2" w:space="0" w:color="auto"/>
            </w:tcBorders>
            <w:vAlign w:val="center"/>
          </w:tcPr>
          <w:p w14:paraId="6407F09E" w14:textId="6F17DA34"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639</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5E4EF0C6"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DA1C4DC" w14:textId="1D69D353"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0F4D90A7" w14:textId="77777777" w:rsidTr="007D3B81">
        <w:trPr>
          <w:trHeight w:val="127"/>
        </w:trPr>
        <w:tc>
          <w:tcPr>
            <w:tcW w:w="1562" w:type="dxa"/>
            <w:vAlign w:val="center"/>
          </w:tcPr>
          <w:p w14:paraId="055C3CDD" w14:textId="097BC652"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3E979059" w14:textId="264A1C7B" w:rsidR="009D071C" w:rsidRPr="00DC1CC6" w:rsidRDefault="009D071C" w:rsidP="009D071C">
            <w:pPr>
              <w:tabs>
                <w:tab w:val="left" w:pos="1560"/>
                <w:tab w:val="center" w:pos="5078"/>
              </w:tabs>
              <w:contextualSpacing/>
              <w:rPr>
                <w:sz w:val="18"/>
                <w:szCs w:val="18"/>
                <w:lang w:val="kk-KZ"/>
              </w:rPr>
            </w:pPr>
            <w:r w:rsidRPr="00DC1CC6">
              <w:rPr>
                <w:b/>
                <w:sz w:val="18"/>
                <w:szCs w:val="18"/>
              </w:rPr>
              <w:t>Казал</w:t>
            </w:r>
            <w:r w:rsidRPr="00DC1CC6">
              <w:rPr>
                <w:b/>
                <w:sz w:val="18"/>
                <w:szCs w:val="18"/>
                <w:lang w:val="kk-KZ"/>
              </w:rPr>
              <w:t>ы</w:t>
            </w:r>
          </w:p>
        </w:tc>
        <w:tc>
          <w:tcPr>
            <w:tcW w:w="709" w:type="dxa"/>
            <w:vAlign w:val="center"/>
          </w:tcPr>
          <w:p w14:paraId="57898AA9" w14:textId="3E2B1763" w:rsidR="009D071C" w:rsidRPr="005C65BD"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5299578D" w14:textId="13EE75D5" w:rsidR="009D071C" w:rsidRPr="005C65BD"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FC0941D" w14:textId="7C355864"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266</w:t>
            </w:r>
            <w:r w:rsidR="009D071C" w:rsidRPr="00DC1CC6">
              <w:rPr>
                <w:b/>
                <w:sz w:val="18"/>
                <w:szCs w:val="18"/>
                <w:lang w:val="kk-KZ"/>
              </w:rPr>
              <w:t xml:space="preserve"> </w:t>
            </w:r>
          </w:p>
        </w:tc>
        <w:tc>
          <w:tcPr>
            <w:tcW w:w="756" w:type="dxa"/>
            <w:tcBorders>
              <w:top w:val="single" w:sz="2" w:space="0" w:color="auto"/>
              <w:left w:val="single" w:sz="2" w:space="0" w:color="auto"/>
              <w:bottom w:val="single" w:sz="2" w:space="0" w:color="auto"/>
              <w:right w:val="single" w:sz="2" w:space="0" w:color="auto"/>
            </w:tcBorders>
            <w:vAlign w:val="center"/>
          </w:tcPr>
          <w:p w14:paraId="79FEF8D8" w14:textId="36FBB214"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404</w:t>
            </w:r>
          </w:p>
        </w:tc>
        <w:tc>
          <w:tcPr>
            <w:tcW w:w="709" w:type="dxa"/>
            <w:vAlign w:val="center"/>
          </w:tcPr>
          <w:p w14:paraId="459D6E47" w14:textId="726FA157" w:rsidR="009D071C" w:rsidRPr="00CB4E38" w:rsidRDefault="00CB4E38" w:rsidP="009D071C">
            <w:pPr>
              <w:tabs>
                <w:tab w:val="left" w:pos="1560"/>
                <w:tab w:val="center" w:pos="5078"/>
              </w:tabs>
              <w:contextualSpacing/>
              <w:jc w:val="center"/>
              <w:rPr>
                <w:sz w:val="18"/>
                <w:szCs w:val="18"/>
                <w:lang w:val="en-US"/>
              </w:rPr>
            </w:pPr>
            <w:r w:rsidRPr="00CB4E38">
              <w:rPr>
                <w:sz w:val="18"/>
                <w:szCs w:val="18"/>
                <w:lang w:eastAsia="en-US"/>
              </w:rPr>
              <w:t>364</w:t>
            </w:r>
          </w:p>
        </w:tc>
        <w:tc>
          <w:tcPr>
            <w:tcW w:w="709" w:type="dxa"/>
            <w:vAlign w:val="center"/>
          </w:tcPr>
          <w:p w14:paraId="439C84B7" w14:textId="4EC61B67" w:rsidR="009D071C" w:rsidRPr="00CB4E38" w:rsidRDefault="009D071C" w:rsidP="009D071C">
            <w:pPr>
              <w:tabs>
                <w:tab w:val="left" w:pos="1560"/>
                <w:tab w:val="center" w:pos="5078"/>
              </w:tabs>
              <w:contextualSpacing/>
              <w:jc w:val="center"/>
              <w:rPr>
                <w:sz w:val="18"/>
                <w:szCs w:val="18"/>
                <w:lang w:val="en-US"/>
              </w:rPr>
            </w:pPr>
            <w:r w:rsidRPr="00CB4E38">
              <w:rPr>
                <w:sz w:val="18"/>
                <w:szCs w:val="18"/>
                <w:lang w:eastAsia="en-US"/>
              </w:rPr>
              <w:t>3</w:t>
            </w:r>
            <w:r w:rsidR="004C6EB2" w:rsidRPr="00CB4E38">
              <w:rPr>
                <w:sz w:val="18"/>
                <w:szCs w:val="18"/>
                <w:lang w:val="kk-KZ" w:eastAsia="en-US"/>
              </w:rPr>
              <w:t>6</w:t>
            </w:r>
            <w:r w:rsidR="00CB4E38" w:rsidRPr="00CB4E38">
              <w:rPr>
                <w:sz w:val="18"/>
                <w:szCs w:val="18"/>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27F4FB7" w:rsidR="009D071C" w:rsidRPr="00CB4E38" w:rsidRDefault="009D071C" w:rsidP="009D071C">
            <w:pPr>
              <w:tabs>
                <w:tab w:val="left" w:pos="1560"/>
                <w:tab w:val="center" w:pos="5078"/>
              </w:tabs>
              <w:contextualSpacing/>
              <w:jc w:val="center"/>
              <w:rPr>
                <w:color w:val="EE0000"/>
                <w:sz w:val="18"/>
                <w:szCs w:val="18"/>
                <w:lang w:val="kk-KZ"/>
              </w:rPr>
            </w:pPr>
            <w:r w:rsidRPr="00CB4E38">
              <w:rPr>
                <w:b/>
                <w:sz w:val="18"/>
                <w:szCs w:val="18"/>
                <w:lang w:val="kk-KZ"/>
              </w:rPr>
              <w:t>46</w:t>
            </w:r>
            <w:r w:rsidR="00EF18EF" w:rsidRPr="00CB4E38">
              <w:rPr>
                <w:b/>
                <w:sz w:val="18"/>
                <w:szCs w:val="18"/>
                <w:lang w:val="kk-KZ"/>
              </w:rPr>
              <w:t>8</w:t>
            </w:r>
          </w:p>
        </w:tc>
        <w:tc>
          <w:tcPr>
            <w:tcW w:w="709" w:type="dxa"/>
            <w:tcBorders>
              <w:top w:val="single" w:sz="2" w:space="0" w:color="auto"/>
              <w:left w:val="single" w:sz="2" w:space="0" w:color="auto"/>
              <w:bottom w:val="single" w:sz="2" w:space="0" w:color="auto"/>
              <w:right w:val="single" w:sz="2" w:space="0" w:color="auto"/>
            </w:tcBorders>
            <w:vAlign w:val="center"/>
          </w:tcPr>
          <w:p w14:paraId="139E4025" w14:textId="0E08F259" w:rsidR="009D071C" w:rsidRPr="00CB4E38" w:rsidRDefault="009D071C" w:rsidP="009D071C">
            <w:pPr>
              <w:tabs>
                <w:tab w:val="left" w:pos="1560"/>
                <w:tab w:val="center" w:pos="5078"/>
              </w:tabs>
              <w:contextualSpacing/>
              <w:jc w:val="center"/>
              <w:rPr>
                <w:color w:val="EE0000"/>
                <w:sz w:val="18"/>
                <w:szCs w:val="18"/>
                <w:lang w:val="kk-KZ"/>
              </w:rPr>
            </w:pPr>
            <w:r w:rsidRPr="00CB4E38">
              <w:rPr>
                <w:b/>
                <w:sz w:val="18"/>
                <w:szCs w:val="18"/>
                <w:lang w:val="kk-KZ"/>
              </w:rPr>
              <w:t>69</w:t>
            </w:r>
            <w:r w:rsidR="00EF18EF" w:rsidRPr="00CB4E38">
              <w:rPr>
                <w:b/>
                <w:sz w:val="18"/>
                <w:szCs w:val="18"/>
                <w:lang w:val="kk-KZ"/>
              </w:rPr>
              <w:t>7</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18D1E8AE" w:rsidR="009D071C" w:rsidRPr="00CB4E38"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214B417" w14:textId="67B8AAAE" w:rsidR="009D071C" w:rsidRPr="00CB4E38" w:rsidRDefault="004C6EB2" w:rsidP="004C6EB2">
            <w:pPr>
              <w:tabs>
                <w:tab w:val="left" w:pos="1560"/>
                <w:tab w:val="center" w:pos="5078"/>
              </w:tabs>
              <w:ind w:left="-100"/>
              <w:contextualSpacing/>
              <w:jc w:val="center"/>
              <w:rPr>
                <w:sz w:val="18"/>
                <w:szCs w:val="18"/>
                <w:lang w:val="kk-KZ"/>
              </w:rPr>
            </w:pPr>
            <w:r w:rsidRPr="00CB4E38">
              <w:rPr>
                <w:sz w:val="18"/>
                <w:szCs w:val="18"/>
                <w:lang w:val="kk-KZ"/>
              </w:rPr>
              <w:t>Н/п л</w:t>
            </w:r>
            <w:r w:rsidR="009D071C" w:rsidRPr="00CB4E38">
              <w:rPr>
                <w:sz w:val="18"/>
                <w:szCs w:val="18"/>
                <w:lang w:val="kk-KZ"/>
              </w:rPr>
              <w:t xml:space="preserve">едостав, </w:t>
            </w:r>
            <w:r w:rsidR="009D071C" w:rsidRPr="00CB4E38">
              <w:rPr>
                <w:sz w:val="18"/>
                <w:szCs w:val="18"/>
                <w:lang w:val="en-US"/>
              </w:rPr>
              <w:t>H</w:t>
            </w:r>
            <w:r w:rsidR="009D071C" w:rsidRPr="00CB4E38">
              <w:rPr>
                <w:sz w:val="18"/>
                <w:szCs w:val="18"/>
                <w:vertAlign w:val="subscript"/>
                <w:lang w:val="kk-KZ"/>
              </w:rPr>
              <w:t>лед</w:t>
            </w:r>
            <w:r w:rsidR="009D071C" w:rsidRPr="00CB4E38">
              <w:rPr>
                <w:sz w:val="18"/>
                <w:szCs w:val="18"/>
              </w:rPr>
              <w:t>=</w:t>
            </w:r>
            <w:r w:rsidR="00681C3F" w:rsidRPr="00CB4E38">
              <w:rPr>
                <w:sz w:val="18"/>
                <w:szCs w:val="18"/>
                <w:lang w:val="kk-KZ"/>
              </w:rPr>
              <w:t>20</w:t>
            </w:r>
          </w:p>
        </w:tc>
      </w:tr>
      <w:tr w:rsidR="009D071C" w:rsidRPr="00DC1CC6" w14:paraId="07D9578D" w14:textId="77777777" w:rsidTr="00681C3F">
        <w:trPr>
          <w:trHeight w:val="289"/>
        </w:trPr>
        <w:tc>
          <w:tcPr>
            <w:tcW w:w="1562" w:type="dxa"/>
            <w:vAlign w:val="center"/>
          </w:tcPr>
          <w:p w14:paraId="255EE949" w14:textId="212BCFD5"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45285FC6" w14:textId="6D5E8242" w:rsidR="009D071C" w:rsidRPr="00DC1CC6" w:rsidRDefault="009D071C" w:rsidP="009D071C">
            <w:pPr>
              <w:tabs>
                <w:tab w:val="left" w:pos="1560"/>
                <w:tab w:val="center" w:pos="5078"/>
              </w:tabs>
              <w:contextualSpacing/>
              <w:rPr>
                <w:sz w:val="18"/>
                <w:szCs w:val="18"/>
                <w:lang w:val="kk-KZ"/>
              </w:rPr>
            </w:pPr>
            <w:r w:rsidRPr="00DC1CC6">
              <w:rPr>
                <w:b/>
                <w:sz w:val="18"/>
                <w:szCs w:val="18"/>
              </w:rPr>
              <w:t>Каратерень</w:t>
            </w:r>
          </w:p>
        </w:tc>
        <w:tc>
          <w:tcPr>
            <w:tcW w:w="709" w:type="dxa"/>
            <w:vAlign w:val="center"/>
          </w:tcPr>
          <w:p w14:paraId="38EF08FF" w14:textId="0BE4A752" w:rsidR="009D071C" w:rsidRPr="005C65BD"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4538DEDA" w14:textId="7296526A"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1CA1E39" w14:textId="50D7B0DD"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1F6400F" w14:textId="188C1393"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F0440A3" w14:textId="5F2355D7" w:rsidR="009D071C" w:rsidRPr="00CB4E38" w:rsidRDefault="009D071C" w:rsidP="009D071C">
            <w:pPr>
              <w:tabs>
                <w:tab w:val="left" w:pos="1560"/>
                <w:tab w:val="center" w:pos="5078"/>
              </w:tabs>
              <w:contextualSpacing/>
              <w:jc w:val="center"/>
              <w:rPr>
                <w:sz w:val="18"/>
                <w:szCs w:val="18"/>
              </w:rPr>
            </w:pPr>
            <w:r w:rsidRPr="00CB4E38">
              <w:rPr>
                <w:sz w:val="18"/>
                <w:szCs w:val="18"/>
                <w:lang w:eastAsia="en-US"/>
              </w:rPr>
              <w:t>1</w:t>
            </w:r>
            <w:r w:rsidR="00D5381F" w:rsidRPr="00CB4E38">
              <w:rPr>
                <w:sz w:val="18"/>
                <w:szCs w:val="18"/>
                <w:lang w:eastAsia="en-US"/>
              </w:rPr>
              <w:t>6</w:t>
            </w:r>
            <w:r w:rsidR="004C6EB2" w:rsidRPr="00CB4E38">
              <w:rPr>
                <w:sz w:val="18"/>
                <w:szCs w:val="18"/>
                <w:lang w:eastAsia="en-US"/>
              </w:rPr>
              <w:t>8</w:t>
            </w:r>
          </w:p>
        </w:tc>
        <w:tc>
          <w:tcPr>
            <w:tcW w:w="709" w:type="dxa"/>
            <w:vAlign w:val="center"/>
          </w:tcPr>
          <w:p w14:paraId="7130881A" w14:textId="78E90398" w:rsidR="009D071C" w:rsidRPr="00CB4E38" w:rsidRDefault="009D071C" w:rsidP="009D071C">
            <w:pPr>
              <w:tabs>
                <w:tab w:val="left" w:pos="1560"/>
                <w:tab w:val="center" w:pos="5078"/>
              </w:tabs>
              <w:contextualSpacing/>
              <w:jc w:val="center"/>
              <w:rPr>
                <w:sz w:val="18"/>
                <w:szCs w:val="18"/>
                <w:lang w:val="en-US"/>
              </w:rPr>
            </w:pPr>
            <w:r w:rsidRPr="00CB4E38">
              <w:rPr>
                <w:sz w:val="18"/>
                <w:szCs w:val="18"/>
                <w:lang w:eastAsia="en-US"/>
              </w:rPr>
              <w:t>1</w:t>
            </w:r>
            <w:r w:rsidR="00D5381F" w:rsidRPr="00CB4E38">
              <w:rPr>
                <w:sz w:val="18"/>
                <w:szCs w:val="18"/>
                <w:lang w:eastAsia="en-US"/>
              </w:rPr>
              <w:t>6</w:t>
            </w:r>
            <w:r w:rsidR="004C6EB2" w:rsidRPr="00CB4E38">
              <w:rPr>
                <w:sz w:val="18"/>
                <w:szCs w:val="18"/>
                <w:lang w:eastAsia="en-US"/>
              </w:rPr>
              <w:t>8</w:t>
            </w:r>
          </w:p>
        </w:tc>
        <w:tc>
          <w:tcPr>
            <w:tcW w:w="708" w:type="dxa"/>
            <w:vAlign w:val="center"/>
          </w:tcPr>
          <w:p w14:paraId="6DE233F2" w14:textId="219A0570" w:rsidR="009D071C" w:rsidRPr="00CB4E38"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19EFB757" w14:textId="2CCF6045" w:rsidR="009D071C" w:rsidRPr="00CB4E38"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6401A8E7" w:rsidR="009D071C" w:rsidRPr="00CB4E38"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4D7DA2B" w14:textId="694A703C" w:rsidR="0048607B" w:rsidRPr="00CB4E38" w:rsidRDefault="009D071C" w:rsidP="004C6EB2">
            <w:pPr>
              <w:tabs>
                <w:tab w:val="left" w:pos="1560"/>
                <w:tab w:val="center" w:pos="5078"/>
              </w:tabs>
              <w:ind w:left="-100"/>
              <w:contextualSpacing/>
              <w:jc w:val="center"/>
              <w:rPr>
                <w:sz w:val="18"/>
                <w:szCs w:val="18"/>
                <w:vertAlign w:val="subscript"/>
                <w:lang w:val="kk-KZ"/>
              </w:rPr>
            </w:pPr>
            <w:r w:rsidRPr="00CB4E38">
              <w:rPr>
                <w:sz w:val="18"/>
                <w:szCs w:val="18"/>
                <w:lang w:val="kk-KZ"/>
              </w:rPr>
              <w:t>Н/п ледостав</w:t>
            </w:r>
            <w:r w:rsidR="0048607B" w:rsidRPr="00CB4E38">
              <w:rPr>
                <w:sz w:val="18"/>
                <w:szCs w:val="18"/>
                <w:lang w:val="kk-KZ"/>
              </w:rPr>
              <w:t xml:space="preserve">, </w:t>
            </w:r>
            <w:r w:rsidR="0048607B" w:rsidRPr="00CB4E38">
              <w:rPr>
                <w:sz w:val="18"/>
                <w:szCs w:val="18"/>
                <w:lang w:val="en-US"/>
              </w:rPr>
              <w:t>H</w:t>
            </w:r>
            <w:r w:rsidR="0048607B" w:rsidRPr="00CB4E38">
              <w:rPr>
                <w:sz w:val="18"/>
                <w:szCs w:val="18"/>
                <w:vertAlign w:val="subscript"/>
                <w:lang w:val="kk-KZ"/>
              </w:rPr>
              <w:t>лед</w:t>
            </w:r>
            <w:r w:rsidR="0048607B" w:rsidRPr="00CB4E38">
              <w:rPr>
                <w:sz w:val="18"/>
                <w:szCs w:val="18"/>
                <w:lang w:val="kk-KZ"/>
              </w:rPr>
              <w:t>=</w:t>
            </w:r>
            <w:r w:rsidR="00681C3F" w:rsidRPr="00CB4E38">
              <w:rPr>
                <w:sz w:val="18"/>
                <w:szCs w:val="18"/>
                <w:lang w:val="kk-KZ"/>
              </w:rPr>
              <w:t>24</w:t>
            </w:r>
          </w:p>
        </w:tc>
      </w:tr>
      <w:tr w:rsidR="009D071C" w:rsidRPr="00DC1CC6" w14:paraId="24FD00DB" w14:textId="77777777" w:rsidTr="007D3B81">
        <w:trPr>
          <w:trHeight w:val="150"/>
        </w:trPr>
        <w:tc>
          <w:tcPr>
            <w:tcW w:w="1562" w:type="dxa"/>
            <w:vAlign w:val="center"/>
          </w:tcPr>
          <w:p w14:paraId="7A2E1AF5" w14:textId="672FDFB3" w:rsidR="009D071C" w:rsidRPr="00DC1CC6" w:rsidRDefault="009D071C" w:rsidP="009D071C">
            <w:pPr>
              <w:tabs>
                <w:tab w:val="left" w:pos="1560"/>
                <w:tab w:val="center" w:pos="5078"/>
              </w:tabs>
              <w:contextualSpacing/>
              <w:rPr>
                <w:sz w:val="18"/>
                <w:szCs w:val="18"/>
                <w:lang w:val="kk-KZ"/>
              </w:rPr>
            </w:pPr>
            <w:r w:rsidRPr="00DC1CC6">
              <w:rPr>
                <w:b/>
                <w:sz w:val="18"/>
                <w:szCs w:val="18"/>
              </w:rPr>
              <w:t>Чарвак</w:t>
            </w:r>
            <w:r w:rsidRPr="00DC1CC6">
              <w:rPr>
                <w:b/>
                <w:sz w:val="18"/>
                <w:szCs w:val="18"/>
                <w:lang w:val="kk-KZ"/>
              </w:rPr>
              <w:t>.</w:t>
            </w:r>
            <w:r w:rsidRPr="00DC1CC6">
              <w:rPr>
                <w:b/>
                <w:sz w:val="18"/>
                <w:szCs w:val="18"/>
              </w:rPr>
              <w:t xml:space="preserve"> в-ще</w:t>
            </w:r>
          </w:p>
        </w:tc>
        <w:tc>
          <w:tcPr>
            <w:tcW w:w="1699" w:type="dxa"/>
            <w:vAlign w:val="center"/>
          </w:tcPr>
          <w:p w14:paraId="55CD18DF" w14:textId="3861F2F4" w:rsidR="009D071C" w:rsidRPr="00DC1CC6" w:rsidRDefault="009D071C" w:rsidP="009D071C">
            <w:pPr>
              <w:tabs>
                <w:tab w:val="left" w:pos="1560"/>
                <w:tab w:val="center" w:pos="5078"/>
              </w:tabs>
              <w:contextualSpacing/>
              <w:rPr>
                <w:sz w:val="18"/>
                <w:szCs w:val="18"/>
                <w:lang w:val="kk-KZ"/>
              </w:rPr>
            </w:pPr>
            <w:r w:rsidRPr="00DC1CC6">
              <w:rPr>
                <w:b/>
                <w:sz w:val="18"/>
                <w:szCs w:val="18"/>
              </w:rPr>
              <w:t>Сброс</w:t>
            </w:r>
          </w:p>
        </w:tc>
        <w:tc>
          <w:tcPr>
            <w:tcW w:w="709" w:type="dxa"/>
            <w:vAlign w:val="center"/>
          </w:tcPr>
          <w:p w14:paraId="38400432" w14:textId="3E862605" w:rsidR="009D071C" w:rsidRPr="00CB4E38" w:rsidRDefault="00CB4E38" w:rsidP="009D071C">
            <w:pPr>
              <w:tabs>
                <w:tab w:val="left" w:pos="1560"/>
                <w:tab w:val="center" w:pos="5078"/>
              </w:tabs>
              <w:contextualSpacing/>
              <w:jc w:val="center"/>
              <w:rPr>
                <w:sz w:val="18"/>
                <w:szCs w:val="18"/>
                <w:lang w:val="kk-KZ"/>
              </w:rPr>
            </w:pPr>
            <w:r w:rsidRPr="00CB4E38">
              <w:rPr>
                <w:sz w:val="18"/>
                <w:szCs w:val="18"/>
                <w:lang w:val="kk-KZ" w:eastAsia="en-US"/>
              </w:rPr>
              <w:t>101</w:t>
            </w:r>
          </w:p>
        </w:tc>
        <w:tc>
          <w:tcPr>
            <w:tcW w:w="661" w:type="dxa"/>
            <w:vAlign w:val="center"/>
          </w:tcPr>
          <w:p w14:paraId="0AEDBC32" w14:textId="57AFCF39" w:rsidR="009D071C" w:rsidRPr="00CB4E38" w:rsidRDefault="00CB4E38" w:rsidP="009D071C">
            <w:pPr>
              <w:tabs>
                <w:tab w:val="left" w:pos="1560"/>
                <w:tab w:val="center" w:pos="5078"/>
              </w:tabs>
              <w:contextualSpacing/>
              <w:jc w:val="center"/>
              <w:rPr>
                <w:sz w:val="18"/>
                <w:szCs w:val="18"/>
                <w:lang w:val="en-US"/>
              </w:rPr>
            </w:pPr>
            <w:r w:rsidRPr="00CB4E38">
              <w:rPr>
                <w:sz w:val="18"/>
                <w:szCs w:val="18"/>
                <w:lang w:eastAsia="en-US"/>
              </w:rPr>
              <w:t>102</w:t>
            </w:r>
          </w:p>
        </w:tc>
        <w:tc>
          <w:tcPr>
            <w:tcW w:w="709" w:type="dxa"/>
            <w:tcBorders>
              <w:top w:val="single" w:sz="2" w:space="0" w:color="auto"/>
              <w:left w:val="single" w:sz="2" w:space="0" w:color="auto"/>
              <w:bottom w:val="single" w:sz="2" w:space="0" w:color="auto"/>
              <w:right w:val="single" w:sz="2" w:space="0" w:color="auto"/>
            </w:tcBorders>
            <w:vAlign w:val="center"/>
          </w:tcPr>
          <w:p w14:paraId="5D598F52" w14:textId="66F2507C" w:rsidR="009D071C" w:rsidRPr="00DC1CC6" w:rsidRDefault="009D071C" w:rsidP="009D071C">
            <w:pPr>
              <w:tabs>
                <w:tab w:val="left" w:pos="1560"/>
                <w:tab w:val="center" w:pos="5078"/>
              </w:tabs>
              <w:contextualSpacing/>
              <w:jc w:val="center"/>
              <w:rPr>
                <w:b/>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FDC2FBA"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D1FE4D6"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5B9ABFA8"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5AB768AC"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93763C1"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88081B6"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0CF4CB09" w14:textId="77777777" w:rsidTr="007D3B81">
        <w:trPr>
          <w:trHeight w:val="72"/>
        </w:trPr>
        <w:tc>
          <w:tcPr>
            <w:tcW w:w="1562" w:type="dxa"/>
            <w:vAlign w:val="center"/>
          </w:tcPr>
          <w:p w14:paraId="5B4C5F6C" w14:textId="50D6257F" w:rsidR="009D071C" w:rsidRPr="00DC1CC6" w:rsidRDefault="009D071C" w:rsidP="009D071C">
            <w:pPr>
              <w:tabs>
                <w:tab w:val="left" w:pos="1560"/>
                <w:tab w:val="center" w:pos="5078"/>
              </w:tabs>
              <w:contextualSpacing/>
              <w:rPr>
                <w:sz w:val="18"/>
                <w:szCs w:val="18"/>
                <w:lang w:val="kk-KZ"/>
              </w:rPr>
            </w:pPr>
            <w:r w:rsidRPr="00DC1CC6">
              <w:rPr>
                <w:b/>
                <w:sz w:val="18"/>
                <w:szCs w:val="18"/>
              </w:rPr>
              <w:t>Чирчик</w:t>
            </w:r>
          </w:p>
        </w:tc>
        <w:tc>
          <w:tcPr>
            <w:tcW w:w="1699" w:type="dxa"/>
            <w:vAlign w:val="center"/>
          </w:tcPr>
          <w:p w14:paraId="1BF598D0" w14:textId="493454DE" w:rsidR="009D071C" w:rsidRPr="00DC1CC6" w:rsidRDefault="009D071C" w:rsidP="009D071C">
            <w:pPr>
              <w:tabs>
                <w:tab w:val="left" w:pos="1560"/>
                <w:tab w:val="center" w:pos="5078"/>
              </w:tabs>
              <w:contextualSpacing/>
              <w:rPr>
                <w:sz w:val="18"/>
                <w:szCs w:val="18"/>
                <w:lang w:val="kk-KZ"/>
              </w:rPr>
            </w:pPr>
            <w:r w:rsidRPr="00DC1CC6">
              <w:rPr>
                <w:b/>
                <w:sz w:val="18"/>
                <w:szCs w:val="18"/>
              </w:rPr>
              <w:t>Чиназ</w:t>
            </w:r>
            <w:r w:rsidR="002509B3" w:rsidRPr="00DC1CC6">
              <w:rPr>
                <w:b/>
                <w:sz w:val="18"/>
                <w:szCs w:val="18"/>
              </w:rPr>
              <w:t xml:space="preserve"> </w:t>
            </w:r>
          </w:p>
        </w:tc>
        <w:tc>
          <w:tcPr>
            <w:tcW w:w="709" w:type="dxa"/>
            <w:vAlign w:val="center"/>
          </w:tcPr>
          <w:p w14:paraId="37F43097" w14:textId="69569051" w:rsidR="009D071C" w:rsidRPr="00CB4E38" w:rsidRDefault="00CB4E38" w:rsidP="009D071C">
            <w:pPr>
              <w:tabs>
                <w:tab w:val="left" w:pos="1560"/>
                <w:tab w:val="center" w:pos="5078"/>
              </w:tabs>
              <w:contextualSpacing/>
              <w:jc w:val="center"/>
              <w:rPr>
                <w:sz w:val="18"/>
                <w:szCs w:val="18"/>
              </w:rPr>
            </w:pPr>
            <w:r w:rsidRPr="00CB4E38">
              <w:rPr>
                <w:sz w:val="18"/>
                <w:szCs w:val="18"/>
                <w:lang w:val="kk-KZ" w:eastAsia="en-US"/>
              </w:rPr>
              <w:t>60.3</w:t>
            </w:r>
          </w:p>
        </w:tc>
        <w:tc>
          <w:tcPr>
            <w:tcW w:w="661" w:type="dxa"/>
            <w:vAlign w:val="center"/>
          </w:tcPr>
          <w:p w14:paraId="2DF8E035" w14:textId="66F685FE" w:rsidR="009D071C" w:rsidRPr="00CB4E38" w:rsidRDefault="00CB4E38" w:rsidP="009D071C">
            <w:pPr>
              <w:tabs>
                <w:tab w:val="left" w:pos="1560"/>
                <w:tab w:val="center" w:pos="5078"/>
              </w:tabs>
              <w:contextualSpacing/>
              <w:jc w:val="center"/>
              <w:rPr>
                <w:sz w:val="18"/>
                <w:szCs w:val="18"/>
                <w:lang w:eastAsia="en-US"/>
              </w:rPr>
            </w:pPr>
            <w:r w:rsidRPr="00CB4E38">
              <w:rPr>
                <w:sz w:val="18"/>
                <w:szCs w:val="18"/>
                <w:lang w:val="kk-KZ" w:eastAsia="en-US"/>
              </w:rPr>
              <w:t>66.1</w:t>
            </w:r>
          </w:p>
        </w:tc>
        <w:tc>
          <w:tcPr>
            <w:tcW w:w="709" w:type="dxa"/>
            <w:tcBorders>
              <w:top w:val="single" w:sz="2" w:space="0" w:color="auto"/>
              <w:left w:val="single" w:sz="2" w:space="0" w:color="auto"/>
              <w:bottom w:val="single" w:sz="2" w:space="0" w:color="auto"/>
              <w:right w:val="single" w:sz="2" w:space="0" w:color="auto"/>
            </w:tcBorders>
            <w:vAlign w:val="center"/>
          </w:tcPr>
          <w:p w14:paraId="3FBE1271" w14:textId="0AC7567A"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144</w:t>
            </w:r>
          </w:p>
        </w:tc>
        <w:tc>
          <w:tcPr>
            <w:tcW w:w="756" w:type="dxa"/>
            <w:tcBorders>
              <w:top w:val="single" w:sz="2" w:space="0" w:color="auto"/>
              <w:left w:val="single" w:sz="2" w:space="0" w:color="auto"/>
              <w:bottom w:val="single" w:sz="2" w:space="0" w:color="auto"/>
              <w:right w:val="single" w:sz="2" w:space="0" w:color="auto"/>
            </w:tcBorders>
            <w:vAlign w:val="center"/>
          </w:tcPr>
          <w:p w14:paraId="79D653F0"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2E5F04B1"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0E43C05D"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58375CE4"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5EF37E01"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0B0E2AD"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3D477C97" w14:textId="77777777" w:rsidTr="007D3B81">
        <w:trPr>
          <w:trHeight w:val="174"/>
        </w:trPr>
        <w:tc>
          <w:tcPr>
            <w:tcW w:w="1562" w:type="dxa"/>
            <w:vAlign w:val="center"/>
          </w:tcPr>
          <w:p w14:paraId="72B4D576" w14:textId="125946A3" w:rsidR="009D071C" w:rsidRPr="00DC1CC6" w:rsidRDefault="009D071C" w:rsidP="009D071C">
            <w:pPr>
              <w:tabs>
                <w:tab w:val="left" w:pos="1560"/>
                <w:tab w:val="center" w:pos="5078"/>
              </w:tabs>
              <w:contextualSpacing/>
              <w:rPr>
                <w:sz w:val="18"/>
                <w:szCs w:val="18"/>
                <w:lang w:val="kk-KZ"/>
              </w:rPr>
            </w:pPr>
            <w:r w:rsidRPr="00DC1CC6">
              <w:rPr>
                <w:b/>
                <w:sz w:val="18"/>
                <w:szCs w:val="18"/>
              </w:rPr>
              <w:t>Бозсу</w:t>
            </w:r>
          </w:p>
        </w:tc>
        <w:tc>
          <w:tcPr>
            <w:tcW w:w="1699" w:type="dxa"/>
            <w:vAlign w:val="center"/>
          </w:tcPr>
          <w:p w14:paraId="1E6E0A27" w14:textId="05F7863A" w:rsidR="009D071C" w:rsidRPr="00DC1CC6" w:rsidRDefault="009D071C" w:rsidP="009D071C">
            <w:pPr>
              <w:tabs>
                <w:tab w:val="left" w:pos="1560"/>
                <w:tab w:val="center" w:pos="5078"/>
              </w:tabs>
              <w:contextualSpacing/>
              <w:rPr>
                <w:sz w:val="18"/>
                <w:szCs w:val="18"/>
                <w:lang w:val="kk-KZ"/>
              </w:rPr>
            </w:pPr>
            <w:r w:rsidRPr="00DC1CC6">
              <w:rPr>
                <w:b/>
                <w:sz w:val="18"/>
                <w:szCs w:val="18"/>
              </w:rPr>
              <w:t>Устье</w:t>
            </w:r>
          </w:p>
        </w:tc>
        <w:tc>
          <w:tcPr>
            <w:tcW w:w="709" w:type="dxa"/>
            <w:vAlign w:val="center"/>
          </w:tcPr>
          <w:p w14:paraId="7E883E6D" w14:textId="74B7AEB6" w:rsidR="009D071C" w:rsidRPr="005C65BD" w:rsidRDefault="00CB4E38" w:rsidP="009D071C">
            <w:pPr>
              <w:tabs>
                <w:tab w:val="left" w:pos="1560"/>
                <w:tab w:val="center" w:pos="5078"/>
              </w:tabs>
              <w:contextualSpacing/>
              <w:jc w:val="center"/>
              <w:rPr>
                <w:sz w:val="18"/>
                <w:szCs w:val="18"/>
                <w:highlight w:val="yellow"/>
                <w:lang w:val="kk-KZ"/>
              </w:rPr>
            </w:pPr>
            <w:r w:rsidRPr="00CB4E38">
              <w:rPr>
                <w:sz w:val="18"/>
                <w:szCs w:val="18"/>
                <w:lang w:eastAsia="en-US"/>
              </w:rPr>
              <w:t>62</w:t>
            </w:r>
            <w:r w:rsidR="009D071C" w:rsidRPr="00CB4E38">
              <w:rPr>
                <w:sz w:val="18"/>
                <w:szCs w:val="18"/>
                <w:lang w:eastAsia="en-US"/>
              </w:rPr>
              <w:t>.0</w:t>
            </w:r>
          </w:p>
        </w:tc>
        <w:tc>
          <w:tcPr>
            <w:tcW w:w="661" w:type="dxa"/>
            <w:vAlign w:val="center"/>
          </w:tcPr>
          <w:p w14:paraId="4BCFC7A5"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D2ADC14" w14:textId="5803BC85"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7049F4FB"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60483BFD"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4E324E06"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7AE81258"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3414B5D4"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7017A2" w14:textId="6977803F" w:rsidR="009D071C" w:rsidRPr="005C65BD" w:rsidRDefault="009D071C" w:rsidP="009D071C">
            <w:pPr>
              <w:tabs>
                <w:tab w:val="left" w:pos="1560"/>
                <w:tab w:val="center" w:pos="5078"/>
              </w:tabs>
              <w:ind w:left="-100"/>
              <w:contextualSpacing/>
              <w:rPr>
                <w:sz w:val="18"/>
                <w:szCs w:val="18"/>
                <w:highlight w:val="yellow"/>
                <w:lang w:val="kk-KZ"/>
              </w:rPr>
            </w:pPr>
          </w:p>
        </w:tc>
      </w:tr>
      <w:tr w:rsidR="009D071C" w:rsidRPr="00DC1CC6" w14:paraId="61CC6651" w14:textId="77777777" w:rsidTr="007D3B81">
        <w:trPr>
          <w:trHeight w:val="169"/>
        </w:trPr>
        <w:tc>
          <w:tcPr>
            <w:tcW w:w="1562" w:type="dxa"/>
            <w:vAlign w:val="center"/>
          </w:tcPr>
          <w:p w14:paraId="505338F4" w14:textId="07868535" w:rsidR="009D071C" w:rsidRPr="00DC1CC6" w:rsidRDefault="009D071C" w:rsidP="009D071C">
            <w:pPr>
              <w:tabs>
                <w:tab w:val="left" w:pos="1560"/>
                <w:tab w:val="center" w:pos="5078"/>
              </w:tabs>
              <w:contextualSpacing/>
              <w:rPr>
                <w:sz w:val="18"/>
                <w:szCs w:val="18"/>
                <w:lang w:val="kk-KZ"/>
              </w:rPr>
            </w:pPr>
            <w:r w:rsidRPr="00DC1CC6">
              <w:rPr>
                <w:b/>
                <w:sz w:val="18"/>
                <w:szCs w:val="18"/>
              </w:rPr>
              <w:t>Келес</w:t>
            </w:r>
          </w:p>
        </w:tc>
        <w:tc>
          <w:tcPr>
            <w:tcW w:w="1699" w:type="dxa"/>
            <w:vAlign w:val="center"/>
          </w:tcPr>
          <w:p w14:paraId="23BCC9E6" w14:textId="6FDAD5BD" w:rsidR="009D071C" w:rsidRPr="00DC1CC6" w:rsidRDefault="009D071C" w:rsidP="009D071C">
            <w:pPr>
              <w:tabs>
                <w:tab w:val="left" w:pos="1560"/>
                <w:tab w:val="center" w:pos="5078"/>
              </w:tabs>
              <w:contextualSpacing/>
              <w:rPr>
                <w:sz w:val="18"/>
                <w:szCs w:val="18"/>
                <w:lang w:val="kk-KZ"/>
              </w:rPr>
            </w:pPr>
            <w:r w:rsidRPr="00DC1CC6">
              <w:rPr>
                <w:b/>
                <w:sz w:val="18"/>
                <w:szCs w:val="18"/>
              </w:rPr>
              <w:t xml:space="preserve">Устье </w:t>
            </w:r>
          </w:p>
        </w:tc>
        <w:tc>
          <w:tcPr>
            <w:tcW w:w="709" w:type="dxa"/>
            <w:vAlign w:val="center"/>
          </w:tcPr>
          <w:p w14:paraId="1C9A4D8E" w14:textId="6138CD45" w:rsidR="009D071C" w:rsidRPr="00D0288F" w:rsidRDefault="00E81202" w:rsidP="009D071C">
            <w:pPr>
              <w:tabs>
                <w:tab w:val="left" w:pos="1560"/>
                <w:tab w:val="center" w:pos="5078"/>
              </w:tabs>
              <w:contextualSpacing/>
              <w:jc w:val="center"/>
              <w:rPr>
                <w:sz w:val="18"/>
                <w:szCs w:val="18"/>
              </w:rPr>
            </w:pPr>
            <w:r w:rsidRPr="00D0288F">
              <w:rPr>
                <w:sz w:val="18"/>
                <w:szCs w:val="18"/>
                <w:lang w:eastAsia="en-US"/>
              </w:rPr>
              <w:t>3</w:t>
            </w:r>
            <w:r w:rsidR="00D0288F" w:rsidRPr="00D0288F">
              <w:rPr>
                <w:sz w:val="18"/>
                <w:szCs w:val="18"/>
                <w:lang w:eastAsia="en-US"/>
              </w:rPr>
              <w:t>2.8</w:t>
            </w:r>
          </w:p>
        </w:tc>
        <w:tc>
          <w:tcPr>
            <w:tcW w:w="661" w:type="dxa"/>
            <w:vAlign w:val="center"/>
          </w:tcPr>
          <w:p w14:paraId="669E019F" w14:textId="51B2681E" w:rsidR="009D071C" w:rsidRPr="00D0288F" w:rsidRDefault="00167B20" w:rsidP="009D071C">
            <w:pPr>
              <w:tabs>
                <w:tab w:val="left" w:pos="1560"/>
                <w:tab w:val="center" w:pos="5078"/>
              </w:tabs>
              <w:contextualSpacing/>
              <w:jc w:val="center"/>
              <w:rPr>
                <w:sz w:val="18"/>
                <w:szCs w:val="18"/>
              </w:rPr>
            </w:pPr>
            <w:r w:rsidRPr="00D0288F">
              <w:rPr>
                <w:sz w:val="18"/>
                <w:szCs w:val="18"/>
                <w:lang w:eastAsia="en-US"/>
              </w:rPr>
              <w:t>3</w:t>
            </w:r>
            <w:r w:rsidR="00D0288F" w:rsidRPr="00D0288F">
              <w:rPr>
                <w:sz w:val="18"/>
                <w:szCs w:val="18"/>
                <w:lang w:eastAsia="en-US"/>
              </w:rPr>
              <w:t>1.6</w:t>
            </w:r>
          </w:p>
        </w:tc>
        <w:tc>
          <w:tcPr>
            <w:tcW w:w="709" w:type="dxa"/>
            <w:vAlign w:val="center"/>
          </w:tcPr>
          <w:p w14:paraId="56B12413" w14:textId="2EB13FA4" w:rsidR="009D071C" w:rsidRPr="00D0288F" w:rsidRDefault="009D071C" w:rsidP="009D071C">
            <w:pPr>
              <w:tabs>
                <w:tab w:val="left" w:pos="1560"/>
                <w:tab w:val="center" w:pos="5078"/>
              </w:tabs>
              <w:contextualSpacing/>
              <w:jc w:val="center"/>
              <w:rPr>
                <w:color w:val="EE0000"/>
                <w:sz w:val="18"/>
                <w:szCs w:val="18"/>
                <w:lang w:val="kk-KZ"/>
              </w:rPr>
            </w:pPr>
            <w:r w:rsidRPr="00D0288F">
              <w:rPr>
                <w:b/>
                <w:sz w:val="18"/>
                <w:szCs w:val="18"/>
                <w:lang w:val="kk-KZ"/>
              </w:rPr>
              <w:t>14.5</w:t>
            </w:r>
          </w:p>
        </w:tc>
        <w:tc>
          <w:tcPr>
            <w:tcW w:w="756" w:type="dxa"/>
            <w:vAlign w:val="center"/>
          </w:tcPr>
          <w:p w14:paraId="64C1DBA5" w14:textId="59BC608B" w:rsidR="009D071C" w:rsidRPr="00D0288F" w:rsidRDefault="00EF18EF" w:rsidP="009D071C">
            <w:pPr>
              <w:tabs>
                <w:tab w:val="left" w:pos="1560"/>
                <w:tab w:val="center" w:pos="5078"/>
              </w:tabs>
              <w:contextualSpacing/>
              <w:jc w:val="center"/>
              <w:rPr>
                <w:color w:val="EE0000"/>
                <w:sz w:val="18"/>
                <w:szCs w:val="18"/>
                <w:lang w:val="kk-KZ"/>
              </w:rPr>
            </w:pPr>
            <w:r w:rsidRPr="00D0288F">
              <w:rPr>
                <w:b/>
                <w:sz w:val="18"/>
                <w:szCs w:val="18"/>
                <w:lang w:val="kk-KZ"/>
              </w:rPr>
              <w:t>39</w:t>
            </w:r>
            <w:r w:rsidR="009D071C" w:rsidRPr="00D0288F">
              <w:rPr>
                <w:b/>
                <w:sz w:val="18"/>
                <w:szCs w:val="18"/>
                <w:lang w:val="kk-KZ"/>
              </w:rPr>
              <w:t>.</w:t>
            </w:r>
            <w:r w:rsidRPr="00D0288F">
              <w:rPr>
                <w:b/>
                <w:sz w:val="18"/>
                <w:szCs w:val="18"/>
                <w:lang w:val="kk-KZ"/>
              </w:rPr>
              <w:t>0</w:t>
            </w:r>
          </w:p>
        </w:tc>
        <w:tc>
          <w:tcPr>
            <w:tcW w:w="709" w:type="dxa"/>
            <w:vAlign w:val="center"/>
          </w:tcPr>
          <w:p w14:paraId="7C14349C" w14:textId="1DE4BB1B" w:rsidR="009D071C" w:rsidRPr="00D0288F" w:rsidRDefault="009D071C" w:rsidP="009D071C">
            <w:pPr>
              <w:tabs>
                <w:tab w:val="left" w:pos="1560"/>
                <w:tab w:val="center" w:pos="5078"/>
              </w:tabs>
              <w:contextualSpacing/>
              <w:jc w:val="center"/>
              <w:rPr>
                <w:sz w:val="18"/>
                <w:szCs w:val="18"/>
              </w:rPr>
            </w:pPr>
            <w:r w:rsidRPr="00D0288F">
              <w:rPr>
                <w:sz w:val="18"/>
                <w:szCs w:val="18"/>
                <w:lang w:val="kk-KZ"/>
              </w:rPr>
              <w:t>2</w:t>
            </w:r>
            <w:r w:rsidR="00317D57" w:rsidRPr="00D0288F">
              <w:rPr>
                <w:sz w:val="18"/>
                <w:szCs w:val="18"/>
                <w:lang w:val="kk-KZ"/>
              </w:rPr>
              <w:t>3</w:t>
            </w:r>
            <w:r w:rsidR="00D0288F" w:rsidRPr="00D0288F">
              <w:rPr>
                <w:sz w:val="18"/>
                <w:szCs w:val="18"/>
                <w:lang w:val="kk-KZ"/>
              </w:rPr>
              <w:t>9</w:t>
            </w:r>
          </w:p>
        </w:tc>
        <w:tc>
          <w:tcPr>
            <w:tcW w:w="709" w:type="dxa"/>
            <w:vAlign w:val="center"/>
          </w:tcPr>
          <w:p w14:paraId="2E33458D" w14:textId="313BEC39" w:rsidR="009D071C" w:rsidRPr="00D0288F" w:rsidRDefault="009D071C" w:rsidP="009D071C">
            <w:pPr>
              <w:tabs>
                <w:tab w:val="left" w:pos="1560"/>
                <w:tab w:val="center" w:pos="5078"/>
              </w:tabs>
              <w:contextualSpacing/>
              <w:jc w:val="center"/>
              <w:rPr>
                <w:sz w:val="18"/>
                <w:szCs w:val="18"/>
              </w:rPr>
            </w:pPr>
            <w:r w:rsidRPr="00D0288F">
              <w:rPr>
                <w:sz w:val="18"/>
                <w:szCs w:val="18"/>
                <w:lang w:val="kk-KZ"/>
              </w:rPr>
              <w:t>2</w:t>
            </w:r>
            <w:r w:rsidR="00681C3F" w:rsidRPr="00D0288F">
              <w:rPr>
                <w:sz w:val="18"/>
                <w:szCs w:val="18"/>
                <w:lang w:val="kk-KZ"/>
              </w:rPr>
              <w:t>3</w:t>
            </w:r>
            <w:r w:rsidR="00D0288F" w:rsidRPr="00D0288F">
              <w:rPr>
                <w:sz w:val="18"/>
                <w:szCs w:val="18"/>
                <w:lang w:val="kk-KZ"/>
              </w:rPr>
              <w:t>6</w:t>
            </w:r>
          </w:p>
        </w:tc>
        <w:tc>
          <w:tcPr>
            <w:tcW w:w="708" w:type="dxa"/>
            <w:vAlign w:val="center"/>
          </w:tcPr>
          <w:p w14:paraId="7FFFF5E1" w14:textId="167FCB79"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1988B9C4"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24419A36"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92FBA3"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0D7BE79A" w14:textId="77777777" w:rsidTr="007D3B81">
        <w:trPr>
          <w:trHeight w:val="80"/>
        </w:trPr>
        <w:tc>
          <w:tcPr>
            <w:tcW w:w="1562" w:type="dxa"/>
            <w:vAlign w:val="center"/>
          </w:tcPr>
          <w:p w14:paraId="4E5AFF54" w14:textId="4A99A3FD" w:rsidR="009D071C" w:rsidRPr="00DC1CC6" w:rsidRDefault="009D071C" w:rsidP="009D071C">
            <w:pPr>
              <w:tabs>
                <w:tab w:val="left" w:pos="1560"/>
                <w:tab w:val="center" w:pos="5078"/>
              </w:tabs>
              <w:contextualSpacing/>
              <w:rPr>
                <w:sz w:val="18"/>
                <w:szCs w:val="18"/>
                <w:lang w:val="kk-KZ"/>
              </w:rPr>
            </w:pPr>
            <w:r w:rsidRPr="00DC1CC6">
              <w:rPr>
                <w:b/>
                <w:sz w:val="18"/>
                <w:szCs w:val="18"/>
              </w:rPr>
              <w:t>Арысь</w:t>
            </w:r>
          </w:p>
        </w:tc>
        <w:tc>
          <w:tcPr>
            <w:tcW w:w="1699" w:type="dxa"/>
            <w:vAlign w:val="center"/>
          </w:tcPr>
          <w:p w14:paraId="1402184E" w14:textId="5F486774" w:rsidR="009D071C" w:rsidRPr="00DC1CC6" w:rsidRDefault="009D071C" w:rsidP="009D071C">
            <w:pPr>
              <w:tabs>
                <w:tab w:val="left" w:pos="1560"/>
                <w:tab w:val="center" w:pos="5078"/>
              </w:tabs>
              <w:contextualSpacing/>
              <w:rPr>
                <w:sz w:val="18"/>
                <w:szCs w:val="18"/>
              </w:rPr>
            </w:pPr>
            <w:r w:rsidRPr="00DC1CC6">
              <w:rPr>
                <w:b/>
                <w:sz w:val="18"/>
                <w:szCs w:val="18"/>
              </w:rPr>
              <w:t>Арысь</w:t>
            </w:r>
          </w:p>
        </w:tc>
        <w:tc>
          <w:tcPr>
            <w:tcW w:w="709" w:type="dxa"/>
            <w:vAlign w:val="center"/>
          </w:tcPr>
          <w:p w14:paraId="2F6B1332" w14:textId="28727233" w:rsidR="009D071C" w:rsidRPr="00D0288F" w:rsidRDefault="00D0288F" w:rsidP="009D071C">
            <w:pPr>
              <w:tabs>
                <w:tab w:val="left" w:pos="1560"/>
                <w:tab w:val="center" w:pos="5078"/>
              </w:tabs>
              <w:contextualSpacing/>
              <w:jc w:val="center"/>
              <w:rPr>
                <w:sz w:val="18"/>
                <w:szCs w:val="18"/>
              </w:rPr>
            </w:pPr>
            <w:r w:rsidRPr="00D0288F">
              <w:rPr>
                <w:sz w:val="18"/>
                <w:szCs w:val="18"/>
                <w:lang w:eastAsia="en-US"/>
              </w:rPr>
              <w:t>47.4</w:t>
            </w:r>
          </w:p>
        </w:tc>
        <w:tc>
          <w:tcPr>
            <w:tcW w:w="661" w:type="dxa"/>
            <w:vAlign w:val="center"/>
          </w:tcPr>
          <w:p w14:paraId="39CC3B1C" w14:textId="087E103C" w:rsidR="009D071C" w:rsidRPr="00D0288F" w:rsidRDefault="00D0288F" w:rsidP="009D071C">
            <w:pPr>
              <w:tabs>
                <w:tab w:val="left" w:pos="1560"/>
                <w:tab w:val="center" w:pos="5078"/>
              </w:tabs>
              <w:contextualSpacing/>
              <w:jc w:val="center"/>
              <w:rPr>
                <w:sz w:val="18"/>
                <w:szCs w:val="18"/>
              </w:rPr>
            </w:pPr>
            <w:r w:rsidRPr="00D0288F">
              <w:rPr>
                <w:sz w:val="18"/>
                <w:szCs w:val="18"/>
                <w:lang w:val="kk-KZ" w:eastAsia="en-US"/>
              </w:rPr>
              <w:t>36.5</w:t>
            </w:r>
          </w:p>
        </w:tc>
        <w:tc>
          <w:tcPr>
            <w:tcW w:w="709" w:type="dxa"/>
            <w:vAlign w:val="center"/>
          </w:tcPr>
          <w:p w14:paraId="6B0461C2" w14:textId="4D4F27E9" w:rsidR="009D071C" w:rsidRPr="00D0288F" w:rsidRDefault="00EF18EF" w:rsidP="009D071C">
            <w:pPr>
              <w:tabs>
                <w:tab w:val="left" w:pos="1560"/>
                <w:tab w:val="center" w:pos="5078"/>
              </w:tabs>
              <w:contextualSpacing/>
              <w:jc w:val="center"/>
              <w:rPr>
                <w:color w:val="EE0000"/>
                <w:sz w:val="18"/>
                <w:szCs w:val="18"/>
                <w:lang w:val="kk-KZ"/>
              </w:rPr>
            </w:pPr>
            <w:r w:rsidRPr="00D0288F">
              <w:rPr>
                <w:b/>
                <w:sz w:val="18"/>
                <w:szCs w:val="18"/>
                <w:lang w:val="kk-KZ"/>
              </w:rPr>
              <w:t>27</w:t>
            </w:r>
            <w:r w:rsidR="009D071C" w:rsidRPr="00D0288F">
              <w:rPr>
                <w:b/>
                <w:sz w:val="18"/>
                <w:szCs w:val="18"/>
                <w:lang w:val="kk-KZ"/>
              </w:rPr>
              <w:t>.</w:t>
            </w:r>
            <w:r w:rsidRPr="00D0288F">
              <w:rPr>
                <w:b/>
                <w:sz w:val="18"/>
                <w:szCs w:val="18"/>
                <w:lang w:val="kk-KZ"/>
              </w:rPr>
              <w:t>0</w:t>
            </w:r>
          </w:p>
        </w:tc>
        <w:tc>
          <w:tcPr>
            <w:tcW w:w="756" w:type="dxa"/>
            <w:vAlign w:val="center"/>
          </w:tcPr>
          <w:p w14:paraId="22273F59" w14:textId="31DBFBEF" w:rsidR="009D071C" w:rsidRPr="00D0288F" w:rsidRDefault="00EF18EF" w:rsidP="009D071C">
            <w:pPr>
              <w:tabs>
                <w:tab w:val="left" w:pos="1560"/>
                <w:tab w:val="center" w:pos="5078"/>
              </w:tabs>
              <w:contextualSpacing/>
              <w:jc w:val="center"/>
              <w:rPr>
                <w:color w:val="EE0000"/>
                <w:sz w:val="18"/>
                <w:szCs w:val="18"/>
                <w:lang w:val="kk-KZ"/>
              </w:rPr>
            </w:pPr>
            <w:r w:rsidRPr="00D0288F">
              <w:rPr>
                <w:b/>
                <w:sz w:val="18"/>
                <w:szCs w:val="18"/>
                <w:lang w:val="kk-KZ"/>
              </w:rPr>
              <w:t>221</w:t>
            </w:r>
          </w:p>
        </w:tc>
        <w:tc>
          <w:tcPr>
            <w:tcW w:w="709" w:type="dxa"/>
            <w:vAlign w:val="center"/>
          </w:tcPr>
          <w:p w14:paraId="56B5F426" w14:textId="2FF4026B" w:rsidR="009D071C" w:rsidRPr="00D0288F" w:rsidRDefault="00D0288F" w:rsidP="00BC2F79">
            <w:pPr>
              <w:tabs>
                <w:tab w:val="left" w:pos="1560"/>
                <w:tab w:val="center" w:pos="5078"/>
              </w:tabs>
              <w:contextualSpacing/>
              <w:jc w:val="center"/>
              <w:rPr>
                <w:sz w:val="18"/>
                <w:szCs w:val="18"/>
                <w:lang w:val="en-US"/>
              </w:rPr>
            </w:pPr>
            <w:r w:rsidRPr="00D0288F">
              <w:rPr>
                <w:sz w:val="18"/>
                <w:szCs w:val="18"/>
                <w:lang w:eastAsia="en-US"/>
              </w:rPr>
              <w:t>389</w:t>
            </w:r>
          </w:p>
        </w:tc>
        <w:tc>
          <w:tcPr>
            <w:tcW w:w="709" w:type="dxa"/>
            <w:vAlign w:val="center"/>
          </w:tcPr>
          <w:p w14:paraId="1D644633" w14:textId="6593AA08" w:rsidR="009D071C" w:rsidRPr="00D0288F" w:rsidRDefault="00D0288F" w:rsidP="00BC2F79">
            <w:pPr>
              <w:tabs>
                <w:tab w:val="left" w:pos="1560"/>
                <w:tab w:val="center" w:pos="5078"/>
              </w:tabs>
              <w:contextualSpacing/>
              <w:jc w:val="center"/>
              <w:rPr>
                <w:sz w:val="18"/>
                <w:szCs w:val="18"/>
                <w:lang w:val="en-US"/>
              </w:rPr>
            </w:pPr>
            <w:r w:rsidRPr="00D0288F">
              <w:rPr>
                <w:sz w:val="18"/>
                <w:szCs w:val="18"/>
                <w:lang w:eastAsia="en-US"/>
              </w:rPr>
              <w:t>347</w:t>
            </w:r>
          </w:p>
        </w:tc>
        <w:tc>
          <w:tcPr>
            <w:tcW w:w="708" w:type="dxa"/>
            <w:vAlign w:val="center"/>
          </w:tcPr>
          <w:p w14:paraId="2AE5D7B0"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E904783"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887D178"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586F4107" w14:textId="77777777" w:rsidTr="007D3B81">
        <w:trPr>
          <w:trHeight w:val="168"/>
        </w:trPr>
        <w:tc>
          <w:tcPr>
            <w:tcW w:w="1562" w:type="dxa"/>
            <w:vAlign w:val="center"/>
          </w:tcPr>
          <w:p w14:paraId="0812681E" w14:textId="362BAEF4" w:rsidR="009D071C" w:rsidRPr="00DC1CC6" w:rsidRDefault="009D071C" w:rsidP="009D071C">
            <w:pPr>
              <w:tabs>
                <w:tab w:val="left" w:pos="1560"/>
                <w:tab w:val="center" w:pos="5078"/>
              </w:tabs>
              <w:contextualSpacing/>
              <w:rPr>
                <w:sz w:val="18"/>
                <w:szCs w:val="18"/>
                <w:lang w:val="kk-KZ"/>
              </w:rPr>
            </w:pPr>
            <w:r w:rsidRPr="00DC1CC6">
              <w:rPr>
                <w:b/>
                <w:sz w:val="18"/>
                <w:szCs w:val="18"/>
              </w:rPr>
              <w:t>Шу</w:t>
            </w:r>
          </w:p>
        </w:tc>
        <w:tc>
          <w:tcPr>
            <w:tcW w:w="1699" w:type="dxa"/>
            <w:vAlign w:val="center"/>
          </w:tcPr>
          <w:p w14:paraId="4530F67A" w14:textId="44E38A4D" w:rsidR="009D071C" w:rsidRPr="00DC1CC6" w:rsidRDefault="009D071C" w:rsidP="009D071C">
            <w:pPr>
              <w:tabs>
                <w:tab w:val="left" w:pos="1560"/>
                <w:tab w:val="center" w:pos="5078"/>
              </w:tabs>
              <w:contextualSpacing/>
              <w:rPr>
                <w:sz w:val="18"/>
                <w:szCs w:val="18"/>
                <w:lang w:val="kk-KZ"/>
              </w:rPr>
            </w:pPr>
            <w:r w:rsidRPr="00DC1CC6">
              <w:rPr>
                <w:b/>
                <w:sz w:val="18"/>
                <w:szCs w:val="18"/>
              </w:rPr>
              <w:t>Кайнар</w:t>
            </w:r>
          </w:p>
        </w:tc>
        <w:tc>
          <w:tcPr>
            <w:tcW w:w="709" w:type="dxa"/>
            <w:vAlign w:val="center"/>
          </w:tcPr>
          <w:p w14:paraId="026C8D47" w14:textId="6347B912" w:rsidR="009D071C" w:rsidRPr="005C65BD" w:rsidRDefault="007064FA" w:rsidP="009D071C">
            <w:pPr>
              <w:tabs>
                <w:tab w:val="left" w:pos="1560"/>
                <w:tab w:val="center" w:pos="5078"/>
              </w:tabs>
              <w:contextualSpacing/>
              <w:jc w:val="center"/>
              <w:rPr>
                <w:sz w:val="18"/>
                <w:szCs w:val="18"/>
                <w:highlight w:val="yellow"/>
                <w:lang w:val="en-US" w:eastAsia="en-US"/>
              </w:rPr>
            </w:pPr>
            <w:r w:rsidRPr="00D0288F">
              <w:rPr>
                <w:sz w:val="18"/>
                <w:szCs w:val="18"/>
                <w:lang w:eastAsia="en-US"/>
              </w:rPr>
              <w:t>5</w:t>
            </w:r>
            <w:r w:rsidR="00D0288F" w:rsidRPr="00D0288F">
              <w:rPr>
                <w:sz w:val="18"/>
                <w:szCs w:val="18"/>
                <w:lang w:eastAsia="en-US"/>
              </w:rPr>
              <w:t>2</w:t>
            </w:r>
            <w:r w:rsidR="00157FC2" w:rsidRPr="00D0288F">
              <w:rPr>
                <w:sz w:val="18"/>
                <w:szCs w:val="18"/>
                <w:lang w:eastAsia="en-US"/>
              </w:rPr>
              <w:t>.1</w:t>
            </w:r>
          </w:p>
        </w:tc>
        <w:tc>
          <w:tcPr>
            <w:tcW w:w="661" w:type="dxa"/>
            <w:vAlign w:val="center"/>
          </w:tcPr>
          <w:p w14:paraId="19747FF0" w14:textId="4C572E19" w:rsidR="009D071C" w:rsidRPr="005C65BD" w:rsidRDefault="007064FA" w:rsidP="009D071C">
            <w:pPr>
              <w:tabs>
                <w:tab w:val="left" w:pos="1560"/>
                <w:tab w:val="center" w:pos="5078"/>
              </w:tabs>
              <w:contextualSpacing/>
              <w:jc w:val="center"/>
              <w:rPr>
                <w:sz w:val="18"/>
                <w:szCs w:val="18"/>
                <w:highlight w:val="yellow"/>
                <w:lang w:val="en-US"/>
              </w:rPr>
            </w:pPr>
            <w:r w:rsidRPr="00D0288F">
              <w:rPr>
                <w:sz w:val="18"/>
                <w:szCs w:val="18"/>
                <w:lang w:eastAsia="en-US"/>
              </w:rPr>
              <w:t>5</w:t>
            </w:r>
            <w:r w:rsidR="00157FC2" w:rsidRPr="00D0288F">
              <w:rPr>
                <w:sz w:val="18"/>
                <w:szCs w:val="18"/>
                <w:lang w:eastAsia="en-US"/>
              </w:rPr>
              <w:t>2.1</w:t>
            </w:r>
          </w:p>
        </w:tc>
        <w:tc>
          <w:tcPr>
            <w:tcW w:w="709" w:type="dxa"/>
            <w:vAlign w:val="center"/>
          </w:tcPr>
          <w:p w14:paraId="255CD4F0" w14:textId="4EA57E97" w:rsidR="009D071C" w:rsidRPr="00DC1CC6" w:rsidRDefault="00EF18EF" w:rsidP="009D071C">
            <w:pPr>
              <w:tabs>
                <w:tab w:val="left" w:pos="1560"/>
                <w:tab w:val="center" w:pos="5078"/>
              </w:tabs>
              <w:contextualSpacing/>
              <w:jc w:val="center"/>
              <w:rPr>
                <w:sz w:val="18"/>
                <w:szCs w:val="18"/>
                <w:lang w:val="kk-KZ"/>
              </w:rPr>
            </w:pPr>
            <w:r w:rsidRPr="00DC1CC6">
              <w:rPr>
                <w:b/>
                <w:sz w:val="18"/>
                <w:szCs w:val="18"/>
                <w:lang w:val="kk-KZ"/>
              </w:rPr>
              <w:t>69</w:t>
            </w:r>
            <w:r w:rsidR="009D071C" w:rsidRPr="00DC1CC6">
              <w:rPr>
                <w:b/>
                <w:sz w:val="18"/>
                <w:szCs w:val="18"/>
                <w:lang w:val="kk-KZ"/>
              </w:rPr>
              <w:t>.</w:t>
            </w:r>
            <w:r w:rsidRPr="00DC1CC6">
              <w:rPr>
                <w:b/>
                <w:sz w:val="18"/>
                <w:szCs w:val="18"/>
                <w:lang w:val="kk-KZ"/>
              </w:rPr>
              <w:t>8</w:t>
            </w:r>
          </w:p>
        </w:tc>
        <w:tc>
          <w:tcPr>
            <w:tcW w:w="756" w:type="dxa"/>
            <w:vAlign w:val="center"/>
          </w:tcPr>
          <w:p w14:paraId="7561AEE3" w14:textId="562EA08F" w:rsidR="009D071C" w:rsidRPr="00DC1CC6" w:rsidRDefault="00EF18EF" w:rsidP="009D071C">
            <w:pPr>
              <w:tabs>
                <w:tab w:val="left" w:pos="1560"/>
                <w:tab w:val="center" w:pos="5078"/>
              </w:tabs>
              <w:contextualSpacing/>
              <w:jc w:val="center"/>
              <w:rPr>
                <w:sz w:val="18"/>
                <w:szCs w:val="18"/>
                <w:lang w:val="kk-KZ"/>
              </w:rPr>
            </w:pPr>
            <w:r w:rsidRPr="00DC1CC6">
              <w:rPr>
                <w:b/>
                <w:sz w:val="18"/>
                <w:szCs w:val="18"/>
                <w:lang w:val="kk-KZ"/>
              </w:rPr>
              <w:t>104</w:t>
            </w:r>
          </w:p>
        </w:tc>
        <w:tc>
          <w:tcPr>
            <w:tcW w:w="709" w:type="dxa"/>
            <w:vAlign w:val="center"/>
          </w:tcPr>
          <w:p w14:paraId="3F7F210B" w14:textId="51F09F92" w:rsidR="009D071C" w:rsidRPr="005C65BD" w:rsidRDefault="009D071C" w:rsidP="009D071C">
            <w:pPr>
              <w:tabs>
                <w:tab w:val="left" w:pos="1560"/>
                <w:tab w:val="center" w:pos="5078"/>
              </w:tabs>
              <w:contextualSpacing/>
              <w:jc w:val="center"/>
              <w:rPr>
                <w:sz w:val="18"/>
                <w:szCs w:val="18"/>
                <w:highlight w:val="yellow"/>
                <w:lang w:val="en-US"/>
              </w:rPr>
            </w:pPr>
            <w:r w:rsidRPr="00D0288F">
              <w:rPr>
                <w:sz w:val="18"/>
                <w:szCs w:val="18"/>
                <w:lang w:eastAsia="en-US"/>
              </w:rPr>
              <w:t>3</w:t>
            </w:r>
            <w:r w:rsidR="00157FC2" w:rsidRPr="00D0288F">
              <w:rPr>
                <w:sz w:val="18"/>
                <w:szCs w:val="18"/>
                <w:lang w:eastAsia="en-US"/>
              </w:rPr>
              <w:t>2</w:t>
            </w:r>
            <w:r w:rsidR="00D0288F" w:rsidRPr="00D0288F">
              <w:rPr>
                <w:sz w:val="18"/>
                <w:szCs w:val="18"/>
                <w:lang w:eastAsia="en-US"/>
              </w:rPr>
              <w:t>3</w:t>
            </w:r>
          </w:p>
        </w:tc>
        <w:tc>
          <w:tcPr>
            <w:tcW w:w="709" w:type="dxa"/>
            <w:vAlign w:val="center"/>
          </w:tcPr>
          <w:p w14:paraId="0B23701A" w14:textId="1AB1A59F" w:rsidR="009D071C" w:rsidRPr="005C65BD" w:rsidRDefault="009D071C" w:rsidP="009D071C">
            <w:pPr>
              <w:tabs>
                <w:tab w:val="left" w:pos="1560"/>
                <w:tab w:val="center" w:pos="5078"/>
              </w:tabs>
              <w:contextualSpacing/>
              <w:jc w:val="center"/>
              <w:rPr>
                <w:sz w:val="18"/>
                <w:szCs w:val="18"/>
                <w:highlight w:val="yellow"/>
                <w:lang w:eastAsia="en-US"/>
              </w:rPr>
            </w:pPr>
            <w:r w:rsidRPr="00D0288F">
              <w:rPr>
                <w:sz w:val="18"/>
                <w:szCs w:val="18"/>
                <w:lang w:eastAsia="en-US"/>
              </w:rPr>
              <w:t>3</w:t>
            </w:r>
            <w:r w:rsidR="007064FA" w:rsidRPr="00D0288F">
              <w:rPr>
                <w:sz w:val="18"/>
                <w:szCs w:val="18"/>
                <w:lang w:eastAsia="en-US"/>
              </w:rPr>
              <w:t>2</w:t>
            </w:r>
            <w:r w:rsidR="00157FC2" w:rsidRPr="00D0288F">
              <w:rPr>
                <w:sz w:val="18"/>
                <w:szCs w:val="18"/>
                <w:lang w:eastAsia="en-US"/>
              </w:rPr>
              <w:t>3</w:t>
            </w:r>
          </w:p>
        </w:tc>
        <w:tc>
          <w:tcPr>
            <w:tcW w:w="708" w:type="dxa"/>
            <w:vAlign w:val="center"/>
          </w:tcPr>
          <w:p w14:paraId="69904566" w14:textId="6AA98048" w:rsidR="009D071C" w:rsidRPr="00DC1CC6" w:rsidRDefault="009D071C" w:rsidP="009D071C">
            <w:pPr>
              <w:tabs>
                <w:tab w:val="left" w:pos="1560"/>
                <w:tab w:val="center" w:pos="5078"/>
              </w:tabs>
              <w:contextualSpacing/>
              <w:jc w:val="center"/>
              <w:rPr>
                <w:sz w:val="18"/>
                <w:szCs w:val="18"/>
                <w:lang w:val="kk-KZ"/>
              </w:rPr>
            </w:pPr>
            <w:r w:rsidRPr="00DC1CC6">
              <w:rPr>
                <w:b/>
                <w:sz w:val="18"/>
                <w:szCs w:val="18"/>
                <w:lang w:val="kk-KZ"/>
              </w:rPr>
              <w:t>35</w:t>
            </w:r>
            <w:r w:rsidR="00EF18EF" w:rsidRPr="00DC1CC6">
              <w:rPr>
                <w:b/>
                <w:sz w:val="18"/>
                <w:szCs w:val="18"/>
                <w:lang w:val="kk-KZ"/>
              </w:rPr>
              <w:t>3</w:t>
            </w:r>
          </w:p>
        </w:tc>
        <w:tc>
          <w:tcPr>
            <w:tcW w:w="709" w:type="dxa"/>
            <w:vAlign w:val="center"/>
          </w:tcPr>
          <w:p w14:paraId="5EC33D7C" w14:textId="22F8A16A" w:rsidR="009D071C" w:rsidRPr="00DC1CC6" w:rsidRDefault="009D071C" w:rsidP="009D071C">
            <w:pPr>
              <w:tabs>
                <w:tab w:val="left" w:pos="1560"/>
                <w:tab w:val="center" w:pos="5078"/>
              </w:tabs>
              <w:contextualSpacing/>
              <w:jc w:val="center"/>
              <w:rPr>
                <w:sz w:val="18"/>
                <w:szCs w:val="18"/>
                <w:lang w:val="kk-KZ"/>
              </w:rPr>
            </w:pPr>
            <w:r w:rsidRPr="00DC1CC6">
              <w:rPr>
                <w:b/>
                <w:sz w:val="18"/>
                <w:szCs w:val="18"/>
                <w:lang w:val="kk-KZ"/>
              </w:rPr>
              <w:t>42</w:t>
            </w:r>
            <w:r w:rsidR="00EF18EF" w:rsidRPr="00DC1CC6">
              <w:rPr>
                <w:b/>
                <w:sz w:val="18"/>
                <w:szCs w:val="18"/>
                <w:lang w:val="kk-KZ"/>
              </w:rPr>
              <w:t>5</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04ED6B09" w:rsidR="009D071C" w:rsidRPr="005C65BD" w:rsidRDefault="00372D94" w:rsidP="007064FA">
            <w:pPr>
              <w:tabs>
                <w:tab w:val="left" w:pos="1560"/>
                <w:tab w:val="center" w:pos="5078"/>
              </w:tabs>
              <w:contextualSpacing/>
              <w:jc w:val="center"/>
              <w:rPr>
                <w:sz w:val="18"/>
                <w:szCs w:val="18"/>
                <w:highlight w:val="yellow"/>
                <w:lang w:val="kk-KZ"/>
              </w:rPr>
            </w:pPr>
            <w:r w:rsidRPr="00372D94">
              <w:rPr>
                <w:sz w:val="18"/>
                <w:szCs w:val="18"/>
                <w:lang w:val="kk-KZ"/>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2E784EAE"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68C29B43" w14:textId="77777777" w:rsidTr="007D3B81">
        <w:trPr>
          <w:trHeight w:val="114"/>
        </w:trPr>
        <w:tc>
          <w:tcPr>
            <w:tcW w:w="1562" w:type="dxa"/>
            <w:vAlign w:val="center"/>
          </w:tcPr>
          <w:p w14:paraId="7752B524" w14:textId="11FDF479" w:rsidR="009D071C" w:rsidRPr="00DC1CC6" w:rsidRDefault="009D071C" w:rsidP="009D071C">
            <w:pPr>
              <w:tabs>
                <w:tab w:val="left" w:pos="1560"/>
                <w:tab w:val="center" w:pos="5078"/>
              </w:tabs>
              <w:contextualSpacing/>
              <w:rPr>
                <w:sz w:val="18"/>
                <w:szCs w:val="18"/>
                <w:lang w:val="kk-KZ"/>
              </w:rPr>
            </w:pPr>
            <w:r w:rsidRPr="00DC1CC6">
              <w:rPr>
                <w:b/>
                <w:sz w:val="18"/>
                <w:szCs w:val="18"/>
              </w:rPr>
              <w:t>Шу</w:t>
            </w:r>
          </w:p>
        </w:tc>
        <w:tc>
          <w:tcPr>
            <w:tcW w:w="1699" w:type="dxa"/>
            <w:vAlign w:val="center"/>
          </w:tcPr>
          <w:p w14:paraId="3AFC2648" w14:textId="51142CA9" w:rsidR="009D071C" w:rsidRPr="00DC1CC6" w:rsidRDefault="009D071C" w:rsidP="009D071C">
            <w:pPr>
              <w:tabs>
                <w:tab w:val="left" w:pos="1560"/>
                <w:tab w:val="center" w:pos="5078"/>
              </w:tabs>
              <w:contextualSpacing/>
              <w:rPr>
                <w:sz w:val="18"/>
                <w:szCs w:val="18"/>
                <w:lang w:val="kk-KZ"/>
              </w:rPr>
            </w:pPr>
            <w:r w:rsidRPr="00DC1CC6">
              <w:rPr>
                <w:b/>
                <w:sz w:val="18"/>
                <w:szCs w:val="18"/>
              </w:rPr>
              <w:t xml:space="preserve">Белбасар </w:t>
            </w:r>
          </w:p>
        </w:tc>
        <w:tc>
          <w:tcPr>
            <w:tcW w:w="709" w:type="dxa"/>
            <w:vAlign w:val="center"/>
          </w:tcPr>
          <w:p w14:paraId="765569E6" w14:textId="071206B2" w:rsidR="009D071C" w:rsidRPr="005C65BD" w:rsidRDefault="00E5683A" w:rsidP="009D071C">
            <w:pPr>
              <w:tabs>
                <w:tab w:val="left" w:pos="1560"/>
                <w:tab w:val="center" w:pos="5078"/>
              </w:tabs>
              <w:contextualSpacing/>
              <w:jc w:val="center"/>
              <w:rPr>
                <w:sz w:val="18"/>
                <w:szCs w:val="18"/>
                <w:highlight w:val="yellow"/>
                <w:lang w:val="en-US"/>
              </w:rPr>
            </w:pPr>
            <w:r w:rsidRPr="0077703A">
              <w:rPr>
                <w:sz w:val="18"/>
                <w:szCs w:val="18"/>
                <w:lang w:val="kk-KZ" w:eastAsia="en-US"/>
              </w:rPr>
              <w:t>7</w:t>
            </w:r>
            <w:r w:rsidR="005C2140" w:rsidRPr="0077703A">
              <w:rPr>
                <w:sz w:val="18"/>
                <w:szCs w:val="18"/>
                <w:lang w:val="kk-KZ" w:eastAsia="en-US"/>
              </w:rPr>
              <w:t>2.7</w:t>
            </w:r>
          </w:p>
        </w:tc>
        <w:tc>
          <w:tcPr>
            <w:tcW w:w="661" w:type="dxa"/>
            <w:vAlign w:val="center"/>
          </w:tcPr>
          <w:p w14:paraId="45CCA347" w14:textId="284C2C30" w:rsidR="009D071C" w:rsidRPr="005C65BD" w:rsidRDefault="006F6EAF" w:rsidP="009D071C">
            <w:pPr>
              <w:tabs>
                <w:tab w:val="left" w:pos="1560"/>
                <w:tab w:val="center" w:pos="5078"/>
              </w:tabs>
              <w:contextualSpacing/>
              <w:jc w:val="center"/>
              <w:rPr>
                <w:sz w:val="18"/>
                <w:szCs w:val="18"/>
                <w:highlight w:val="yellow"/>
                <w:lang w:val="en-US"/>
              </w:rPr>
            </w:pPr>
            <w:r w:rsidRPr="003A6EB5">
              <w:rPr>
                <w:sz w:val="18"/>
                <w:szCs w:val="18"/>
                <w:lang w:eastAsia="en-US"/>
              </w:rPr>
              <w:t>7</w:t>
            </w:r>
            <w:r w:rsidR="005C2140" w:rsidRPr="003A6EB5">
              <w:rPr>
                <w:sz w:val="18"/>
                <w:szCs w:val="18"/>
                <w:lang w:eastAsia="en-US"/>
              </w:rPr>
              <w:t>2.7</w:t>
            </w:r>
          </w:p>
        </w:tc>
        <w:tc>
          <w:tcPr>
            <w:tcW w:w="709" w:type="dxa"/>
            <w:vAlign w:val="center"/>
          </w:tcPr>
          <w:p w14:paraId="56A0A50C" w14:textId="5521F2A8"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6BE8976C" w14:textId="3E6B6694"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5505F0CF" w14:textId="1928C231" w:rsidR="009D071C" w:rsidRPr="005C65BD" w:rsidRDefault="006F6EAF" w:rsidP="009D071C">
            <w:pPr>
              <w:tabs>
                <w:tab w:val="left" w:pos="1560"/>
                <w:tab w:val="center" w:pos="5078"/>
              </w:tabs>
              <w:contextualSpacing/>
              <w:jc w:val="center"/>
              <w:rPr>
                <w:sz w:val="18"/>
                <w:szCs w:val="18"/>
                <w:highlight w:val="yellow"/>
                <w:lang w:val="en-US"/>
              </w:rPr>
            </w:pPr>
            <w:r w:rsidRPr="0077703A">
              <w:rPr>
                <w:sz w:val="18"/>
                <w:szCs w:val="18"/>
                <w:lang w:val="kk-KZ"/>
              </w:rPr>
              <w:t>2</w:t>
            </w:r>
            <w:r w:rsidR="000329D7" w:rsidRPr="0077703A">
              <w:rPr>
                <w:sz w:val="18"/>
                <w:szCs w:val="18"/>
                <w:lang w:val="kk-KZ"/>
              </w:rPr>
              <w:t>8</w:t>
            </w:r>
            <w:r w:rsidR="00157FC2" w:rsidRPr="0077703A">
              <w:rPr>
                <w:sz w:val="18"/>
                <w:szCs w:val="18"/>
                <w:lang w:val="kk-KZ"/>
              </w:rPr>
              <w:t>5</w:t>
            </w:r>
          </w:p>
        </w:tc>
        <w:tc>
          <w:tcPr>
            <w:tcW w:w="709" w:type="dxa"/>
            <w:vAlign w:val="center"/>
          </w:tcPr>
          <w:p w14:paraId="5FF428A9" w14:textId="2790FEAB" w:rsidR="009D071C" w:rsidRPr="005C65BD" w:rsidRDefault="00191F57" w:rsidP="009D071C">
            <w:pPr>
              <w:tabs>
                <w:tab w:val="left" w:pos="1560"/>
                <w:tab w:val="center" w:pos="5078"/>
              </w:tabs>
              <w:contextualSpacing/>
              <w:jc w:val="center"/>
              <w:rPr>
                <w:sz w:val="18"/>
                <w:szCs w:val="18"/>
                <w:highlight w:val="yellow"/>
                <w:lang w:val="en-US"/>
              </w:rPr>
            </w:pPr>
            <w:r w:rsidRPr="008A12EE">
              <w:rPr>
                <w:sz w:val="18"/>
                <w:szCs w:val="18"/>
                <w:lang w:eastAsia="en-US"/>
              </w:rPr>
              <w:t>2</w:t>
            </w:r>
            <w:r w:rsidR="00BE2C0E" w:rsidRPr="008A12EE">
              <w:rPr>
                <w:sz w:val="18"/>
                <w:szCs w:val="18"/>
                <w:lang w:eastAsia="en-US"/>
              </w:rPr>
              <w:t>8</w:t>
            </w:r>
            <w:r w:rsidR="005C2140" w:rsidRPr="008A12EE">
              <w:rPr>
                <w:sz w:val="18"/>
                <w:szCs w:val="18"/>
                <w:lang w:eastAsia="en-US"/>
              </w:rPr>
              <w:t>5</w:t>
            </w:r>
          </w:p>
        </w:tc>
        <w:tc>
          <w:tcPr>
            <w:tcW w:w="708" w:type="dxa"/>
            <w:vAlign w:val="center"/>
          </w:tcPr>
          <w:p w14:paraId="34C8D814" w14:textId="05247121"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18163456" w14:textId="6214BB14"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2E42908A" w:rsidR="009D071C" w:rsidRPr="005C65BD" w:rsidRDefault="00241443" w:rsidP="009D071C">
            <w:pPr>
              <w:tabs>
                <w:tab w:val="left" w:pos="1560"/>
                <w:tab w:val="center" w:pos="5078"/>
              </w:tabs>
              <w:contextualSpacing/>
              <w:jc w:val="center"/>
              <w:rPr>
                <w:sz w:val="18"/>
                <w:szCs w:val="18"/>
                <w:highlight w:val="yellow"/>
                <w:lang w:val="kk-KZ"/>
              </w:rPr>
            </w:pPr>
            <w:r w:rsidRPr="00241443">
              <w:rPr>
                <w:sz w:val="18"/>
                <w:szCs w:val="18"/>
                <w:lang w:eastAsia="en-US"/>
              </w:rPr>
              <w:t>4</w:t>
            </w:r>
            <w:r w:rsidR="009D071C" w:rsidRPr="00241443">
              <w:rPr>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59C1540F"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25D98685" w14:textId="77777777" w:rsidTr="00811A54">
        <w:trPr>
          <w:trHeight w:val="101"/>
        </w:trPr>
        <w:tc>
          <w:tcPr>
            <w:tcW w:w="1562" w:type="dxa"/>
            <w:vAlign w:val="center"/>
          </w:tcPr>
          <w:p w14:paraId="64B7E5C3" w14:textId="6D2E51B7" w:rsidR="009D071C" w:rsidRPr="00DC1CC6" w:rsidRDefault="009D071C" w:rsidP="009D071C">
            <w:pPr>
              <w:tabs>
                <w:tab w:val="left" w:pos="1560"/>
                <w:tab w:val="center" w:pos="5078"/>
              </w:tabs>
              <w:contextualSpacing/>
              <w:rPr>
                <w:b/>
                <w:sz w:val="18"/>
                <w:szCs w:val="18"/>
              </w:rPr>
            </w:pPr>
            <w:r w:rsidRPr="00DC1CC6">
              <w:rPr>
                <w:b/>
                <w:sz w:val="18"/>
                <w:szCs w:val="18"/>
              </w:rPr>
              <w:t>Талас</w:t>
            </w:r>
          </w:p>
        </w:tc>
        <w:tc>
          <w:tcPr>
            <w:tcW w:w="1699" w:type="dxa"/>
            <w:vAlign w:val="center"/>
          </w:tcPr>
          <w:p w14:paraId="7DF66804" w14:textId="5F63E955" w:rsidR="009D071C" w:rsidRPr="00DC1CC6" w:rsidRDefault="009D071C" w:rsidP="009D071C">
            <w:pPr>
              <w:tabs>
                <w:tab w:val="left" w:pos="1560"/>
                <w:tab w:val="center" w:pos="5078"/>
              </w:tabs>
              <w:contextualSpacing/>
              <w:rPr>
                <w:b/>
                <w:sz w:val="18"/>
                <w:szCs w:val="18"/>
                <w:lang w:val="kk-KZ"/>
              </w:rPr>
            </w:pPr>
            <w:r w:rsidRPr="00DC1CC6">
              <w:rPr>
                <w:b/>
                <w:sz w:val="18"/>
                <w:szCs w:val="18"/>
              </w:rPr>
              <w:t>Жасоркен</w:t>
            </w:r>
          </w:p>
        </w:tc>
        <w:tc>
          <w:tcPr>
            <w:tcW w:w="709" w:type="dxa"/>
            <w:vAlign w:val="center"/>
          </w:tcPr>
          <w:p w14:paraId="71015D28" w14:textId="28046350" w:rsidR="009D071C" w:rsidRPr="00C8732E" w:rsidRDefault="00C56124" w:rsidP="009D071C">
            <w:pPr>
              <w:tabs>
                <w:tab w:val="left" w:pos="1560"/>
                <w:tab w:val="center" w:pos="5078"/>
              </w:tabs>
              <w:contextualSpacing/>
              <w:jc w:val="center"/>
              <w:rPr>
                <w:sz w:val="18"/>
                <w:szCs w:val="18"/>
                <w:lang w:val="en-US" w:eastAsia="en-US"/>
              </w:rPr>
            </w:pPr>
            <w:r w:rsidRPr="00C8732E">
              <w:rPr>
                <w:sz w:val="18"/>
                <w:szCs w:val="18"/>
                <w:lang w:val="kk-KZ" w:eastAsia="en-US"/>
              </w:rPr>
              <w:t>4</w:t>
            </w:r>
            <w:r w:rsidR="009D071C" w:rsidRPr="00C8732E">
              <w:rPr>
                <w:sz w:val="18"/>
                <w:szCs w:val="18"/>
                <w:lang w:eastAsia="en-US"/>
              </w:rPr>
              <w:t>.</w:t>
            </w:r>
            <w:r w:rsidR="005C2140" w:rsidRPr="00C8732E">
              <w:rPr>
                <w:sz w:val="18"/>
                <w:szCs w:val="18"/>
                <w:lang w:eastAsia="en-US"/>
              </w:rPr>
              <w:t>35</w:t>
            </w:r>
          </w:p>
        </w:tc>
        <w:tc>
          <w:tcPr>
            <w:tcW w:w="661" w:type="dxa"/>
            <w:vAlign w:val="center"/>
          </w:tcPr>
          <w:p w14:paraId="5C5FC389" w14:textId="2C120752" w:rsidR="009D071C" w:rsidRPr="000A3FC9" w:rsidRDefault="0031242F" w:rsidP="009D071C">
            <w:pPr>
              <w:tabs>
                <w:tab w:val="left" w:pos="1560"/>
                <w:tab w:val="center" w:pos="5078"/>
              </w:tabs>
              <w:contextualSpacing/>
              <w:jc w:val="center"/>
              <w:rPr>
                <w:sz w:val="18"/>
                <w:szCs w:val="18"/>
                <w:lang w:val="en-US" w:eastAsia="en-US"/>
              </w:rPr>
            </w:pPr>
            <w:r w:rsidRPr="000A3FC9">
              <w:rPr>
                <w:sz w:val="18"/>
                <w:szCs w:val="18"/>
                <w:lang w:val="kk-KZ" w:eastAsia="en-US"/>
              </w:rPr>
              <w:t>4</w:t>
            </w:r>
            <w:r w:rsidR="009D071C" w:rsidRPr="000A3FC9">
              <w:rPr>
                <w:sz w:val="18"/>
                <w:szCs w:val="18"/>
                <w:lang w:eastAsia="en-US"/>
              </w:rPr>
              <w:t>.</w:t>
            </w:r>
            <w:r w:rsidR="005C2140" w:rsidRPr="000A3FC9">
              <w:rPr>
                <w:sz w:val="18"/>
                <w:szCs w:val="18"/>
                <w:lang w:val="kk-KZ" w:eastAsia="en-US"/>
              </w:rPr>
              <w:t>35</w:t>
            </w:r>
          </w:p>
        </w:tc>
        <w:tc>
          <w:tcPr>
            <w:tcW w:w="709" w:type="dxa"/>
            <w:vAlign w:val="center"/>
          </w:tcPr>
          <w:p w14:paraId="60DD5049" w14:textId="6A00C375"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255DE17B" w14:textId="3A575345"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1D9FE0CF" w14:textId="1B4136AD" w:rsidR="009D071C" w:rsidRPr="00C8732E" w:rsidRDefault="009D071C" w:rsidP="009D071C">
            <w:pPr>
              <w:tabs>
                <w:tab w:val="left" w:pos="1560"/>
                <w:tab w:val="center" w:pos="5078"/>
              </w:tabs>
              <w:contextualSpacing/>
              <w:jc w:val="center"/>
              <w:rPr>
                <w:sz w:val="18"/>
                <w:szCs w:val="18"/>
                <w:lang w:val="kk-KZ" w:eastAsia="en-US"/>
              </w:rPr>
            </w:pPr>
            <w:r w:rsidRPr="00C8732E">
              <w:rPr>
                <w:sz w:val="18"/>
                <w:szCs w:val="18"/>
                <w:lang w:eastAsia="en-US"/>
              </w:rPr>
              <w:t>9</w:t>
            </w:r>
            <w:r w:rsidR="005C2140" w:rsidRPr="00C8732E">
              <w:rPr>
                <w:sz w:val="18"/>
                <w:szCs w:val="18"/>
                <w:lang w:eastAsia="en-US"/>
              </w:rPr>
              <w:t>4</w:t>
            </w:r>
          </w:p>
        </w:tc>
        <w:tc>
          <w:tcPr>
            <w:tcW w:w="709" w:type="dxa"/>
            <w:vAlign w:val="center"/>
          </w:tcPr>
          <w:p w14:paraId="198036B9" w14:textId="056243FD" w:rsidR="009D071C" w:rsidRPr="005C65BD" w:rsidRDefault="009D071C" w:rsidP="009D071C">
            <w:pPr>
              <w:tabs>
                <w:tab w:val="left" w:pos="1560"/>
                <w:tab w:val="center" w:pos="5078"/>
              </w:tabs>
              <w:contextualSpacing/>
              <w:jc w:val="center"/>
              <w:rPr>
                <w:sz w:val="18"/>
                <w:szCs w:val="18"/>
                <w:highlight w:val="yellow"/>
                <w:lang w:val="en-US" w:eastAsia="en-US"/>
              </w:rPr>
            </w:pPr>
            <w:r w:rsidRPr="000A3FC9">
              <w:rPr>
                <w:sz w:val="18"/>
                <w:szCs w:val="18"/>
                <w:lang w:eastAsia="en-US"/>
              </w:rPr>
              <w:t>9</w:t>
            </w:r>
            <w:r w:rsidR="005C2140" w:rsidRPr="000A3FC9">
              <w:rPr>
                <w:sz w:val="18"/>
                <w:szCs w:val="18"/>
                <w:lang w:eastAsia="en-US"/>
              </w:rPr>
              <w:t>4</w:t>
            </w:r>
          </w:p>
        </w:tc>
        <w:tc>
          <w:tcPr>
            <w:tcW w:w="708" w:type="dxa"/>
            <w:vAlign w:val="center"/>
          </w:tcPr>
          <w:p w14:paraId="66C022A8" w14:textId="42C6D670" w:rsidR="009D071C" w:rsidRPr="00DC1CC6" w:rsidRDefault="009D071C" w:rsidP="009D071C">
            <w:pPr>
              <w:tabs>
                <w:tab w:val="left" w:pos="1560"/>
                <w:tab w:val="center" w:pos="5078"/>
              </w:tabs>
              <w:contextualSpacing/>
              <w:rPr>
                <w:sz w:val="18"/>
                <w:szCs w:val="18"/>
                <w:lang w:val="kk-KZ"/>
              </w:rPr>
            </w:pPr>
          </w:p>
        </w:tc>
        <w:tc>
          <w:tcPr>
            <w:tcW w:w="709" w:type="dxa"/>
            <w:vAlign w:val="center"/>
          </w:tcPr>
          <w:p w14:paraId="73FE83DC" w14:textId="5A63D3F2"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23B53E95" w:rsidR="009D071C" w:rsidRPr="005C65BD" w:rsidRDefault="005C2140" w:rsidP="009D071C">
            <w:pPr>
              <w:tabs>
                <w:tab w:val="left" w:pos="1560"/>
                <w:tab w:val="center" w:pos="5078"/>
              </w:tabs>
              <w:contextualSpacing/>
              <w:jc w:val="center"/>
              <w:rPr>
                <w:sz w:val="18"/>
                <w:szCs w:val="18"/>
                <w:highlight w:val="yellow"/>
                <w:lang w:val="kk-KZ"/>
              </w:rPr>
            </w:pPr>
            <w:r w:rsidRPr="00D502E9">
              <w:rPr>
                <w:sz w:val="18"/>
                <w:szCs w:val="18"/>
                <w:lang w:eastAsia="en-US"/>
              </w:rPr>
              <w:t>7.</w:t>
            </w:r>
            <w:r w:rsidR="00D502E9" w:rsidRPr="00D502E9">
              <w:rPr>
                <w:sz w:val="18"/>
                <w:szCs w:val="18"/>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1E769FB"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3F446B83" w14:textId="77777777" w:rsidTr="007D3B81">
        <w:trPr>
          <w:trHeight w:val="133"/>
        </w:trPr>
        <w:tc>
          <w:tcPr>
            <w:tcW w:w="1562" w:type="dxa"/>
            <w:vAlign w:val="center"/>
          </w:tcPr>
          <w:p w14:paraId="081313DC" w14:textId="4F9947E5" w:rsidR="009D071C" w:rsidRPr="00DC1CC6" w:rsidRDefault="009D071C" w:rsidP="009D071C">
            <w:pPr>
              <w:tabs>
                <w:tab w:val="left" w:pos="1560"/>
                <w:tab w:val="center" w:pos="5078"/>
              </w:tabs>
              <w:contextualSpacing/>
              <w:rPr>
                <w:b/>
                <w:sz w:val="18"/>
                <w:szCs w:val="18"/>
              </w:rPr>
            </w:pPr>
            <w:r w:rsidRPr="00DC1CC6">
              <w:rPr>
                <w:b/>
                <w:sz w:val="18"/>
                <w:szCs w:val="18"/>
              </w:rPr>
              <w:t>Талас, протока</w:t>
            </w:r>
          </w:p>
        </w:tc>
        <w:tc>
          <w:tcPr>
            <w:tcW w:w="1699" w:type="dxa"/>
            <w:vAlign w:val="center"/>
          </w:tcPr>
          <w:p w14:paraId="5EED8103" w14:textId="49EAE3CC" w:rsidR="009D071C" w:rsidRPr="00DC1CC6" w:rsidRDefault="009D071C" w:rsidP="009D071C">
            <w:pPr>
              <w:tabs>
                <w:tab w:val="left" w:pos="1560"/>
                <w:tab w:val="center" w:pos="5078"/>
              </w:tabs>
              <w:contextualSpacing/>
              <w:rPr>
                <w:b/>
                <w:sz w:val="18"/>
                <w:szCs w:val="18"/>
                <w:lang w:val="kk-KZ"/>
              </w:rPr>
            </w:pPr>
            <w:r w:rsidRPr="00DC1CC6">
              <w:rPr>
                <w:b/>
                <w:sz w:val="18"/>
                <w:szCs w:val="18"/>
              </w:rPr>
              <w:t>Жасоркен</w:t>
            </w:r>
          </w:p>
        </w:tc>
        <w:tc>
          <w:tcPr>
            <w:tcW w:w="709" w:type="dxa"/>
            <w:vAlign w:val="center"/>
          </w:tcPr>
          <w:p w14:paraId="587B42BB" w14:textId="376225F6" w:rsidR="009D071C" w:rsidRPr="00C8732E" w:rsidRDefault="009D071C" w:rsidP="009D071C">
            <w:pPr>
              <w:tabs>
                <w:tab w:val="left" w:pos="1560"/>
                <w:tab w:val="center" w:pos="5078"/>
              </w:tabs>
              <w:contextualSpacing/>
              <w:jc w:val="center"/>
              <w:rPr>
                <w:sz w:val="18"/>
                <w:szCs w:val="18"/>
                <w:lang w:eastAsia="en-US"/>
              </w:rPr>
            </w:pPr>
            <w:r w:rsidRPr="00C8732E">
              <w:rPr>
                <w:sz w:val="18"/>
                <w:szCs w:val="18"/>
                <w:lang w:eastAsia="en-US"/>
              </w:rPr>
              <w:t>0.28</w:t>
            </w:r>
          </w:p>
        </w:tc>
        <w:tc>
          <w:tcPr>
            <w:tcW w:w="661" w:type="dxa"/>
            <w:vAlign w:val="center"/>
          </w:tcPr>
          <w:p w14:paraId="0BBBD654" w14:textId="69B6EA89" w:rsidR="009D071C" w:rsidRPr="000A3FC9" w:rsidRDefault="009D071C" w:rsidP="009D071C">
            <w:pPr>
              <w:tabs>
                <w:tab w:val="left" w:pos="1560"/>
                <w:tab w:val="center" w:pos="5078"/>
              </w:tabs>
              <w:contextualSpacing/>
              <w:jc w:val="center"/>
              <w:rPr>
                <w:sz w:val="18"/>
                <w:szCs w:val="18"/>
                <w:lang w:val="kk-KZ" w:eastAsia="en-US"/>
              </w:rPr>
            </w:pPr>
            <w:r w:rsidRPr="000A3FC9">
              <w:rPr>
                <w:sz w:val="18"/>
                <w:szCs w:val="18"/>
                <w:lang w:val="kk-KZ" w:eastAsia="en-US"/>
              </w:rPr>
              <w:t>0.28</w:t>
            </w:r>
          </w:p>
        </w:tc>
        <w:tc>
          <w:tcPr>
            <w:tcW w:w="709" w:type="dxa"/>
            <w:vAlign w:val="center"/>
          </w:tcPr>
          <w:p w14:paraId="401A188D" w14:textId="432249E5"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442CB05D" w14:textId="1579A924"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0176C325" w14:textId="0FDE5D3F" w:rsidR="009D071C" w:rsidRPr="00C8732E" w:rsidRDefault="009D071C" w:rsidP="009D071C">
            <w:pPr>
              <w:tabs>
                <w:tab w:val="left" w:pos="1560"/>
                <w:tab w:val="center" w:pos="5078"/>
              </w:tabs>
              <w:contextualSpacing/>
              <w:jc w:val="center"/>
              <w:rPr>
                <w:sz w:val="18"/>
                <w:szCs w:val="18"/>
                <w:lang w:val="kk-KZ" w:eastAsia="en-US"/>
              </w:rPr>
            </w:pPr>
            <w:r w:rsidRPr="00C8732E">
              <w:rPr>
                <w:sz w:val="18"/>
                <w:szCs w:val="18"/>
                <w:lang w:eastAsia="en-US"/>
              </w:rPr>
              <w:t>96</w:t>
            </w:r>
          </w:p>
        </w:tc>
        <w:tc>
          <w:tcPr>
            <w:tcW w:w="709" w:type="dxa"/>
            <w:vAlign w:val="center"/>
          </w:tcPr>
          <w:p w14:paraId="4429105F" w14:textId="40CBE2CA" w:rsidR="009D071C" w:rsidRPr="005C65BD" w:rsidRDefault="009D071C" w:rsidP="009D071C">
            <w:pPr>
              <w:tabs>
                <w:tab w:val="left" w:pos="1560"/>
                <w:tab w:val="center" w:pos="5078"/>
              </w:tabs>
              <w:contextualSpacing/>
              <w:jc w:val="center"/>
              <w:rPr>
                <w:sz w:val="18"/>
                <w:szCs w:val="18"/>
                <w:highlight w:val="yellow"/>
                <w:lang w:val="kk-KZ" w:eastAsia="en-US"/>
              </w:rPr>
            </w:pPr>
            <w:r w:rsidRPr="000A3FC9">
              <w:rPr>
                <w:sz w:val="18"/>
                <w:szCs w:val="18"/>
                <w:lang w:val="kk-KZ" w:eastAsia="en-US"/>
              </w:rPr>
              <w:t>9</w:t>
            </w:r>
            <w:r w:rsidRPr="000A3FC9">
              <w:rPr>
                <w:sz w:val="18"/>
                <w:szCs w:val="18"/>
                <w:lang w:eastAsia="en-US"/>
              </w:rPr>
              <w:t>6</w:t>
            </w:r>
          </w:p>
        </w:tc>
        <w:tc>
          <w:tcPr>
            <w:tcW w:w="708" w:type="dxa"/>
            <w:vAlign w:val="center"/>
          </w:tcPr>
          <w:p w14:paraId="7665F39C" w14:textId="0749C9C9"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403FB0F1" w14:textId="3E3B62CB"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27C886"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6A32F117" w14:textId="77777777" w:rsidTr="007D3B81">
        <w:trPr>
          <w:trHeight w:val="80"/>
        </w:trPr>
        <w:tc>
          <w:tcPr>
            <w:tcW w:w="1562" w:type="dxa"/>
            <w:vAlign w:val="center"/>
          </w:tcPr>
          <w:p w14:paraId="4F9AD3AF" w14:textId="6B13C116" w:rsidR="009D071C" w:rsidRPr="00DC1CC6" w:rsidRDefault="009D071C" w:rsidP="009D071C">
            <w:pPr>
              <w:tabs>
                <w:tab w:val="left" w:pos="1560"/>
                <w:tab w:val="center" w:pos="5078"/>
              </w:tabs>
              <w:contextualSpacing/>
              <w:rPr>
                <w:sz w:val="18"/>
                <w:szCs w:val="18"/>
                <w:lang w:val="kk-KZ"/>
              </w:rPr>
            </w:pPr>
            <w:r w:rsidRPr="00DC1CC6">
              <w:rPr>
                <w:b/>
                <w:sz w:val="18"/>
                <w:szCs w:val="18"/>
              </w:rPr>
              <w:t>Иле</w:t>
            </w:r>
          </w:p>
        </w:tc>
        <w:tc>
          <w:tcPr>
            <w:tcW w:w="1699" w:type="dxa"/>
            <w:vAlign w:val="center"/>
          </w:tcPr>
          <w:p w14:paraId="01B7BAF1" w14:textId="687EADC9" w:rsidR="009D071C" w:rsidRPr="00DC1CC6" w:rsidRDefault="009D071C" w:rsidP="009D071C">
            <w:pPr>
              <w:tabs>
                <w:tab w:val="left" w:pos="1560"/>
                <w:tab w:val="center" w:pos="5078"/>
              </w:tabs>
              <w:contextualSpacing/>
              <w:rPr>
                <w:sz w:val="18"/>
                <w:szCs w:val="18"/>
                <w:lang w:val="kk-KZ"/>
              </w:rPr>
            </w:pPr>
            <w:r w:rsidRPr="00DC1CC6">
              <w:rPr>
                <w:b/>
                <w:sz w:val="18"/>
                <w:szCs w:val="18"/>
              </w:rPr>
              <w:t xml:space="preserve">Добын </w:t>
            </w:r>
          </w:p>
        </w:tc>
        <w:tc>
          <w:tcPr>
            <w:tcW w:w="709" w:type="dxa"/>
            <w:vAlign w:val="center"/>
          </w:tcPr>
          <w:p w14:paraId="008B6547" w14:textId="073C65B2" w:rsidR="009D071C" w:rsidRPr="00D0288F" w:rsidRDefault="00D0288F" w:rsidP="009D071C">
            <w:pPr>
              <w:tabs>
                <w:tab w:val="left" w:pos="1560"/>
                <w:tab w:val="center" w:pos="5078"/>
              </w:tabs>
              <w:contextualSpacing/>
              <w:jc w:val="center"/>
              <w:rPr>
                <w:sz w:val="18"/>
                <w:szCs w:val="18"/>
              </w:rPr>
            </w:pPr>
            <w:r w:rsidRPr="00D0288F">
              <w:rPr>
                <w:sz w:val="18"/>
                <w:szCs w:val="18"/>
                <w:lang w:eastAsia="en-US"/>
              </w:rPr>
              <w:t>307</w:t>
            </w:r>
          </w:p>
        </w:tc>
        <w:tc>
          <w:tcPr>
            <w:tcW w:w="661" w:type="dxa"/>
            <w:vAlign w:val="center"/>
          </w:tcPr>
          <w:p w14:paraId="7EB91155" w14:textId="049644D4" w:rsidR="009D071C" w:rsidRPr="00D0288F" w:rsidRDefault="00D0288F" w:rsidP="009D071C">
            <w:pPr>
              <w:tabs>
                <w:tab w:val="left" w:pos="1560"/>
                <w:tab w:val="center" w:pos="5078"/>
              </w:tabs>
              <w:contextualSpacing/>
              <w:jc w:val="center"/>
              <w:rPr>
                <w:sz w:val="18"/>
                <w:szCs w:val="18"/>
              </w:rPr>
            </w:pPr>
            <w:r w:rsidRPr="00D0288F">
              <w:rPr>
                <w:sz w:val="18"/>
                <w:szCs w:val="18"/>
                <w:lang w:eastAsia="en-US"/>
              </w:rPr>
              <w:t>314</w:t>
            </w:r>
          </w:p>
        </w:tc>
        <w:tc>
          <w:tcPr>
            <w:tcW w:w="709" w:type="dxa"/>
            <w:tcBorders>
              <w:top w:val="single" w:sz="2" w:space="0" w:color="auto"/>
              <w:left w:val="single" w:sz="2" w:space="0" w:color="auto"/>
              <w:bottom w:val="single" w:sz="2" w:space="0" w:color="auto"/>
              <w:right w:val="single" w:sz="2" w:space="0" w:color="auto"/>
            </w:tcBorders>
            <w:vAlign w:val="center"/>
          </w:tcPr>
          <w:p w14:paraId="1CDAF817" w14:textId="5AE242AC" w:rsidR="009D071C" w:rsidRPr="00D0288F" w:rsidRDefault="00EF18EF" w:rsidP="009D071C">
            <w:pPr>
              <w:tabs>
                <w:tab w:val="left" w:pos="1560"/>
                <w:tab w:val="center" w:pos="5078"/>
              </w:tabs>
              <w:contextualSpacing/>
              <w:jc w:val="center"/>
              <w:rPr>
                <w:sz w:val="18"/>
                <w:szCs w:val="18"/>
                <w:lang w:val="kk-KZ"/>
              </w:rPr>
            </w:pPr>
            <w:r w:rsidRPr="00D0288F">
              <w:rPr>
                <w:b/>
                <w:sz w:val="18"/>
                <w:szCs w:val="18"/>
                <w:lang w:val="kk-KZ"/>
              </w:rPr>
              <w:t>343</w:t>
            </w:r>
          </w:p>
        </w:tc>
        <w:tc>
          <w:tcPr>
            <w:tcW w:w="756" w:type="dxa"/>
            <w:tcBorders>
              <w:top w:val="single" w:sz="2" w:space="0" w:color="auto"/>
              <w:left w:val="single" w:sz="2" w:space="0" w:color="auto"/>
              <w:bottom w:val="single" w:sz="2" w:space="0" w:color="auto"/>
              <w:right w:val="single" w:sz="2" w:space="0" w:color="auto"/>
            </w:tcBorders>
            <w:vAlign w:val="center"/>
          </w:tcPr>
          <w:p w14:paraId="176C47B9" w14:textId="35F19788" w:rsidR="009D071C" w:rsidRPr="00D0288F" w:rsidRDefault="00EF18EF" w:rsidP="009D071C">
            <w:pPr>
              <w:tabs>
                <w:tab w:val="left" w:pos="1560"/>
                <w:tab w:val="center" w:pos="5078"/>
              </w:tabs>
              <w:contextualSpacing/>
              <w:jc w:val="center"/>
              <w:rPr>
                <w:sz w:val="18"/>
                <w:szCs w:val="18"/>
                <w:lang w:val="kk-KZ"/>
              </w:rPr>
            </w:pPr>
            <w:r w:rsidRPr="00D0288F">
              <w:rPr>
                <w:b/>
                <w:sz w:val="18"/>
                <w:szCs w:val="18"/>
                <w:lang w:val="kk-KZ"/>
              </w:rPr>
              <w:t>526</w:t>
            </w:r>
          </w:p>
        </w:tc>
        <w:tc>
          <w:tcPr>
            <w:tcW w:w="709" w:type="dxa"/>
            <w:vAlign w:val="center"/>
          </w:tcPr>
          <w:p w14:paraId="300854FB" w14:textId="7A4CE00A" w:rsidR="009D071C" w:rsidRPr="00D0288F" w:rsidRDefault="009D071C" w:rsidP="009D071C">
            <w:pPr>
              <w:tabs>
                <w:tab w:val="left" w:pos="1560"/>
                <w:tab w:val="center" w:pos="5078"/>
              </w:tabs>
              <w:contextualSpacing/>
              <w:jc w:val="center"/>
              <w:rPr>
                <w:sz w:val="18"/>
                <w:szCs w:val="18"/>
              </w:rPr>
            </w:pPr>
            <w:r w:rsidRPr="00D0288F">
              <w:rPr>
                <w:sz w:val="18"/>
                <w:szCs w:val="18"/>
                <w:lang w:eastAsia="en-US"/>
              </w:rPr>
              <w:t>2</w:t>
            </w:r>
            <w:r w:rsidR="00AD2205" w:rsidRPr="00D0288F">
              <w:rPr>
                <w:sz w:val="18"/>
                <w:szCs w:val="18"/>
                <w:lang w:eastAsia="en-US"/>
              </w:rPr>
              <w:t>3</w:t>
            </w:r>
            <w:r w:rsidR="00D0288F" w:rsidRPr="00D0288F">
              <w:rPr>
                <w:sz w:val="18"/>
                <w:szCs w:val="18"/>
                <w:lang w:eastAsia="en-US"/>
              </w:rPr>
              <w:t>3</w:t>
            </w:r>
          </w:p>
        </w:tc>
        <w:tc>
          <w:tcPr>
            <w:tcW w:w="709" w:type="dxa"/>
            <w:vAlign w:val="center"/>
          </w:tcPr>
          <w:p w14:paraId="4AB0F3AE" w14:textId="03F41BF6" w:rsidR="009D071C" w:rsidRPr="00D0288F" w:rsidRDefault="009D071C" w:rsidP="009D071C">
            <w:pPr>
              <w:tabs>
                <w:tab w:val="left" w:pos="1560"/>
                <w:tab w:val="center" w:pos="5078"/>
              </w:tabs>
              <w:contextualSpacing/>
              <w:jc w:val="center"/>
              <w:rPr>
                <w:sz w:val="18"/>
                <w:szCs w:val="18"/>
              </w:rPr>
            </w:pPr>
            <w:r w:rsidRPr="00D0288F">
              <w:rPr>
                <w:sz w:val="18"/>
                <w:szCs w:val="18"/>
                <w:lang w:eastAsia="en-US"/>
              </w:rPr>
              <w:t>2</w:t>
            </w:r>
            <w:r w:rsidR="00AD2205" w:rsidRPr="00D0288F">
              <w:rPr>
                <w:sz w:val="18"/>
                <w:szCs w:val="18"/>
                <w:lang w:val="kk-KZ" w:eastAsia="en-US"/>
              </w:rPr>
              <w:t>3</w:t>
            </w:r>
            <w:r w:rsidR="00D0288F" w:rsidRPr="00D0288F">
              <w:rPr>
                <w:sz w:val="18"/>
                <w:szCs w:val="18"/>
                <w:lang w:val="kk-KZ" w:eastAsia="en-US"/>
              </w:rPr>
              <w:t>6</w:t>
            </w:r>
          </w:p>
        </w:tc>
        <w:tc>
          <w:tcPr>
            <w:tcW w:w="708" w:type="dxa"/>
            <w:vAlign w:val="center"/>
          </w:tcPr>
          <w:p w14:paraId="01813388" w14:textId="77777777" w:rsidR="009D071C" w:rsidRPr="00D0288F"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54A2894D" w14:textId="77777777" w:rsidR="009D071C" w:rsidRPr="00D0288F"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4C315CC6" w:rsidR="009D071C" w:rsidRPr="00D0288F" w:rsidRDefault="0053750C" w:rsidP="009D071C">
            <w:pPr>
              <w:tabs>
                <w:tab w:val="left" w:pos="1560"/>
                <w:tab w:val="center" w:pos="5078"/>
              </w:tabs>
              <w:contextualSpacing/>
              <w:jc w:val="center"/>
              <w:rPr>
                <w:sz w:val="18"/>
                <w:szCs w:val="18"/>
                <w:lang w:val="kk-KZ"/>
              </w:rPr>
            </w:pPr>
            <w:r w:rsidRPr="00D0288F">
              <w:rPr>
                <w:sz w:val="18"/>
                <w:szCs w:val="18"/>
                <w:lang w:val="kk-KZ"/>
              </w:rPr>
              <w:t>5</w:t>
            </w:r>
            <w:r w:rsidR="009D071C" w:rsidRPr="00D0288F">
              <w:rPr>
                <w:sz w:val="18"/>
                <w:szCs w:val="18"/>
                <w:lang w:val="kk-KZ"/>
              </w:rPr>
              <w:t>.</w:t>
            </w:r>
            <w:r w:rsidR="00D0288F" w:rsidRPr="00D0288F">
              <w:rPr>
                <w:sz w:val="18"/>
                <w:szCs w:val="18"/>
                <w:lang w:val="kk-KZ"/>
              </w:rPr>
              <w:t>6</w:t>
            </w:r>
          </w:p>
        </w:tc>
        <w:tc>
          <w:tcPr>
            <w:tcW w:w="1843" w:type="dxa"/>
            <w:tcBorders>
              <w:top w:val="single" w:sz="4" w:space="0" w:color="auto"/>
              <w:left w:val="single" w:sz="4" w:space="0" w:color="auto"/>
              <w:bottom w:val="single" w:sz="4" w:space="0" w:color="auto"/>
              <w:right w:val="single" w:sz="4" w:space="0" w:color="auto"/>
            </w:tcBorders>
            <w:vAlign w:val="center"/>
          </w:tcPr>
          <w:p w14:paraId="39FE41E6" w14:textId="51DF43ED" w:rsidR="009D071C" w:rsidRPr="005C65BD" w:rsidRDefault="009D071C" w:rsidP="009D071C">
            <w:pPr>
              <w:tabs>
                <w:tab w:val="left" w:pos="1459"/>
                <w:tab w:val="center" w:pos="5078"/>
              </w:tabs>
              <w:ind w:left="-100" w:right="36"/>
              <w:contextualSpacing/>
              <w:jc w:val="center"/>
              <w:rPr>
                <w:sz w:val="18"/>
                <w:szCs w:val="18"/>
                <w:highlight w:val="yellow"/>
                <w:lang w:val="kk-KZ"/>
              </w:rPr>
            </w:pPr>
          </w:p>
        </w:tc>
      </w:tr>
      <w:tr w:rsidR="009D071C" w:rsidRPr="00DC1CC6" w14:paraId="22AE5A47" w14:textId="77777777" w:rsidTr="007D3B81">
        <w:trPr>
          <w:trHeight w:val="232"/>
        </w:trPr>
        <w:tc>
          <w:tcPr>
            <w:tcW w:w="1562" w:type="dxa"/>
            <w:vAlign w:val="center"/>
          </w:tcPr>
          <w:p w14:paraId="5BDC4FF0" w14:textId="10DB05B3" w:rsidR="009D071C" w:rsidRPr="00DC1CC6" w:rsidRDefault="009D071C" w:rsidP="009D071C">
            <w:pPr>
              <w:tabs>
                <w:tab w:val="left" w:pos="1560"/>
                <w:tab w:val="center" w:pos="5078"/>
              </w:tabs>
              <w:contextualSpacing/>
              <w:rPr>
                <w:sz w:val="18"/>
                <w:szCs w:val="18"/>
                <w:lang w:val="kk-KZ"/>
              </w:rPr>
            </w:pPr>
            <w:r w:rsidRPr="00DC1CC6">
              <w:rPr>
                <w:b/>
                <w:sz w:val="18"/>
                <w:szCs w:val="18"/>
              </w:rPr>
              <w:t>Иле</w:t>
            </w:r>
          </w:p>
        </w:tc>
        <w:tc>
          <w:tcPr>
            <w:tcW w:w="1699" w:type="dxa"/>
            <w:vAlign w:val="center"/>
          </w:tcPr>
          <w:p w14:paraId="2DF3841A" w14:textId="71107B1A" w:rsidR="009D071C" w:rsidRPr="00DC1CC6" w:rsidRDefault="009D071C" w:rsidP="009D071C">
            <w:pPr>
              <w:tabs>
                <w:tab w:val="left" w:pos="1560"/>
                <w:tab w:val="center" w:pos="5078"/>
              </w:tabs>
              <w:contextualSpacing/>
              <w:rPr>
                <w:sz w:val="18"/>
                <w:szCs w:val="18"/>
                <w:lang w:val="kk-KZ"/>
              </w:rPr>
            </w:pPr>
            <w:r w:rsidRPr="00DC1CC6">
              <w:rPr>
                <w:b/>
                <w:sz w:val="18"/>
                <w:szCs w:val="18"/>
              </w:rPr>
              <w:t>Капшагай</w:t>
            </w:r>
          </w:p>
        </w:tc>
        <w:tc>
          <w:tcPr>
            <w:tcW w:w="709" w:type="dxa"/>
            <w:vAlign w:val="center"/>
          </w:tcPr>
          <w:p w14:paraId="721FB215" w14:textId="0A1256BA" w:rsidR="009D071C" w:rsidRPr="00D0288F" w:rsidRDefault="009D071C" w:rsidP="009D071C">
            <w:pPr>
              <w:tabs>
                <w:tab w:val="left" w:pos="1560"/>
                <w:tab w:val="center" w:pos="5078"/>
              </w:tabs>
              <w:contextualSpacing/>
              <w:jc w:val="center"/>
              <w:rPr>
                <w:sz w:val="18"/>
                <w:szCs w:val="18"/>
                <w:lang w:val="kk-KZ"/>
              </w:rPr>
            </w:pPr>
            <w:r w:rsidRPr="00D0288F">
              <w:rPr>
                <w:sz w:val="18"/>
                <w:szCs w:val="18"/>
                <w:lang w:val="kk-KZ"/>
              </w:rPr>
              <w:t>1</w:t>
            </w:r>
            <w:r w:rsidR="00157FC2" w:rsidRPr="00D0288F">
              <w:rPr>
                <w:sz w:val="18"/>
                <w:szCs w:val="18"/>
                <w:lang w:val="kk-KZ"/>
              </w:rPr>
              <w:t>63</w:t>
            </w:r>
          </w:p>
        </w:tc>
        <w:tc>
          <w:tcPr>
            <w:tcW w:w="661" w:type="dxa"/>
            <w:vAlign w:val="center"/>
          </w:tcPr>
          <w:p w14:paraId="44FFCB43" w14:textId="61F97F0D" w:rsidR="009D071C" w:rsidRPr="00D0288F" w:rsidRDefault="009D071C" w:rsidP="009D071C">
            <w:pPr>
              <w:tabs>
                <w:tab w:val="left" w:pos="1560"/>
                <w:tab w:val="center" w:pos="5078"/>
              </w:tabs>
              <w:contextualSpacing/>
              <w:jc w:val="center"/>
              <w:rPr>
                <w:sz w:val="18"/>
                <w:szCs w:val="18"/>
                <w:lang w:val="kk-KZ"/>
              </w:rPr>
            </w:pPr>
            <w:r w:rsidRPr="00D0288F">
              <w:rPr>
                <w:sz w:val="18"/>
                <w:szCs w:val="18"/>
                <w:lang w:val="kk-KZ"/>
              </w:rPr>
              <w:t>1</w:t>
            </w:r>
            <w:r w:rsidR="0053750C" w:rsidRPr="00D0288F">
              <w:rPr>
                <w:sz w:val="18"/>
                <w:szCs w:val="18"/>
                <w:lang w:val="kk-KZ"/>
              </w:rPr>
              <w:t>63</w:t>
            </w:r>
          </w:p>
        </w:tc>
        <w:tc>
          <w:tcPr>
            <w:tcW w:w="709" w:type="dxa"/>
            <w:tcBorders>
              <w:top w:val="single" w:sz="2" w:space="0" w:color="auto"/>
              <w:left w:val="single" w:sz="2" w:space="0" w:color="auto"/>
              <w:bottom w:val="single" w:sz="4" w:space="0" w:color="auto"/>
              <w:right w:val="single" w:sz="2" w:space="0" w:color="auto"/>
            </w:tcBorders>
            <w:vAlign w:val="center"/>
          </w:tcPr>
          <w:p w14:paraId="24259817" w14:textId="322083BB" w:rsidR="009D071C" w:rsidRPr="00D0288F" w:rsidRDefault="00EF18EF" w:rsidP="009D071C">
            <w:pPr>
              <w:tabs>
                <w:tab w:val="left" w:pos="1560"/>
                <w:tab w:val="center" w:pos="5078"/>
              </w:tabs>
              <w:contextualSpacing/>
              <w:jc w:val="center"/>
              <w:rPr>
                <w:sz w:val="18"/>
                <w:szCs w:val="18"/>
                <w:lang w:val="kk-KZ"/>
              </w:rPr>
            </w:pPr>
            <w:r w:rsidRPr="00D0288F">
              <w:rPr>
                <w:b/>
                <w:sz w:val="18"/>
                <w:szCs w:val="18"/>
                <w:lang w:val="kk-KZ"/>
              </w:rPr>
              <w:t>366</w:t>
            </w:r>
          </w:p>
        </w:tc>
        <w:tc>
          <w:tcPr>
            <w:tcW w:w="756" w:type="dxa"/>
            <w:tcBorders>
              <w:top w:val="single" w:sz="2" w:space="0" w:color="auto"/>
              <w:left w:val="single" w:sz="2" w:space="0" w:color="auto"/>
              <w:bottom w:val="single" w:sz="4" w:space="0" w:color="auto"/>
              <w:right w:val="single" w:sz="2" w:space="0" w:color="auto"/>
            </w:tcBorders>
            <w:vAlign w:val="center"/>
          </w:tcPr>
          <w:p w14:paraId="51488086" w14:textId="58FE2131" w:rsidR="009D071C" w:rsidRPr="00D0288F" w:rsidRDefault="00EF18EF" w:rsidP="009D071C">
            <w:pPr>
              <w:tabs>
                <w:tab w:val="left" w:pos="1560"/>
                <w:tab w:val="center" w:pos="5078"/>
              </w:tabs>
              <w:contextualSpacing/>
              <w:jc w:val="center"/>
              <w:rPr>
                <w:sz w:val="18"/>
                <w:szCs w:val="18"/>
                <w:lang w:val="kk-KZ"/>
              </w:rPr>
            </w:pPr>
            <w:r w:rsidRPr="00D0288F">
              <w:rPr>
                <w:b/>
                <w:sz w:val="18"/>
                <w:szCs w:val="18"/>
                <w:lang w:val="kk-KZ"/>
              </w:rPr>
              <w:t>645</w:t>
            </w:r>
          </w:p>
        </w:tc>
        <w:tc>
          <w:tcPr>
            <w:tcW w:w="709" w:type="dxa"/>
            <w:vAlign w:val="center"/>
          </w:tcPr>
          <w:p w14:paraId="65776A2C" w14:textId="4F4DD307" w:rsidR="009D071C" w:rsidRPr="00D0288F" w:rsidRDefault="00157FC2" w:rsidP="009D071C">
            <w:pPr>
              <w:tabs>
                <w:tab w:val="left" w:pos="1560"/>
                <w:tab w:val="center" w:pos="5078"/>
              </w:tabs>
              <w:contextualSpacing/>
              <w:jc w:val="center"/>
              <w:rPr>
                <w:sz w:val="18"/>
                <w:szCs w:val="18"/>
                <w:lang w:val="kk-KZ"/>
              </w:rPr>
            </w:pPr>
            <w:r w:rsidRPr="00D0288F">
              <w:rPr>
                <w:sz w:val="18"/>
                <w:szCs w:val="18"/>
                <w:lang w:val="kk-KZ"/>
              </w:rPr>
              <w:t>301</w:t>
            </w:r>
          </w:p>
        </w:tc>
        <w:tc>
          <w:tcPr>
            <w:tcW w:w="709" w:type="dxa"/>
            <w:vAlign w:val="center"/>
          </w:tcPr>
          <w:p w14:paraId="3130FD7E" w14:textId="36509DFB" w:rsidR="009D071C" w:rsidRPr="00D0288F" w:rsidRDefault="0053750C" w:rsidP="009D071C">
            <w:pPr>
              <w:tabs>
                <w:tab w:val="left" w:pos="1560"/>
                <w:tab w:val="center" w:pos="5078"/>
              </w:tabs>
              <w:contextualSpacing/>
              <w:jc w:val="center"/>
              <w:rPr>
                <w:sz w:val="18"/>
                <w:szCs w:val="18"/>
                <w:lang w:val="kk-KZ"/>
              </w:rPr>
            </w:pPr>
            <w:r w:rsidRPr="00D0288F">
              <w:rPr>
                <w:sz w:val="18"/>
                <w:szCs w:val="18"/>
                <w:lang w:val="kk-KZ"/>
              </w:rPr>
              <w:t>301</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5B12171A" w:rsidR="009D071C" w:rsidRPr="00DC1CC6" w:rsidRDefault="009D071C" w:rsidP="009D071C">
            <w:pPr>
              <w:tabs>
                <w:tab w:val="left" w:pos="1560"/>
                <w:tab w:val="center" w:pos="5078"/>
              </w:tabs>
              <w:contextualSpacing/>
              <w:jc w:val="center"/>
              <w:rPr>
                <w:sz w:val="18"/>
                <w:szCs w:val="18"/>
                <w:lang w:val="kk-KZ"/>
              </w:rPr>
            </w:pPr>
            <w:r w:rsidRPr="00DC1CC6">
              <w:rPr>
                <w:b/>
                <w:sz w:val="18"/>
                <w:szCs w:val="18"/>
                <w:lang w:val="kk-KZ"/>
              </w:rPr>
              <w:t>383</w:t>
            </w:r>
          </w:p>
        </w:tc>
        <w:tc>
          <w:tcPr>
            <w:tcW w:w="709" w:type="dxa"/>
            <w:tcBorders>
              <w:top w:val="single" w:sz="2" w:space="0" w:color="auto"/>
              <w:left w:val="single" w:sz="2" w:space="0" w:color="auto"/>
              <w:bottom w:val="single" w:sz="2" w:space="0" w:color="auto"/>
              <w:right w:val="single" w:sz="2" w:space="0" w:color="auto"/>
            </w:tcBorders>
            <w:vAlign w:val="center"/>
          </w:tcPr>
          <w:p w14:paraId="342F2070" w14:textId="1D0A686D" w:rsidR="009D071C" w:rsidRPr="00DC1CC6" w:rsidRDefault="00EF18EF" w:rsidP="009D071C">
            <w:pPr>
              <w:tabs>
                <w:tab w:val="left" w:pos="1560"/>
                <w:tab w:val="center" w:pos="5078"/>
              </w:tabs>
              <w:contextualSpacing/>
              <w:jc w:val="center"/>
              <w:rPr>
                <w:sz w:val="18"/>
                <w:szCs w:val="18"/>
              </w:rPr>
            </w:pPr>
            <w:r w:rsidRPr="00DC1CC6">
              <w:rPr>
                <w:b/>
                <w:sz w:val="18"/>
                <w:szCs w:val="18"/>
                <w:lang w:val="kk-KZ"/>
              </w:rPr>
              <w:t>486</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39F61BC0"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E51C98E" w14:textId="70D1CE42" w:rsidR="009D071C" w:rsidRPr="005C65BD" w:rsidRDefault="009D071C" w:rsidP="00FC2870">
            <w:pPr>
              <w:tabs>
                <w:tab w:val="left" w:pos="1560"/>
                <w:tab w:val="center" w:pos="5078"/>
              </w:tabs>
              <w:ind w:left="-100"/>
              <w:contextualSpacing/>
              <w:jc w:val="center"/>
              <w:rPr>
                <w:sz w:val="18"/>
                <w:szCs w:val="18"/>
                <w:highlight w:val="yellow"/>
              </w:rPr>
            </w:pPr>
          </w:p>
        </w:tc>
      </w:tr>
      <w:tr w:rsidR="009D071C" w:rsidRPr="00DC1CC6" w14:paraId="6A8812BE" w14:textId="77777777" w:rsidTr="007D3B81">
        <w:trPr>
          <w:trHeight w:val="71"/>
        </w:trPr>
        <w:tc>
          <w:tcPr>
            <w:tcW w:w="1562" w:type="dxa"/>
            <w:vAlign w:val="center"/>
          </w:tcPr>
          <w:p w14:paraId="4473AC4C" w14:textId="7908F068" w:rsidR="009D071C" w:rsidRPr="00DC1CC6" w:rsidRDefault="009D071C" w:rsidP="009D071C">
            <w:pPr>
              <w:tabs>
                <w:tab w:val="left" w:pos="1560"/>
                <w:tab w:val="center" w:pos="5078"/>
              </w:tabs>
              <w:contextualSpacing/>
              <w:rPr>
                <w:sz w:val="18"/>
                <w:szCs w:val="18"/>
                <w:lang w:val="kk-KZ"/>
              </w:rPr>
            </w:pPr>
            <w:r w:rsidRPr="00DC1CC6">
              <w:rPr>
                <w:b/>
                <w:sz w:val="18"/>
                <w:szCs w:val="18"/>
              </w:rPr>
              <w:t>Киши Алматы</w:t>
            </w:r>
          </w:p>
        </w:tc>
        <w:tc>
          <w:tcPr>
            <w:tcW w:w="1699" w:type="dxa"/>
            <w:vAlign w:val="center"/>
          </w:tcPr>
          <w:p w14:paraId="24A5C883" w14:textId="66FBB01A" w:rsidR="009D071C" w:rsidRPr="00DC1CC6" w:rsidRDefault="009D071C" w:rsidP="009D071C">
            <w:pPr>
              <w:tabs>
                <w:tab w:val="left" w:pos="1560"/>
                <w:tab w:val="center" w:pos="5078"/>
              </w:tabs>
              <w:contextualSpacing/>
              <w:rPr>
                <w:sz w:val="18"/>
                <w:szCs w:val="18"/>
                <w:lang w:val="kk-KZ"/>
              </w:rPr>
            </w:pPr>
            <w:r w:rsidRPr="00DC1CC6">
              <w:rPr>
                <w:b/>
                <w:sz w:val="18"/>
                <w:szCs w:val="18"/>
              </w:rPr>
              <w:t>Алматы</w:t>
            </w:r>
          </w:p>
        </w:tc>
        <w:tc>
          <w:tcPr>
            <w:tcW w:w="709" w:type="dxa"/>
            <w:vAlign w:val="center"/>
          </w:tcPr>
          <w:p w14:paraId="070A0875" w14:textId="40B09C55" w:rsidR="009D071C" w:rsidRPr="006E2921" w:rsidRDefault="009D071C" w:rsidP="009D071C">
            <w:pPr>
              <w:tabs>
                <w:tab w:val="left" w:pos="1560"/>
                <w:tab w:val="center" w:pos="5078"/>
              </w:tabs>
              <w:contextualSpacing/>
              <w:jc w:val="center"/>
              <w:rPr>
                <w:sz w:val="18"/>
                <w:szCs w:val="18"/>
              </w:rPr>
            </w:pPr>
            <w:r w:rsidRPr="006E2921">
              <w:rPr>
                <w:sz w:val="18"/>
                <w:szCs w:val="18"/>
                <w:lang w:val="kk-KZ"/>
              </w:rPr>
              <w:t>0.</w:t>
            </w:r>
            <w:r w:rsidR="006E2921" w:rsidRPr="006E2921">
              <w:rPr>
                <w:sz w:val="18"/>
                <w:szCs w:val="18"/>
                <w:lang w:val="kk-KZ"/>
              </w:rPr>
              <w:t>67</w:t>
            </w:r>
          </w:p>
        </w:tc>
        <w:tc>
          <w:tcPr>
            <w:tcW w:w="661" w:type="dxa"/>
            <w:vAlign w:val="center"/>
          </w:tcPr>
          <w:p w14:paraId="26F33331" w14:textId="456EFC75" w:rsidR="009D071C" w:rsidRPr="006E2921" w:rsidRDefault="009D071C" w:rsidP="009D071C">
            <w:pPr>
              <w:tabs>
                <w:tab w:val="left" w:pos="1560"/>
                <w:tab w:val="center" w:pos="5078"/>
              </w:tabs>
              <w:contextualSpacing/>
              <w:jc w:val="center"/>
              <w:rPr>
                <w:sz w:val="18"/>
                <w:szCs w:val="18"/>
              </w:rPr>
            </w:pPr>
            <w:r w:rsidRPr="006E2921">
              <w:rPr>
                <w:sz w:val="18"/>
                <w:szCs w:val="18"/>
                <w:lang w:val="kk-KZ"/>
              </w:rPr>
              <w:t>0.</w:t>
            </w:r>
            <w:r w:rsidR="006E2921" w:rsidRPr="006E2921">
              <w:rPr>
                <w:sz w:val="18"/>
                <w:szCs w:val="18"/>
                <w:lang w:val="kk-KZ"/>
              </w:rPr>
              <w:t>39</w:t>
            </w:r>
          </w:p>
        </w:tc>
        <w:tc>
          <w:tcPr>
            <w:tcW w:w="709" w:type="dxa"/>
            <w:tcBorders>
              <w:top w:val="single" w:sz="4" w:space="0" w:color="auto"/>
              <w:left w:val="single" w:sz="4" w:space="0" w:color="auto"/>
              <w:bottom w:val="single" w:sz="4" w:space="0" w:color="auto"/>
              <w:right w:val="single" w:sz="2" w:space="0" w:color="auto"/>
            </w:tcBorders>
            <w:vAlign w:val="center"/>
          </w:tcPr>
          <w:p w14:paraId="5AFFAB9A" w14:textId="32FEE894" w:rsidR="009D071C" w:rsidRPr="006E2921" w:rsidRDefault="009D071C" w:rsidP="009D071C">
            <w:pPr>
              <w:tabs>
                <w:tab w:val="left" w:pos="1560"/>
                <w:tab w:val="center" w:pos="5078"/>
              </w:tabs>
              <w:contextualSpacing/>
              <w:jc w:val="center"/>
              <w:rPr>
                <w:b/>
                <w:color w:val="EE0000"/>
                <w:sz w:val="18"/>
                <w:szCs w:val="18"/>
                <w:lang w:val="kk-KZ"/>
              </w:rPr>
            </w:pPr>
            <w:r w:rsidRPr="006E2921">
              <w:rPr>
                <w:b/>
                <w:sz w:val="18"/>
                <w:szCs w:val="18"/>
                <w:lang w:val="kk-KZ"/>
              </w:rPr>
              <w:t>0.73</w:t>
            </w:r>
          </w:p>
        </w:tc>
        <w:tc>
          <w:tcPr>
            <w:tcW w:w="756" w:type="dxa"/>
            <w:tcBorders>
              <w:top w:val="single" w:sz="4" w:space="0" w:color="auto"/>
              <w:left w:val="single" w:sz="2" w:space="0" w:color="auto"/>
              <w:bottom w:val="single" w:sz="4" w:space="0" w:color="auto"/>
              <w:right w:val="single" w:sz="4" w:space="0" w:color="auto"/>
            </w:tcBorders>
            <w:vAlign w:val="center"/>
          </w:tcPr>
          <w:p w14:paraId="1D6713C1" w14:textId="7909B061" w:rsidR="009D071C" w:rsidRPr="006E2921" w:rsidRDefault="009D071C" w:rsidP="009D071C">
            <w:pPr>
              <w:tabs>
                <w:tab w:val="left" w:pos="1560"/>
                <w:tab w:val="center" w:pos="5078"/>
              </w:tabs>
              <w:contextualSpacing/>
              <w:jc w:val="center"/>
              <w:rPr>
                <w:b/>
                <w:color w:val="EE0000"/>
                <w:sz w:val="18"/>
                <w:szCs w:val="18"/>
                <w:lang w:val="kk-KZ"/>
              </w:rPr>
            </w:pPr>
            <w:r w:rsidRPr="006E2921">
              <w:rPr>
                <w:b/>
                <w:sz w:val="18"/>
                <w:szCs w:val="18"/>
                <w:lang w:val="kk-KZ"/>
              </w:rPr>
              <w:t>3.58</w:t>
            </w:r>
          </w:p>
        </w:tc>
        <w:tc>
          <w:tcPr>
            <w:tcW w:w="709" w:type="dxa"/>
            <w:vAlign w:val="center"/>
          </w:tcPr>
          <w:p w14:paraId="166DA0AB" w14:textId="3A387CC0" w:rsidR="009D071C" w:rsidRPr="006E2921" w:rsidRDefault="009D071C" w:rsidP="009D071C">
            <w:pPr>
              <w:tabs>
                <w:tab w:val="left" w:pos="1560"/>
                <w:tab w:val="center" w:pos="5078"/>
              </w:tabs>
              <w:contextualSpacing/>
              <w:jc w:val="center"/>
              <w:rPr>
                <w:sz w:val="18"/>
                <w:szCs w:val="18"/>
              </w:rPr>
            </w:pPr>
            <w:r w:rsidRPr="006E2921">
              <w:rPr>
                <w:sz w:val="18"/>
                <w:szCs w:val="18"/>
                <w:lang w:eastAsia="en-US"/>
              </w:rPr>
              <w:t>17</w:t>
            </w:r>
            <w:r w:rsidR="00AD2205" w:rsidRPr="006E2921">
              <w:rPr>
                <w:sz w:val="18"/>
                <w:szCs w:val="18"/>
                <w:lang w:eastAsia="en-US"/>
              </w:rPr>
              <w:t>6</w:t>
            </w:r>
          </w:p>
        </w:tc>
        <w:tc>
          <w:tcPr>
            <w:tcW w:w="709" w:type="dxa"/>
            <w:vAlign w:val="center"/>
          </w:tcPr>
          <w:p w14:paraId="06B97387" w14:textId="298DC182" w:rsidR="009D071C" w:rsidRPr="006E2921" w:rsidRDefault="009D071C" w:rsidP="009D071C">
            <w:pPr>
              <w:tabs>
                <w:tab w:val="left" w:pos="1560"/>
                <w:tab w:val="center" w:pos="5078"/>
              </w:tabs>
              <w:contextualSpacing/>
              <w:jc w:val="center"/>
              <w:rPr>
                <w:sz w:val="18"/>
                <w:szCs w:val="18"/>
              </w:rPr>
            </w:pPr>
            <w:r w:rsidRPr="006E2921">
              <w:rPr>
                <w:sz w:val="18"/>
                <w:szCs w:val="18"/>
                <w:lang w:eastAsia="en-US"/>
              </w:rPr>
              <w:t>17</w:t>
            </w:r>
            <w:r w:rsidR="006E2921" w:rsidRPr="006E2921">
              <w:rPr>
                <w:sz w:val="18"/>
                <w:szCs w:val="18"/>
                <w:lang w:val="kk-KZ" w:eastAsia="en-US"/>
              </w:rPr>
              <w:t>2</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9D071C" w:rsidRPr="006E2921"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5A8DB1C" w14:textId="3A684426" w:rsidR="009D071C" w:rsidRPr="006E2921"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380DE5B9" w:rsidR="009D071C" w:rsidRPr="006E2921" w:rsidRDefault="00157FC2" w:rsidP="009D071C">
            <w:pPr>
              <w:tabs>
                <w:tab w:val="left" w:pos="1560"/>
                <w:tab w:val="center" w:pos="5078"/>
              </w:tabs>
              <w:contextualSpacing/>
              <w:jc w:val="center"/>
              <w:rPr>
                <w:sz w:val="18"/>
                <w:szCs w:val="18"/>
                <w:lang w:val="kk-KZ"/>
              </w:rPr>
            </w:pPr>
            <w:r w:rsidRPr="006E2921">
              <w:rPr>
                <w:bCs/>
                <w:sz w:val="18"/>
                <w:szCs w:val="18"/>
                <w:lang w:val="kk-KZ"/>
              </w:rPr>
              <w:t>0.</w:t>
            </w:r>
            <w:r w:rsidR="006E2921" w:rsidRPr="006E2921">
              <w:rPr>
                <w:bCs/>
                <w:sz w:val="18"/>
                <w:szCs w:val="18"/>
                <w:lang w:val="kk-KZ"/>
              </w:rPr>
              <w:t>1</w:t>
            </w:r>
          </w:p>
        </w:tc>
        <w:tc>
          <w:tcPr>
            <w:tcW w:w="1843" w:type="dxa"/>
            <w:tcBorders>
              <w:top w:val="single" w:sz="4" w:space="0" w:color="auto"/>
              <w:left w:val="single" w:sz="4" w:space="0" w:color="auto"/>
              <w:bottom w:val="single" w:sz="4" w:space="0" w:color="auto"/>
              <w:right w:val="single" w:sz="4" w:space="0" w:color="auto"/>
            </w:tcBorders>
            <w:vAlign w:val="center"/>
          </w:tcPr>
          <w:p w14:paraId="4C3D663D" w14:textId="3F3D3459" w:rsidR="009D071C" w:rsidRPr="006E2921" w:rsidRDefault="00AD2205" w:rsidP="009D071C">
            <w:pPr>
              <w:tabs>
                <w:tab w:val="left" w:pos="1560"/>
                <w:tab w:val="center" w:pos="5078"/>
              </w:tabs>
              <w:ind w:left="-100"/>
              <w:contextualSpacing/>
              <w:jc w:val="center"/>
              <w:rPr>
                <w:sz w:val="18"/>
                <w:szCs w:val="18"/>
              </w:rPr>
            </w:pPr>
            <w:r w:rsidRPr="006E2921">
              <w:rPr>
                <w:sz w:val="18"/>
                <w:szCs w:val="18"/>
                <w:lang w:val="kk-KZ"/>
              </w:rPr>
              <w:t>Остаточные з</w:t>
            </w:r>
            <w:r w:rsidR="009D071C" w:rsidRPr="006E2921">
              <w:rPr>
                <w:sz w:val="18"/>
                <w:szCs w:val="18"/>
                <w:lang w:val="kk-KZ"/>
              </w:rPr>
              <w:t xml:space="preserve">абереги </w:t>
            </w:r>
          </w:p>
        </w:tc>
      </w:tr>
      <w:tr w:rsidR="009D071C" w:rsidRPr="00DC1CC6" w14:paraId="6884CC79" w14:textId="77777777" w:rsidTr="007D3B81">
        <w:trPr>
          <w:trHeight w:val="181"/>
        </w:trPr>
        <w:tc>
          <w:tcPr>
            <w:tcW w:w="1562" w:type="dxa"/>
            <w:vAlign w:val="center"/>
          </w:tcPr>
          <w:p w14:paraId="3B927ECE" w14:textId="393001E4" w:rsidR="009D071C" w:rsidRPr="00DC1CC6" w:rsidRDefault="009D071C" w:rsidP="009D071C">
            <w:pPr>
              <w:tabs>
                <w:tab w:val="left" w:pos="1560"/>
                <w:tab w:val="center" w:pos="5078"/>
              </w:tabs>
              <w:contextualSpacing/>
              <w:rPr>
                <w:sz w:val="18"/>
                <w:szCs w:val="18"/>
                <w:lang w:val="kk-KZ"/>
              </w:rPr>
            </w:pPr>
            <w:r w:rsidRPr="00DC1CC6">
              <w:rPr>
                <w:b/>
                <w:sz w:val="18"/>
                <w:szCs w:val="18"/>
              </w:rPr>
              <w:t>Кара Ертис</w:t>
            </w:r>
          </w:p>
        </w:tc>
        <w:tc>
          <w:tcPr>
            <w:tcW w:w="1699" w:type="dxa"/>
            <w:vAlign w:val="center"/>
          </w:tcPr>
          <w:p w14:paraId="7E176E1D" w14:textId="01C54F3D" w:rsidR="009D071C" w:rsidRPr="00DC1CC6" w:rsidRDefault="009D071C" w:rsidP="009D071C">
            <w:pPr>
              <w:tabs>
                <w:tab w:val="left" w:pos="1560"/>
                <w:tab w:val="center" w:pos="5078"/>
              </w:tabs>
              <w:contextualSpacing/>
              <w:rPr>
                <w:sz w:val="18"/>
                <w:szCs w:val="18"/>
                <w:lang w:val="kk-KZ"/>
              </w:rPr>
            </w:pPr>
            <w:r w:rsidRPr="00DC1CC6">
              <w:rPr>
                <w:b/>
                <w:sz w:val="18"/>
                <w:szCs w:val="18"/>
              </w:rPr>
              <w:t>Боран</w:t>
            </w:r>
          </w:p>
        </w:tc>
        <w:tc>
          <w:tcPr>
            <w:tcW w:w="709" w:type="dxa"/>
            <w:vAlign w:val="center"/>
          </w:tcPr>
          <w:p w14:paraId="63E84119" w14:textId="10E7F75F" w:rsidR="009D071C" w:rsidRPr="005C65BD"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601651F1" w14:textId="5341730F" w:rsidR="009D071C" w:rsidRPr="005C65BD"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4" w:space="0" w:color="auto"/>
              <w:left w:val="single" w:sz="2" w:space="0" w:color="auto"/>
              <w:bottom w:val="single" w:sz="4" w:space="0" w:color="auto"/>
              <w:right w:val="single" w:sz="2" w:space="0" w:color="auto"/>
            </w:tcBorders>
            <w:vAlign w:val="center"/>
          </w:tcPr>
          <w:p w14:paraId="5352800A" w14:textId="5AD6034C"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69</w:t>
            </w:r>
            <w:r w:rsidR="009D071C" w:rsidRPr="00DC1CC6">
              <w:rPr>
                <w:b/>
                <w:sz w:val="18"/>
                <w:szCs w:val="18"/>
                <w:lang w:val="kk-KZ"/>
              </w:rPr>
              <w:t>.</w:t>
            </w:r>
            <w:r w:rsidRPr="00DC1CC6">
              <w:rPr>
                <w:b/>
                <w:sz w:val="18"/>
                <w:szCs w:val="18"/>
                <w:lang w:val="kk-KZ"/>
              </w:rPr>
              <w:t>9</w:t>
            </w:r>
          </w:p>
        </w:tc>
        <w:tc>
          <w:tcPr>
            <w:tcW w:w="756" w:type="dxa"/>
            <w:tcBorders>
              <w:top w:val="single" w:sz="4" w:space="0" w:color="auto"/>
              <w:left w:val="single" w:sz="2" w:space="0" w:color="auto"/>
              <w:bottom w:val="single" w:sz="2" w:space="0" w:color="auto"/>
              <w:right w:val="single" w:sz="2" w:space="0" w:color="auto"/>
            </w:tcBorders>
            <w:vAlign w:val="center"/>
          </w:tcPr>
          <w:p w14:paraId="1F06D248" w14:textId="470E0723"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90</w:t>
            </w:r>
            <w:r w:rsidR="009D071C" w:rsidRPr="00DC1CC6">
              <w:rPr>
                <w:b/>
                <w:sz w:val="18"/>
                <w:szCs w:val="18"/>
                <w:lang w:val="kk-KZ"/>
              </w:rPr>
              <w:t>.</w:t>
            </w:r>
            <w:r w:rsidRPr="00DC1CC6">
              <w:rPr>
                <w:b/>
                <w:sz w:val="18"/>
                <w:szCs w:val="18"/>
                <w:lang w:val="kk-KZ"/>
              </w:rPr>
              <w:t>3</w:t>
            </w:r>
          </w:p>
        </w:tc>
        <w:tc>
          <w:tcPr>
            <w:tcW w:w="709" w:type="dxa"/>
            <w:vAlign w:val="center"/>
          </w:tcPr>
          <w:p w14:paraId="63BDD50B" w14:textId="01CA2D8A" w:rsidR="009D071C" w:rsidRPr="00C05EB5" w:rsidRDefault="009D071C" w:rsidP="009D071C">
            <w:pPr>
              <w:tabs>
                <w:tab w:val="left" w:pos="1560"/>
                <w:tab w:val="center" w:pos="5078"/>
              </w:tabs>
              <w:contextualSpacing/>
              <w:jc w:val="center"/>
              <w:rPr>
                <w:sz w:val="18"/>
                <w:szCs w:val="18"/>
              </w:rPr>
            </w:pPr>
            <w:r w:rsidRPr="00C05EB5">
              <w:rPr>
                <w:bCs/>
                <w:sz w:val="18"/>
                <w:szCs w:val="18"/>
                <w:lang w:eastAsia="en-US"/>
              </w:rPr>
              <w:t>2</w:t>
            </w:r>
            <w:r w:rsidR="00DA50F3" w:rsidRPr="00C05EB5">
              <w:rPr>
                <w:bCs/>
                <w:sz w:val="18"/>
                <w:szCs w:val="18"/>
                <w:lang w:eastAsia="en-US"/>
              </w:rPr>
              <w:t>3</w:t>
            </w:r>
            <w:r w:rsidR="00157FC2" w:rsidRPr="00C05EB5">
              <w:rPr>
                <w:bCs/>
                <w:sz w:val="18"/>
                <w:szCs w:val="18"/>
                <w:lang w:eastAsia="en-US"/>
              </w:rPr>
              <w:t>6</w:t>
            </w:r>
          </w:p>
        </w:tc>
        <w:tc>
          <w:tcPr>
            <w:tcW w:w="709" w:type="dxa"/>
            <w:vAlign w:val="center"/>
          </w:tcPr>
          <w:p w14:paraId="04A2EC61" w14:textId="09B5AE32" w:rsidR="009D071C" w:rsidRPr="00C05EB5" w:rsidRDefault="009D071C" w:rsidP="009D071C">
            <w:pPr>
              <w:tabs>
                <w:tab w:val="left" w:pos="1560"/>
                <w:tab w:val="center" w:pos="5078"/>
              </w:tabs>
              <w:contextualSpacing/>
              <w:jc w:val="center"/>
              <w:rPr>
                <w:sz w:val="18"/>
                <w:szCs w:val="18"/>
                <w:lang w:val="en-US"/>
              </w:rPr>
            </w:pPr>
            <w:r w:rsidRPr="00C05EB5">
              <w:rPr>
                <w:bCs/>
                <w:sz w:val="18"/>
                <w:szCs w:val="18"/>
                <w:lang w:eastAsia="en-US"/>
              </w:rPr>
              <w:t>2</w:t>
            </w:r>
            <w:r w:rsidR="00DA7A27" w:rsidRPr="00C05EB5">
              <w:rPr>
                <w:bCs/>
                <w:sz w:val="18"/>
                <w:szCs w:val="18"/>
                <w:lang w:val="kk-KZ" w:eastAsia="en-US"/>
              </w:rPr>
              <w:t>3</w:t>
            </w:r>
            <w:r w:rsidR="00C05EB5" w:rsidRPr="00C05EB5">
              <w:rPr>
                <w:bCs/>
                <w:sz w:val="18"/>
                <w:szCs w:val="18"/>
                <w:lang w:val="kk-KZ" w:eastAsia="en-US"/>
              </w:rPr>
              <w:t>7</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2767248D" w:rsidR="009D071C" w:rsidRPr="00C05EB5" w:rsidRDefault="009D071C" w:rsidP="009D071C">
            <w:pPr>
              <w:tabs>
                <w:tab w:val="left" w:pos="1560"/>
                <w:tab w:val="center" w:pos="5078"/>
              </w:tabs>
              <w:contextualSpacing/>
              <w:jc w:val="center"/>
              <w:rPr>
                <w:color w:val="EE0000"/>
                <w:sz w:val="18"/>
                <w:szCs w:val="18"/>
                <w:lang w:val="kk-KZ"/>
              </w:rPr>
            </w:pPr>
            <w:r w:rsidRPr="00C05EB5">
              <w:rPr>
                <w:b/>
                <w:sz w:val="18"/>
                <w:szCs w:val="18"/>
                <w:lang w:val="kk-KZ"/>
              </w:rPr>
              <w:t>19</w:t>
            </w:r>
            <w:r w:rsidR="00EF18EF" w:rsidRPr="00C05EB5">
              <w:rPr>
                <w:b/>
                <w:sz w:val="18"/>
                <w:szCs w:val="18"/>
                <w:lang w:val="kk-KZ"/>
              </w:rPr>
              <w:t>4</w:t>
            </w:r>
          </w:p>
        </w:tc>
        <w:tc>
          <w:tcPr>
            <w:tcW w:w="709" w:type="dxa"/>
            <w:tcBorders>
              <w:top w:val="single" w:sz="2" w:space="0" w:color="auto"/>
              <w:left w:val="single" w:sz="2" w:space="0" w:color="auto"/>
              <w:bottom w:val="single" w:sz="2" w:space="0" w:color="auto"/>
              <w:right w:val="single" w:sz="2" w:space="0" w:color="auto"/>
            </w:tcBorders>
            <w:vAlign w:val="center"/>
          </w:tcPr>
          <w:p w14:paraId="7DBAC60E" w14:textId="50BF31D7" w:rsidR="009D071C" w:rsidRPr="00C05EB5" w:rsidRDefault="00EF18EF" w:rsidP="009D071C">
            <w:pPr>
              <w:tabs>
                <w:tab w:val="left" w:pos="1560"/>
                <w:tab w:val="center" w:pos="5078"/>
              </w:tabs>
              <w:contextualSpacing/>
              <w:jc w:val="center"/>
              <w:rPr>
                <w:color w:val="EE0000"/>
                <w:sz w:val="18"/>
                <w:szCs w:val="18"/>
                <w:lang w:val="kk-KZ"/>
              </w:rPr>
            </w:pPr>
            <w:r w:rsidRPr="00C05EB5">
              <w:rPr>
                <w:b/>
                <w:sz w:val="18"/>
                <w:szCs w:val="18"/>
                <w:lang w:val="kk-KZ"/>
              </w:rPr>
              <w:t>251</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2E09A0B9" w:rsidR="009D071C" w:rsidRPr="00C05EB5"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0448662F" w14:textId="32E268BF" w:rsidR="009D071C" w:rsidRPr="00C05EB5" w:rsidRDefault="009D071C" w:rsidP="009D071C">
            <w:pPr>
              <w:tabs>
                <w:tab w:val="left" w:pos="1560"/>
                <w:tab w:val="center" w:pos="5078"/>
              </w:tabs>
              <w:ind w:left="-100"/>
              <w:contextualSpacing/>
              <w:jc w:val="center"/>
              <w:rPr>
                <w:sz w:val="18"/>
                <w:szCs w:val="18"/>
                <w:lang w:val="kk-KZ"/>
              </w:rPr>
            </w:pPr>
            <w:r w:rsidRPr="00C05EB5">
              <w:rPr>
                <w:sz w:val="18"/>
                <w:szCs w:val="18"/>
                <w:lang w:val="kk-KZ"/>
              </w:rPr>
              <w:t xml:space="preserve">Ледостав, </w:t>
            </w:r>
            <w:r w:rsidRPr="00C05EB5">
              <w:rPr>
                <w:sz w:val="18"/>
                <w:szCs w:val="18"/>
                <w:lang w:val="en-US"/>
              </w:rPr>
              <w:t>H</w:t>
            </w:r>
            <w:r w:rsidRPr="00C05EB5">
              <w:rPr>
                <w:sz w:val="18"/>
                <w:szCs w:val="18"/>
                <w:vertAlign w:val="subscript"/>
                <w:lang w:val="kk-KZ"/>
              </w:rPr>
              <w:t>лед</w:t>
            </w:r>
            <w:r w:rsidRPr="00C05EB5">
              <w:rPr>
                <w:sz w:val="18"/>
                <w:szCs w:val="18"/>
              </w:rPr>
              <w:t>=7</w:t>
            </w:r>
            <w:r w:rsidR="00C34451" w:rsidRPr="00C05EB5">
              <w:rPr>
                <w:sz w:val="18"/>
                <w:szCs w:val="18"/>
              </w:rPr>
              <w:t>1</w:t>
            </w:r>
          </w:p>
        </w:tc>
      </w:tr>
      <w:tr w:rsidR="009D071C" w:rsidRPr="00DC1CC6" w14:paraId="08C4DB3A" w14:textId="77777777" w:rsidTr="007D3B81">
        <w:trPr>
          <w:trHeight w:val="248"/>
        </w:trPr>
        <w:tc>
          <w:tcPr>
            <w:tcW w:w="1562" w:type="dxa"/>
            <w:vAlign w:val="center"/>
          </w:tcPr>
          <w:p w14:paraId="25B5135A" w14:textId="07961E93" w:rsidR="009D071C" w:rsidRPr="00DC1CC6" w:rsidRDefault="009D071C" w:rsidP="009D071C">
            <w:pPr>
              <w:tabs>
                <w:tab w:val="left" w:pos="1560"/>
                <w:tab w:val="center" w:pos="5078"/>
              </w:tabs>
              <w:contextualSpacing/>
              <w:rPr>
                <w:sz w:val="18"/>
                <w:szCs w:val="18"/>
                <w:lang w:val="kk-KZ"/>
              </w:rPr>
            </w:pPr>
            <w:r w:rsidRPr="00DC1CC6">
              <w:rPr>
                <w:b/>
                <w:sz w:val="18"/>
                <w:szCs w:val="18"/>
              </w:rPr>
              <w:t>Усть-Каменог. в-ще</w:t>
            </w:r>
          </w:p>
        </w:tc>
        <w:tc>
          <w:tcPr>
            <w:tcW w:w="1699" w:type="dxa"/>
            <w:vAlign w:val="center"/>
          </w:tcPr>
          <w:p w14:paraId="2EB43512" w14:textId="251FADD8" w:rsidR="009D071C" w:rsidRPr="00DC1CC6" w:rsidRDefault="009D071C" w:rsidP="009D071C">
            <w:pPr>
              <w:tabs>
                <w:tab w:val="left" w:pos="1560"/>
                <w:tab w:val="center" w:pos="5078"/>
              </w:tabs>
              <w:contextualSpacing/>
              <w:rPr>
                <w:sz w:val="18"/>
                <w:szCs w:val="18"/>
                <w:lang w:val="kk-KZ"/>
              </w:rPr>
            </w:pPr>
            <w:r w:rsidRPr="00DC1CC6">
              <w:rPr>
                <w:b/>
                <w:sz w:val="18"/>
                <w:szCs w:val="18"/>
              </w:rPr>
              <w:t>ГЭС сбросы</w:t>
            </w:r>
          </w:p>
        </w:tc>
        <w:tc>
          <w:tcPr>
            <w:tcW w:w="709" w:type="dxa"/>
            <w:vAlign w:val="center"/>
          </w:tcPr>
          <w:p w14:paraId="5264B10E" w14:textId="64EFE68E" w:rsidR="009D071C" w:rsidRPr="00C05EB5" w:rsidRDefault="009D071C" w:rsidP="009D071C">
            <w:pPr>
              <w:tabs>
                <w:tab w:val="left" w:pos="1560"/>
                <w:tab w:val="center" w:pos="5078"/>
              </w:tabs>
              <w:contextualSpacing/>
              <w:jc w:val="center"/>
              <w:rPr>
                <w:sz w:val="18"/>
                <w:szCs w:val="18"/>
                <w:lang w:val="kk-KZ"/>
              </w:rPr>
            </w:pPr>
            <w:r w:rsidRPr="00C05EB5">
              <w:rPr>
                <w:sz w:val="18"/>
                <w:szCs w:val="18"/>
                <w:lang w:eastAsia="en-US"/>
              </w:rPr>
              <w:t>4</w:t>
            </w:r>
            <w:r w:rsidR="00C05EB5" w:rsidRPr="00C05EB5">
              <w:rPr>
                <w:sz w:val="18"/>
                <w:szCs w:val="18"/>
                <w:lang w:eastAsia="en-US"/>
              </w:rPr>
              <w:t>17</w:t>
            </w:r>
          </w:p>
        </w:tc>
        <w:tc>
          <w:tcPr>
            <w:tcW w:w="661" w:type="dxa"/>
            <w:vAlign w:val="center"/>
          </w:tcPr>
          <w:p w14:paraId="7BE944CB" w14:textId="7AD607A8" w:rsidR="009D071C" w:rsidRPr="00C05EB5" w:rsidRDefault="009D071C" w:rsidP="009D071C">
            <w:pPr>
              <w:tabs>
                <w:tab w:val="left" w:pos="1560"/>
                <w:tab w:val="center" w:pos="5078"/>
              </w:tabs>
              <w:contextualSpacing/>
              <w:jc w:val="center"/>
              <w:rPr>
                <w:sz w:val="18"/>
                <w:szCs w:val="18"/>
                <w:lang w:val="kk-KZ"/>
              </w:rPr>
            </w:pPr>
            <w:r w:rsidRPr="00C05EB5">
              <w:rPr>
                <w:sz w:val="18"/>
                <w:szCs w:val="18"/>
                <w:lang w:val="kk-KZ"/>
              </w:rPr>
              <w:t>4</w:t>
            </w:r>
            <w:r w:rsidR="00C05EB5" w:rsidRPr="00C05EB5">
              <w:rPr>
                <w:sz w:val="18"/>
                <w:szCs w:val="18"/>
                <w:lang w:val="kk-KZ"/>
              </w:rPr>
              <w:t>20</w:t>
            </w:r>
          </w:p>
        </w:tc>
        <w:tc>
          <w:tcPr>
            <w:tcW w:w="709" w:type="dxa"/>
            <w:vAlign w:val="center"/>
          </w:tcPr>
          <w:p w14:paraId="3F01105D" w14:textId="62D9EC9F" w:rsidR="009D071C" w:rsidRPr="00DC1CC6" w:rsidRDefault="009D071C" w:rsidP="009D071C">
            <w:pPr>
              <w:tabs>
                <w:tab w:val="left" w:pos="1560"/>
                <w:tab w:val="center" w:pos="5078"/>
              </w:tabs>
              <w:contextualSpacing/>
              <w:jc w:val="center"/>
              <w:rPr>
                <w:color w:val="EE0000"/>
                <w:sz w:val="18"/>
                <w:szCs w:val="18"/>
                <w:lang w:val="kk-KZ"/>
              </w:rPr>
            </w:pPr>
          </w:p>
        </w:tc>
        <w:tc>
          <w:tcPr>
            <w:tcW w:w="756" w:type="dxa"/>
            <w:vAlign w:val="center"/>
          </w:tcPr>
          <w:p w14:paraId="26DD99ED" w14:textId="5D577211"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1E66E048" w14:textId="77777777" w:rsidR="009D071C" w:rsidRPr="005C65BD" w:rsidRDefault="009D071C" w:rsidP="009D071C">
            <w:pPr>
              <w:tabs>
                <w:tab w:val="left" w:pos="1560"/>
                <w:tab w:val="center" w:pos="5078"/>
              </w:tabs>
              <w:contextualSpacing/>
              <w:jc w:val="center"/>
              <w:rPr>
                <w:sz w:val="18"/>
                <w:szCs w:val="18"/>
                <w:highlight w:val="yellow"/>
                <w:lang w:val="en-US"/>
              </w:rPr>
            </w:pPr>
          </w:p>
        </w:tc>
        <w:tc>
          <w:tcPr>
            <w:tcW w:w="709" w:type="dxa"/>
            <w:vAlign w:val="center"/>
          </w:tcPr>
          <w:p w14:paraId="6BB6F30F"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4977C89" w14:textId="118461DC"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229177CD" w14:textId="422E9E86"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BC097D"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5F83E7B8" w14:textId="77777777" w:rsidTr="007D3B81">
        <w:trPr>
          <w:trHeight w:val="239"/>
        </w:trPr>
        <w:tc>
          <w:tcPr>
            <w:tcW w:w="1562" w:type="dxa"/>
            <w:vAlign w:val="center"/>
          </w:tcPr>
          <w:p w14:paraId="44A1797F" w14:textId="25805B13" w:rsidR="009D071C" w:rsidRPr="00DC1CC6" w:rsidRDefault="009D071C" w:rsidP="009D071C">
            <w:pPr>
              <w:tabs>
                <w:tab w:val="left" w:pos="1560"/>
                <w:tab w:val="center" w:pos="5078"/>
              </w:tabs>
              <w:contextualSpacing/>
              <w:rPr>
                <w:sz w:val="18"/>
                <w:szCs w:val="18"/>
                <w:lang w:val="kk-KZ"/>
              </w:rPr>
            </w:pPr>
            <w:r w:rsidRPr="00DC1CC6">
              <w:rPr>
                <w:b/>
                <w:sz w:val="18"/>
                <w:szCs w:val="18"/>
              </w:rPr>
              <w:t>Бухтармин</w:t>
            </w:r>
            <w:r w:rsidRPr="00DC1CC6">
              <w:rPr>
                <w:b/>
                <w:sz w:val="18"/>
                <w:szCs w:val="18"/>
                <w:lang w:val="kk-KZ"/>
              </w:rPr>
              <w:t xml:space="preserve">. </w:t>
            </w:r>
            <w:r w:rsidRPr="00DC1CC6">
              <w:rPr>
                <w:b/>
                <w:sz w:val="18"/>
                <w:szCs w:val="18"/>
              </w:rPr>
              <w:t>в</w:t>
            </w:r>
            <w:r w:rsidRPr="00DC1CC6">
              <w:rPr>
                <w:b/>
                <w:sz w:val="18"/>
                <w:szCs w:val="18"/>
                <w:lang w:val="kk-KZ"/>
              </w:rPr>
              <w:t>-ще</w:t>
            </w:r>
          </w:p>
        </w:tc>
        <w:tc>
          <w:tcPr>
            <w:tcW w:w="1699" w:type="dxa"/>
            <w:vAlign w:val="center"/>
          </w:tcPr>
          <w:p w14:paraId="01BECB84" w14:textId="4832B83A" w:rsidR="009D071C" w:rsidRPr="00DC1CC6" w:rsidRDefault="009D071C" w:rsidP="009D071C">
            <w:pPr>
              <w:tabs>
                <w:tab w:val="left" w:pos="1560"/>
                <w:tab w:val="center" w:pos="5078"/>
              </w:tabs>
              <w:contextualSpacing/>
              <w:rPr>
                <w:sz w:val="18"/>
                <w:szCs w:val="18"/>
                <w:lang w:val="kk-KZ"/>
              </w:rPr>
            </w:pPr>
            <w:r w:rsidRPr="00DC1CC6">
              <w:rPr>
                <w:b/>
                <w:sz w:val="18"/>
                <w:szCs w:val="18"/>
              </w:rPr>
              <w:t>Сбросы</w:t>
            </w:r>
          </w:p>
        </w:tc>
        <w:tc>
          <w:tcPr>
            <w:tcW w:w="709" w:type="dxa"/>
            <w:vAlign w:val="center"/>
          </w:tcPr>
          <w:p w14:paraId="0F923A48" w14:textId="07DB298D" w:rsidR="009D071C" w:rsidRPr="005C65BD" w:rsidRDefault="00C05EB5" w:rsidP="009D071C">
            <w:pPr>
              <w:tabs>
                <w:tab w:val="left" w:pos="1560"/>
                <w:tab w:val="center" w:pos="5078"/>
              </w:tabs>
              <w:contextualSpacing/>
              <w:jc w:val="center"/>
              <w:rPr>
                <w:sz w:val="18"/>
                <w:szCs w:val="18"/>
                <w:highlight w:val="yellow"/>
                <w:lang w:val="kk-KZ" w:eastAsia="en-US"/>
              </w:rPr>
            </w:pPr>
            <w:r w:rsidRPr="00C05EB5">
              <w:rPr>
                <w:sz w:val="18"/>
                <w:szCs w:val="18"/>
                <w:lang w:val="kk-KZ" w:eastAsia="en-US"/>
              </w:rPr>
              <w:t>383</w:t>
            </w:r>
          </w:p>
        </w:tc>
        <w:tc>
          <w:tcPr>
            <w:tcW w:w="661" w:type="dxa"/>
            <w:vAlign w:val="center"/>
          </w:tcPr>
          <w:p w14:paraId="77D29FE4"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664CE676" w14:textId="17503E03" w:rsidR="009D071C" w:rsidRPr="00DC1CC6" w:rsidRDefault="009D071C" w:rsidP="009D071C">
            <w:pPr>
              <w:tabs>
                <w:tab w:val="left" w:pos="1560"/>
                <w:tab w:val="center" w:pos="5078"/>
              </w:tabs>
              <w:contextualSpacing/>
              <w:jc w:val="center"/>
              <w:rPr>
                <w:color w:val="EE0000"/>
                <w:sz w:val="18"/>
                <w:szCs w:val="18"/>
                <w:lang w:val="kk-KZ"/>
              </w:rPr>
            </w:pPr>
          </w:p>
        </w:tc>
        <w:tc>
          <w:tcPr>
            <w:tcW w:w="756" w:type="dxa"/>
            <w:vAlign w:val="center"/>
          </w:tcPr>
          <w:p w14:paraId="2F3227CB" w14:textId="7C67C703"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322D51F1"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0FAD5110"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070B835F" w14:textId="1E51BAD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5FBB7B99" w14:textId="1EAAECF8"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0AE7324"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39F0A720" w14:textId="77777777" w:rsidTr="007D3B81">
        <w:trPr>
          <w:trHeight w:val="70"/>
        </w:trPr>
        <w:tc>
          <w:tcPr>
            <w:tcW w:w="1562" w:type="dxa"/>
            <w:vAlign w:val="center"/>
          </w:tcPr>
          <w:p w14:paraId="00F1022A" w14:textId="0C8B68F1"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38ECA70D" w14:textId="5B45AA8F" w:rsidR="009D071C" w:rsidRPr="00DC1CC6" w:rsidRDefault="009D071C" w:rsidP="009D071C">
            <w:pPr>
              <w:tabs>
                <w:tab w:val="left" w:pos="1560"/>
                <w:tab w:val="center" w:pos="5078"/>
              </w:tabs>
              <w:contextualSpacing/>
              <w:rPr>
                <w:sz w:val="18"/>
                <w:szCs w:val="18"/>
                <w:lang w:val="kk-KZ"/>
              </w:rPr>
            </w:pPr>
            <w:r w:rsidRPr="00DC1CC6">
              <w:rPr>
                <w:b/>
                <w:sz w:val="18"/>
                <w:szCs w:val="18"/>
              </w:rPr>
              <w:t>Семей</w:t>
            </w:r>
          </w:p>
        </w:tc>
        <w:tc>
          <w:tcPr>
            <w:tcW w:w="709" w:type="dxa"/>
            <w:vAlign w:val="center"/>
          </w:tcPr>
          <w:p w14:paraId="69D1747D"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236ED1C1"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6D7193A1"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56" w:type="dxa"/>
            <w:vAlign w:val="center"/>
          </w:tcPr>
          <w:p w14:paraId="3939825F"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6E4B4C27" w14:textId="6902D589" w:rsidR="009D071C" w:rsidRPr="00C05EB5" w:rsidRDefault="00157FC2" w:rsidP="009D071C">
            <w:pPr>
              <w:tabs>
                <w:tab w:val="left" w:pos="1560"/>
                <w:tab w:val="center" w:pos="5078"/>
              </w:tabs>
              <w:contextualSpacing/>
              <w:jc w:val="center"/>
              <w:rPr>
                <w:sz w:val="18"/>
                <w:szCs w:val="18"/>
                <w:lang w:val="kk-KZ"/>
              </w:rPr>
            </w:pPr>
            <w:r w:rsidRPr="00C05EB5">
              <w:rPr>
                <w:sz w:val="18"/>
                <w:szCs w:val="18"/>
                <w:lang w:eastAsia="en-US"/>
              </w:rPr>
              <w:t>291</w:t>
            </w:r>
          </w:p>
        </w:tc>
        <w:tc>
          <w:tcPr>
            <w:tcW w:w="709" w:type="dxa"/>
            <w:vAlign w:val="center"/>
          </w:tcPr>
          <w:p w14:paraId="59B5659C" w14:textId="48DCC248" w:rsidR="009D071C" w:rsidRPr="00C05EB5" w:rsidRDefault="00C05EB5" w:rsidP="009D071C">
            <w:pPr>
              <w:tabs>
                <w:tab w:val="left" w:pos="1560"/>
                <w:tab w:val="center" w:pos="5078"/>
              </w:tabs>
              <w:contextualSpacing/>
              <w:jc w:val="center"/>
              <w:rPr>
                <w:sz w:val="18"/>
                <w:szCs w:val="18"/>
                <w:lang w:val="kk-KZ"/>
              </w:rPr>
            </w:pPr>
            <w:r w:rsidRPr="00C05EB5">
              <w:rPr>
                <w:sz w:val="18"/>
                <w:szCs w:val="18"/>
                <w:lang w:eastAsia="en-US"/>
              </w:rPr>
              <w:t>272</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37A27FD0"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26</w:t>
            </w:r>
            <w:r w:rsidR="00EF18EF" w:rsidRPr="00DC1CC6">
              <w:rPr>
                <w:b/>
                <w:sz w:val="18"/>
                <w:szCs w:val="18"/>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0DEE51BF" w14:textId="446C17A5"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429</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03B7C044" w:rsidR="009D071C" w:rsidRPr="005C65BD"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6F7D6DF8" w14:textId="631813A2" w:rsidR="009D071C" w:rsidRPr="005C65BD" w:rsidRDefault="009D071C" w:rsidP="009D071C">
            <w:pPr>
              <w:tabs>
                <w:tab w:val="left" w:pos="1560"/>
                <w:tab w:val="center" w:pos="5078"/>
              </w:tabs>
              <w:ind w:left="-100"/>
              <w:contextualSpacing/>
              <w:jc w:val="center"/>
              <w:rPr>
                <w:sz w:val="18"/>
                <w:szCs w:val="18"/>
                <w:highlight w:val="yellow"/>
                <w:lang w:val="kk-KZ"/>
              </w:rPr>
            </w:pPr>
            <w:r w:rsidRPr="00C05EB5">
              <w:rPr>
                <w:sz w:val="18"/>
                <w:szCs w:val="18"/>
                <w:lang w:val="kk-KZ"/>
              </w:rPr>
              <w:t xml:space="preserve">Ледостав с торосами, </w:t>
            </w:r>
            <w:r w:rsidRPr="00C05EB5">
              <w:rPr>
                <w:sz w:val="18"/>
                <w:szCs w:val="18"/>
                <w:lang w:val="en-US"/>
              </w:rPr>
              <w:t>H</w:t>
            </w:r>
            <w:r w:rsidRPr="00C05EB5">
              <w:rPr>
                <w:sz w:val="18"/>
                <w:szCs w:val="18"/>
                <w:vertAlign w:val="subscript"/>
                <w:lang w:val="kk-KZ"/>
              </w:rPr>
              <w:t>лед</w:t>
            </w:r>
            <w:r w:rsidRPr="00C05EB5">
              <w:rPr>
                <w:sz w:val="18"/>
                <w:szCs w:val="18"/>
              </w:rPr>
              <w:t>=</w:t>
            </w:r>
            <w:r w:rsidR="00C34451" w:rsidRPr="00C05EB5">
              <w:rPr>
                <w:sz w:val="18"/>
                <w:szCs w:val="18"/>
                <w:lang w:val="kk-KZ"/>
              </w:rPr>
              <w:t>67</w:t>
            </w:r>
          </w:p>
        </w:tc>
      </w:tr>
      <w:tr w:rsidR="009D071C" w:rsidRPr="00DC1CC6" w14:paraId="3B2FE508" w14:textId="77777777" w:rsidTr="007D3B81">
        <w:trPr>
          <w:trHeight w:val="394"/>
        </w:trPr>
        <w:tc>
          <w:tcPr>
            <w:tcW w:w="1562" w:type="dxa"/>
            <w:vAlign w:val="center"/>
          </w:tcPr>
          <w:p w14:paraId="19704CF1" w14:textId="141F01BB"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04447978" w14:textId="04920CAC" w:rsidR="009D071C" w:rsidRPr="00DC1CC6" w:rsidRDefault="009D071C" w:rsidP="009D071C">
            <w:pPr>
              <w:tabs>
                <w:tab w:val="left" w:pos="1560"/>
                <w:tab w:val="center" w:pos="5078"/>
              </w:tabs>
              <w:contextualSpacing/>
              <w:rPr>
                <w:sz w:val="18"/>
                <w:szCs w:val="18"/>
                <w:lang w:val="kk-KZ"/>
              </w:rPr>
            </w:pPr>
            <w:r w:rsidRPr="00DC1CC6">
              <w:rPr>
                <w:b/>
                <w:sz w:val="18"/>
                <w:szCs w:val="18"/>
              </w:rPr>
              <w:t>Семиярка</w:t>
            </w:r>
          </w:p>
        </w:tc>
        <w:tc>
          <w:tcPr>
            <w:tcW w:w="709" w:type="dxa"/>
            <w:vAlign w:val="center"/>
          </w:tcPr>
          <w:p w14:paraId="51F4A1BF" w14:textId="16E7F064" w:rsidR="009D071C" w:rsidRPr="005C65BD"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30EDFC39" w14:textId="0CEDB93C"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2BFCEC3A"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494</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5EC36C95"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848</w:t>
            </w:r>
          </w:p>
        </w:tc>
        <w:tc>
          <w:tcPr>
            <w:tcW w:w="709" w:type="dxa"/>
            <w:vAlign w:val="center"/>
          </w:tcPr>
          <w:p w14:paraId="64D76AF4" w14:textId="5D019356" w:rsidR="009D071C" w:rsidRPr="004E2654" w:rsidRDefault="00157FC2" w:rsidP="009D071C">
            <w:pPr>
              <w:tabs>
                <w:tab w:val="left" w:pos="1560"/>
                <w:tab w:val="center" w:pos="5078"/>
              </w:tabs>
              <w:contextualSpacing/>
              <w:jc w:val="center"/>
              <w:rPr>
                <w:sz w:val="18"/>
                <w:szCs w:val="18"/>
                <w:lang w:val="kk-KZ"/>
              </w:rPr>
            </w:pPr>
            <w:r w:rsidRPr="004E2654">
              <w:rPr>
                <w:sz w:val="18"/>
                <w:szCs w:val="18"/>
                <w:lang w:eastAsia="en-US"/>
              </w:rPr>
              <w:t>299</w:t>
            </w:r>
          </w:p>
        </w:tc>
        <w:tc>
          <w:tcPr>
            <w:tcW w:w="709" w:type="dxa"/>
            <w:vAlign w:val="center"/>
          </w:tcPr>
          <w:p w14:paraId="372EF792" w14:textId="2621F9AD" w:rsidR="009D071C" w:rsidRPr="004E2654" w:rsidRDefault="00C34451" w:rsidP="009D071C">
            <w:pPr>
              <w:tabs>
                <w:tab w:val="left" w:pos="1560"/>
                <w:tab w:val="center" w:pos="5078"/>
              </w:tabs>
              <w:contextualSpacing/>
              <w:jc w:val="center"/>
              <w:rPr>
                <w:sz w:val="18"/>
                <w:szCs w:val="18"/>
                <w:lang w:val="kk-KZ"/>
              </w:rPr>
            </w:pPr>
            <w:r w:rsidRPr="004E2654">
              <w:rPr>
                <w:sz w:val="18"/>
                <w:szCs w:val="18"/>
                <w:lang w:eastAsia="en-US"/>
              </w:rPr>
              <w:t>29</w:t>
            </w:r>
            <w:r w:rsidR="004E2654" w:rsidRPr="004E2654">
              <w:rPr>
                <w:sz w:val="18"/>
                <w:szCs w:val="18"/>
                <w:lang w:eastAsia="en-US"/>
              </w:rPr>
              <w:t>7</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51E64F28" w:rsidR="009D071C" w:rsidRPr="004E2654" w:rsidRDefault="009D071C" w:rsidP="009D071C">
            <w:pPr>
              <w:tabs>
                <w:tab w:val="left" w:pos="1560"/>
                <w:tab w:val="center" w:pos="5078"/>
              </w:tabs>
              <w:contextualSpacing/>
              <w:jc w:val="center"/>
              <w:rPr>
                <w:b/>
                <w:color w:val="EE0000"/>
                <w:sz w:val="18"/>
                <w:szCs w:val="18"/>
                <w:lang w:val="kk-KZ"/>
              </w:rPr>
            </w:pPr>
            <w:r w:rsidRPr="004E2654">
              <w:rPr>
                <w:b/>
                <w:sz w:val="18"/>
                <w:szCs w:val="18"/>
                <w:lang w:val="kk-KZ"/>
              </w:rPr>
              <w:t>13</w:t>
            </w:r>
            <w:r w:rsidR="00EF18EF" w:rsidRPr="004E2654">
              <w:rPr>
                <w:b/>
                <w:sz w:val="18"/>
                <w:szCs w:val="18"/>
                <w:lang w:val="kk-KZ"/>
              </w:rPr>
              <w:t>4</w:t>
            </w:r>
          </w:p>
        </w:tc>
        <w:tc>
          <w:tcPr>
            <w:tcW w:w="709" w:type="dxa"/>
            <w:tcBorders>
              <w:top w:val="single" w:sz="2" w:space="0" w:color="auto"/>
              <w:left w:val="single" w:sz="2" w:space="0" w:color="auto"/>
              <w:bottom w:val="single" w:sz="2" w:space="0" w:color="auto"/>
              <w:right w:val="single" w:sz="2" w:space="0" w:color="auto"/>
            </w:tcBorders>
            <w:vAlign w:val="center"/>
          </w:tcPr>
          <w:p w14:paraId="65BD4044" w14:textId="36163490" w:rsidR="009D071C" w:rsidRPr="004E2654" w:rsidRDefault="009D071C" w:rsidP="009D071C">
            <w:pPr>
              <w:tabs>
                <w:tab w:val="left" w:pos="1560"/>
                <w:tab w:val="center" w:pos="5078"/>
              </w:tabs>
              <w:contextualSpacing/>
              <w:jc w:val="center"/>
              <w:rPr>
                <w:b/>
                <w:color w:val="EE0000"/>
                <w:sz w:val="18"/>
                <w:szCs w:val="18"/>
                <w:lang w:val="kk-KZ"/>
              </w:rPr>
            </w:pPr>
            <w:r w:rsidRPr="004E2654">
              <w:rPr>
                <w:b/>
                <w:sz w:val="18"/>
                <w:szCs w:val="18"/>
                <w:lang w:val="kk-KZ"/>
              </w:rPr>
              <w:t>25</w:t>
            </w:r>
            <w:r w:rsidR="00EF18EF" w:rsidRPr="004E2654">
              <w:rPr>
                <w:b/>
                <w:sz w:val="18"/>
                <w:szCs w:val="18"/>
                <w:lang w:val="kk-KZ"/>
              </w:rPr>
              <w:t>2</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4E1303D3" w:rsidR="009D071C" w:rsidRPr="004E2654" w:rsidRDefault="009D071C" w:rsidP="009D071C">
            <w:pPr>
              <w:tabs>
                <w:tab w:val="left" w:pos="1560"/>
                <w:tab w:val="center" w:pos="5078"/>
              </w:tabs>
              <w:contextualSpacing/>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8A55EBA" w14:textId="238D7D37" w:rsidR="009D071C" w:rsidRPr="004E2654" w:rsidRDefault="009D071C" w:rsidP="009D071C">
            <w:pPr>
              <w:tabs>
                <w:tab w:val="left" w:pos="1560"/>
                <w:tab w:val="center" w:pos="5078"/>
              </w:tabs>
              <w:ind w:left="-100"/>
              <w:contextualSpacing/>
              <w:jc w:val="center"/>
              <w:rPr>
                <w:sz w:val="18"/>
                <w:szCs w:val="18"/>
              </w:rPr>
            </w:pPr>
            <w:r w:rsidRPr="004E2654">
              <w:rPr>
                <w:sz w:val="18"/>
                <w:szCs w:val="18"/>
              </w:rPr>
              <w:t>Ледостав с торосами, подо льдом шуга</w:t>
            </w:r>
            <w:r w:rsidRPr="004E2654">
              <w:rPr>
                <w:sz w:val="18"/>
                <w:szCs w:val="18"/>
                <w:lang w:val="kk-KZ"/>
              </w:rPr>
              <w:t>,</w:t>
            </w:r>
            <w:r w:rsidRPr="004E2654">
              <w:rPr>
                <w:sz w:val="18"/>
                <w:szCs w:val="18"/>
              </w:rPr>
              <w:t xml:space="preserve"> </w:t>
            </w:r>
            <w:r w:rsidRPr="004E2654">
              <w:rPr>
                <w:sz w:val="18"/>
                <w:szCs w:val="18"/>
                <w:lang w:val="en-US"/>
              </w:rPr>
              <w:t>H</w:t>
            </w:r>
            <w:r w:rsidRPr="004E2654">
              <w:rPr>
                <w:sz w:val="18"/>
                <w:szCs w:val="18"/>
                <w:vertAlign w:val="subscript"/>
                <w:lang w:val="kk-KZ"/>
              </w:rPr>
              <w:t>лед</w:t>
            </w:r>
            <w:r w:rsidRPr="004E2654">
              <w:rPr>
                <w:sz w:val="18"/>
                <w:szCs w:val="18"/>
              </w:rPr>
              <w:t>=</w:t>
            </w:r>
            <w:r w:rsidRPr="004E2654">
              <w:rPr>
                <w:sz w:val="18"/>
                <w:szCs w:val="18"/>
                <w:lang w:val="kk-KZ"/>
              </w:rPr>
              <w:t>7</w:t>
            </w:r>
            <w:r w:rsidR="00EA52DB" w:rsidRPr="004E2654">
              <w:rPr>
                <w:sz w:val="18"/>
                <w:szCs w:val="18"/>
                <w:lang w:val="kk-KZ"/>
              </w:rPr>
              <w:t>8</w:t>
            </w:r>
          </w:p>
        </w:tc>
      </w:tr>
      <w:tr w:rsidR="009D071C" w:rsidRPr="00DC1CC6" w14:paraId="2E87B603" w14:textId="77777777" w:rsidTr="007D3B81">
        <w:trPr>
          <w:trHeight w:val="91"/>
        </w:trPr>
        <w:tc>
          <w:tcPr>
            <w:tcW w:w="1562" w:type="dxa"/>
            <w:vAlign w:val="center"/>
          </w:tcPr>
          <w:p w14:paraId="78218CB2" w14:textId="3D017263"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3A1F6DD1" w14:textId="34B5E4A8" w:rsidR="009D071C" w:rsidRPr="00DC1CC6" w:rsidRDefault="009D071C" w:rsidP="009D071C">
            <w:pPr>
              <w:tabs>
                <w:tab w:val="left" w:pos="1560"/>
                <w:tab w:val="center" w:pos="5078"/>
              </w:tabs>
              <w:contextualSpacing/>
              <w:rPr>
                <w:sz w:val="18"/>
                <w:szCs w:val="18"/>
                <w:lang w:val="kk-KZ"/>
              </w:rPr>
            </w:pPr>
            <w:r w:rsidRPr="00DC1CC6">
              <w:rPr>
                <w:b/>
                <w:sz w:val="18"/>
                <w:szCs w:val="18"/>
              </w:rPr>
              <w:t>Павлодар</w:t>
            </w:r>
          </w:p>
        </w:tc>
        <w:tc>
          <w:tcPr>
            <w:tcW w:w="709" w:type="dxa"/>
            <w:vAlign w:val="center"/>
          </w:tcPr>
          <w:p w14:paraId="62C4CD28" w14:textId="7075FE26" w:rsidR="009D071C" w:rsidRPr="005C65BD"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32FF5664" w14:textId="7454B378"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6C15EB38"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2F02080B" w14:textId="7CD4A91C" w:rsidR="009D071C" w:rsidRPr="004E2654" w:rsidRDefault="009D071C" w:rsidP="009D071C">
            <w:pPr>
              <w:tabs>
                <w:tab w:val="left" w:pos="1560"/>
                <w:tab w:val="center" w:pos="5078"/>
              </w:tabs>
              <w:contextualSpacing/>
              <w:jc w:val="center"/>
              <w:rPr>
                <w:sz w:val="18"/>
                <w:szCs w:val="18"/>
                <w:lang w:val="kk-KZ"/>
              </w:rPr>
            </w:pPr>
            <w:r w:rsidRPr="004E2654">
              <w:rPr>
                <w:sz w:val="18"/>
                <w:szCs w:val="18"/>
                <w:lang w:eastAsia="en-US"/>
              </w:rPr>
              <w:t>2</w:t>
            </w:r>
            <w:r w:rsidR="004E2654" w:rsidRPr="004E2654">
              <w:rPr>
                <w:sz w:val="18"/>
                <w:szCs w:val="18"/>
                <w:lang w:eastAsia="en-US"/>
              </w:rPr>
              <w:t>41</w:t>
            </w:r>
          </w:p>
        </w:tc>
        <w:tc>
          <w:tcPr>
            <w:tcW w:w="709" w:type="dxa"/>
            <w:vAlign w:val="center"/>
          </w:tcPr>
          <w:p w14:paraId="7BFB53FA" w14:textId="6C5B53C4" w:rsidR="009D071C" w:rsidRPr="004E2654" w:rsidRDefault="009D071C" w:rsidP="009D071C">
            <w:pPr>
              <w:tabs>
                <w:tab w:val="left" w:pos="1560"/>
                <w:tab w:val="center" w:pos="5078"/>
              </w:tabs>
              <w:contextualSpacing/>
              <w:jc w:val="center"/>
              <w:rPr>
                <w:sz w:val="18"/>
                <w:szCs w:val="18"/>
                <w:lang w:val="en-US"/>
              </w:rPr>
            </w:pPr>
            <w:r w:rsidRPr="004E2654">
              <w:rPr>
                <w:sz w:val="18"/>
                <w:szCs w:val="18"/>
                <w:lang w:eastAsia="en-US"/>
              </w:rPr>
              <w:t>2</w:t>
            </w:r>
            <w:r w:rsidR="004E2654" w:rsidRPr="004E2654">
              <w:rPr>
                <w:sz w:val="18"/>
                <w:szCs w:val="18"/>
                <w:lang w:val="kk-KZ" w:eastAsia="en-US"/>
              </w:rPr>
              <w:t>39</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174B0F9A" w:rsidR="009D071C" w:rsidRPr="004E2654"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A874F2" w14:textId="2F4B37BF" w:rsidR="009D071C" w:rsidRPr="004E2654"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431A1341" w:rsidR="009D071C" w:rsidRPr="004E2654"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06E58764" w14:textId="04799138" w:rsidR="009D071C" w:rsidRPr="004E2654" w:rsidRDefault="009D071C" w:rsidP="009D071C">
            <w:pPr>
              <w:tabs>
                <w:tab w:val="left" w:pos="1560"/>
                <w:tab w:val="center" w:pos="5078"/>
              </w:tabs>
              <w:ind w:left="-100"/>
              <w:contextualSpacing/>
              <w:jc w:val="center"/>
              <w:rPr>
                <w:sz w:val="18"/>
                <w:szCs w:val="18"/>
                <w:lang w:val="kk-KZ"/>
              </w:rPr>
            </w:pPr>
            <w:r w:rsidRPr="004E2654">
              <w:rPr>
                <w:sz w:val="18"/>
                <w:szCs w:val="18"/>
                <w:lang w:val="kk-KZ"/>
              </w:rPr>
              <w:t>Н/п ледостав</w:t>
            </w:r>
            <w:r w:rsidR="0048607B" w:rsidRPr="004E2654">
              <w:rPr>
                <w:sz w:val="18"/>
                <w:szCs w:val="18"/>
                <w:lang w:val="kk-KZ"/>
              </w:rPr>
              <w:t xml:space="preserve">, </w:t>
            </w:r>
            <w:r w:rsidR="0048607B" w:rsidRPr="004E2654">
              <w:rPr>
                <w:sz w:val="18"/>
                <w:szCs w:val="18"/>
                <w:lang w:val="en-US"/>
              </w:rPr>
              <w:t>H</w:t>
            </w:r>
            <w:r w:rsidR="0048607B" w:rsidRPr="004E2654">
              <w:rPr>
                <w:sz w:val="18"/>
                <w:szCs w:val="18"/>
                <w:vertAlign w:val="subscript"/>
                <w:lang w:val="kk-KZ"/>
              </w:rPr>
              <w:t>лед</w:t>
            </w:r>
            <w:r w:rsidR="0048607B" w:rsidRPr="004E2654">
              <w:rPr>
                <w:sz w:val="18"/>
                <w:szCs w:val="18"/>
              </w:rPr>
              <w:t>=</w:t>
            </w:r>
            <w:r w:rsidR="00EA52DB" w:rsidRPr="004E2654">
              <w:rPr>
                <w:sz w:val="18"/>
                <w:szCs w:val="18"/>
                <w:lang w:val="kk-KZ"/>
              </w:rPr>
              <w:t>6</w:t>
            </w:r>
            <w:r w:rsidR="00C34451" w:rsidRPr="004E2654">
              <w:rPr>
                <w:sz w:val="18"/>
                <w:szCs w:val="18"/>
                <w:lang w:val="kk-KZ"/>
              </w:rPr>
              <w:t>2</w:t>
            </w:r>
          </w:p>
        </w:tc>
      </w:tr>
      <w:tr w:rsidR="009D071C" w:rsidRPr="00DC1CC6" w14:paraId="1B96C86D" w14:textId="77777777" w:rsidTr="007D3B81">
        <w:trPr>
          <w:trHeight w:val="232"/>
        </w:trPr>
        <w:tc>
          <w:tcPr>
            <w:tcW w:w="1562" w:type="dxa"/>
            <w:vAlign w:val="center"/>
          </w:tcPr>
          <w:p w14:paraId="438D755C" w14:textId="39B945F3"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24DC2829" w14:textId="13BD5D83" w:rsidR="009D071C" w:rsidRPr="00DC1CC6" w:rsidRDefault="009D071C" w:rsidP="009D071C">
            <w:pPr>
              <w:tabs>
                <w:tab w:val="left" w:pos="1560"/>
                <w:tab w:val="center" w:pos="5078"/>
              </w:tabs>
              <w:contextualSpacing/>
              <w:rPr>
                <w:sz w:val="18"/>
                <w:szCs w:val="18"/>
                <w:lang w:val="kk-KZ"/>
              </w:rPr>
            </w:pPr>
            <w:r w:rsidRPr="00DC1CC6">
              <w:rPr>
                <w:b/>
                <w:sz w:val="18"/>
                <w:szCs w:val="18"/>
              </w:rPr>
              <w:t>Прииртышск</w:t>
            </w:r>
          </w:p>
        </w:tc>
        <w:tc>
          <w:tcPr>
            <w:tcW w:w="709" w:type="dxa"/>
            <w:vAlign w:val="center"/>
          </w:tcPr>
          <w:p w14:paraId="2CFD694A" w14:textId="55BFEE9B" w:rsidR="009D071C" w:rsidRPr="005C65BD"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10BCFECC" w14:textId="4C44E8AC" w:rsidR="009D071C" w:rsidRPr="005C65BD" w:rsidRDefault="009D071C" w:rsidP="009D071C">
            <w:pPr>
              <w:tabs>
                <w:tab w:val="left" w:pos="1560"/>
                <w:tab w:val="center" w:pos="5078"/>
              </w:tabs>
              <w:contextualSpacing/>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7FBB804B"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051A522C" w14:textId="3C842F39" w:rsidR="009D071C" w:rsidRPr="004E2654" w:rsidRDefault="009D071C" w:rsidP="009D071C">
            <w:pPr>
              <w:tabs>
                <w:tab w:val="left" w:pos="1560"/>
                <w:tab w:val="center" w:pos="5078"/>
              </w:tabs>
              <w:contextualSpacing/>
              <w:jc w:val="center"/>
              <w:rPr>
                <w:sz w:val="18"/>
                <w:szCs w:val="18"/>
                <w:lang w:val="kk-KZ"/>
              </w:rPr>
            </w:pPr>
            <w:r w:rsidRPr="004E2654">
              <w:rPr>
                <w:sz w:val="18"/>
                <w:szCs w:val="18"/>
                <w:lang w:eastAsia="en-US"/>
              </w:rPr>
              <w:t>4</w:t>
            </w:r>
            <w:r w:rsidR="00200DAA" w:rsidRPr="004E2654">
              <w:rPr>
                <w:sz w:val="18"/>
                <w:szCs w:val="18"/>
                <w:lang w:eastAsia="en-US"/>
              </w:rPr>
              <w:t>5</w:t>
            </w:r>
            <w:r w:rsidR="004E2654" w:rsidRPr="004E2654">
              <w:rPr>
                <w:sz w:val="18"/>
                <w:szCs w:val="18"/>
                <w:lang w:eastAsia="en-US"/>
              </w:rPr>
              <w:t>9</w:t>
            </w:r>
          </w:p>
        </w:tc>
        <w:tc>
          <w:tcPr>
            <w:tcW w:w="709" w:type="dxa"/>
            <w:vAlign w:val="center"/>
          </w:tcPr>
          <w:p w14:paraId="5DCF0AD2" w14:textId="3A419E43" w:rsidR="009D071C" w:rsidRPr="004E2654" w:rsidRDefault="009D071C" w:rsidP="009D071C">
            <w:pPr>
              <w:tabs>
                <w:tab w:val="left" w:pos="1560"/>
                <w:tab w:val="center" w:pos="5078"/>
              </w:tabs>
              <w:contextualSpacing/>
              <w:jc w:val="center"/>
              <w:rPr>
                <w:sz w:val="18"/>
                <w:szCs w:val="18"/>
                <w:lang w:val="kk-KZ"/>
              </w:rPr>
            </w:pPr>
            <w:r w:rsidRPr="004E2654">
              <w:rPr>
                <w:sz w:val="18"/>
                <w:szCs w:val="18"/>
                <w:lang w:eastAsia="en-US"/>
              </w:rPr>
              <w:t>4</w:t>
            </w:r>
            <w:r w:rsidR="00EB19CF" w:rsidRPr="004E2654">
              <w:rPr>
                <w:sz w:val="18"/>
                <w:szCs w:val="18"/>
                <w:lang w:eastAsia="en-US"/>
              </w:rPr>
              <w:t>5</w:t>
            </w:r>
            <w:r w:rsidR="004E2654" w:rsidRPr="004E2654">
              <w:rPr>
                <w:sz w:val="18"/>
                <w:szCs w:val="18"/>
                <w:lang w:eastAsia="en-US"/>
              </w:rPr>
              <w:t>9</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9D071C" w:rsidRPr="004E2654"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63FC80D" w14:textId="604663A0" w:rsidR="009D071C" w:rsidRPr="004E2654"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010F5503" w:rsidR="009D071C" w:rsidRPr="004E2654"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92B782" w14:textId="7DB22BC6" w:rsidR="009D071C" w:rsidRPr="004E2654" w:rsidRDefault="009D071C" w:rsidP="009D071C">
            <w:pPr>
              <w:tabs>
                <w:tab w:val="left" w:pos="1560"/>
                <w:tab w:val="center" w:pos="5078"/>
              </w:tabs>
              <w:ind w:left="-100"/>
              <w:contextualSpacing/>
              <w:jc w:val="center"/>
              <w:rPr>
                <w:sz w:val="18"/>
                <w:szCs w:val="18"/>
              </w:rPr>
            </w:pPr>
            <w:r w:rsidRPr="004E2654">
              <w:rPr>
                <w:sz w:val="18"/>
                <w:szCs w:val="18"/>
                <w:lang w:val="kk-KZ"/>
              </w:rPr>
              <w:t>Ледостав,</w:t>
            </w:r>
            <w:r w:rsidRPr="004E2654">
              <w:rPr>
                <w:sz w:val="18"/>
                <w:szCs w:val="18"/>
              </w:rPr>
              <w:t xml:space="preserve"> </w:t>
            </w:r>
            <w:r w:rsidRPr="004E2654">
              <w:rPr>
                <w:sz w:val="18"/>
                <w:szCs w:val="18"/>
                <w:lang w:val="en-US"/>
              </w:rPr>
              <w:t>H</w:t>
            </w:r>
            <w:r w:rsidRPr="004E2654">
              <w:rPr>
                <w:sz w:val="18"/>
                <w:szCs w:val="18"/>
                <w:vertAlign w:val="subscript"/>
                <w:lang w:val="kk-KZ"/>
              </w:rPr>
              <w:t>лед</w:t>
            </w:r>
            <w:r w:rsidRPr="004E2654">
              <w:rPr>
                <w:sz w:val="18"/>
                <w:szCs w:val="18"/>
              </w:rPr>
              <w:t>=</w:t>
            </w:r>
            <w:r w:rsidRPr="004E2654">
              <w:rPr>
                <w:sz w:val="18"/>
                <w:szCs w:val="18"/>
                <w:lang w:val="kk-KZ"/>
              </w:rPr>
              <w:t>6</w:t>
            </w:r>
            <w:r w:rsidR="00C34451" w:rsidRPr="004E2654">
              <w:rPr>
                <w:sz w:val="18"/>
                <w:szCs w:val="18"/>
                <w:lang w:val="kk-KZ"/>
              </w:rPr>
              <w:t>6</w:t>
            </w:r>
          </w:p>
        </w:tc>
      </w:tr>
      <w:tr w:rsidR="009D071C" w:rsidRPr="00DC1CC6" w14:paraId="197BCF9E" w14:textId="77777777" w:rsidTr="007D3B81">
        <w:trPr>
          <w:trHeight w:val="232"/>
        </w:trPr>
        <w:tc>
          <w:tcPr>
            <w:tcW w:w="1562" w:type="dxa"/>
            <w:vAlign w:val="center"/>
          </w:tcPr>
          <w:p w14:paraId="571C938B" w14:textId="247C6BE6" w:rsidR="009D071C" w:rsidRPr="00DC1CC6" w:rsidRDefault="009D071C" w:rsidP="009D071C">
            <w:pPr>
              <w:tabs>
                <w:tab w:val="left" w:pos="1560"/>
                <w:tab w:val="center" w:pos="5078"/>
              </w:tabs>
              <w:contextualSpacing/>
              <w:rPr>
                <w:sz w:val="18"/>
                <w:szCs w:val="18"/>
                <w:lang w:val="kk-KZ"/>
              </w:rPr>
            </w:pPr>
            <w:r w:rsidRPr="00DC1CC6">
              <w:rPr>
                <w:b/>
                <w:sz w:val="18"/>
                <w:szCs w:val="18"/>
              </w:rPr>
              <w:t>Буктырма</w:t>
            </w:r>
          </w:p>
        </w:tc>
        <w:tc>
          <w:tcPr>
            <w:tcW w:w="1699" w:type="dxa"/>
            <w:vAlign w:val="center"/>
          </w:tcPr>
          <w:p w14:paraId="7E551F13" w14:textId="14B351B7" w:rsidR="009D071C" w:rsidRPr="00DC1CC6" w:rsidRDefault="009D071C" w:rsidP="009D071C">
            <w:pPr>
              <w:tabs>
                <w:tab w:val="left" w:pos="1560"/>
                <w:tab w:val="center" w:pos="5078"/>
              </w:tabs>
              <w:contextualSpacing/>
              <w:rPr>
                <w:sz w:val="18"/>
                <w:szCs w:val="18"/>
                <w:lang w:val="kk-KZ"/>
              </w:rPr>
            </w:pPr>
            <w:r w:rsidRPr="00DC1CC6">
              <w:rPr>
                <w:b/>
                <w:sz w:val="18"/>
                <w:szCs w:val="18"/>
              </w:rPr>
              <w:t>Лесная Пристань</w:t>
            </w:r>
          </w:p>
        </w:tc>
        <w:tc>
          <w:tcPr>
            <w:tcW w:w="709" w:type="dxa"/>
            <w:vAlign w:val="center"/>
          </w:tcPr>
          <w:p w14:paraId="2296051B" w14:textId="2509D7AA" w:rsidR="009D071C" w:rsidRPr="005C65BD"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704E912E" w14:textId="3287F68A"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409C4921"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31.9</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667814F3"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62</w:t>
            </w:r>
            <w:r w:rsidR="009D071C" w:rsidRPr="00DC1CC6">
              <w:rPr>
                <w:b/>
                <w:sz w:val="18"/>
                <w:szCs w:val="18"/>
                <w:lang w:val="kk-KZ"/>
              </w:rPr>
              <w:t>.</w:t>
            </w:r>
            <w:r w:rsidRPr="00DC1CC6">
              <w:rPr>
                <w:b/>
                <w:sz w:val="18"/>
                <w:szCs w:val="18"/>
                <w:lang w:val="kk-KZ"/>
              </w:rPr>
              <w:t>4</w:t>
            </w:r>
          </w:p>
        </w:tc>
        <w:tc>
          <w:tcPr>
            <w:tcW w:w="709" w:type="dxa"/>
            <w:vAlign w:val="center"/>
          </w:tcPr>
          <w:p w14:paraId="68339733" w14:textId="05B7A649" w:rsidR="009D071C" w:rsidRPr="004E2654" w:rsidRDefault="009D071C" w:rsidP="009D071C">
            <w:pPr>
              <w:tabs>
                <w:tab w:val="left" w:pos="1560"/>
                <w:tab w:val="center" w:pos="5078"/>
              </w:tabs>
              <w:contextualSpacing/>
              <w:jc w:val="center"/>
              <w:rPr>
                <w:sz w:val="18"/>
                <w:szCs w:val="18"/>
                <w:lang w:val="kk-KZ"/>
              </w:rPr>
            </w:pPr>
            <w:r w:rsidRPr="004E2654">
              <w:rPr>
                <w:bCs/>
                <w:sz w:val="18"/>
                <w:szCs w:val="18"/>
                <w:lang w:eastAsia="en-US"/>
              </w:rPr>
              <w:t>2</w:t>
            </w:r>
            <w:r w:rsidR="00C34451" w:rsidRPr="004E2654">
              <w:rPr>
                <w:bCs/>
                <w:sz w:val="18"/>
                <w:szCs w:val="18"/>
                <w:lang w:eastAsia="en-US"/>
              </w:rPr>
              <w:t>9</w:t>
            </w:r>
            <w:r w:rsidR="004E2654" w:rsidRPr="004E2654">
              <w:rPr>
                <w:bCs/>
                <w:sz w:val="18"/>
                <w:szCs w:val="18"/>
                <w:lang w:eastAsia="en-US"/>
              </w:rPr>
              <w:t>2</w:t>
            </w:r>
          </w:p>
        </w:tc>
        <w:tc>
          <w:tcPr>
            <w:tcW w:w="709" w:type="dxa"/>
            <w:vAlign w:val="center"/>
          </w:tcPr>
          <w:p w14:paraId="1E3C6582" w14:textId="707294E5" w:rsidR="009D071C" w:rsidRPr="004E2654" w:rsidRDefault="009D071C" w:rsidP="009D071C">
            <w:pPr>
              <w:tabs>
                <w:tab w:val="left" w:pos="1560"/>
                <w:tab w:val="center" w:pos="5078"/>
              </w:tabs>
              <w:contextualSpacing/>
              <w:jc w:val="center"/>
              <w:rPr>
                <w:sz w:val="18"/>
                <w:szCs w:val="18"/>
                <w:lang w:val="en-US"/>
              </w:rPr>
            </w:pPr>
            <w:r w:rsidRPr="004E2654">
              <w:rPr>
                <w:bCs/>
                <w:sz w:val="18"/>
                <w:szCs w:val="18"/>
                <w:lang w:eastAsia="en-US"/>
              </w:rPr>
              <w:t>2</w:t>
            </w:r>
            <w:r w:rsidR="004E2654" w:rsidRPr="004E2654">
              <w:rPr>
                <w:bCs/>
                <w:sz w:val="18"/>
                <w:szCs w:val="18"/>
                <w:lang w:eastAsia="en-US"/>
              </w:rPr>
              <w:t>89</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701CA840" w:rsidR="009D071C" w:rsidRPr="004E2654" w:rsidRDefault="009D071C" w:rsidP="009D071C">
            <w:pPr>
              <w:tabs>
                <w:tab w:val="left" w:pos="1560"/>
                <w:tab w:val="center" w:pos="5078"/>
              </w:tabs>
              <w:contextualSpacing/>
              <w:jc w:val="center"/>
              <w:rPr>
                <w:color w:val="EE0000"/>
                <w:sz w:val="18"/>
                <w:szCs w:val="18"/>
                <w:lang w:val="kk-KZ"/>
              </w:rPr>
            </w:pPr>
            <w:r w:rsidRPr="004E2654">
              <w:rPr>
                <w:b/>
                <w:sz w:val="18"/>
                <w:szCs w:val="18"/>
                <w:lang w:val="kk-KZ"/>
              </w:rPr>
              <w:t>26</w:t>
            </w:r>
            <w:r w:rsidR="00EF18EF" w:rsidRPr="004E2654">
              <w:rPr>
                <w:b/>
                <w:sz w:val="18"/>
                <w:szCs w:val="18"/>
                <w:lang w:val="kk-KZ"/>
              </w:rPr>
              <w:t>6</w:t>
            </w:r>
          </w:p>
        </w:tc>
        <w:tc>
          <w:tcPr>
            <w:tcW w:w="709" w:type="dxa"/>
            <w:tcBorders>
              <w:top w:val="single" w:sz="2" w:space="0" w:color="auto"/>
              <w:left w:val="single" w:sz="2" w:space="0" w:color="auto"/>
              <w:bottom w:val="single" w:sz="2" w:space="0" w:color="auto"/>
              <w:right w:val="single" w:sz="2" w:space="0" w:color="auto"/>
            </w:tcBorders>
            <w:vAlign w:val="center"/>
          </w:tcPr>
          <w:p w14:paraId="6CE21FF7" w14:textId="2D54C23A" w:rsidR="009D071C" w:rsidRPr="004E2654" w:rsidRDefault="009D071C" w:rsidP="009D071C">
            <w:pPr>
              <w:tabs>
                <w:tab w:val="left" w:pos="1560"/>
                <w:tab w:val="center" w:pos="5078"/>
              </w:tabs>
              <w:contextualSpacing/>
              <w:jc w:val="center"/>
              <w:rPr>
                <w:color w:val="EE0000"/>
                <w:sz w:val="18"/>
                <w:szCs w:val="18"/>
                <w:lang w:val="kk-KZ"/>
              </w:rPr>
            </w:pPr>
            <w:r w:rsidRPr="004E2654">
              <w:rPr>
                <w:b/>
                <w:sz w:val="18"/>
                <w:szCs w:val="18"/>
                <w:lang w:val="kk-KZ"/>
              </w:rPr>
              <w:t>31</w:t>
            </w:r>
            <w:r w:rsidR="00EF18EF" w:rsidRPr="004E2654">
              <w:rPr>
                <w:b/>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0B7DB210" w:rsidR="009D071C" w:rsidRPr="004E2654" w:rsidRDefault="009D071C" w:rsidP="009D071C">
            <w:pPr>
              <w:tabs>
                <w:tab w:val="left" w:pos="1560"/>
                <w:tab w:val="center" w:pos="5078"/>
              </w:tabs>
              <w:contextualSpacing/>
              <w:jc w:val="center"/>
              <w:rPr>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7416605D" w14:textId="6DE28AA8" w:rsidR="009D071C" w:rsidRPr="004E2654" w:rsidRDefault="009D071C" w:rsidP="009D071C">
            <w:pPr>
              <w:tabs>
                <w:tab w:val="left" w:pos="1560"/>
                <w:tab w:val="center" w:pos="5078"/>
              </w:tabs>
              <w:ind w:left="-100"/>
              <w:contextualSpacing/>
              <w:jc w:val="center"/>
              <w:rPr>
                <w:sz w:val="18"/>
                <w:szCs w:val="18"/>
                <w:lang w:val="kk-KZ"/>
              </w:rPr>
            </w:pPr>
            <w:r w:rsidRPr="004E2654">
              <w:rPr>
                <w:sz w:val="18"/>
                <w:szCs w:val="18"/>
                <w:lang w:val="kk-KZ"/>
              </w:rPr>
              <w:t>Н/п ледостав</w:t>
            </w:r>
          </w:p>
        </w:tc>
      </w:tr>
      <w:tr w:rsidR="009D071C" w:rsidRPr="00DC1CC6" w14:paraId="5D39CDC9" w14:textId="559117EF" w:rsidTr="007D3B81">
        <w:trPr>
          <w:trHeight w:val="260"/>
        </w:trPr>
        <w:tc>
          <w:tcPr>
            <w:tcW w:w="1562" w:type="dxa"/>
            <w:vAlign w:val="center"/>
          </w:tcPr>
          <w:p w14:paraId="794B4100" w14:textId="47F23AD9" w:rsidR="009D071C" w:rsidRPr="00DC1CC6" w:rsidRDefault="009D071C" w:rsidP="009D071C">
            <w:pPr>
              <w:tabs>
                <w:tab w:val="left" w:pos="1560"/>
                <w:tab w:val="center" w:pos="5078"/>
              </w:tabs>
              <w:contextualSpacing/>
              <w:rPr>
                <w:sz w:val="18"/>
                <w:szCs w:val="18"/>
                <w:lang w:val="kk-KZ"/>
              </w:rPr>
            </w:pPr>
            <w:r w:rsidRPr="00DC1CC6">
              <w:rPr>
                <w:b/>
                <w:sz w:val="18"/>
                <w:szCs w:val="18"/>
              </w:rPr>
              <w:t>Ульби</w:t>
            </w:r>
          </w:p>
        </w:tc>
        <w:tc>
          <w:tcPr>
            <w:tcW w:w="1699" w:type="dxa"/>
            <w:vAlign w:val="center"/>
          </w:tcPr>
          <w:p w14:paraId="57098646" w14:textId="32C86090" w:rsidR="009D071C" w:rsidRPr="00DC1CC6" w:rsidRDefault="009D071C" w:rsidP="009D071C">
            <w:pPr>
              <w:tabs>
                <w:tab w:val="left" w:pos="1560"/>
                <w:tab w:val="center" w:pos="5078"/>
              </w:tabs>
              <w:contextualSpacing/>
              <w:rPr>
                <w:sz w:val="18"/>
                <w:szCs w:val="18"/>
                <w:lang w:val="kk-KZ"/>
              </w:rPr>
            </w:pPr>
            <w:r w:rsidRPr="00DC1CC6">
              <w:rPr>
                <w:b/>
                <w:sz w:val="18"/>
                <w:szCs w:val="18"/>
              </w:rPr>
              <w:t>Ульби Перевалоч</w:t>
            </w:r>
            <w:r w:rsidRPr="00DC1CC6">
              <w:rPr>
                <w:b/>
                <w:sz w:val="18"/>
                <w:szCs w:val="18"/>
                <w:lang w:val="kk-KZ"/>
              </w:rPr>
              <w:t>ная</w:t>
            </w:r>
          </w:p>
        </w:tc>
        <w:tc>
          <w:tcPr>
            <w:tcW w:w="709" w:type="dxa"/>
            <w:vAlign w:val="center"/>
          </w:tcPr>
          <w:p w14:paraId="23710D37" w14:textId="7BEE1E8F" w:rsidR="009D071C" w:rsidRPr="005C65BD"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4314AC08" w14:textId="0A8DC5E8" w:rsidR="009D071C" w:rsidRPr="005C65BD"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58E5233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17.</w:t>
            </w:r>
            <w:r w:rsidR="00EF18EF" w:rsidRPr="00DC1CC6">
              <w:rPr>
                <w:b/>
                <w:sz w:val="18"/>
                <w:szCs w:val="18"/>
                <w:lang w:val="kk-KZ"/>
              </w:rPr>
              <w:t>1</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466CFDCB"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31</w:t>
            </w:r>
            <w:r w:rsidR="009D071C" w:rsidRPr="00DC1CC6">
              <w:rPr>
                <w:b/>
                <w:sz w:val="18"/>
                <w:szCs w:val="18"/>
                <w:lang w:val="kk-KZ"/>
              </w:rPr>
              <w:t>.</w:t>
            </w:r>
            <w:r w:rsidRPr="00DC1CC6">
              <w:rPr>
                <w:b/>
                <w:sz w:val="18"/>
                <w:szCs w:val="18"/>
                <w:lang w:val="kk-KZ"/>
              </w:rPr>
              <w:t>4</w:t>
            </w:r>
          </w:p>
        </w:tc>
        <w:tc>
          <w:tcPr>
            <w:tcW w:w="709" w:type="dxa"/>
            <w:vAlign w:val="center"/>
          </w:tcPr>
          <w:p w14:paraId="0A718C26" w14:textId="2E17353D" w:rsidR="009D071C" w:rsidRPr="004E2654" w:rsidRDefault="00157FC2" w:rsidP="009D071C">
            <w:pPr>
              <w:tabs>
                <w:tab w:val="left" w:pos="1560"/>
                <w:tab w:val="center" w:pos="5078"/>
              </w:tabs>
              <w:contextualSpacing/>
              <w:jc w:val="center"/>
              <w:rPr>
                <w:sz w:val="18"/>
                <w:szCs w:val="18"/>
                <w:lang w:val="en-US"/>
              </w:rPr>
            </w:pPr>
            <w:r w:rsidRPr="004E2654">
              <w:rPr>
                <w:bCs/>
                <w:sz w:val="18"/>
                <w:szCs w:val="18"/>
                <w:lang w:eastAsia="en-US"/>
              </w:rPr>
              <w:t>5</w:t>
            </w:r>
            <w:r w:rsidR="004E2654" w:rsidRPr="004E2654">
              <w:rPr>
                <w:bCs/>
                <w:sz w:val="18"/>
                <w:szCs w:val="18"/>
                <w:lang w:eastAsia="en-US"/>
              </w:rPr>
              <w:t>9</w:t>
            </w:r>
          </w:p>
        </w:tc>
        <w:tc>
          <w:tcPr>
            <w:tcW w:w="709" w:type="dxa"/>
            <w:vAlign w:val="center"/>
          </w:tcPr>
          <w:p w14:paraId="411A35F7" w14:textId="1DE34649" w:rsidR="009D071C" w:rsidRPr="004E2654" w:rsidRDefault="00C34451" w:rsidP="009D071C">
            <w:pPr>
              <w:tabs>
                <w:tab w:val="left" w:pos="1560"/>
                <w:tab w:val="center" w:pos="5078"/>
              </w:tabs>
              <w:contextualSpacing/>
              <w:jc w:val="center"/>
              <w:rPr>
                <w:sz w:val="18"/>
                <w:szCs w:val="18"/>
                <w:lang w:val="en-US"/>
              </w:rPr>
            </w:pPr>
            <w:r w:rsidRPr="004E2654">
              <w:rPr>
                <w:bCs/>
                <w:sz w:val="18"/>
                <w:szCs w:val="18"/>
                <w:lang w:val="kk-KZ"/>
              </w:rPr>
              <w:t>5</w:t>
            </w:r>
            <w:r w:rsidR="004E2654" w:rsidRPr="004E2654">
              <w:rPr>
                <w:bCs/>
                <w:sz w:val="18"/>
                <w:szCs w:val="18"/>
                <w:lang w:val="kk-KZ"/>
              </w:rPr>
              <w:t>7</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7AA41AD2" w:rsidR="009D071C" w:rsidRPr="004E2654" w:rsidRDefault="00EF18EF" w:rsidP="009D071C">
            <w:pPr>
              <w:tabs>
                <w:tab w:val="left" w:pos="1560"/>
                <w:tab w:val="center" w:pos="5078"/>
              </w:tabs>
              <w:contextualSpacing/>
              <w:jc w:val="center"/>
              <w:rPr>
                <w:color w:val="EE0000"/>
                <w:sz w:val="18"/>
                <w:szCs w:val="18"/>
                <w:lang w:val="kk-KZ"/>
              </w:rPr>
            </w:pPr>
            <w:r w:rsidRPr="004E2654">
              <w:rPr>
                <w:b/>
                <w:sz w:val="18"/>
                <w:szCs w:val="18"/>
                <w:lang w:val="kk-KZ"/>
              </w:rPr>
              <w:t>140</w:t>
            </w:r>
          </w:p>
        </w:tc>
        <w:tc>
          <w:tcPr>
            <w:tcW w:w="709" w:type="dxa"/>
            <w:tcBorders>
              <w:top w:val="single" w:sz="2" w:space="0" w:color="auto"/>
              <w:left w:val="single" w:sz="2" w:space="0" w:color="auto"/>
              <w:bottom w:val="single" w:sz="2" w:space="0" w:color="auto"/>
              <w:right w:val="single" w:sz="2" w:space="0" w:color="auto"/>
            </w:tcBorders>
            <w:vAlign w:val="center"/>
          </w:tcPr>
          <w:p w14:paraId="66D380EA" w14:textId="5116AA0F" w:rsidR="009D071C" w:rsidRPr="004E2654" w:rsidRDefault="009D071C" w:rsidP="009D071C">
            <w:pPr>
              <w:tabs>
                <w:tab w:val="left" w:pos="1560"/>
                <w:tab w:val="center" w:pos="5078"/>
              </w:tabs>
              <w:contextualSpacing/>
              <w:jc w:val="center"/>
              <w:rPr>
                <w:color w:val="EE0000"/>
                <w:sz w:val="18"/>
                <w:szCs w:val="18"/>
                <w:lang w:val="kk-KZ"/>
              </w:rPr>
            </w:pPr>
            <w:r w:rsidRPr="004E2654">
              <w:rPr>
                <w:b/>
                <w:sz w:val="18"/>
                <w:szCs w:val="18"/>
                <w:lang w:val="kk-KZ"/>
              </w:rPr>
              <w:t>18</w:t>
            </w:r>
            <w:r w:rsidR="00EF18EF" w:rsidRPr="004E2654">
              <w:rPr>
                <w:b/>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58871EA8" w:rsidR="009D071C" w:rsidRPr="004E2654" w:rsidRDefault="009D071C" w:rsidP="009D071C">
            <w:pPr>
              <w:tabs>
                <w:tab w:val="left" w:pos="1560"/>
                <w:tab w:val="center" w:pos="5078"/>
              </w:tabs>
              <w:contextualSpacing/>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B2889C2" w14:textId="32179D69" w:rsidR="009D071C" w:rsidRPr="004E2654" w:rsidRDefault="009D071C" w:rsidP="009D071C">
            <w:pPr>
              <w:tabs>
                <w:tab w:val="left" w:pos="1560"/>
                <w:tab w:val="center" w:pos="5078"/>
              </w:tabs>
              <w:ind w:left="-100"/>
              <w:contextualSpacing/>
              <w:jc w:val="center"/>
              <w:rPr>
                <w:sz w:val="18"/>
                <w:szCs w:val="18"/>
              </w:rPr>
            </w:pPr>
            <w:r w:rsidRPr="004E2654">
              <w:rPr>
                <w:sz w:val="18"/>
                <w:szCs w:val="18"/>
                <w:lang w:val="kk-KZ"/>
              </w:rPr>
              <w:t>Н/п ледостав</w:t>
            </w:r>
          </w:p>
        </w:tc>
      </w:tr>
      <w:tr w:rsidR="009D071C" w:rsidRPr="00DC1CC6" w14:paraId="0B5BDC22" w14:textId="77777777" w:rsidTr="007D3B81">
        <w:trPr>
          <w:trHeight w:val="130"/>
        </w:trPr>
        <w:tc>
          <w:tcPr>
            <w:tcW w:w="1562" w:type="dxa"/>
            <w:vAlign w:val="center"/>
          </w:tcPr>
          <w:p w14:paraId="286B194A" w14:textId="0D92996F" w:rsidR="009D071C" w:rsidRPr="00DC1CC6" w:rsidRDefault="009D071C" w:rsidP="009D071C">
            <w:pPr>
              <w:tabs>
                <w:tab w:val="left" w:pos="1560"/>
                <w:tab w:val="center" w:pos="5078"/>
              </w:tabs>
              <w:contextualSpacing/>
              <w:rPr>
                <w:sz w:val="18"/>
                <w:szCs w:val="18"/>
                <w:lang w:val="kk-KZ"/>
              </w:rPr>
            </w:pPr>
            <w:r w:rsidRPr="00DC1CC6">
              <w:rPr>
                <w:b/>
                <w:sz w:val="18"/>
                <w:szCs w:val="18"/>
              </w:rPr>
              <w:t>Оба</w:t>
            </w:r>
          </w:p>
        </w:tc>
        <w:tc>
          <w:tcPr>
            <w:tcW w:w="1699" w:type="dxa"/>
            <w:vAlign w:val="center"/>
          </w:tcPr>
          <w:p w14:paraId="2FB5F1F1" w14:textId="1D124BE9" w:rsidR="009D071C" w:rsidRPr="00DC1CC6" w:rsidRDefault="009D071C" w:rsidP="009D071C">
            <w:pPr>
              <w:tabs>
                <w:tab w:val="left" w:pos="1560"/>
                <w:tab w:val="center" w:pos="5078"/>
              </w:tabs>
              <w:contextualSpacing/>
              <w:rPr>
                <w:sz w:val="18"/>
                <w:szCs w:val="18"/>
                <w:lang w:val="en-US"/>
              </w:rPr>
            </w:pPr>
            <w:r w:rsidRPr="00DC1CC6">
              <w:rPr>
                <w:b/>
                <w:sz w:val="18"/>
                <w:szCs w:val="18"/>
              </w:rPr>
              <w:t>Шемонаиха</w:t>
            </w:r>
          </w:p>
        </w:tc>
        <w:tc>
          <w:tcPr>
            <w:tcW w:w="709" w:type="dxa"/>
            <w:vAlign w:val="center"/>
          </w:tcPr>
          <w:p w14:paraId="720F7E05" w14:textId="2C09AA52" w:rsidR="009D071C" w:rsidRPr="005C65BD" w:rsidRDefault="009D071C" w:rsidP="009D071C">
            <w:pPr>
              <w:tabs>
                <w:tab w:val="left" w:pos="1560"/>
                <w:tab w:val="center" w:pos="5078"/>
              </w:tabs>
              <w:contextualSpacing/>
              <w:jc w:val="center"/>
              <w:rPr>
                <w:bCs/>
                <w:sz w:val="18"/>
                <w:szCs w:val="18"/>
                <w:highlight w:val="yellow"/>
                <w:lang w:val="en-US"/>
              </w:rPr>
            </w:pPr>
          </w:p>
        </w:tc>
        <w:tc>
          <w:tcPr>
            <w:tcW w:w="661" w:type="dxa"/>
            <w:vAlign w:val="center"/>
          </w:tcPr>
          <w:p w14:paraId="57626CFE" w14:textId="52EB6835" w:rsidR="009D071C" w:rsidRPr="005C65BD"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688635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26.</w:t>
            </w:r>
            <w:r w:rsidR="00EF18EF" w:rsidRPr="00DC1CC6">
              <w:rPr>
                <w:b/>
                <w:sz w:val="18"/>
                <w:szCs w:val="18"/>
                <w:lang w:val="kk-KZ"/>
              </w:rPr>
              <w:t>5</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327AE1C8"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50</w:t>
            </w:r>
            <w:r w:rsidR="009D071C" w:rsidRPr="00DC1CC6">
              <w:rPr>
                <w:b/>
                <w:sz w:val="18"/>
                <w:szCs w:val="18"/>
                <w:lang w:val="kk-KZ"/>
              </w:rPr>
              <w:t>.</w:t>
            </w:r>
            <w:r w:rsidRPr="00DC1CC6">
              <w:rPr>
                <w:b/>
                <w:sz w:val="18"/>
                <w:szCs w:val="18"/>
                <w:lang w:val="kk-KZ"/>
              </w:rPr>
              <w:t>2</w:t>
            </w:r>
          </w:p>
        </w:tc>
        <w:tc>
          <w:tcPr>
            <w:tcW w:w="709" w:type="dxa"/>
            <w:vAlign w:val="center"/>
          </w:tcPr>
          <w:p w14:paraId="56A287DD" w14:textId="728F4028" w:rsidR="009D071C" w:rsidRPr="004E2654" w:rsidRDefault="009D071C" w:rsidP="009D071C">
            <w:pPr>
              <w:tabs>
                <w:tab w:val="left" w:pos="1560"/>
                <w:tab w:val="center" w:pos="5078"/>
              </w:tabs>
              <w:contextualSpacing/>
              <w:jc w:val="center"/>
              <w:rPr>
                <w:sz w:val="18"/>
                <w:szCs w:val="18"/>
                <w:lang w:val="en-US"/>
              </w:rPr>
            </w:pPr>
            <w:r w:rsidRPr="004E2654">
              <w:rPr>
                <w:sz w:val="18"/>
                <w:szCs w:val="18"/>
                <w:lang w:val="kk-KZ" w:eastAsia="en-US"/>
              </w:rPr>
              <w:t>1</w:t>
            </w:r>
            <w:r w:rsidR="00EA52DB" w:rsidRPr="004E2654">
              <w:rPr>
                <w:sz w:val="18"/>
                <w:szCs w:val="18"/>
                <w:lang w:val="kk-KZ" w:eastAsia="en-US"/>
              </w:rPr>
              <w:t>4</w:t>
            </w:r>
            <w:r w:rsidR="004E2654" w:rsidRPr="004E2654">
              <w:rPr>
                <w:sz w:val="18"/>
                <w:szCs w:val="18"/>
                <w:lang w:val="kk-KZ" w:eastAsia="en-US"/>
              </w:rPr>
              <w:t>5</w:t>
            </w:r>
          </w:p>
        </w:tc>
        <w:tc>
          <w:tcPr>
            <w:tcW w:w="709" w:type="dxa"/>
            <w:vAlign w:val="center"/>
          </w:tcPr>
          <w:p w14:paraId="34430EBD" w14:textId="606EC295" w:rsidR="009D071C" w:rsidRPr="004E2654" w:rsidRDefault="009D071C" w:rsidP="009D071C">
            <w:pPr>
              <w:tabs>
                <w:tab w:val="left" w:pos="1560"/>
                <w:tab w:val="center" w:pos="5078"/>
              </w:tabs>
              <w:contextualSpacing/>
              <w:jc w:val="center"/>
              <w:rPr>
                <w:sz w:val="18"/>
                <w:szCs w:val="18"/>
                <w:lang w:val="en-US"/>
              </w:rPr>
            </w:pPr>
            <w:r w:rsidRPr="004E2654">
              <w:rPr>
                <w:sz w:val="18"/>
                <w:szCs w:val="18"/>
                <w:lang w:val="kk-KZ" w:eastAsia="en-US"/>
              </w:rPr>
              <w:t>1</w:t>
            </w:r>
            <w:r w:rsidR="00EA52DB" w:rsidRPr="004E2654">
              <w:rPr>
                <w:sz w:val="18"/>
                <w:szCs w:val="18"/>
                <w:lang w:val="kk-KZ" w:eastAsia="en-US"/>
              </w:rPr>
              <w:t>4</w:t>
            </w:r>
            <w:r w:rsidR="004E2654" w:rsidRPr="004E2654">
              <w:rPr>
                <w:sz w:val="18"/>
                <w:szCs w:val="18"/>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0D047F0D" w:rsidR="009D071C" w:rsidRPr="004E2654" w:rsidRDefault="009D071C" w:rsidP="009D071C">
            <w:pPr>
              <w:tabs>
                <w:tab w:val="left" w:pos="1560"/>
                <w:tab w:val="center" w:pos="5078"/>
              </w:tabs>
              <w:contextualSpacing/>
              <w:jc w:val="center"/>
              <w:rPr>
                <w:color w:val="EE0000"/>
                <w:sz w:val="18"/>
                <w:szCs w:val="18"/>
                <w:lang w:val="kk-KZ"/>
              </w:rPr>
            </w:pPr>
            <w:r w:rsidRPr="004E2654">
              <w:rPr>
                <w:b/>
                <w:sz w:val="18"/>
                <w:szCs w:val="18"/>
                <w:lang w:val="kk-KZ"/>
              </w:rPr>
              <w:t>10</w:t>
            </w:r>
            <w:r w:rsidR="00EF18EF" w:rsidRPr="004E2654">
              <w:rPr>
                <w:b/>
                <w:sz w:val="18"/>
                <w:szCs w:val="18"/>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1142BE0E" w14:textId="74F77A40" w:rsidR="009D071C" w:rsidRPr="004E2654" w:rsidRDefault="009D071C" w:rsidP="009D071C">
            <w:pPr>
              <w:tabs>
                <w:tab w:val="left" w:pos="1560"/>
                <w:tab w:val="center" w:pos="5078"/>
              </w:tabs>
              <w:contextualSpacing/>
              <w:jc w:val="center"/>
              <w:rPr>
                <w:color w:val="EE0000"/>
                <w:sz w:val="18"/>
                <w:szCs w:val="18"/>
                <w:lang w:val="kk-KZ"/>
              </w:rPr>
            </w:pPr>
            <w:r w:rsidRPr="004E2654">
              <w:rPr>
                <w:b/>
                <w:sz w:val="18"/>
                <w:szCs w:val="18"/>
                <w:lang w:val="kk-KZ"/>
              </w:rPr>
              <w:t>17</w:t>
            </w:r>
            <w:r w:rsidR="00EF18EF" w:rsidRPr="004E2654">
              <w:rPr>
                <w:b/>
                <w:sz w:val="18"/>
                <w:szCs w:val="18"/>
                <w:lang w:val="kk-KZ"/>
              </w:rPr>
              <w:t>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4381760C" w:rsidR="009D071C" w:rsidRPr="004E2654" w:rsidRDefault="009D071C" w:rsidP="009D071C">
            <w:pPr>
              <w:tabs>
                <w:tab w:val="left" w:pos="1560"/>
                <w:tab w:val="center" w:pos="5078"/>
              </w:tabs>
              <w:contextualSpacing/>
              <w:jc w:val="center"/>
              <w:rPr>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38AE2205" w14:textId="4DF3A3B2" w:rsidR="009D071C" w:rsidRPr="004E2654" w:rsidRDefault="009D071C" w:rsidP="009D071C">
            <w:pPr>
              <w:tabs>
                <w:tab w:val="left" w:pos="1560"/>
                <w:tab w:val="center" w:pos="5078"/>
              </w:tabs>
              <w:ind w:left="-100"/>
              <w:contextualSpacing/>
              <w:jc w:val="center"/>
              <w:rPr>
                <w:sz w:val="18"/>
                <w:szCs w:val="18"/>
                <w:lang w:val="kk-KZ"/>
              </w:rPr>
            </w:pPr>
            <w:r w:rsidRPr="004E2654">
              <w:rPr>
                <w:sz w:val="18"/>
                <w:szCs w:val="18"/>
                <w:lang w:val="kk-KZ"/>
              </w:rPr>
              <w:t xml:space="preserve">Промоины 10%, ледостав с торосами, подо льдом шуга, </w:t>
            </w:r>
            <w:r w:rsidRPr="004E2654">
              <w:rPr>
                <w:sz w:val="18"/>
                <w:szCs w:val="18"/>
                <w:lang w:val="en-US"/>
              </w:rPr>
              <w:t>H</w:t>
            </w:r>
            <w:r w:rsidRPr="004E2654">
              <w:rPr>
                <w:sz w:val="18"/>
                <w:szCs w:val="18"/>
                <w:vertAlign w:val="subscript"/>
                <w:lang w:val="kk-KZ"/>
              </w:rPr>
              <w:t>лед</w:t>
            </w:r>
            <w:r w:rsidRPr="004E2654">
              <w:rPr>
                <w:sz w:val="18"/>
                <w:szCs w:val="18"/>
              </w:rPr>
              <w:t>=</w:t>
            </w:r>
            <w:r w:rsidR="00C34451" w:rsidRPr="004E2654">
              <w:rPr>
                <w:sz w:val="18"/>
                <w:szCs w:val="18"/>
              </w:rPr>
              <w:t>50</w:t>
            </w:r>
          </w:p>
        </w:tc>
      </w:tr>
      <w:tr w:rsidR="009D071C" w:rsidRPr="00DC1CC6" w14:paraId="43A925B5" w14:textId="77777777" w:rsidTr="00311724">
        <w:trPr>
          <w:trHeight w:val="70"/>
        </w:trPr>
        <w:tc>
          <w:tcPr>
            <w:tcW w:w="1562" w:type="dxa"/>
            <w:vAlign w:val="center"/>
          </w:tcPr>
          <w:p w14:paraId="7A4AFA59" w14:textId="090DE507" w:rsidR="009D071C" w:rsidRPr="00DC1CC6" w:rsidRDefault="009D071C" w:rsidP="009D071C">
            <w:pPr>
              <w:tabs>
                <w:tab w:val="left" w:pos="1560"/>
                <w:tab w:val="center" w:pos="5078"/>
              </w:tabs>
              <w:contextualSpacing/>
              <w:rPr>
                <w:sz w:val="18"/>
                <w:szCs w:val="18"/>
                <w:lang w:val="kk-KZ"/>
              </w:rPr>
            </w:pPr>
            <w:r w:rsidRPr="00DC1CC6">
              <w:rPr>
                <w:b/>
                <w:sz w:val="18"/>
                <w:szCs w:val="18"/>
              </w:rPr>
              <w:t>Есиль</w:t>
            </w:r>
          </w:p>
        </w:tc>
        <w:tc>
          <w:tcPr>
            <w:tcW w:w="1699" w:type="dxa"/>
            <w:vAlign w:val="center"/>
          </w:tcPr>
          <w:p w14:paraId="29730EB0" w14:textId="1FE6259B" w:rsidR="009D071C" w:rsidRPr="00DC1CC6" w:rsidRDefault="009D071C" w:rsidP="009D071C">
            <w:pPr>
              <w:tabs>
                <w:tab w:val="left" w:pos="1560"/>
                <w:tab w:val="center" w:pos="5078"/>
              </w:tabs>
              <w:contextualSpacing/>
              <w:rPr>
                <w:sz w:val="18"/>
                <w:szCs w:val="18"/>
                <w:lang w:val="kk-KZ"/>
              </w:rPr>
            </w:pPr>
            <w:r w:rsidRPr="00DC1CC6">
              <w:rPr>
                <w:b/>
                <w:sz w:val="18"/>
                <w:szCs w:val="18"/>
              </w:rPr>
              <w:t>Петропавл.</w:t>
            </w:r>
            <w:r w:rsidRPr="00DC1CC6">
              <w:rPr>
                <w:b/>
                <w:sz w:val="18"/>
                <w:szCs w:val="18"/>
                <w:lang w:val="kk-KZ"/>
              </w:rPr>
              <w:t xml:space="preserve"> </w:t>
            </w:r>
          </w:p>
        </w:tc>
        <w:tc>
          <w:tcPr>
            <w:tcW w:w="709" w:type="dxa"/>
            <w:vAlign w:val="center"/>
          </w:tcPr>
          <w:p w14:paraId="3E072E36" w14:textId="305D1AA4" w:rsidR="009D071C" w:rsidRPr="005C65BD" w:rsidRDefault="009D071C" w:rsidP="009D071C">
            <w:pPr>
              <w:tabs>
                <w:tab w:val="left" w:pos="1560"/>
                <w:tab w:val="center" w:pos="5078"/>
              </w:tabs>
              <w:contextualSpacing/>
              <w:jc w:val="center"/>
              <w:rPr>
                <w:bCs/>
                <w:sz w:val="18"/>
                <w:szCs w:val="18"/>
                <w:highlight w:val="yellow"/>
                <w:lang w:val="en-US"/>
              </w:rPr>
            </w:pPr>
          </w:p>
        </w:tc>
        <w:tc>
          <w:tcPr>
            <w:tcW w:w="661" w:type="dxa"/>
            <w:vAlign w:val="center"/>
          </w:tcPr>
          <w:p w14:paraId="348490E7" w14:textId="0F274DA8" w:rsidR="009D071C" w:rsidRPr="005C65BD" w:rsidRDefault="009D071C" w:rsidP="009D071C">
            <w:pPr>
              <w:tabs>
                <w:tab w:val="left" w:pos="1560"/>
                <w:tab w:val="center" w:pos="5078"/>
              </w:tabs>
              <w:contextualSpacing/>
              <w:jc w:val="center"/>
              <w:rPr>
                <w:bCs/>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5D2695B"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8.7</w:t>
            </w:r>
            <w:r w:rsidR="00EF18EF" w:rsidRPr="00DC1CC6">
              <w:rPr>
                <w:b/>
                <w:sz w:val="18"/>
                <w:szCs w:val="18"/>
                <w:lang w:val="kk-KZ"/>
              </w:rPr>
              <w:t>4</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639E336C"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15</w:t>
            </w:r>
            <w:r w:rsidR="009D071C" w:rsidRPr="00DC1CC6">
              <w:rPr>
                <w:b/>
                <w:sz w:val="18"/>
                <w:szCs w:val="18"/>
                <w:lang w:val="kk-KZ"/>
              </w:rPr>
              <w:t>.</w:t>
            </w:r>
            <w:r w:rsidRPr="00DC1CC6">
              <w:rPr>
                <w:b/>
                <w:sz w:val="18"/>
                <w:szCs w:val="18"/>
                <w:lang w:val="kk-KZ"/>
              </w:rPr>
              <w:t>6</w:t>
            </w:r>
          </w:p>
        </w:tc>
        <w:tc>
          <w:tcPr>
            <w:tcW w:w="709" w:type="dxa"/>
            <w:vAlign w:val="center"/>
          </w:tcPr>
          <w:p w14:paraId="204C9BDB" w14:textId="16127C67" w:rsidR="009D071C" w:rsidRPr="0083609B" w:rsidRDefault="009D071C" w:rsidP="009D071C">
            <w:pPr>
              <w:tabs>
                <w:tab w:val="left" w:pos="1560"/>
                <w:tab w:val="center" w:pos="5078"/>
              </w:tabs>
              <w:contextualSpacing/>
              <w:jc w:val="center"/>
              <w:rPr>
                <w:sz w:val="18"/>
                <w:szCs w:val="18"/>
                <w:lang w:val="en-US"/>
              </w:rPr>
            </w:pPr>
            <w:r w:rsidRPr="0083609B">
              <w:rPr>
                <w:sz w:val="18"/>
                <w:szCs w:val="18"/>
                <w:lang w:eastAsia="en-US"/>
              </w:rPr>
              <w:t>255</w:t>
            </w:r>
          </w:p>
        </w:tc>
        <w:tc>
          <w:tcPr>
            <w:tcW w:w="709" w:type="dxa"/>
            <w:vAlign w:val="center"/>
          </w:tcPr>
          <w:p w14:paraId="3603DE27" w14:textId="21A5004B" w:rsidR="009D071C" w:rsidRPr="0083609B" w:rsidRDefault="009D071C" w:rsidP="009D071C">
            <w:pPr>
              <w:tabs>
                <w:tab w:val="left" w:pos="1560"/>
                <w:tab w:val="center" w:pos="5078"/>
              </w:tabs>
              <w:contextualSpacing/>
              <w:jc w:val="center"/>
              <w:rPr>
                <w:sz w:val="18"/>
                <w:szCs w:val="18"/>
              </w:rPr>
            </w:pPr>
            <w:r w:rsidRPr="0083609B">
              <w:rPr>
                <w:sz w:val="18"/>
                <w:szCs w:val="18"/>
                <w:lang w:eastAsia="en-US"/>
              </w:rPr>
              <w:t>2</w:t>
            </w:r>
            <w:r w:rsidRPr="0083609B">
              <w:rPr>
                <w:sz w:val="18"/>
                <w:szCs w:val="18"/>
                <w:lang w:val="kk-KZ" w:eastAsia="en-US"/>
              </w:rPr>
              <w:t>55</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04280814" w:rsidR="009D071C" w:rsidRPr="0083609B" w:rsidRDefault="009D071C" w:rsidP="009D071C">
            <w:pPr>
              <w:tabs>
                <w:tab w:val="left" w:pos="1560"/>
                <w:tab w:val="center" w:pos="5078"/>
              </w:tabs>
              <w:contextualSpacing/>
              <w:jc w:val="center"/>
              <w:rPr>
                <w:color w:val="EE0000"/>
                <w:sz w:val="18"/>
                <w:szCs w:val="18"/>
                <w:lang w:val="kk-KZ"/>
              </w:rPr>
            </w:pPr>
            <w:r w:rsidRPr="0083609B">
              <w:rPr>
                <w:b/>
                <w:sz w:val="18"/>
                <w:szCs w:val="18"/>
                <w:lang w:val="kk-KZ"/>
              </w:rPr>
              <w:t>25</w:t>
            </w:r>
            <w:r w:rsidR="00EF18EF" w:rsidRPr="0083609B">
              <w:rPr>
                <w:b/>
                <w:sz w:val="18"/>
                <w:szCs w:val="18"/>
                <w:lang w:val="kk-KZ"/>
              </w:rPr>
              <w:t>2</w:t>
            </w:r>
          </w:p>
        </w:tc>
        <w:tc>
          <w:tcPr>
            <w:tcW w:w="709" w:type="dxa"/>
            <w:tcBorders>
              <w:top w:val="single" w:sz="2" w:space="0" w:color="auto"/>
              <w:left w:val="single" w:sz="2" w:space="0" w:color="auto"/>
              <w:bottom w:val="single" w:sz="2" w:space="0" w:color="auto"/>
              <w:right w:val="single" w:sz="2" w:space="0" w:color="auto"/>
            </w:tcBorders>
            <w:vAlign w:val="center"/>
          </w:tcPr>
          <w:p w14:paraId="1939842F" w14:textId="195AF2A6" w:rsidR="009D071C" w:rsidRPr="0083609B" w:rsidRDefault="009D071C" w:rsidP="009D071C">
            <w:pPr>
              <w:tabs>
                <w:tab w:val="left" w:pos="1560"/>
                <w:tab w:val="center" w:pos="5078"/>
              </w:tabs>
              <w:contextualSpacing/>
              <w:jc w:val="center"/>
              <w:rPr>
                <w:color w:val="EE0000"/>
                <w:sz w:val="18"/>
                <w:szCs w:val="18"/>
                <w:lang w:val="kk-KZ"/>
              </w:rPr>
            </w:pPr>
            <w:r w:rsidRPr="0083609B">
              <w:rPr>
                <w:b/>
                <w:sz w:val="18"/>
                <w:szCs w:val="18"/>
                <w:lang w:val="kk-KZ"/>
              </w:rPr>
              <w:t>29</w:t>
            </w:r>
            <w:r w:rsidR="00EF18EF" w:rsidRPr="0083609B">
              <w:rPr>
                <w:b/>
                <w:sz w:val="18"/>
                <w:szCs w:val="18"/>
                <w:lang w:val="kk-KZ"/>
              </w:rPr>
              <w:t>2</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17531CC3" w:rsidR="009D071C" w:rsidRPr="0083609B"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0359BDD" w14:textId="2EDC0C2B" w:rsidR="009D071C" w:rsidRPr="0083609B" w:rsidRDefault="009D071C" w:rsidP="009D071C">
            <w:pPr>
              <w:tabs>
                <w:tab w:val="left" w:pos="1560"/>
                <w:tab w:val="center" w:pos="5078"/>
              </w:tabs>
              <w:ind w:left="-100"/>
              <w:contextualSpacing/>
              <w:jc w:val="center"/>
              <w:rPr>
                <w:sz w:val="18"/>
                <w:szCs w:val="18"/>
                <w:lang w:val="kk-KZ"/>
              </w:rPr>
            </w:pPr>
            <w:r w:rsidRPr="0083609B">
              <w:rPr>
                <w:sz w:val="18"/>
                <w:szCs w:val="18"/>
                <w:lang w:val="kk-KZ"/>
              </w:rPr>
              <w:t>Н/п ледостав</w:t>
            </w:r>
          </w:p>
        </w:tc>
      </w:tr>
      <w:tr w:rsidR="009D071C" w:rsidRPr="00DC1CC6" w14:paraId="4BBE5687" w14:textId="77777777" w:rsidTr="007D3B81">
        <w:trPr>
          <w:trHeight w:val="232"/>
        </w:trPr>
        <w:tc>
          <w:tcPr>
            <w:tcW w:w="1562" w:type="dxa"/>
            <w:vAlign w:val="center"/>
          </w:tcPr>
          <w:p w14:paraId="20F062A3" w14:textId="6B8EAB4D" w:rsidR="009D071C" w:rsidRPr="00DC1CC6" w:rsidRDefault="009D071C" w:rsidP="009D071C">
            <w:pPr>
              <w:tabs>
                <w:tab w:val="left" w:pos="1560"/>
                <w:tab w:val="center" w:pos="5078"/>
              </w:tabs>
              <w:contextualSpacing/>
              <w:rPr>
                <w:sz w:val="18"/>
                <w:szCs w:val="18"/>
                <w:lang w:val="kk-KZ"/>
              </w:rPr>
            </w:pPr>
            <w:r w:rsidRPr="00DC1CC6">
              <w:rPr>
                <w:b/>
                <w:sz w:val="18"/>
                <w:szCs w:val="18"/>
                <w:lang w:val="kk-KZ"/>
              </w:rPr>
              <w:t>Урал</w:t>
            </w:r>
          </w:p>
        </w:tc>
        <w:tc>
          <w:tcPr>
            <w:tcW w:w="1699" w:type="dxa"/>
            <w:vAlign w:val="center"/>
          </w:tcPr>
          <w:p w14:paraId="4104D0CB" w14:textId="5B4EA8CD" w:rsidR="009D071C" w:rsidRPr="00DC1CC6" w:rsidRDefault="009D071C" w:rsidP="009D071C">
            <w:pPr>
              <w:tabs>
                <w:tab w:val="left" w:pos="1560"/>
                <w:tab w:val="center" w:pos="5078"/>
              </w:tabs>
              <w:contextualSpacing/>
              <w:rPr>
                <w:sz w:val="18"/>
                <w:szCs w:val="18"/>
                <w:lang w:val="kk-KZ"/>
              </w:rPr>
            </w:pPr>
            <w:r w:rsidRPr="00DC1CC6">
              <w:rPr>
                <w:b/>
                <w:sz w:val="18"/>
                <w:szCs w:val="18"/>
                <w:lang w:val="kk-KZ"/>
              </w:rPr>
              <w:t>Январцево</w:t>
            </w:r>
          </w:p>
        </w:tc>
        <w:tc>
          <w:tcPr>
            <w:tcW w:w="709" w:type="dxa"/>
            <w:vAlign w:val="center"/>
          </w:tcPr>
          <w:p w14:paraId="70CAE3D2" w14:textId="0D1EEB4C" w:rsidR="009D071C" w:rsidRPr="005C65BD"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3292D498" w14:textId="6CA4E62B"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06AA4345"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82</w:t>
            </w:r>
            <w:r w:rsidR="009D071C" w:rsidRPr="00DC1CC6">
              <w:rPr>
                <w:b/>
                <w:sz w:val="18"/>
                <w:szCs w:val="18"/>
                <w:lang w:val="kk-KZ"/>
              </w:rPr>
              <w:t>.0</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1255937D"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106</w:t>
            </w:r>
          </w:p>
        </w:tc>
        <w:tc>
          <w:tcPr>
            <w:tcW w:w="709" w:type="dxa"/>
            <w:vAlign w:val="center"/>
          </w:tcPr>
          <w:p w14:paraId="4AFBE045" w14:textId="77A2C4A8" w:rsidR="009D071C" w:rsidRPr="005C65BD" w:rsidRDefault="009D071C" w:rsidP="009D071C">
            <w:pPr>
              <w:tabs>
                <w:tab w:val="left" w:pos="1560"/>
                <w:tab w:val="center" w:pos="5078"/>
              </w:tabs>
              <w:contextualSpacing/>
              <w:jc w:val="center"/>
              <w:rPr>
                <w:sz w:val="18"/>
                <w:szCs w:val="18"/>
                <w:highlight w:val="yellow"/>
                <w:lang w:val="en-US"/>
              </w:rPr>
            </w:pPr>
            <w:r w:rsidRPr="008A1A5C">
              <w:rPr>
                <w:sz w:val="18"/>
                <w:szCs w:val="18"/>
                <w:lang w:val="kk-KZ" w:eastAsia="en-US"/>
              </w:rPr>
              <w:t>2</w:t>
            </w:r>
            <w:r w:rsidR="001B5115" w:rsidRPr="008A1A5C">
              <w:rPr>
                <w:sz w:val="18"/>
                <w:szCs w:val="18"/>
                <w:lang w:val="kk-KZ" w:eastAsia="en-US"/>
              </w:rPr>
              <w:t>1</w:t>
            </w:r>
            <w:r w:rsidR="0004458A" w:rsidRPr="008A1A5C">
              <w:rPr>
                <w:sz w:val="18"/>
                <w:szCs w:val="18"/>
                <w:lang w:val="kk-KZ" w:eastAsia="en-US"/>
              </w:rPr>
              <w:t>2</w:t>
            </w:r>
          </w:p>
        </w:tc>
        <w:tc>
          <w:tcPr>
            <w:tcW w:w="709" w:type="dxa"/>
            <w:vAlign w:val="center"/>
          </w:tcPr>
          <w:p w14:paraId="3BD78119" w14:textId="67E2AE33" w:rsidR="009D071C" w:rsidRPr="005C65BD" w:rsidRDefault="009D071C" w:rsidP="009D071C">
            <w:pPr>
              <w:tabs>
                <w:tab w:val="left" w:pos="1560"/>
                <w:tab w:val="center" w:pos="5078"/>
              </w:tabs>
              <w:contextualSpacing/>
              <w:jc w:val="center"/>
              <w:rPr>
                <w:sz w:val="18"/>
                <w:szCs w:val="18"/>
                <w:highlight w:val="yellow"/>
                <w:lang w:val="kk-KZ"/>
              </w:rPr>
            </w:pPr>
            <w:r w:rsidRPr="004456BD">
              <w:rPr>
                <w:sz w:val="18"/>
                <w:szCs w:val="18"/>
                <w:lang w:val="kk-KZ" w:eastAsia="en-US"/>
              </w:rPr>
              <w:t>2</w:t>
            </w:r>
            <w:r w:rsidR="000329D7" w:rsidRPr="004456BD">
              <w:rPr>
                <w:sz w:val="18"/>
                <w:szCs w:val="18"/>
                <w:lang w:val="kk-KZ" w:eastAsia="en-US"/>
              </w:rPr>
              <w:t>1</w:t>
            </w:r>
            <w:r w:rsidR="004456BD">
              <w:rPr>
                <w:sz w:val="18"/>
                <w:szCs w:val="18"/>
                <w:lang w:val="kk-KZ"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7E54799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160</w:t>
            </w:r>
          </w:p>
        </w:tc>
        <w:tc>
          <w:tcPr>
            <w:tcW w:w="709" w:type="dxa"/>
            <w:tcBorders>
              <w:top w:val="single" w:sz="2" w:space="0" w:color="auto"/>
              <w:left w:val="single" w:sz="2" w:space="0" w:color="auto"/>
              <w:bottom w:val="single" w:sz="2" w:space="0" w:color="auto"/>
              <w:right w:val="single" w:sz="2" w:space="0" w:color="auto"/>
            </w:tcBorders>
            <w:vAlign w:val="center"/>
          </w:tcPr>
          <w:p w14:paraId="391F541A" w14:textId="62EDC4D5"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18</w:t>
            </w:r>
            <w:r w:rsidR="00EF18EF" w:rsidRPr="00DC1CC6">
              <w:rPr>
                <w:b/>
                <w:sz w:val="18"/>
                <w:szCs w:val="18"/>
                <w:lang w:val="kk-KZ"/>
              </w:rPr>
              <w:t>0</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96CBDE" w:rsidR="009D071C" w:rsidRPr="005C65BD"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110D7140" w14:textId="28259EB5" w:rsidR="009D071C" w:rsidRPr="005C65BD" w:rsidRDefault="009D071C" w:rsidP="009D071C">
            <w:pPr>
              <w:tabs>
                <w:tab w:val="left" w:pos="1560"/>
                <w:tab w:val="center" w:pos="5078"/>
              </w:tabs>
              <w:ind w:left="-100"/>
              <w:contextualSpacing/>
              <w:jc w:val="center"/>
              <w:rPr>
                <w:sz w:val="18"/>
                <w:szCs w:val="18"/>
                <w:highlight w:val="yellow"/>
                <w:lang w:val="kk-KZ"/>
              </w:rPr>
            </w:pPr>
            <w:r w:rsidRPr="002C1109">
              <w:rPr>
                <w:sz w:val="18"/>
                <w:szCs w:val="18"/>
                <w:lang w:val="kk-KZ"/>
              </w:rPr>
              <w:t>Ледостав, H</w:t>
            </w:r>
            <w:r w:rsidRPr="002C1109">
              <w:rPr>
                <w:sz w:val="18"/>
                <w:szCs w:val="18"/>
                <w:vertAlign w:val="subscript"/>
                <w:lang w:val="kk-KZ"/>
              </w:rPr>
              <w:t>лед</w:t>
            </w:r>
            <w:r w:rsidRPr="002C1109">
              <w:rPr>
                <w:sz w:val="18"/>
                <w:szCs w:val="18"/>
                <w:lang w:val="kk-KZ"/>
              </w:rPr>
              <w:t>=3</w:t>
            </w:r>
            <w:r w:rsidR="004864C8" w:rsidRPr="002C1109">
              <w:rPr>
                <w:sz w:val="18"/>
                <w:szCs w:val="18"/>
                <w:lang w:val="kk-KZ"/>
              </w:rPr>
              <w:t>4</w:t>
            </w:r>
          </w:p>
        </w:tc>
      </w:tr>
      <w:tr w:rsidR="009D071C" w:rsidRPr="00EC0EF4" w14:paraId="5BFEA924" w14:textId="77777777" w:rsidTr="007D3B81">
        <w:trPr>
          <w:trHeight w:val="150"/>
        </w:trPr>
        <w:tc>
          <w:tcPr>
            <w:tcW w:w="1562" w:type="dxa"/>
            <w:vAlign w:val="center"/>
          </w:tcPr>
          <w:p w14:paraId="1B743146" w14:textId="21B58AC7"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5393010D" w14:textId="309A24E0" w:rsidR="009D071C" w:rsidRPr="00DC1CC6" w:rsidRDefault="009D071C" w:rsidP="009D071C">
            <w:pPr>
              <w:tabs>
                <w:tab w:val="left" w:pos="1560"/>
                <w:tab w:val="center" w:pos="5078"/>
              </w:tabs>
              <w:contextualSpacing/>
              <w:rPr>
                <w:sz w:val="18"/>
                <w:szCs w:val="18"/>
                <w:lang w:val="kk-KZ"/>
              </w:rPr>
            </w:pPr>
            <w:r w:rsidRPr="00DC1CC6">
              <w:rPr>
                <w:b/>
                <w:sz w:val="18"/>
                <w:szCs w:val="18"/>
              </w:rPr>
              <w:t>Уральск</w:t>
            </w:r>
          </w:p>
        </w:tc>
        <w:tc>
          <w:tcPr>
            <w:tcW w:w="709" w:type="dxa"/>
            <w:vAlign w:val="center"/>
          </w:tcPr>
          <w:p w14:paraId="499C3985"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09578F71"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585B9B09"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 xml:space="preserve"> </w:t>
            </w:r>
          </w:p>
        </w:tc>
        <w:tc>
          <w:tcPr>
            <w:tcW w:w="709" w:type="dxa"/>
            <w:vAlign w:val="center"/>
          </w:tcPr>
          <w:p w14:paraId="0B5E5EEF" w14:textId="2DA2ACC4" w:rsidR="009D071C" w:rsidRPr="005C65BD" w:rsidRDefault="009D071C" w:rsidP="009D071C">
            <w:pPr>
              <w:tabs>
                <w:tab w:val="left" w:pos="1560"/>
                <w:tab w:val="center" w:pos="5078"/>
              </w:tabs>
              <w:contextualSpacing/>
              <w:jc w:val="center"/>
              <w:rPr>
                <w:sz w:val="18"/>
                <w:szCs w:val="18"/>
                <w:highlight w:val="yellow"/>
                <w:lang w:val="kk-KZ"/>
              </w:rPr>
            </w:pPr>
            <w:r w:rsidRPr="00EC0EF4">
              <w:rPr>
                <w:sz w:val="18"/>
                <w:szCs w:val="18"/>
                <w:lang w:eastAsia="en-US"/>
              </w:rPr>
              <w:t>1</w:t>
            </w:r>
            <w:r w:rsidR="0024382B" w:rsidRPr="00EC0EF4">
              <w:rPr>
                <w:sz w:val="18"/>
                <w:szCs w:val="18"/>
                <w:lang w:val="kk-KZ" w:eastAsia="en-US"/>
              </w:rPr>
              <w:t>4</w:t>
            </w:r>
            <w:r w:rsidR="0004458A" w:rsidRPr="00EC0EF4">
              <w:rPr>
                <w:sz w:val="18"/>
                <w:szCs w:val="18"/>
                <w:lang w:val="kk-KZ" w:eastAsia="en-US"/>
              </w:rPr>
              <w:t>4</w:t>
            </w:r>
          </w:p>
        </w:tc>
        <w:tc>
          <w:tcPr>
            <w:tcW w:w="709" w:type="dxa"/>
            <w:vAlign w:val="center"/>
          </w:tcPr>
          <w:p w14:paraId="3E6CBA43" w14:textId="7A6447A9" w:rsidR="009D071C" w:rsidRPr="005C65BD" w:rsidRDefault="009D071C" w:rsidP="009D071C">
            <w:pPr>
              <w:tabs>
                <w:tab w:val="left" w:pos="1560"/>
                <w:tab w:val="center" w:pos="5078"/>
              </w:tabs>
              <w:contextualSpacing/>
              <w:jc w:val="center"/>
              <w:rPr>
                <w:sz w:val="18"/>
                <w:szCs w:val="18"/>
                <w:highlight w:val="yellow"/>
                <w:lang w:val="kk-KZ"/>
              </w:rPr>
            </w:pPr>
            <w:r w:rsidRPr="00D33DED">
              <w:rPr>
                <w:sz w:val="18"/>
                <w:szCs w:val="18"/>
                <w:lang w:eastAsia="en-US"/>
              </w:rPr>
              <w:t>1</w:t>
            </w:r>
            <w:r w:rsidR="0024382B" w:rsidRPr="00D33DED">
              <w:rPr>
                <w:sz w:val="18"/>
                <w:szCs w:val="18"/>
                <w:lang w:val="kk-KZ" w:eastAsia="en-US"/>
              </w:rPr>
              <w:t>4</w:t>
            </w:r>
            <w:r w:rsidR="0004458A" w:rsidRPr="00D33DED">
              <w:rPr>
                <w:sz w:val="18"/>
                <w:szCs w:val="18"/>
                <w:lang w:val="kk-KZ"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2E37B081"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13</w:t>
            </w:r>
            <w:r w:rsidR="00EF18EF" w:rsidRPr="00DC1CC6">
              <w:rPr>
                <w:b/>
                <w:sz w:val="18"/>
                <w:szCs w:val="18"/>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63EA370A" w14:textId="6CDB8792"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21</w:t>
            </w:r>
            <w:r w:rsidR="00EF18EF" w:rsidRPr="00DC1CC6">
              <w:rPr>
                <w:b/>
                <w:sz w:val="18"/>
                <w:szCs w:val="18"/>
                <w:lang w:val="kk-KZ"/>
              </w:rPr>
              <w:t>6</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59C92853" w:rsidR="009D071C" w:rsidRPr="005C65BD"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7B8943E5" w14:textId="379E6EE2" w:rsidR="009D071C" w:rsidRPr="00EC0EF4" w:rsidRDefault="009D071C" w:rsidP="009D071C">
            <w:pPr>
              <w:tabs>
                <w:tab w:val="left" w:pos="1560"/>
                <w:tab w:val="center" w:pos="5078"/>
              </w:tabs>
              <w:ind w:left="-100"/>
              <w:contextualSpacing/>
              <w:jc w:val="center"/>
              <w:rPr>
                <w:sz w:val="18"/>
                <w:szCs w:val="18"/>
                <w:lang w:val="kk-KZ"/>
              </w:rPr>
            </w:pPr>
            <w:r w:rsidRPr="00EC0EF4">
              <w:rPr>
                <w:sz w:val="18"/>
                <w:szCs w:val="18"/>
                <w:lang w:val="kk-KZ"/>
              </w:rPr>
              <w:t xml:space="preserve">Ледостав, </w:t>
            </w:r>
            <w:r w:rsidRPr="00EC0EF4">
              <w:rPr>
                <w:sz w:val="18"/>
                <w:szCs w:val="18"/>
                <w:lang w:val="en-US"/>
              </w:rPr>
              <w:t>H</w:t>
            </w:r>
            <w:r w:rsidRPr="00EC0EF4">
              <w:rPr>
                <w:sz w:val="18"/>
                <w:szCs w:val="18"/>
                <w:vertAlign w:val="subscript"/>
                <w:lang w:val="kk-KZ"/>
              </w:rPr>
              <w:t>лед</w:t>
            </w:r>
            <w:r w:rsidRPr="00EC0EF4">
              <w:rPr>
                <w:sz w:val="18"/>
                <w:szCs w:val="18"/>
              </w:rPr>
              <w:t>=3</w:t>
            </w:r>
            <w:r w:rsidR="004864C8" w:rsidRPr="00EC0EF4">
              <w:rPr>
                <w:sz w:val="18"/>
                <w:szCs w:val="18"/>
              </w:rPr>
              <w:t>6</w:t>
            </w:r>
          </w:p>
        </w:tc>
      </w:tr>
      <w:tr w:rsidR="009D071C" w:rsidRPr="00DC1CC6" w14:paraId="6C82DDAD" w14:textId="77777777" w:rsidTr="00311724">
        <w:trPr>
          <w:trHeight w:val="93"/>
        </w:trPr>
        <w:tc>
          <w:tcPr>
            <w:tcW w:w="1562" w:type="dxa"/>
            <w:vAlign w:val="center"/>
          </w:tcPr>
          <w:p w14:paraId="18D6B456" w14:textId="66339D1B"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7FD1159D" w14:textId="651F1037" w:rsidR="009D071C" w:rsidRPr="00DC1CC6" w:rsidRDefault="009D071C" w:rsidP="009D071C">
            <w:pPr>
              <w:tabs>
                <w:tab w:val="left" w:pos="1560"/>
                <w:tab w:val="center" w:pos="5078"/>
              </w:tabs>
              <w:contextualSpacing/>
              <w:rPr>
                <w:sz w:val="18"/>
                <w:szCs w:val="18"/>
                <w:lang w:val="kk-KZ"/>
              </w:rPr>
            </w:pPr>
            <w:r w:rsidRPr="00DC1CC6">
              <w:rPr>
                <w:b/>
                <w:sz w:val="18"/>
                <w:szCs w:val="18"/>
              </w:rPr>
              <w:t>Кушум</w:t>
            </w:r>
          </w:p>
        </w:tc>
        <w:tc>
          <w:tcPr>
            <w:tcW w:w="709" w:type="dxa"/>
            <w:vAlign w:val="center"/>
          </w:tcPr>
          <w:p w14:paraId="13372817" w14:textId="7C1CBA5E" w:rsidR="009D071C" w:rsidRPr="005C65BD"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4609BE2A" w14:textId="763576D5" w:rsidR="009D071C" w:rsidRPr="005C65BD"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6338A3B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53.</w:t>
            </w:r>
            <w:r w:rsidR="00055C1F" w:rsidRPr="00DC1CC6">
              <w:rPr>
                <w:b/>
                <w:sz w:val="18"/>
                <w:szCs w:val="18"/>
                <w:lang w:val="kk-KZ"/>
              </w:rPr>
              <w:t>3</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378C0099"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131</w:t>
            </w:r>
          </w:p>
        </w:tc>
        <w:tc>
          <w:tcPr>
            <w:tcW w:w="709" w:type="dxa"/>
            <w:vAlign w:val="center"/>
          </w:tcPr>
          <w:p w14:paraId="55B7550A" w14:textId="57912F6C" w:rsidR="009D071C" w:rsidRPr="001118ED" w:rsidRDefault="009D071C" w:rsidP="009D071C">
            <w:pPr>
              <w:tabs>
                <w:tab w:val="left" w:pos="1560"/>
                <w:tab w:val="center" w:pos="5078"/>
              </w:tabs>
              <w:contextualSpacing/>
              <w:jc w:val="center"/>
              <w:rPr>
                <w:sz w:val="18"/>
                <w:szCs w:val="18"/>
                <w:lang w:val="en-US" w:eastAsia="en-US"/>
              </w:rPr>
            </w:pPr>
            <w:r w:rsidRPr="001118ED">
              <w:rPr>
                <w:sz w:val="18"/>
                <w:szCs w:val="18"/>
                <w:lang w:eastAsia="en-US"/>
              </w:rPr>
              <w:t>1</w:t>
            </w:r>
            <w:r w:rsidR="000329D7" w:rsidRPr="001118ED">
              <w:rPr>
                <w:sz w:val="18"/>
                <w:szCs w:val="18"/>
                <w:lang w:eastAsia="en-US"/>
              </w:rPr>
              <w:t>6</w:t>
            </w:r>
            <w:r w:rsidR="0004458A" w:rsidRPr="001118ED">
              <w:rPr>
                <w:sz w:val="18"/>
                <w:szCs w:val="18"/>
                <w:lang w:eastAsia="en-US"/>
              </w:rPr>
              <w:t>3</w:t>
            </w:r>
          </w:p>
        </w:tc>
        <w:tc>
          <w:tcPr>
            <w:tcW w:w="709" w:type="dxa"/>
            <w:vAlign w:val="center"/>
          </w:tcPr>
          <w:p w14:paraId="754632E7" w14:textId="76055EB0" w:rsidR="009D071C" w:rsidRPr="00BF6E82" w:rsidRDefault="009D071C" w:rsidP="009D071C">
            <w:pPr>
              <w:tabs>
                <w:tab w:val="left" w:pos="1560"/>
                <w:tab w:val="center" w:pos="5078"/>
              </w:tabs>
              <w:contextualSpacing/>
              <w:jc w:val="center"/>
              <w:rPr>
                <w:sz w:val="18"/>
                <w:szCs w:val="18"/>
              </w:rPr>
            </w:pPr>
            <w:r w:rsidRPr="00BF6E82">
              <w:rPr>
                <w:sz w:val="18"/>
                <w:szCs w:val="18"/>
                <w:lang w:eastAsia="en-US"/>
              </w:rPr>
              <w:t>1</w:t>
            </w:r>
            <w:r w:rsidR="000329D7" w:rsidRPr="00BF6E82">
              <w:rPr>
                <w:sz w:val="18"/>
                <w:szCs w:val="18"/>
                <w:lang w:eastAsia="en-US"/>
              </w:rPr>
              <w:t>6</w:t>
            </w:r>
            <w:r w:rsidR="0004458A" w:rsidRPr="00BF6E82">
              <w:rPr>
                <w:sz w:val="18"/>
                <w:szCs w:val="18"/>
                <w:lang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2AAA5D0D"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12</w:t>
            </w:r>
            <w:r w:rsidR="00055C1F" w:rsidRPr="00DC1CC6">
              <w:rPr>
                <w:b/>
                <w:sz w:val="18"/>
                <w:szCs w:val="18"/>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3EA303FF" w14:textId="0CF8AA3F"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239</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0291ECA4" w:rsidR="009D071C" w:rsidRPr="005C65BD"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A22C1B" w14:textId="0BCFCA2A" w:rsidR="009D071C" w:rsidRPr="00BF6E82" w:rsidRDefault="009D071C" w:rsidP="009D071C">
            <w:pPr>
              <w:tabs>
                <w:tab w:val="left" w:pos="1560"/>
                <w:tab w:val="center" w:pos="5078"/>
              </w:tabs>
              <w:ind w:left="-100"/>
              <w:contextualSpacing/>
              <w:jc w:val="center"/>
              <w:rPr>
                <w:sz w:val="18"/>
                <w:szCs w:val="18"/>
                <w:lang w:val="kk-KZ"/>
              </w:rPr>
            </w:pPr>
            <w:r w:rsidRPr="00BF6E82">
              <w:rPr>
                <w:sz w:val="18"/>
                <w:szCs w:val="18"/>
                <w:lang w:val="kk-KZ"/>
              </w:rPr>
              <w:t>Ледостав</w:t>
            </w:r>
            <w:r w:rsidRPr="00BF6E82">
              <w:rPr>
                <w:sz w:val="18"/>
                <w:szCs w:val="18"/>
              </w:rPr>
              <w:t xml:space="preserve">, </w:t>
            </w:r>
            <w:r w:rsidRPr="00BF6E82">
              <w:rPr>
                <w:sz w:val="18"/>
                <w:szCs w:val="18"/>
                <w:lang w:val="en-US"/>
              </w:rPr>
              <w:t>H</w:t>
            </w:r>
            <w:r w:rsidRPr="00BF6E82">
              <w:rPr>
                <w:sz w:val="18"/>
                <w:szCs w:val="18"/>
                <w:vertAlign w:val="subscript"/>
                <w:lang w:val="kk-KZ"/>
              </w:rPr>
              <w:t>лед</w:t>
            </w:r>
            <w:r w:rsidRPr="00BF6E82">
              <w:rPr>
                <w:sz w:val="18"/>
                <w:szCs w:val="18"/>
              </w:rPr>
              <w:t>=4</w:t>
            </w:r>
            <w:r w:rsidR="004864C8" w:rsidRPr="00BF6E82">
              <w:rPr>
                <w:sz w:val="18"/>
                <w:szCs w:val="18"/>
              </w:rPr>
              <w:t>1</w:t>
            </w:r>
          </w:p>
        </w:tc>
      </w:tr>
      <w:tr w:rsidR="009D071C" w:rsidRPr="00DC1CC6" w14:paraId="66A27B0B" w14:textId="77777777" w:rsidTr="007D3B81">
        <w:trPr>
          <w:trHeight w:val="153"/>
        </w:trPr>
        <w:tc>
          <w:tcPr>
            <w:tcW w:w="1562" w:type="dxa"/>
            <w:vAlign w:val="center"/>
          </w:tcPr>
          <w:p w14:paraId="10CD476D" w14:textId="330C02C5" w:rsidR="009D071C" w:rsidRPr="00DC1CC6" w:rsidRDefault="009D071C" w:rsidP="009D071C">
            <w:pPr>
              <w:tabs>
                <w:tab w:val="left" w:pos="1560"/>
                <w:tab w:val="center" w:pos="5078"/>
              </w:tabs>
              <w:contextualSpacing/>
              <w:rPr>
                <w:sz w:val="18"/>
                <w:szCs w:val="18"/>
                <w:lang w:val="kk-KZ"/>
              </w:rPr>
            </w:pPr>
            <w:r w:rsidRPr="00DC1CC6">
              <w:rPr>
                <w:b/>
                <w:sz w:val="18"/>
                <w:szCs w:val="18"/>
              </w:rPr>
              <w:t>Кушум</w:t>
            </w:r>
          </w:p>
        </w:tc>
        <w:tc>
          <w:tcPr>
            <w:tcW w:w="1699" w:type="dxa"/>
            <w:vAlign w:val="center"/>
          </w:tcPr>
          <w:p w14:paraId="2E39DE44" w14:textId="73A63A62" w:rsidR="009D071C" w:rsidRPr="00DC1CC6" w:rsidRDefault="009D071C" w:rsidP="009D071C">
            <w:pPr>
              <w:tabs>
                <w:tab w:val="left" w:pos="1560"/>
                <w:tab w:val="center" w:pos="5078"/>
              </w:tabs>
              <w:contextualSpacing/>
              <w:rPr>
                <w:sz w:val="18"/>
                <w:szCs w:val="18"/>
                <w:lang w:val="kk-KZ"/>
              </w:rPr>
            </w:pPr>
            <w:r w:rsidRPr="00DC1CC6">
              <w:rPr>
                <w:b/>
                <w:sz w:val="18"/>
                <w:szCs w:val="18"/>
              </w:rPr>
              <w:t>Канал</w:t>
            </w:r>
            <w:r w:rsidRPr="00DC1CC6">
              <w:rPr>
                <w:b/>
                <w:sz w:val="18"/>
                <w:szCs w:val="18"/>
                <w:lang w:val="kk-KZ"/>
              </w:rPr>
              <w:t xml:space="preserve"> </w:t>
            </w:r>
          </w:p>
        </w:tc>
        <w:tc>
          <w:tcPr>
            <w:tcW w:w="709" w:type="dxa"/>
            <w:vAlign w:val="center"/>
          </w:tcPr>
          <w:p w14:paraId="7D109CFC" w14:textId="27948738" w:rsidR="009D071C" w:rsidRPr="005C65BD"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016357ED" w14:textId="3D2DF81F" w:rsidR="009D071C" w:rsidRPr="005C65BD"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14B201E3"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4.58</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71A35FA1"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8.74</w:t>
            </w:r>
          </w:p>
        </w:tc>
        <w:tc>
          <w:tcPr>
            <w:tcW w:w="709" w:type="dxa"/>
            <w:shd w:val="clear" w:color="auto" w:fill="FFFFFF" w:themeFill="background1"/>
            <w:vAlign w:val="center"/>
          </w:tcPr>
          <w:p w14:paraId="7D273F39" w14:textId="10E98084" w:rsidR="009D071C" w:rsidRPr="001118ED" w:rsidRDefault="009D071C" w:rsidP="009D071C">
            <w:pPr>
              <w:tabs>
                <w:tab w:val="left" w:pos="1560"/>
                <w:tab w:val="center" w:pos="5078"/>
              </w:tabs>
              <w:contextualSpacing/>
              <w:jc w:val="center"/>
              <w:rPr>
                <w:sz w:val="18"/>
                <w:szCs w:val="18"/>
                <w:lang w:val="en-US"/>
              </w:rPr>
            </w:pPr>
            <w:r w:rsidRPr="001118ED">
              <w:rPr>
                <w:sz w:val="18"/>
                <w:szCs w:val="18"/>
                <w:lang w:eastAsia="en-US"/>
              </w:rPr>
              <w:t>5</w:t>
            </w:r>
            <w:r w:rsidR="00E5683A" w:rsidRPr="001118ED">
              <w:rPr>
                <w:sz w:val="18"/>
                <w:szCs w:val="18"/>
                <w:lang w:eastAsia="en-US"/>
              </w:rPr>
              <w:t>9</w:t>
            </w:r>
            <w:r w:rsidR="0004458A" w:rsidRPr="001118ED">
              <w:rPr>
                <w:sz w:val="18"/>
                <w:szCs w:val="18"/>
                <w:lang w:eastAsia="en-US"/>
              </w:rPr>
              <w:t>4</w:t>
            </w:r>
          </w:p>
        </w:tc>
        <w:tc>
          <w:tcPr>
            <w:tcW w:w="709" w:type="dxa"/>
            <w:shd w:val="clear" w:color="auto" w:fill="FFFFFF" w:themeFill="background1"/>
            <w:vAlign w:val="center"/>
          </w:tcPr>
          <w:p w14:paraId="65B15F85" w14:textId="4BBB77CD" w:rsidR="009D071C" w:rsidRPr="00BF6E82" w:rsidRDefault="009D071C" w:rsidP="009D071C">
            <w:pPr>
              <w:tabs>
                <w:tab w:val="left" w:pos="1560"/>
                <w:tab w:val="center" w:pos="5078"/>
              </w:tabs>
              <w:contextualSpacing/>
              <w:jc w:val="center"/>
              <w:rPr>
                <w:sz w:val="18"/>
                <w:szCs w:val="18"/>
                <w:lang w:val="en-US"/>
              </w:rPr>
            </w:pPr>
            <w:r w:rsidRPr="00BF6E82">
              <w:rPr>
                <w:sz w:val="18"/>
                <w:szCs w:val="18"/>
                <w:lang w:eastAsia="en-US"/>
              </w:rPr>
              <w:t>5</w:t>
            </w:r>
            <w:r w:rsidR="00751E8B" w:rsidRPr="00BF6E82">
              <w:rPr>
                <w:sz w:val="18"/>
                <w:szCs w:val="18"/>
                <w:lang w:eastAsia="en-US"/>
              </w:rPr>
              <w:t>9</w:t>
            </w:r>
            <w:r w:rsidR="0004458A" w:rsidRPr="00BF6E82">
              <w:rPr>
                <w:sz w:val="18"/>
                <w:szCs w:val="18"/>
                <w:lang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9D071C" w:rsidRPr="00DC1CC6"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55352AF" w14:textId="1A925E2D"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0B941300"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7C1FAF09" w:rsidR="009D071C" w:rsidRPr="00BF6E82" w:rsidRDefault="009D071C" w:rsidP="009D071C">
            <w:pPr>
              <w:tabs>
                <w:tab w:val="left" w:pos="1560"/>
                <w:tab w:val="center" w:pos="5078"/>
              </w:tabs>
              <w:ind w:left="-100"/>
              <w:contextualSpacing/>
              <w:jc w:val="center"/>
              <w:rPr>
                <w:sz w:val="18"/>
                <w:szCs w:val="18"/>
                <w:lang w:val="kk-KZ"/>
              </w:rPr>
            </w:pPr>
            <w:r w:rsidRPr="00BF6E82">
              <w:rPr>
                <w:sz w:val="18"/>
                <w:szCs w:val="18"/>
                <w:lang w:val="kk-KZ"/>
              </w:rPr>
              <w:t>Ледостав</w:t>
            </w:r>
            <w:r w:rsidRPr="00BF6E82">
              <w:rPr>
                <w:sz w:val="18"/>
                <w:szCs w:val="18"/>
              </w:rPr>
              <w:t xml:space="preserve">, </w:t>
            </w:r>
            <w:r w:rsidRPr="00BF6E82">
              <w:rPr>
                <w:sz w:val="18"/>
                <w:szCs w:val="18"/>
                <w:lang w:val="en-US"/>
              </w:rPr>
              <w:t>H</w:t>
            </w:r>
            <w:r w:rsidRPr="00BF6E82">
              <w:rPr>
                <w:sz w:val="18"/>
                <w:szCs w:val="18"/>
                <w:vertAlign w:val="subscript"/>
                <w:lang w:val="kk-KZ"/>
              </w:rPr>
              <w:t>лед</w:t>
            </w:r>
            <w:r w:rsidRPr="00BF6E82">
              <w:rPr>
                <w:sz w:val="18"/>
                <w:szCs w:val="18"/>
              </w:rPr>
              <w:t>=15</w:t>
            </w:r>
          </w:p>
        </w:tc>
      </w:tr>
      <w:tr w:rsidR="009D071C" w:rsidRPr="00DC1CC6" w14:paraId="38F45B37" w14:textId="77777777" w:rsidTr="007D3B81">
        <w:trPr>
          <w:trHeight w:val="199"/>
        </w:trPr>
        <w:tc>
          <w:tcPr>
            <w:tcW w:w="1562" w:type="dxa"/>
            <w:vAlign w:val="center"/>
          </w:tcPr>
          <w:p w14:paraId="39F68062" w14:textId="5FF32413"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40A8023F" w14:textId="0DBBC4F2" w:rsidR="009D071C" w:rsidRPr="00DC1CC6" w:rsidRDefault="009D071C" w:rsidP="009D071C">
            <w:pPr>
              <w:tabs>
                <w:tab w:val="left" w:pos="1560"/>
                <w:tab w:val="center" w:pos="5078"/>
              </w:tabs>
              <w:contextualSpacing/>
              <w:rPr>
                <w:sz w:val="18"/>
                <w:szCs w:val="18"/>
                <w:lang w:val="kk-KZ"/>
              </w:rPr>
            </w:pPr>
            <w:r w:rsidRPr="00DC1CC6">
              <w:rPr>
                <w:b/>
                <w:sz w:val="18"/>
                <w:szCs w:val="18"/>
              </w:rPr>
              <w:t>Махамбет</w:t>
            </w:r>
          </w:p>
        </w:tc>
        <w:tc>
          <w:tcPr>
            <w:tcW w:w="709" w:type="dxa"/>
            <w:vAlign w:val="center"/>
          </w:tcPr>
          <w:p w14:paraId="086B1224" w14:textId="0923B179" w:rsidR="009D071C" w:rsidRPr="005C65BD"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0EA3AE19" w14:textId="08142D8A" w:rsidR="009D071C" w:rsidRPr="005C65BD"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3AC3996E"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58</w:t>
            </w:r>
            <w:r w:rsidR="009D071C" w:rsidRPr="00DC1CC6">
              <w:rPr>
                <w:b/>
                <w:sz w:val="18"/>
                <w:szCs w:val="18"/>
                <w:lang w:val="kk-KZ"/>
              </w:rPr>
              <w:t>.7</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34E79711"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150</w:t>
            </w:r>
          </w:p>
        </w:tc>
        <w:tc>
          <w:tcPr>
            <w:tcW w:w="709" w:type="dxa"/>
            <w:shd w:val="clear" w:color="auto" w:fill="FFFFFF" w:themeFill="background1"/>
            <w:vAlign w:val="center"/>
          </w:tcPr>
          <w:p w14:paraId="1550979A" w14:textId="552182EE" w:rsidR="009D071C" w:rsidRPr="00780384" w:rsidRDefault="009D071C" w:rsidP="009D071C">
            <w:pPr>
              <w:tabs>
                <w:tab w:val="left" w:pos="1560"/>
                <w:tab w:val="center" w:pos="5078"/>
              </w:tabs>
              <w:contextualSpacing/>
              <w:jc w:val="center"/>
              <w:rPr>
                <w:sz w:val="18"/>
                <w:szCs w:val="18"/>
                <w:lang w:val="kk-KZ" w:eastAsia="en-US"/>
              </w:rPr>
            </w:pPr>
            <w:r w:rsidRPr="00780384">
              <w:rPr>
                <w:sz w:val="18"/>
                <w:szCs w:val="18"/>
                <w:lang w:val="kk-KZ" w:eastAsia="en-US"/>
              </w:rPr>
              <w:t>3</w:t>
            </w:r>
            <w:r w:rsidR="0004458A" w:rsidRPr="00780384">
              <w:rPr>
                <w:sz w:val="18"/>
                <w:szCs w:val="18"/>
                <w:lang w:val="kk-KZ" w:eastAsia="en-US"/>
              </w:rPr>
              <w:t>5</w:t>
            </w:r>
            <w:r w:rsidR="00780384" w:rsidRPr="00780384">
              <w:rPr>
                <w:sz w:val="18"/>
                <w:szCs w:val="18"/>
                <w:lang w:val="kk-KZ" w:eastAsia="en-US"/>
              </w:rPr>
              <w:t>4</w:t>
            </w:r>
          </w:p>
        </w:tc>
        <w:tc>
          <w:tcPr>
            <w:tcW w:w="709" w:type="dxa"/>
            <w:shd w:val="clear" w:color="auto" w:fill="FFFFFF" w:themeFill="background1"/>
            <w:vAlign w:val="center"/>
          </w:tcPr>
          <w:p w14:paraId="64C8FEF5" w14:textId="510532A2" w:rsidR="009D071C" w:rsidRPr="00780384" w:rsidRDefault="009D071C" w:rsidP="009D071C">
            <w:pPr>
              <w:tabs>
                <w:tab w:val="left" w:pos="1560"/>
                <w:tab w:val="center" w:pos="5078"/>
              </w:tabs>
              <w:contextualSpacing/>
              <w:jc w:val="center"/>
              <w:rPr>
                <w:sz w:val="18"/>
                <w:szCs w:val="18"/>
                <w:lang w:val="en-US" w:eastAsia="en-US"/>
              </w:rPr>
            </w:pPr>
            <w:r w:rsidRPr="00780384">
              <w:rPr>
                <w:sz w:val="18"/>
                <w:szCs w:val="18"/>
                <w:lang w:val="kk-KZ" w:eastAsia="en-US"/>
              </w:rPr>
              <w:t>3</w:t>
            </w:r>
            <w:r w:rsidR="0004458A" w:rsidRPr="00780384">
              <w:rPr>
                <w:sz w:val="18"/>
                <w:szCs w:val="18"/>
                <w:lang w:val="kk-KZ" w:eastAsia="en-US"/>
              </w:rPr>
              <w:t>5</w:t>
            </w:r>
            <w:r w:rsidR="000F24FB" w:rsidRPr="00780384">
              <w:rPr>
                <w:sz w:val="18"/>
                <w:szCs w:val="18"/>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9D071C" w:rsidRPr="00DC1CC6"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FD4B574" w14:textId="5FAAB278"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7B5DC16C" w:rsidR="009D071C" w:rsidRPr="005C65BD" w:rsidRDefault="009D071C" w:rsidP="009D071C">
            <w:pPr>
              <w:tabs>
                <w:tab w:val="left" w:pos="1560"/>
                <w:tab w:val="center" w:pos="5078"/>
              </w:tabs>
              <w:contextualSpacing/>
              <w:jc w:val="center"/>
              <w:rPr>
                <w:sz w:val="18"/>
                <w:szCs w:val="18"/>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2CA99F9E" w:rsidR="009D071C" w:rsidRPr="009258A6" w:rsidRDefault="0024382B" w:rsidP="0004458A">
            <w:pPr>
              <w:tabs>
                <w:tab w:val="left" w:pos="1560"/>
                <w:tab w:val="center" w:pos="5078"/>
              </w:tabs>
              <w:ind w:left="-100"/>
              <w:contextualSpacing/>
              <w:jc w:val="center"/>
              <w:rPr>
                <w:sz w:val="18"/>
                <w:szCs w:val="18"/>
              </w:rPr>
            </w:pPr>
            <w:r w:rsidRPr="009258A6">
              <w:rPr>
                <w:sz w:val="18"/>
                <w:szCs w:val="18"/>
                <w:lang w:val="kk-KZ"/>
              </w:rPr>
              <w:t>Ледостав,</w:t>
            </w:r>
            <w:r w:rsidRPr="009258A6">
              <w:rPr>
                <w:sz w:val="18"/>
                <w:szCs w:val="18"/>
              </w:rPr>
              <w:t xml:space="preserve"> </w:t>
            </w:r>
            <w:r w:rsidRPr="009258A6">
              <w:rPr>
                <w:sz w:val="18"/>
                <w:szCs w:val="18"/>
                <w:lang w:val="en-US"/>
              </w:rPr>
              <w:t>H</w:t>
            </w:r>
            <w:r w:rsidRPr="009258A6">
              <w:rPr>
                <w:sz w:val="18"/>
                <w:szCs w:val="18"/>
                <w:vertAlign w:val="subscript"/>
                <w:lang w:val="kk-KZ"/>
              </w:rPr>
              <w:t>лед</w:t>
            </w:r>
            <w:r w:rsidRPr="009258A6">
              <w:rPr>
                <w:sz w:val="18"/>
                <w:szCs w:val="18"/>
              </w:rPr>
              <w:t>=</w:t>
            </w:r>
            <w:r w:rsidRPr="009258A6">
              <w:rPr>
                <w:sz w:val="18"/>
                <w:szCs w:val="18"/>
                <w:lang w:val="kk-KZ"/>
              </w:rPr>
              <w:t>42</w:t>
            </w:r>
          </w:p>
        </w:tc>
      </w:tr>
      <w:tr w:rsidR="009D071C" w:rsidRPr="00DC1CC6" w14:paraId="3BA85D15" w14:textId="77777777" w:rsidTr="007D3B81">
        <w:trPr>
          <w:trHeight w:val="130"/>
        </w:trPr>
        <w:tc>
          <w:tcPr>
            <w:tcW w:w="1562" w:type="dxa"/>
            <w:vAlign w:val="center"/>
          </w:tcPr>
          <w:p w14:paraId="5FA025E1" w14:textId="71FA9F09"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1DDA0F51" w14:textId="36B41D4C" w:rsidR="009D071C" w:rsidRPr="00DC1CC6" w:rsidRDefault="009D071C" w:rsidP="009D071C">
            <w:pPr>
              <w:tabs>
                <w:tab w:val="left" w:pos="1560"/>
                <w:tab w:val="center" w:pos="5078"/>
              </w:tabs>
              <w:contextualSpacing/>
              <w:rPr>
                <w:sz w:val="18"/>
                <w:szCs w:val="18"/>
                <w:lang w:val="kk-KZ"/>
              </w:rPr>
            </w:pPr>
            <w:r w:rsidRPr="00DC1CC6">
              <w:rPr>
                <w:b/>
                <w:sz w:val="18"/>
                <w:szCs w:val="18"/>
              </w:rPr>
              <w:t>Атырау</w:t>
            </w:r>
          </w:p>
        </w:tc>
        <w:tc>
          <w:tcPr>
            <w:tcW w:w="709" w:type="dxa"/>
            <w:vAlign w:val="center"/>
          </w:tcPr>
          <w:p w14:paraId="518A6374" w14:textId="1C7CC6B3" w:rsidR="009D071C" w:rsidRPr="00DC1CC6"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4516287D" w14:textId="395C141F"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7E1C2AF5" w14:textId="78814259"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19A8FA42" w14:textId="3366596C" w:rsidR="009D071C" w:rsidRPr="00DC1CC6" w:rsidRDefault="009D071C" w:rsidP="009D071C">
            <w:pPr>
              <w:tabs>
                <w:tab w:val="left" w:pos="1560"/>
                <w:tab w:val="center" w:pos="5078"/>
              </w:tabs>
              <w:contextualSpacing/>
              <w:jc w:val="center"/>
              <w:rPr>
                <w:sz w:val="18"/>
                <w:szCs w:val="18"/>
                <w:lang w:val="en-US"/>
              </w:rPr>
            </w:pPr>
          </w:p>
        </w:tc>
        <w:tc>
          <w:tcPr>
            <w:tcW w:w="709" w:type="dxa"/>
            <w:vAlign w:val="center"/>
          </w:tcPr>
          <w:p w14:paraId="02957632" w14:textId="1F921679" w:rsidR="009D071C" w:rsidRPr="005C65BD" w:rsidRDefault="00CD31D1" w:rsidP="009D071C">
            <w:pPr>
              <w:tabs>
                <w:tab w:val="left" w:pos="1560"/>
                <w:tab w:val="center" w:pos="5078"/>
              </w:tabs>
              <w:contextualSpacing/>
              <w:jc w:val="center"/>
              <w:rPr>
                <w:sz w:val="18"/>
                <w:szCs w:val="18"/>
                <w:highlight w:val="yellow"/>
                <w:lang w:val="en-US"/>
              </w:rPr>
            </w:pPr>
            <w:r w:rsidRPr="005D5924">
              <w:rPr>
                <w:sz w:val="18"/>
                <w:szCs w:val="18"/>
                <w:lang w:eastAsia="en-US"/>
              </w:rPr>
              <w:t>2</w:t>
            </w:r>
            <w:r w:rsidR="008105CA" w:rsidRPr="005D5924">
              <w:rPr>
                <w:sz w:val="18"/>
                <w:szCs w:val="18"/>
                <w:lang w:eastAsia="en-US"/>
              </w:rPr>
              <w:t>1</w:t>
            </w:r>
            <w:r w:rsidR="0004458A" w:rsidRPr="005D5924">
              <w:rPr>
                <w:sz w:val="18"/>
                <w:szCs w:val="18"/>
                <w:lang w:eastAsia="en-US"/>
              </w:rPr>
              <w:t>1</w:t>
            </w:r>
          </w:p>
        </w:tc>
        <w:tc>
          <w:tcPr>
            <w:tcW w:w="709" w:type="dxa"/>
            <w:vAlign w:val="center"/>
          </w:tcPr>
          <w:p w14:paraId="3AE402D4" w14:textId="6ADB50E0" w:rsidR="009D071C" w:rsidRPr="005C65BD" w:rsidRDefault="009D071C" w:rsidP="009D071C">
            <w:pPr>
              <w:tabs>
                <w:tab w:val="left" w:pos="1560"/>
                <w:tab w:val="center" w:pos="5078"/>
              </w:tabs>
              <w:contextualSpacing/>
              <w:jc w:val="center"/>
              <w:rPr>
                <w:sz w:val="18"/>
                <w:szCs w:val="18"/>
                <w:highlight w:val="yellow"/>
                <w:lang w:val="kk-KZ"/>
              </w:rPr>
            </w:pPr>
            <w:r w:rsidRPr="009258A6">
              <w:rPr>
                <w:sz w:val="18"/>
                <w:szCs w:val="18"/>
                <w:lang w:eastAsia="en-US"/>
              </w:rPr>
              <w:t>2</w:t>
            </w:r>
            <w:r w:rsidR="00264C13" w:rsidRPr="009258A6">
              <w:rPr>
                <w:sz w:val="18"/>
                <w:szCs w:val="18"/>
                <w:lang w:eastAsia="en-US"/>
              </w:rPr>
              <w:t>09</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7BE41B3F"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282</w:t>
            </w:r>
          </w:p>
        </w:tc>
        <w:tc>
          <w:tcPr>
            <w:tcW w:w="709" w:type="dxa"/>
            <w:tcBorders>
              <w:top w:val="single" w:sz="2" w:space="0" w:color="auto"/>
              <w:left w:val="single" w:sz="2" w:space="0" w:color="auto"/>
              <w:bottom w:val="single" w:sz="2" w:space="0" w:color="auto"/>
              <w:right w:val="single" w:sz="2" w:space="0" w:color="auto"/>
            </w:tcBorders>
            <w:vAlign w:val="center"/>
          </w:tcPr>
          <w:p w14:paraId="28C44457" w14:textId="7C928744"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41</w:t>
            </w:r>
            <w:r w:rsidR="00055C1F" w:rsidRPr="00DC1CC6">
              <w:rPr>
                <w:b/>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0604771D" w:rsidR="009D071C" w:rsidRPr="005C65BD"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tcPr>
          <w:p w14:paraId="6E512FEC" w14:textId="28F9BFD0" w:rsidR="009D071C" w:rsidRPr="009258A6" w:rsidRDefault="009D071C" w:rsidP="0004458A">
            <w:pPr>
              <w:tabs>
                <w:tab w:val="left" w:pos="1560"/>
                <w:tab w:val="center" w:pos="5078"/>
              </w:tabs>
              <w:ind w:left="-100"/>
              <w:contextualSpacing/>
              <w:jc w:val="center"/>
              <w:rPr>
                <w:sz w:val="18"/>
                <w:szCs w:val="18"/>
                <w:lang w:val="kk-KZ"/>
              </w:rPr>
            </w:pPr>
            <w:r w:rsidRPr="009258A6">
              <w:rPr>
                <w:sz w:val="18"/>
                <w:szCs w:val="18"/>
                <w:lang w:val="kk-KZ"/>
              </w:rPr>
              <w:t xml:space="preserve">Ледостав, </w:t>
            </w:r>
            <w:r w:rsidRPr="009258A6">
              <w:rPr>
                <w:sz w:val="18"/>
                <w:szCs w:val="18"/>
                <w:lang w:val="en-US"/>
              </w:rPr>
              <w:t>H</w:t>
            </w:r>
            <w:r w:rsidRPr="009258A6">
              <w:rPr>
                <w:sz w:val="18"/>
                <w:szCs w:val="18"/>
                <w:vertAlign w:val="subscript"/>
                <w:lang w:val="kk-KZ"/>
              </w:rPr>
              <w:t>лед</w:t>
            </w:r>
            <w:r w:rsidRPr="009258A6">
              <w:rPr>
                <w:sz w:val="18"/>
                <w:szCs w:val="18"/>
              </w:rPr>
              <w:t>=</w:t>
            </w:r>
            <w:r w:rsidR="00AB4D35" w:rsidRPr="009258A6">
              <w:rPr>
                <w:sz w:val="18"/>
                <w:szCs w:val="18"/>
                <w:lang w:val="kk-KZ"/>
              </w:rPr>
              <w:t>27</w:t>
            </w:r>
          </w:p>
        </w:tc>
      </w:tr>
    </w:tbl>
    <w:p w14:paraId="1B5A24F6" w14:textId="0AC5FD63" w:rsidR="00585521" w:rsidRDefault="00606948" w:rsidP="00671E8D">
      <w:pPr>
        <w:rPr>
          <w:b/>
          <w:sz w:val="16"/>
          <w:szCs w:val="17"/>
          <w:lang w:val="kk-KZ"/>
        </w:rPr>
      </w:pPr>
      <w:r w:rsidRPr="00B4247E">
        <w:rPr>
          <w:b/>
          <w:sz w:val="16"/>
          <w:szCs w:val="17"/>
          <w:lang w:val="kk-KZ"/>
        </w:rPr>
        <w:t>*</w:t>
      </w:r>
      <w:r w:rsidR="007A73D8" w:rsidRPr="00B4247E">
        <w:rPr>
          <w:b/>
          <w:sz w:val="16"/>
          <w:szCs w:val="17"/>
          <w:lang w:val="kk-KZ"/>
        </w:rPr>
        <w:t xml:space="preserve"> Д</w:t>
      </w:r>
      <w:r w:rsidR="00146164" w:rsidRPr="00B4247E">
        <w:rPr>
          <w:b/>
          <w:sz w:val="16"/>
          <w:szCs w:val="17"/>
          <w:lang w:val="kk-KZ"/>
        </w:rPr>
        <w:t>анные не поступил</w:t>
      </w:r>
      <w:r w:rsidR="008105CA">
        <w:rPr>
          <w:b/>
          <w:sz w:val="16"/>
          <w:szCs w:val="17"/>
          <w:lang w:val="kk-KZ"/>
        </w:rPr>
        <w:t>и</w:t>
      </w:r>
    </w:p>
    <w:p w14:paraId="06978917" w14:textId="77777777" w:rsidR="001778D3" w:rsidRDefault="001778D3" w:rsidP="00671E8D">
      <w:pPr>
        <w:rPr>
          <w:b/>
          <w:sz w:val="16"/>
          <w:szCs w:val="17"/>
          <w:lang w:val="kk-KZ"/>
        </w:rPr>
      </w:pPr>
    </w:p>
    <w:p w14:paraId="191525A6" w14:textId="7D106ED6" w:rsidR="001778D3" w:rsidRDefault="001778D3" w:rsidP="00671E8D">
      <w:pPr>
        <w:rPr>
          <w:b/>
          <w:sz w:val="16"/>
          <w:szCs w:val="17"/>
          <w:lang w:val="kk-KZ"/>
        </w:rPr>
      </w:pPr>
    </w:p>
    <w:p w14:paraId="7A78F668" w14:textId="0D91FEED" w:rsidR="00DC1CC6" w:rsidRDefault="00DC1CC6" w:rsidP="00671E8D">
      <w:pPr>
        <w:rPr>
          <w:b/>
          <w:sz w:val="16"/>
          <w:szCs w:val="17"/>
          <w:lang w:val="kk-KZ"/>
        </w:rPr>
      </w:pPr>
    </w:p>
    <w:p w14:paraId="34ED896A" w14:textId="17BD6DA5" w:rsidR="00DC1CC6" w:rsidRDefault="00DC1CC6" w:rsidP="00671E8D">
      <w:pPr>
        <w:rPr>
          <w:b/>
          <w:sz w:val="16"/>
          <w:szCs w:val="17"/>
          <w:lang w:val="kk-KZ"/>
        </w:rPr>
      </w:pPr>
    </w:p>
    <w:p w14:paraId="59240704" w14:textId="562E0782" w:rsidR="00DC1CC6" w:rsidRDefault="00DC1CC6" w:rsidP="00671E8D">
      <w:pPr>
        <w:rPr>
          <w:b/>
          <w:sz w:val="16"/>
          <w:szCs w:val="17"/>
          <w:lang w:val="kk-KZ"/>
        </w:rPr>
      </w:pPr>
    </w:p>
    <w:p w14:paraId="3EE2E503" w14:textId="21787550" w:rsidR="00DC1CC6" w:rsidRDefault="00DC1CC6" w:rsidP="00671E8D">
      <w:pPr>
        <w:rPr>
          <w:b/>
          <w:sz w:val="16"/>
          <w:szCs w:val="17"/>
          <w:lang w:val="kk-KZ"/>
        </w:rPr>
      </w:pPr>
    </w:p>
    <w:p w14:paraId="25395402" w14:textId="77777777" w:rsidR="00DC1CC6" w:rsidRPr="00DC0CA5" w:rsidRDefault="00DC1CC6" w:rsidP="00671E8D">
      <w:pPr>
        <w:rPr>
          <w:b/>
          <w:sz w:val="16"/>
          <w:szCs w:val="17"/>
          <w:lang w:val="kk-KZ"/>
        </w:rPr>
      </w:pPr>
    </w:p>
    <w:p w14:paraId="31E45711" w14:textId="783D3286" w:rsidR="00671E8D" w:rsidRPr="009D7AAF" w:rsidRDefault="00D66610" w:rsidP="00F67DD3">
      <w:pPr>
        <w:ind w:left="-284" w:right="-285"/>
        <w:rPr>
          <w:b/>
          <w:sz w:val="26"/>
          <w:szCs w:val="26"/>
          <w:lang w:val="kk-KZ"/>
        </w:rPr>
      </w:pPr>
      <w:r>
        <w:rPr>
          <w:b/>
          <w:sz w:val="28"/>
          <w:szCs w:val="28"/>
          <w:lang w:val="kk-KZ"/>
        </w:rPr>
        <w:t xml:space="preserve">  </w:t>
      </w:r>
      <w:r w:rsidR="009D7AAF">
        <w:rPr>
          <w:b/>
          <w:sz w:val="28"/>
          <w:szCs w:val="28"/>
          <w:lang w:val="kk-KZ"/>
        </w:rPr>
        <w:t xml:space="preserve">    </w:t>
      </w:r>
      <w:r w:rsidR="000869B6">
        <w:rPr>
          <w:b/>
          <w:sz w:val="28"/>
          <w:szCs w:val="28"/>
          <w:lang w:val="kk-KZ"/>
        </w:rPr>
        <w:t>Директор ДГ</w:t>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Pr>
          <w:b/>
          <w:sz w:val="28"/>
          <w:szCs w:val="28"/>
          <w:lang w:val="kk-KZ"/>
        </w:rPr>
        <w:t xml:space="preserve">          </w:t>
      </w:r>
      <w:r w:rsidR="009D7AAF">
        <w:rPr>
          <w:b/>
          <w:sz w:val="28"/>
          <w:szCs w:val="28"/>
          <w:lang w:val="kk-KZ"/>
        </w:rPr>
        <w:t xml:space="preserve">             </w:t>
      </w:r>
      <w:r w:rsidR="000216EF">
        <w:rPr>
          <w:b/>
          <w:sz w:val="28"/>
          <w:szCs w:val="28"/>
          <w:lang w:val="kk-KZ"/>
        </w:rPr>
        <w:t xml:space="preserve">              </w:t>
      </w:r>
      <w:r w:rsidR="00081899">
        <w:rPr>
          <w:b/>
          <w:sz w:val="28"/>
          <w:szCs w:val="28"/>
          <w:lang w:val="kk-KZ"/>
        </w:rPr>
        <w:t>Н</w:t>
      </w:r>
      <w:r w:rsidR="00081899" w:rsidRPr="00B4247E">
        <w:rPr>
          <w:b/>
          <w:sz w:val="28"/>
          <w:szCs w:val="28"/>
          <w:lang w:val="kk-KZ"/>
        </w:rPr>
        <w:t>.</w:t>
      </w:r>
      <w:r w:rsidR="00081899">
        <w:rPr>
          <w:b/>
          <w:sz w:val="28"/>
          <w:szCs w:val="28"/>
          <w:lang w:val="kk-KZ"/>
        </w:rPr>
        <w:t xml:space="preserve"> Серікбай</w:t>
      </w:r>
    </w:p>
    <w:sectPr w:rsidR="00671E8D" w:rsidRPr="009D7AAF" w:rsidSect="006A17CF">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57BA4" w14:textId="77777777" w:rsidR="005C65BD" w:rsidRDefault="005C65BD" w:rsidP="00AF589E">
      <w:r>
        <w:separator/>
      </w:r>
    </w:p>
  </w:endnote>
  <w:endnote w:type="continuationSeparator" w:id="0">
    <w:p w14:paraId="3DCF28BE" w14:textId="77777777" w:rsidR="005C65BD" w:rsidRDefault="005C65BD"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E7496" w14:textId="77777777" w:rsidR="005C65BD" w:rsidRDefault="005C65BD" w:rsidP="00AF589E">
      <w:r>
        <w:separator/>
      </w:r>
    </w:p>
  </w:footnote>
  <w:footnote w:type="continuationSeparator" w:id="0">
    <w:p w14:paraId="026D2797" w14:textId="77777777" w:rsidR="005C65BD" w:rsidRDefault="005C65BD"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4"/>
  </w:num>
  <w:num w:numId="2">
    <w:abstractNumId w:val="1"/>
  </w:num>
  <w:num w:numId="3">
    <w:abstractNumId w:val="2"/>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4B"/>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ACA"/>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66A"/>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65"/>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B7"/>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A2"/>
    <w:rsid w:val="003D6DC8"/>
    <w:rsid w:val="003D6DE0"/>
    <w:rsid w:val="003D6E55"/>
    <w:rsid w:val="003D6EA2"/>
    <w:rsid w:val="003D6EAC"/>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ECF"/>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00"/>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86"/>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B2"/>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F60"/>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C46"/>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84C"/>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A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F"/>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03"/>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C0"/>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2EE"/>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2CF"/>
    <w:rsid w:val="009D734E"/>
    <w:rsid w:val="009D74CA"/>
    <w:rsid w:val="009D74DB"/>
    <w:rsid w:val="009D74DD"/>
    <w:rsid w:val="009D7529"/>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51"/>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3C2"/>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228"/>
    <w:rsid w:val="00AF14AA"/>
    <w:rsid w:val="00AF14B6"/>
    <w:rsid w:val="00AF1538"/>
    <w:rsid w:val="00AF157C"/>
    <w:rsid w:val="00AF165A"/>
    <w:rsid w:val="00AF16E7"/>
    <w:rsid w:val="00AF17EC"/>
    <w:rsid w:val="00AF1851"/>
    <w:rsid w:val="00AF18F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7EF"/>
    <w:rsid w:val="00B12829"/>
    <w:rsid w:val="00B128A6"/>
    <w:rsid w:val="00B12908"/>
    <w:rsid w:val="00B1295F"/>
    <w:rsid w:val="00B129F5"/>
    <w:rsid w:val="00B129FF"/>
    <w:rsid w:val="00B12A80"/>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41F"/>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2D"/>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17"/>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CF3"/>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202"/>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D"/>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2FE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86"/>
    <w:rsid w:val="00F02004"/>
    <w:rsid w:val="00F02017"/>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DD3"/>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AFAA0-400F-4026-BE6E-E985F9E2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2</Pages>
  <Words>674</Words>
  <Characters>4195</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238</cp:revision>
  <cp:lastPrinted>2026-02-20T06:17:00Z</cp:lastPrinted>
  <dcterms:created xsi:type="dcterms:W3CDTF">2026-02-02T03:05:00Z</dcterms:created>
  <dcterms:modified xsi:type="dcterms:W3CDTF">2026-02-24T05:54:00Z</dcterms:modified>
</cp:coreProperties>
</file>